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b w:val="1"/>
        </w:rPr>
      </w:pPr>
      <w:r w:rsidDel="00000000" w:rsidR="00000000" w:rsidRPr="00000000">
        <w:rPr>
          <w:b w:val="1"/>
          <w:rtl w:val="0"/>
        </w:rPr>
        <w:t xml:space="preserve">Inventing &amp; Problem Solving with the 3 R’s (Reduce/Reuse/Recycle)</w:t>
      </w:r>
    </w:p>
    <w:p w:rsidR="00000000" w:rsidDel="00000000" w:rsidP="00000000" w:rsidRDefault="00000000" w:rsidRPr="00000000" w14:paraId="00000002">
      <w:pPr>
        <w:pageBreakBefore w:val="0"/>
        <w:rPr>
          <w:b w:val="1"/>
        </w:rPr>
      </w:pPr>
      <w:r w:rsidDel="00000000" w:rsidR="00000000" w:rsidRPr="00000000">
        <w:rPr>
          <w:rtl w:val="0"/>
        </w:rPr>
      </w:r>
    </w:p>
    <w:p w:rsidR="00000000" w:rsidDel="00000000" w:rsidP="00000000" w:rsidRDefault="00000000" w:rsidRPr="00000000" w14:paraId="00000003">
      <w:pPr>
        <w:pageBreakBefore w:val="0"/>
        <w:rPr>
          <w:sz w:val="24"/>
          <w:szCs w:val="24"/>
        </w:rPr>
      </w:pPr>
      <w:r w:rsidDel="00000000" w:rsidR="00000000" w:rsidRPr="00000000">
        <w:rPr>
          <w:sz w:val="24"/>
          <w:szCs w:val="24"/>
          <w:rtl w:val="0"/>
        </w:rPr>
        <w:t xml:space="preserve">Grades:  K-2</w:t>
      </w:r>
    </w:p>
    <w:p w:rsidR="00000000" w:rsidDel="00000000" w:rsidP="00000000" w:rsidRDefault="00000000" w:rsidRPr="00000000" w14:paraId="00000004">
      <w:pPr>
        <w:pageBreakBefore w:val="0"/>
        <w:rPr>
          <w:sz w:val="24"/>
          <w:szCs w:val="24"/>
        </w:rPr>
      </w:pPr>
      <w:r w:rsidDel="00000000" w:rsidR="00000000" w:rsidRPr="00000000">
        <w:rPr>
          <w:rtl w:val="0"/>
        </w:rPr>
      </w:r>
    </w:p>
    <w:p w:rsidR="00000000" w:rsidDel="00000000" w:rsidP="00000000" w:rsidRDefault="00000000" w:rsidRPr="00000000" w14:paraId="00000005">
      <w:pPr>
        <w:pageBreakBefore w:val="0"/>
        <w:rPr>
          <w:sz w:val="24"/>
          <w:szCs w:val="24"/>
        </w:rPr>
      </w:pPr>
      <w:r w:rsidDel="00000000" w:rsidR="00000000" w:rsidRPr="00000000">
        <w:rPr>
          <w:sz w:val="24"/>
          <w:szCs w:val="24"/>
          <w:rtl w:val="0"/>
        </w:rPr>
        <w:t xml:space="preserve">Subject Areas:  Computer Science, Engineering, Reading/Language Arts</w:t>
      </w:r>
    </w:p>
    <w:p w:rsidR="00000000" w:rsidDel="00000000" w:rsidP="00000000" w:rsidRDefault="00000000" w:rsidRPr="00000000" w14:paraId="00000006">
      <w:pPr>
        <w:pageBreakBefore w:val="0"/>
        <w:rPr>
          <w:sz w:val="24"/>
          <w:szCs w:val="24"/>
        </w:rPr>
      </w:pPr>
      <w:r w:rsidDel="00000000" w:rsidR="00000000" w:rsidRPr="00000000">
        <w:rPr>
          <w:rtl w:val="0"/>
        </w:rPr>
      </w:r>
    </w:p>
    <w:p w:rsidR="00000000" w:rsidDel="00000000" w:rsidP="00000000" w:rsidRDefault="00000000" w:rsidRPr="00000000" w14:paraId="00000007">
      <w:pPr>
        <w:pageBreakBefore w:val="0"/>
        <w:rPr>
          <w:sz w:val="24"/>
          <w:szCs w:val="24"/>
        </w:rPr>
      </w:pPr>
      <w:r w:rsidDel="00000000" w:rsidR="00000000" w:rsidRPr="00000000">
        <w:rPr>
          <w:sz w:val="24"/>
          <w:szCs w:val="24"/>
          <w:rtl w:val="0"/>
        </w:rPr>
        <w:t xml:space="preserve">CS Domains:  Computing Systems, Data Analysis, Algorithms &amp; Programming</w:t>
      </w:r>
    </w:p>
    <w:p w:rsidR="00000000" w:rsidDel="00000000" w:rsidP="00000000" w:rsidRDefault="00000000" w:rsidRPr="00000000" w14:paraId="00000008">
      <w:pPr>
        <w:pageBreakBefore w:val="0"/>
        <w:rPr>
          <w:sz w:val="24"/>
          <w:szCs w:val="24"/>
        </w:rPr>
      </w:pPr>
      <w:r w:rsidDel="00000000" w:rsidR="00000000" w:rsidRPr="00000000">
        <w:rPr>
          <w:sz w:val="24"/>
          <w:szCs w:val="24"/>
          <w:rtl w:val="0"/>
        </w:rPr>
        <w:t xml:space="preserve">-CS.T-Troubleshooting</w:t>
      </w:r>
    </w:p>
    <w:p w:rsidR="00000000" w:rsidDel="00000000" w:rsidP="00000000" w:rsidRDefault="00000000" w:rsidRPr="00000000" w14:paraId="00000009">
      <w:pPr>
        <w:pageBreakBefore w:val="0"/>
        <w:rPr>
          <w:sz w:val="24"/>
          <w:szCs w:val="24"/>
        </w:rPr>
      </w:pPr>
      <w:r w:rsidDel="00000000" w:rsidR="00000000" w:rsidRPr="00000000">
        <w:rPr>
          <w:sz w:val="24"/>
          <w:szCs w:val="24"/>
          <w:rtl w:val="0"/>
        </w:rPr>
        <w:t xml:space="preserve">-DA.IM-Inference &amp; Models</w:t>
      </w:r>
    </w:p>
    <w:p w:rsidR="00000000" w:rsidDel="00000000" w:rsidP="00000000" w:rsidRDefault="00000000" w:rsidRPr="00000000" w14:paraId="0000000A">
      <w:pPr>
        <w:pageBreakBefore w:val="0"/>
        <w:rPr>
          <w:sz w:val="24"/>
          <w:szCs w:val="24"/>
        </w:rPr>
      </w:pPr>
      <w:r w:rsidDel="00000000" w:rsidR="00000000" w:rsidRPr="00000000">
        <w:rPr>
          <w:sz w:val="24"/>
          <w:szCs w:val="24"/>
          <w:rtl w:val="0"/>
        </w:rPr>
        <w:t xml:space="preserve">-AP.A-Algorithms</w:t>
      </w:r>
    </w:p>
    <w:p w:rsidR="00000000" w:rsidDel="00000000" w:rsidP="00000000" w:rsidRDefault="00000000" w:rsidRPr="00000000" w14:paraId="0000000B">
      <w:pPr>
        <w:pageBreakBefore w:val="0"/>
        <w:rPr>
          <w:sz w:val="24"/>
          <w:szCs w:val="24"/>
        </w:rPr>
      </w:pPr>
      <w:r w:rsidDel="00000000" w:rsidR="00000000" w:rsidRPr="00000000">
        <w:rPr>
          <w:sz w:val="24"/>
          <w:szCs w:val="24"/>
          <w:rtl w:val="0"/>
        </w:rPr>
        <w:t xml:space="preserve">-AP.M-Modularity</w:t>
      </w:r>
    </w:p>
    <w:p w:rsidR="00000000" w:rsidDel="00000000" w:rsidP="00000000" w:rsidRDefault="00000000" w:rsidRPr="00000000" w14:paraId="0000000C">
      <w:pPr>
        <w:pageBreakBefore w:val="0"/>
        <w:rPr>
          <w:sz w:val="24"/>
          <w:szCs w:val="24"/>
        </w:rPr>
      </w:pPr>
      <w:r w:rsidDel="00000000" w:rsidR="00000000" w:rsidRPr="00000000">
        <w:rPr>
          <w:rtl w:val="0"/>
        </w:rPr>
      </w:r>
    </w:p>
    <w:p w:rsidR="00000000" w:rsidDel="00000000" w:rsidP="00000000" w:rsidRDefault="00000000" w:rsidRPr="00000000" w14:paraId="0000000D">
      <w:pPr>
        <w:pageBreakBefore w:val="0"/>
        <w:rPr>
          <w:sz w:val="24"/>
          <w:szCs w:val="24"/>
        </w:rPr>
      </w:pPr>
      <w:r w:rsidDel="00000000" w:rsidR="00000000" w:rsidRPr="00000000">
        <w:rPr>
          <w:sz w:val="24"/>
          <w:szCs w:val="24"/>
          <w:rtl w:val="0"/>
        </w:rPr>
        <w:t xml:space="preserve">CS Practices:  </w:t>
      </w:r>
      <w:r w:rsidDel="00000000" w:rsidR="00000000" w:rsidRPr="00000000">
        <w:rPr>
          <w:rFonts w:ascii="Roboto" w:cs="Roboto" w:eastAsia="Roboto" w:hAnsi="Roboto"/>
          <w:color w:val="202124"/>
          <w:sz w:val="24"/>
          <w:szCs w:val="24"/>
          <w:rtl w:val="0"/>
        </w:rPr>
        <w:t xml:space="preserve">Fostering an Inclusive Computing Culture, Collaborating Around Computing, Recognizing and Defining Computational Problems, Developing and Using Abstractions, Testing and Refining Computational Artifacts, Communicating About Computing</w:t>
      </w:r>
      <w:r w:rsidDel="00000000" w:rsidR="00000000" w:rsidRPr="00000000">
        <w:rPr>
          <w:rtl w:val="0"/>
        </w:rPr>
      </w:r>
    </w:p>
    <w:p w:rsidR="00000000" w:rsidDel="00000000" w:rsidP="00000000" w:rsidRDefault="00000000" w:rsidRPr="00000000" w14:paraId="0000000E">
      <w:pPr>
        <w:pageBreakBefore w:val="0"/>
        <w:rPr>
          <w:sz w:val="24"/>
          <w:szCs w:val="24"/>
        </w:rPr>
      </w:pPr>
      <w:r w:rsidDel="00000000" w:rsidR="00000000" w:rsidRPr="00000000">
        <w:rPr>
          <w:rtl w:val="0"/>
        </w:rPr>
      </w:r>
    </w:p>
    <w:p w:rsidR="00000000" w:rsidDel="00000000" w:rsidP="00000000" w:rsidRDefault="00000000" w:rsidRPr="00000000" w14:paraId="0000000F">
      <w:pPr>
        <w:pageBreakBefore w:val="0"/>
        <w:rPr>
          <w:sz w:val="24"/>
          <w:szCs w:val="24"/>
        </w:rPr>
      </w:pPr>
      <w:r w:rsidDel="00000000" w:rsidR="00000000" w:rsidRPr="00000000">
        <w:rPr>
          <w:sz w:val="24"/>
          <w:szCs w:val="24"/>
          <w:rtl w:val="0"/>
        </w:rPr>
        <w:t xml:space="preserve">CS Standards:  </w:t>
      </w:r>
      <w:r w:rsidDel="00000000" w:rsidR="00000000" w:rsidRPr="00000000">
        <w:rPr>
          <w:b w:val="1"/>
          <w:sz w:val="24"/>
          <w:szCs w:val="24"/>
          <w:rtl w:val="0"/>
        </w:rPr>
        <w:t xml:space="preserve">2.CS.T.01</w:t>
      </w:r>
      <w:r w:rsidDel="00000000" w:rsidR="00000000" w:rsidRPr="00000000">
        <w:rPr>
          <w:sz w:val="24"/>
          <w:szCs w:val="24"/>
          <w:rtl w:val="0"/>
        </w:rPr>
        <w:t xml:space="preserve"> Recognize computing systems might not work as expected and identify and effectively communicate simple hardware or software problems and implement solutions (e.g., app or program is not working as expected, no sound is coming from the device, caps lock turned on) and discuss problems with peers and adults.  </w:t>
      </w:r>
      <w:r w:rsidDel="00000000" w:rsidR="00000000" w:rsidRPr="00000000">
        <w:rPr>
          <w:b w:val="1"/>
          <w:sz w:val="24"/>
          <w:szCs w:val="24"/>
          <w:rtl w:val="0"/>
        </w:rPr>
        <w:t xml:space="preserve">2.DA.CVT.01</w:t>
      </w:r>
      <w:r w:rsidDel="00000000" w:rsidR="00000000" w:rsidRPr="00000000">
        <w:rPr>
          <w:sz w:val="24"/>
          <w:szCs w:val="24"/>
          <w:rtl w:val="0"/>
        </w:rPr>
        <w:t xml:space="preserve"> With guidance, collect data and independently present the same data in various visual formats.  </w:t>
      </w:r>
      <w:r w:rsidDel="00000000" w:rsidR="00000000" w:rsidRPr="00000000">
        <w:rPr>
          <w:b w:val="1"/>
          <w:sz w:val="24"/>
          <w:szCs w:val="24"/>
          <w:rtl w:val="0"/>
        </w:rPr>
        <w:t xml:space="preserve">2.AP.A.01</w:t>
      </w:r>
      <w:r w:rsidDel="00000000" w:rsidR="00000000" w:rsidRPr="00000000">
        <w:rPr>
          <w:sz w:val="24"/>
          <w:szCs w:val="24"/>
          <w:rtl w:val="0"/>
        </w:rPr>
        <w:t xml:space="preserve"> With guidance, identify and model daily processes by creating and following algorithms (sets of step-by- step instructions) to complete tasks (e.g., verbally, kinesthetically, with robot devices, or a programming language).</w:t>
      </w:r>
    </w:p>
    <w:p w:rsidR="00000000" w:rsidDel="00000000" w:rsidP="00000000" w:rsidRDefault="00000000" w:rsidRPr="00000000" w14:paraId="00000010">
      <w:pPr>
        <w:pageBreakBefore w:val="0"/>
        <w:rPr>
          <w:sz w:val="24"/>
          <w:szCs w:val="24"/>
        </w:rPr>
      </w:pPr>
      <w:r w:rsidDel="00000000" w:rsidR="00000000" w:rsidRPr="00000000">
        <w:rPr>
          <w:rtl w:val="0"/>
        </w:rPr>
      </w:r>
    </w:p>
    <w:p w:rsidR="00000000" w:rsidDel="00000000" w:rsidP="00000000" w:rsidRDefault="00000000" w:rsidRPr="00000000" w14:paraId="00000011">
      <w:pPr>
        <w:pageBreakBefore w:val="0"/>
        <w:rPr>
          <w:sz w:val="24"/>
          <w:szCs w:val="24"/>
        </w:rPr>
      </w:pPr>
      <w:r w:rsidDel="00000000" w:rsidR="00000000" w:rsidRPr="00000000">
        <w:rPr>
          <w:sz w:val="24"/>
          <w:szCs w:val="24"/>
          <w:rtl w:val="0"/>
        </w:rPr>
        <w:t xml:space="preserve">Objective/Goal:  Students will work collaboratively to respond to a text by using recycled materials to create an invention that will solve a character’s problem.</w:t>
      </w:r>
    </w:p>
    <w:p w:rsidR="00000000" w:rsidDel="00000000" w:rsidP="00000000" w:rsidRDefault="00000000" w:rsidRPr="00000000" w14:paraId="00000012">
      <w:pPr>
        <w:pageBreakBefore w:val="0"/>
        <w:rPr>
          <w:sz w:val="24"/>
          <w:szCs w:val="24"/>
        </w:rPr>
      </w:pPr>
      <w:r w:rsidDel="00000000" w:rsidR="00000000" w:rsidRPr="00000000">
        <w:rPr>
          <w:rtl w:val="0"/>
        </w:rPr>
      </w:r>
    </w:p>
    <w:p w:rsidR="00000000" w:rsidDel="00000000" w:rsidP="00000000" w:rsidRDefault="00000000" w:rsidRPr="00000000" w14:paraId="00000013">
      <w:pPr>
        <w:pageBreakBefore w:val="0"/>
        <w:rPr>
          <w:sz w:val="24"/>
          <w:szCs w:val="24"/>
        </w:rPr>
      </w:pPr>
      <w:r w:rsidDel="00000000" w:rsidR="00000000" w:rsidRPr="00000000">
        <w:rPr>
          <w:sz w:val="24"/>
          <w:szCs w:val="24"/>
          <w:rtl w:val="0"/>
        </w:rPr>
        <w:t xml:space="preserve">Pre/Post Test Question:  What can an inventor do to help solve a problem?</w:t>
      </w:r>
    </w:p>
    <w:p w:rsidR="00000000" w:rsidDel="00000000" w:rsidP="00000000" w:rsidRDefault="00000000" w:rsidRPr="00000000" w14:paraId="00000014">
      <w:pPr>
        <w:pageBreakBefore w:val="0"/>
        <w:rPr>
          <w:sz w:val="24"/>
          <w:szCs w:val="24"/>
        </w:rPr>
      </w:pPr>
      <w:r w:rsidDel="00000000" w:rsidR="00000000" w:rsidRPr="00000000">
        <w:rPr>
          <w:rtl w:val="0"/>
        </w:rPr>
      </w:r>
    </w:p>
    <w:p w:rsidR="00000000" w:rsidDel="00000000" w:rsidP="00000000" w:rsidRDefault="00000000" w:rsidRPr="00000000" w14:paraId="00000015">
      <w:pPr>
        <w:pageBreakBefore w:val="0"/>
        <w:rPr>
          <w:sz w:val="24"/>
          <w:szCs w:val="24"/>
        </w:rPr>
      </w:pPr>
      <w:r w:rsidDel="00000000" w:rsidR="00000000" w:rsidRPr="00000000">
        <w:rPr>
          <w:sz w:val="24"/>
          <w:szCs w:val="24"/>
          <w:rtl w:val="0"/>
        </w:rPr>
        <w:t xml:space="preserve">Materials:  book</w:t>
      </w:r>
      <w:r w:rsidDel="00000000" w:rsidR="00000000" w:rsidRPr="00000000">
        <w:rPr>
          <w:sz w:val="24"/>
          <w:szCs w:val="24"/>
          <w:rtl w:val="0"/>
        </w:rPr>
        <w:t xml:space="preserve">,</w:t>
      </w:r>
      <w:r w:rsidDel="00000000" w:rsidR="00000000" w:rsidRPr="00000000">
        <w:rPr>
          <w:sz w:val="24"/>
          <w:szCs w:val="24"/>
          <w:rtl w:val="0"/>
        </w:rPr>
        <w:t xml:space="preserve"> sketch paper, variety of recycled materials, journal page with algorithm</w:t>
      </w:r>
    </w:p>
    <w:p w:rsidR="00000000" w:rsidDel="00000000" w:rsidP="00000000" w:rsidRDefault="00000000" w:rsidRPr="00000000" w14:paraId="00000016">
      <w:pPr>
        <w:pageBreakBefore w:val="0"/>
        <w:rPr>
          <w:sz w:val="24"/>
          <w:szCs w:val="24"/>
        </w:rPr>
      </w:pPr>
      <w:r w:rsidDel="00000000" w:rsidR="00000000" w:rsidRPr="00000000">
        <w:rPr>
          <w:rtl w:val="0"/>
        </w:rPr>
      </w:r>
    </w:p>
    <w:p w:rsidR="00000000" w:rsidDel="00000000" w:rsidP="00000000" w:rsidRDefault="00000000" w:rsidRPr="00000000" w14:paraId="00000017">
      <w:pPr>
        <w:pageBreakBefore w:val="0"/>
        <w:rPr>
          <w:sz w:val="24"/>
          <w:szCs w:val="24"/>
        </w:rPr>
      </w:pPr>
      <w:r w:rsidDel="00000000" w:rsidR="00000000" w:rsidRPr="00000000">
        <w:rPr>
          <w:sz w:val="24"/>
          <w:szCs w:val="24"/>
          <w:rtl w:val="0"/>
        </w:rPr>
        <w:t xml:space="preserve">Vocabulary:  inventor, problem, sketch, design, recycled materials, algorithm, debugging, sequence</w:t>
      </w:r>
    </w:p>
    <w:p w:rsidR="00000000" w:rsidDel="00000000" w:rsidP="00000000" w:rsidRDefault="00000000" w:rsidRPr="00000000" w14:paraId="00000018">
      <w:pPr>
        <w:pageBreakBefore w:val="0"/>
        <w:rPr>
          <w:sz w:val="24"/>
          <w:szCs w:val="24"/>
        </w:rPr>
      </w:pPr>
      <w:r w:rsidDel="00000000" w:rsidR="00000000" w:rsidRPr="00000000">
        <w:rPr>
          <w:rtl w:val="0"/>
        </w:rPr>
      </w:r>
    </w:p>
    <w:p w:rsidR="00000000" w:rsidDel="00000000" w:rsidP="00000000" w:rsidRDefault="00000000" w:rsidRPr="00000000" w14:paraId="00000019">
      <w:pPr>
        <w:pageBreakBefore w:val="0"/>
        <w:rPr>
          <w:sz w:val="24"/>
          <w:szCs w:val="24"/>
        </w:rPr>
      </w:pPr>
      <w:r w:rsidDel="00000000" w:rsidR="00000000" w:rsidRPr="00000000">
        <w:rPr>
          <w:sz w:val="24"/>
          <w:szCs w:val="24"/>
          <w:rtl w:val="0"/>
        </w:rPr>
        <w:t xml:space="preserve">Anticipatory Set:  Class Conversation answering these questions - What is an inventor?  What do inventors do?  What is a problem?  How do inventors solve problems?</w:t>
      </w:r>
    </w:p>
    <w:p w:rsidR="00000000" w:rsidDel="00000000" w:rsidP="00000000" w:rsidRDefault="00000000" w:rsidRPr="00000000" w14:paraId="0000001A">
      <w:pPr>
        <w:pageBreakBefore w:val="0"/>
        <w:rPr>
          <w:sz w:val="24"/>
          <w:szCs w:val="24"/>
        </w:rPr>
      </w:pPr>
      <w:r w:rsidDel="00000000" w:rsidR="00000000" w:rsidRPr="00000000">
        <w:rPr>
          <w:rtl w:val="0"/>
        </w:rPr>
      </w:r>
    </w:p>
    <w:p w:rsidR="00000000" w:rsidDel="00000000" w:rsidP="00000000" w:rsidRDefault="00000000" w:rsidRPr="00000000" w14:paraId="0000001B">
      <w:pPr>
        <w:pageBreakBefore w:val="0"/>
        <w:rPr>
          <w:sz w:val="24"/>
          <w:szCs w:val="24"/>
        </w:rPr>
      </w:pPr>
      <w:r w:rsidDel="00000000" w:rsidR="00000000" w:rsidRPr="00000000">
        <w:rPr>
          <w:sz w:val="24"/>
          <w:szCs w:val="24"/>
          <w:rtl w:val="0"/>
        </w:rPr>
        <w:t xml:space="preserve">Direct Instruction:  Read </w:t>
      </w:r>
      <w:r w:rsidDel="00000000" w:rsidR="00000000" w:rsidRPr="00000000">
        <w:rPr>
          <w:sz w:val="24"/>
          <w:szCs w:val="24"/>
          <w:u w:val="single"/>
          <w:rtl w:val="0"/>
        </w:rPr>
        <w:t xml:space="preserve">Rosie Revere, Engineer.</w:t>
      </w:r>
      <w:r w:rsidDel="00000000" w:rsidR="00000000" w:rsidRPr="00000000">
        <w:rPr>
          <w:sz w:val="24"/>
          <w:szCs w:val="24"/>
          <w:rtl w:val="0"/>
        </w:rPr>
        <w:t xml:space="preserve">  Stop reading when Rosie meets her great-great-aunt Rose and is brainstorming how she can help her reach her dream.  Turn &amp; talk.  “How can we help Rosie fix this?”  Demonstrate/model how to brainstorm &amp; sketch a design.</w:t>
      </w:r>
    </w:p>
    <w:p w:rsidR="00000000" w:rsidDel="00000000" w:rsidP="00000000" w:rsidRDefault="00000000" w:rsidRPr="00000000" w14:paraId="0000001C">
      <w:pPr>
        <w:pageBreakBefore w:val="0"/>
        <w:rPr>
          <w:sz w:val="24"/>
          <w:szCs w:val="24"/>
        </w:rPr>
      </w:pPr>
      <w:r w:rsidDel="00000000" w:rsidR="00000000" w:rsidRPr="00000000">
        <w:rPr>
          <w:rtl w:val="0"/>
        </w:rPr>
      </w:r>
    </w:p>
    <w:p w:rsidR="00000000" w:rsidDel="00000000" w:rsidP="00000000" w:rsidRDefault="00000000" w:rsidRPr="00000000" w14:paraId="0000001D">
      <w:pPr>
        <w:pageBreakBefore w:val="0"/>
        <w:rPr>
          <w:sz w:val="24"/>
          <w:szCs w:val="24"/>
        </w:rPr>
      </w:pPr>
      <w:r w:rsidDel="00000000" w:rsidR="00000000" w:rsidRPr="00000000">
        <w:rPr>
          <w:sz w:val="24"/>
          <w:szCs w:val="24"/>
          <w:rtl w:val="0"/>
        </w:rPr>
        <w:t xml:space="preserve">Guided Practice:  Purposefully design groups and let students get to work!  Walk around and monitor progress.  Guide work and answer questions as needed.  As students are building and noticing that they need to adapt/modify their designs, stop and talk as a class about how they can troubleshoot and continue building.</w:t>
      </w:r>
    </w:p>
    <w:p w:rsidR="00000000" w:rsidDel="00000000" w:rsidP="00000000" w:rsidRDefault="00000000" w:rsidRPr="00000000" w14:paraId="0000001E">
      <w:pPr>
        <w:pageBreakBefore w:val="0"/>
        <w:rPr>
          <w:sz w:val="24"/>
          <w:szCs w:val="24"/>
        </w:rPr>
      </w:pPr>
      <w:r w:rsidDel="00000000" w:rsidR="00000000" w:rsidRPr="00000000">
        <w:rPr>
          <w:rtl w:val="0"/>
        </w:rPr>
      </w:r>
    </w:p>
    <w:p w:rsidR="00000000" w:rsidDel="00000000" w:rsidP="00000000" w:rsidRDefault="00000000" w:rsidRPr="00000000" w14:paraId="0000001F">
      <w:pPr>
        <w:pageBreakBefore w:val="0"/>
        <w:rPr>
          <w:sz w:val="24"/>
          <w:szCs w:val="24"/>
        </w:rPr>
      </w:pPr>
      <w:r w:rsidDel="00000000" w:rsidR="00000000" w:rsidRPr="00000000">
        <w:rPr>
          <w:sz w:val="24"/>
          <w:szCs w:val="24"/>
          <w:rtl w:val="0"/>
        </w:rPr>
        <w:t xml:space="preserve">Independent Practice:  After students finish building, have them fill out their algorithm on their journal page to describe their invention and explain how it solves the character’s problem.</w:t>
      </w:r>
    </w:p>
    <w:p w:rsidR="00000000" w:rsidDel="00000000" w:rsidP="00000000" w:rsidRDefault="00000000" w:rsidRPr="00000000" w14:paraId="00000020">
      <w:pPr>
        <w:pageBreakBefore w:val="0"/>
        <w:rPr>
          <w:sz w:val="24"/>
          <w:szCs w:val="24"/>
        </w:rPr>
      </w:pPr>
      <w:r w:rsidDel="00000000" w:rsidR="00000000" w:rsidRPr="00000000">
        <w:rPr>
          <w:rtl w:val="0"/>
        </w:rPr>
      </w:r>
    </w:p>
    <w:p w:rsidR="00000000" w:rsidDel="00000000" w:rsidP="00000000" w:rsidRDefault="00000000" w:rsidRPr="00000000" w14:paraId="00000021">
      <w:pPr>
        <w:pageBreakBefore w:val="0"/>
        <w:rPr>
          <w:sz w:val="24"/>
          <w:szCs w:val="24"/>
        </w:rPr>
      </w:pPr>
      <w:r w:rsidDel="00000000" w:rsidR="00000000" w:rsidRPr="00000000">
        <w:rPr>
          <w:sz w:val="24"/>
          <w:szCs w:val="24"/>
          <w:rtl w:val="0"/>
        </w:rPr>
        <w:t xml:space="preserve">Closure:  Have the groups come back together and discuss today's work together as a class, share out.  Read the rest of the book so students can find out how the character solved his/her problem.  Reflect &amp; Evaluate, how does that compare with what we did?</w:t>
      </w:r>
    </w:p>
    <w:p w:rsidR="00000000" w:rsidDel="00000000" w:rsidP="00000000" w:rsidRDefault="00000000" w:rsidRPr="00000000" w14:paraId="00000022">
      <w:pPr>
        <w:pageBreakBefore w:val="0"/>
        <w:rPr>
          <w:sz w:val="24"/>
          <w:szCs w:val="24"/>
        </w:rPr>
      </w:pPr>
      <w:r w:rsidDel="00000000" w:rsidR="00000000" w:rsidRPr="00000000">
        <w:rPr>
          <w:rtl w:val="0"/>
        </w:rPr>
      </w:r>
    </w:p>
    <w:p w:rsidR="00000000" w:rsidDel="00000000" w:rsidP="00000000" w:rsidRDefault="00000000" w:rsidRPr="00000000" w14:paraId="00000023">
      <w:pPr>
        <w:pageBreakBefore w:val="0"/>
        <w:rPr>
          <w:sz w:val="24"/>
          <w:szCs w:val="24"/>
        </w:rPr>
      </w:pPr>
      <w:r w:rsidDel="00000000" w:rsidR="00000000" w:rsidRPr="00000000">
        <w:rPr>
          <w:sz w:val="24"/>
          <w:szCs w:val="24"/>
          <w:rtl w:val="0"/>
        </w:rPr>
        <w:t xml:space="preserve">Assessment:  Teacher observation/notes, sketch, invention/design, algorithm, journal</w:t>
      </w:r>
    </w:p>
    <w:p w:rsidR="00000000" w:rsidDel="00000000" w:rsidP="00000000" w:rsidRDefault="00000000" w:rsidRPr="00000000" w14:paraId="00000024">
      <w:pPr>
        <w:pageBreakBefore w:val="0"/>
        <w:rPr>
          <w:sz w:val="24"/>
          <w:szCs w:val="24"/>
        </w:rPr>
      </w:pPr>
      <w:r w:rsidDel="00000000" w:rsidR="00000000" w:rsidRPr="00000000">
        <w:rPr>
          <w:rtl w:val="0"/>
        </w:rPr>
      </w:r>
    </w:p>
    <w:p w:rsidR="00000000" w:rsidDel="00000000" w:rsidP="00000000" w:rsidRDefault="00000000" w:rsidRPr="00000000" w14:paraId="00000025">
      <w:pPr>
        <w:pageBreakBefore w:val="0"/>
        <w:rPr>
          <w:sz w:val="24"/>
          <w:szCs w:val="24"/>
        </w:rPr>
      </w:pPr>
      <w:r w:rsidDel="00000000" w:rsidR="00000000" w:rsidRPr="00000000">
        <w:rPr>
          <w:rtl w:val="0"/>
        </w:rPr>
      </w:r>
    </w:p>
    <w:p w:rsidR="00000000" w:rsidDel="00000000" w:rsidP="00000000" w:rsidRDefault="00000000" w:rsidRPr="00000000" w14:paraId="00000026">
      <w:pPr>
        <w:pageBreakBefore w:val="0"/>
        <w:rPr>
          <w:sz w:val="24"/>
          <w:szCs w:val="24"/>
        </w:rPr>
      </w:pPr>
      <w:r w:rsidDel="00000000" w:rsidR="00000000" w:rsidRPr="00000000">
        <w:rPr>
          <w:rtl w:val="0"/>
        </w:rPr>
      </w:r>
    </w:p>
    <w:p w:rsidR="00000000" w:rsidDel="00000000" w:rsidP="00000000" w:rsidRDefault="00000000" w:rsidRPr="00000000" w14:paraId="00000027">
      <w:pPr>
        <w:pageBreakBefore w:val="0"/>
        <w:rPr>
          <w:sz w:val="24"/>
          <w:szCs w:val="24"/>
        </w:rPr>
      </w:pPr>
      <w:r w:rsidDel="00000000" w:rsidR="00000000" w:rsidRPr="00000000">
        <w:rPr>
          <w:rtl w:val="0"/>
        </w:rPr>
      </w:r>
    </w:p>
    <w:p w:rsidR="00000000" w:rsidDel="00000000" w:rsidP="00000000" w:rsidRDefault="00000000" w:rsidRPr="00000000" w14:paraId="00000028">
      <w:pPr>
        <w:pageBreakBefore w:val="0"/>
        <w:rPr>
          <w:sz w:val="32"/>
          <w:szCs w:val="32"/>
        </w:rPr>
      </w:pPr>
      <w:r w:rsidDel="00000000" w:rsidR="00000000" w:rsidRPr="00000000">
        <w:rPr>
          <w:rtl w:val="0"/>
        </w:rPr>
      </w:r>
    </w:p>
    <w:p w:rsidR="00000000" w:rsidDel="00000000" w:rsidP="00000000" w:rsidRDefault="00000000" w:rsidRPr="00000000" w14:paraId="00000029">
      <w:pPr>
        <w:pageBreakBefore w:val="0"/>
        <w:rPr>
          <w:sz w:val="32"/>
          <w:szCs w:val="32"/>
        </w:rPr>
      </w:pPr>
      <w:r w:rsidDel="00000000" w:rsidR="00000000" w:rsidRPr="00000000">
        <w:rPr>
          <w:sz w:val="32"/>
          <w:szCs w:val="32"/>
          <w:rtl w:val="0"/>
        </w:rPr>
        <w:t xml:space="preserve">Group Names_____________________________________________________</w:t>
      </w:r>
    </w:p>
    <w:p w:rsidR="00000000" w:rsidDel="00000000" w:rsidP="00000000" w:rsidRDefault="00000000" w:rsidRPr="00000000" w14:paraId="0000002A">
      <w:pPr>
        <w:pageBreakBefore w:val="0"/>
        <w:rPr>
          <w:sz w:val="32"/>
          <w:szCs w:val="32"/>
        </w:rPr>
      </w:pPr>
      <w:r w:rsidDel="00000000" w:rsidR="00000000" w:rsidRPr="00000000">
        <w:rPr>
          <w:rtl w:val="0"/>
        </w:rPr>
      </w:r>
    </w:p>
    <w:p w:rsidR="00000000" w:rsidDel="00000000" w:rsidP="00000000" w:rsidRDefault="00000000" w:rsidRPr="00000000" w14:paraId="0000002B">
      <w:pPr>
        <w:pageBreakBefore w:val="0"/>
        <w:rPr>
          <w:sz w:val="32"/>
          <w:szCs w:val="32"/>
        </w:rPr>
      </w:pPr>
      <w:r w:rsidDel="00000000" w:rsidR="00000000" w:rsidRPr="00000000">
        <w:rPr>
          <w:sz w:val="32"/>
          <w:szCs w:val="32"/>
          <w:rtl w:val="0"/>
        </w:rPr>
        <w:t xml:space="preserve">Draw the sequence your group took to build an invention.</w:t>
      </w:r>
    </w:p>
    <w:p w:rsidR="00000000" w:rsidDel="00000000" w:rsidP="00000000" w:rsidRDefault="00000000" w:rsidRPr="00000000" w14:paraId="0000002C">
      <w:pPr>
        <w:pageBreakBefore w:val="0"/>
        <w:rPr>
          <w:sz w:val="28"/>
          <w:szCs w:val="28"/>
        </w:rPr>
      </w:pPr>
      <w:r w:rsidDel="00000000" w:rsidR="00000000" w:rsidRPr="00000000">
        <w:rPr>
          <w:rtl w:val="0"/>
        </w:rPr>
      </w:r>
    </w:p>
    <w:p w:rsidR="00000000" w:rsidDel="00000000" w:rsidP="00000000" w:rsidRDefault="00000000" w:rsidRPr="00000000" w14:paraId="0000002D">
      <w:pPr>
        <w:pageBreakBefore w:val="0"/>
        <w:rPr>
          <w:sz w:val="28"/>
          <w:szCs w:val="28"/>
        </w:rPr>
      </w:pPr>
      <w:r w:rsidDel="00000000" w:rsidR="00000000" w:rsidRPr="00000000">
        <w:rPr>
          <w:sz w:val="28"/>
          <w:szCs w:val="28"/>
        </w:rPr>
        <mc:AlternateContent>
          <mc:Choice Requires="wpg">
            <w:drawing>
              <wp:inline distB="114300" distT="114300" distL="114300" distR="114300">
                <wp:extent cx="1157072" cy="1128713"/>
                <wp:effectExtent b="25400" l="25400" r="25400" t="25400"/>
                <wp:docPr id="4" name=""/>
                <a:graphic>
                  <a:graphicData uri="http://schemas.microsoft.com/office/word/2010/wordprocessingShape">
                    <wps:wsp>
                      <wps:cNvSpPr/>
                      <wps:cNvPr id="2" name="Shape 2"/>
                      <wps:spPr>
                        <a:xfrm>
                          <a:off x="1877525" y="880050"/>
                          <a:ext cx="1258800" cy="1219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57072" cy="1128713"/>
                <wp:effectExtent b="25400" l="25400" r="25400" t="2540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157072" cy="1128713"/>
                        </a:xfrm>
                        <a:prstGeom prst="rect"/>
                        <a:ln w="25400">
                          <a:solidFill>
                            <a:srgbClr val="000000"/>
                          </a:solidFill>
                          <a:prstDash val="solid"/>
                        </a:ln>
                      </pic:spPr>
                    </pic:pic>
                  </a:graphicData>
                </a:graphic>
              </wp:inline>
            </w:drawing>
          </mc:Fallback>
        </mc:AlternateContent>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611659" cy="471488"/>
            <wp:effectExtent b="0" l="0" r="0" t="0"/>
            <wp:docPr id="7" name="image1.png"/>
            <a:graphic>
              <a:graphicData uri="http://schemas.openxmlformats.org/drawingml/2006/picture">
                <pic:pic>
                  <pic:nvPicPr>
                    <pic:cNvPr id="0" name="image1.png"/>
                    <pic:cNvPicPr preferRelativeResize="0"/>
                  </pic:nvPicPr>
                  <pic:blipFill>
                    <a:blip r:embed="rId7"/>
                    <a:srcRect b="0" l="10204" r="12244" t="0"/>
                    <a:stretch>
                      <a:fillRect/>
                    </a:stretch>
                  </pic:blipFill>
                  <pic:spPr>
                    <a:xfrm>
                      <a:off x="0" y="0"/>
                      <a:ext cx="611659" cy="471488"/>
                    </a:xfrm>
                    <a:prstGeom prst="rect"/>
                    <a:ln/>
                  </pic:spPr>
                </pic:pic>
              </a:graphicData>
            </a:graphic>
          </wp:inline>
        </w:drawing>
      </w:r>
      <w:r w:rsidDel="00000000" w:rsidR="00000000" w:rsidRPr="00000000">
        <w:rPr>
          <w:sz w:val="28"/>
          <w:szCs w:val="28"/>
        </w:rPr>
        <mc:AlternateContent>
          <mc:Choice Requires="wpg">
            <w:drawing>
              <wp:inline distB="114300" distT="114300" distL="114300" distR="114300">
                <wp:extent cx="1157072" cy="1128713"/>
                <wp:effectExtent b="25400" l="25400" r="25400" t="25400"/>
                <wp:docPr id="2" name=""/>
                <a:graphic>
                  <a:graphicData uri="http://schemas.microsoft.com/office/word/2010/wordprocessingShape">
                    <wps:wsp>
                      <wps:cNvSpPr/>
                      <wps:cNvPr id="2" name="Shape 2"/>
                      <wps:spPr>
                        <a:xfrm>
                          <a:off x="1877525" y="880050"/>
                          <a:ext cx="1258800" cy="1219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57072" cy="1128713"/>
                <wp:effectExtent b="25400" l="25400" r="25400" t="2540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157072" cy="1128713"/>
                        </a:xfrm>
                        <a:prstGeom prst="rect"/>
                        <a:ln w="25400">
                          <a:solidFill>
                            <a:srgbClr val="000000"/>
                          </a:solidFill>
                          <a:prstDash val="solid"/>
                        </a:ln>
                      </pic:spPr>
                    </pic:pic>
                  </a:graphicData>
                </a:graphic>
              </wp:inline>
            </w:drawing>
          </mc:Fallback>
        </mc:AlternateContent>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611659" cy="471488"/>
            <wp:effectExtent b="0" l="0" r="0" t="0"/>
            <wp:docPr id="6" name="image1.png"/>
            <a:graphic>
              <a:graphicData uri="http://schemas.openxmlformats.org/drawingml/2006/picture">
                <pic:pic>
                  <pic:nvPicPr>
                    <pic:cNvPr id="0" name="image1.png"/>
                    <pic:cNvPicPr preferRelativeResize="0"/>
                  </pic:nvPicPr>
                  <pic:blipFill>
                    <a:blip r:embed="rId7"/>
                    <a:srcRect b="0" l="10204" r="12244" t="0"/>
                    <a:stretch>
                      <a:fillRect/>
                    </a:stretch>
                  </pic:blipFill>
                  <pic:spPr>
                    <a:xfrm>
                      <a:off x="0" y="0"/>
                      <a:ext cx="611659" cy="471488"/>
                    </a:xfrm>
                    <a:prstGeom prst="rect"/>
                    <a:ln/>
                  </pic:spPr>
                </pic:pic>
              </a:graphicData>
            </a:graphic>
          </wp:inline>
        </w:drawing>
      </w:r>
      <w:r w:rsidDel="00000000" w:rsidR="00000000" w:rsidRPr="00000000">
        <w:rPr>
          <w:sz w:val="28"/>
          <w:szCs w:val="28"/>
          <w:rtl w:val="0"/>
        </w:rPr>
        <w:t xml:space="preserve"> </w:t>
      </w:r>
      <w:r w:rsidDel="00000000" w:rsidR="00000000" w:rsidRPr="00000000">
        <w:rPr>
          <w:sz w:val="28"/>
          <w:szCs w:val="28"/>
        </w:rPr>
        <mc:AlternateContent>
          <mc:Choice Requires="wpg">
            <w:drawing>
              <wp:inline distB="114300" distT="114300" distL="114300" distR="114300">
                <wp:extent cx="1157072" cy="1128713"/>
                <wp:effectExtent b="25400" l="25400" r="25400" t="25400"/>
                <wp:docPr id="1" name=""/>
                <a:graphic>
                  <a:graphicData uri="http://schemas.microsoft.com/office/word/2010/wordprocessingShape">
                    <wps:wsp>
                      <wps:cNvSpPr/>
                      <wps:cNvPr id="2" name="Shape 2"/>
                      <wps:spPr>
                        <a:xfrm>
                          <a:off x="1877525" y="880050"/>
                          <a:ext cx="1258800" cy="1219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57072" cy="1128713"/>
                <wp:effectExtent b="25400" l="25400" r="25400" t="2540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157072" cy="1128713"/>
                        </a:xfrm>
                        <a:prstGeom prst="rect"/>
                        <a:ln w="25400">
                          <a:solidFill>
                            <a:srgbClr val="000000"/>
                          </a:solidFill>
                          <a:prstDash val="solid"/>
                        </a:ln>
                      </pic:spPr>
                    </pic:pic>
                  </a:graphicData>
                </a:graphic>
              </wp:inline>
            </w:drawing>
          </mc:Fallback>
        </mc:AlternateContent>
      </w:r>
      <w:r w:rsidDel="00000000" w:rsidR="00000000" w:rsidRPr="00000000">
        <w:rPr>
          <w:sz w:val="28"/>
          <w:szCs w:val="28"/>
        </w:rPr>
        <w:drawing>
          <wp:inline distB="114300" distT="114300" distL="114300" distR="114300">
            <wp:extent cx="611659" cy="471488"/>
            <wp:effectExtent b="0" l="0" r="0" t="0"/>
            <wp:docPr id="5" name="image1.png"/>
            <a:graphic>
              <a:graphicData uri="http://schemas.openxmlformats.org/drawingml/2006/picture">
                <pic:pic>
                  <pic:nvPicPr>
                    <pic:cNvPr id="0" name="image1.png"/>
                    <pic:cNvPicPr preferRelativeResize="0"/>
                  </pic:nvPicPr>
                  <pic:blipFill>
                    <a:blip r:embed="rId7"/>
                    <a:srcRect b="0" l="10204" r="12244" t="0"/>
                    <a:stretch>
                      <a:fillRect/>
                    </a:stretch>
                  </pic:blipFill>
                  <pic:spPr>
                    <a:xfrm>
                      <a:off x="0" y="0"/>
                      <a:ext cx="611659" cy="471488"/>
                    </a:xfrm>
                    <a:prstGeom prst="rect"/>
                    <a:ln/>
                  </pic:spPr>
                </pic:pic>
              </a:graphicData>
            </a:graphic>
          </wp:inline>
        </w:drawing>
      </w:r>
      <w:r w:rsidDel="00000000" w:rsidR="00000000" w:rsidRPr="00000000">
        <w:rPr>
          <w:sz w:val="28"/>
          <w:szCs w:val="28"/>
        </w:rPr>
        <mc:AlternateContent>
          <mc:Choice Requires="wpg">
            <w:drawing>
              <wp:inline distB="114300" distT="114300" distL="114300" distR="114300">
                <wp:extent cx="1157072" cy="1128713"/>
                <wp:effectExtent b="25400" l="25400" r="25400" t="25400"/>
                <wp:docPr id="3" name=""/>
                <a:graphic>
                  <a:graphicData uri="http://schemas.microsoft.com/office/word/2010/wordprocessingShape">
                    <wps:wsp>
                      <wps:cNvSpPr/>
                      <wps:cNvPr id="2" name="Shape 2"/>
                      <wps:spPr>
                        <a:xfrm>
                          <a:off x="1877525" y="880050"/>
                          <a:ext cx="1258800" cy="1219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157072" cy="1128713"/>
                <wp:effectExtent b="25400" l="25400" r="25400" t="25400"/>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157072" cy="1128713"/>
                        </a:xfrm>
                        <a:prstGeom prst="rect"/>
                        <a:ln w="254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pageBreakBefore w:val="0"/>
        <w:rPr>
          <w:sz w:val="32"/>
          <w:szCs w:val="32"/>
        </w:rPr>
      </w:pPr>
      <w:r w:rsidDel="00000000" w:rsidR="00000000" w:rsidRPr="00000000">
        <w:rPr>
          <w:rtl w:val="0"/>
        </w:rPr>
      </w:r>
    </w:p>
    <w:p w:rsidR="00000000" w:rsidDel="00000000" w:rsidP="00000000" w:rsidRDefault="00000000" w:rsidRPr="00000000" w14:paraId="0000002F">
      <w:pPr>
        <w:pageBreakBefore w:val="0"/>
        <w:rPr>
          <w:sz w:val="32"/>
          <w:szCs w:val="32"/>
        </w:rPr>
      </w:pPr>
      <w:r w:rsidDel="00000000" w:rsidR="00000000" w:rsidRPr="00000000">
        <w:rPr>
          <w:sz w:val="32"/>
          <w:szCs w:val="32"/>
          <w:rtl w:val="0"/>
        </w:rPr>
        <w:t xml:space="preserve">Describe your invention.</w:t>
      </w:r>
    </w:p>
    <w:p w:rsidR="00000000" w:rsidDel="00000000" w:rsidP="00000000" w:rsidRDefault="00000000" w:rsidRPr="00000000" w14:paraId="00000030">
      <w:pPr>
        <w:pageBreakBefore w:val="0"/>
        <w:numPr>
          <w:ilvl w:val="0"/>
          <w:numId w:val="1"/>
        </w:numPr>
        <w:ind w:left="720" w:hanging="360"/>
        <w:rPr>
          <w:sz w:val="32"/>
          <w:szCs w:val="32"/>
          <w:u w:val="none"/>
        </w:rPr>
      </w:pPr>
      <w:r w:rsidDel="00000000" w:rsidR="00000000" w:rsidRPr="00000000">
        <w:rPr>
          <w:sz w:val="32"/>
          <w:szCs w:val="32"/>
          <w:rtl w:val="0"/>
        </w:rPr>
        <w:t xml:space="preserve">What does it do?</w:t>
      </w:r>
    </w:p>
    <w:p w:rsidR="00000000" w:rsidDel="00000000" w:rsidP="00000000" w:rsidRDefault="00000000" w:rsidRPr="00000000" w14:paraId="00000031">
      <w:pPr>
        <w:pageBreakBefore w:val="0"/>
        <w:numPr>
          <w:ilvl w:val="0"/>
          <w:numId w:val="1"/>
        </w:numPr>
        <w:ind w:left="720" w:hanging="360"/>
        <w:rPr>
          <w:sz w:val="32"/>
          <w:szCs w:val="32"/>
          <w:u w:val="none"/>
        </w:rPr>
      </w:pPr>
      <w:r w:rsidDel="00000000" w:rsidR="00000000" w:rsidRPr="00000000">
        <w:rPr>
          <w:sz w:val="32"/>
          <w:szCs w:val="32"/>
          <w:rtl w:val="0"/>
        </w:rPr>
        <w:t xml:space="preserve">How does it solve the character’s problem?</w:t>
      </w:r>
    </w:p>
    <w:p w:rsidR="00000000" w:rsidDel="00000000" w:rsidP="00000000" w:rsidRDefault="00000000" w:rsidRPr="00000000" w14:paraId="00000032">
      <w:pPr>
        <w:pageBreakBefore w:val="0"/>
        <w:numPr>
          <w:ilvl w:val="0"/>
          <w:numId w:val="1"/>
        </w:numPr>
        <w:ind w:left="720" w:hanging="360"/>
        <w:rPr>
          <w:sz w:val="32"/>
          <w:szCs w:val="32"/>
          <w:u w:val="none"/>
        </w:rPr>
      </w:pPr>
      <w:r w:rsidDel="00000000" w:rsidR="00000000" w:rsidRPr="00000000">
        <w:rPr>
          <w:sz w:val="32"/>
          <w:szCs w:val="32"/>
          <w:rtl w:val="0"/>
        </w:rPr>
        <w:t xml:space="preserve">What debugging did you do?</w:t>
      </w:r>
    </w:p>
    <w:p w:rsidR="00000000" w:rsidDel="00000000" w:rsidP="00000000" w:rsidRDefault="00000000" w:rsidRPr="00000000" w14:paraId="00000033">
      <w:pPr>
        <w:pageBreakBefore w:val="0"/>
        <w:rPr>
          <w:sz w:val="32"/>
          <w:szCs w:val="32"/>
        </w:rPr>
      </w:pPr>
      <w:r w:rsidDel="00000000" w:rsidR="00000000" w:rsidRPr="00000000">
        <w:rPr>
          <w:rtl w:val="0"/>
        </w:rPr>
      </w:r>
    </w:p>
    <w:p w:rsidR="00000000" w:rsidDel="00000000" w:rsidP="00000000" w:rsidRDefault="00000000" w:rsidRPr="00000000" w14:paraId="00000034">
      <w:pPr>
        <w:pageBreakBefore w:val="0"/>
        <w:rPr>
          <w:sz w:val="28"/>
          <w:szCs w:val="28"/>
        </w:rPr>
      </w:pPr>
      <w:r w:rsidDel="00000000" w:rsidR="00000000" w:rsidRPr="00000000">
        <w:rPr>
          <w:sz w:val="28"/>
          <w:szCs w:val="28"/>
          <w:rtl w:val="0"/>
        </w:rPr>
        <w:t xml:space="preserve">___________________________________________________________________________________</w:t>
      </w:r>
    </w:p>
    <w:p w:rsidR="00000000" w:rsidDel="00000000" w:rsidP="00000000" w:rsidRDefault="00000000" w:rsidRPr="00000000" w14:paraId="00000035">
      <w:pPr>
        <w:pageBreakBefore w:val="0"/>
        <w:rPr>
          <w:sz w:val="28"/>
          <w:szCs w:val="28"/>
        </w:rPr>
      </w:pPr>
      <w:r w:rsidDel="00000000" w:rsidR="00000000" w:rsidRPr="00000000">
        <w:rPr>
          <w:rtl w:val="0"/>
        </w:rPr>
      </w:r>
    </w:p>
    <w:p w:rsidR="00000000" w:rsidDel="00000000" w:rsidP="00000000" w:rsidRDefault="00000000" w:rsidRPr="00000000" w14:paraId="00000036">
      <w:pPr>
        <w:pageBreakBefore w:val="0"/>
        <w:rPr>
          <w:sz w:val="28"/>
          <w:szCs w:val="28"/>
        </w:rPr>
      </w:pPr>
      <w:r w:rsidDel="00000000" w:rsidR="00000000" w:rsidRPr="00000000">
        <w:rPr>
          <w:sz w:val="28"/>
          <w:szCs w:val="28"/>
          <w:rtl w:val="0"/>
        </w:rPr>
        <w:t xml:space="preserve">___________________________________________________________________________________</w:t>
      </w:r>
    </w:p>
    <w:p w:rsidR="00000000" w:rsidDel="00000000" w:rsidP="00000000" w:rsidRDefault="00000000" w:rsidRPr="00000000" w14:paraId="00000037">
      <w:pPr>
        <w:pageBreakBefore w:val="0"/>
        <w:rPr>
          <w:sz w:val="28"/>
          <w:szCs w:val="28"/>
        </w:rPr>
      </w:pPr>
      <w:r w:rsidDel="00000000" w:rsidR="00000000" w:rsidRPr="00000000">
        <w:rPr>
          <w:rtl w:val="0"/>
        </w:rPr>
      </w:r>
    </w:p>
    <w:p w:rsidR="00000000" w:rsidDel="00000000" w:rsidP="00000000" w:rsidRDefault="00000000" w:rsidRPr="00000000" w14:paraId="00000038">
      <w:pPr>
        <w:pageBreakBefore w:val="0"/>
        <w:rPr>
          <w:sz w:val="28"/>
          <w:szCs w:val="28"/>
        </w:rPr>
      </w:pPr>
      <w:r w:rsidDel="00000000" w:rsidR="00000000" w:rsidRPr="00000000">
        <w:rPr>
          <w:sz w:val="28"/>
          <w:szCs w:val="28"/>
          <w:rtl w:val="0"/>
        </w:rPr>
        <w:t xml:space="preserve">___________________________________________________________________________________</w:t>
      </w:r>
    </w:p>
    <w:p w:rsidR="00000000" w:rsidDel="00000000" w:rsidP="00000000" w:rsidRDefault="00000000" w:rsidRPr="00000000" w14:paraId="00000039">
      <w:pPr>
        <w:pageBreakBefore w:val="0"/>
        <w:rPr>
          <w:sz w:val="28"/>
          <w:szCs w:val="28"/>
        </w:rPr>
      </w:pPr>
      <w:r w:rsidDel="00000000" w:rsidR="00000000" w:rsidRPr="00000000">
        <w:rPr>
          <w:rtl w:val="0"/>
        </w:rPr>
      </w:r>
    </w:p>
    <w:p w:rsidR="00000000" w:rsidDel="00000000" w:rsidP="00000000" w:rsidRDefault="00000000" w:rsidRPr="00000000" w14:paraId="0000003A">
      <w:pPr>
        <w:pageBreakBefore w:val="0"/>
        <w:rPr>
          <w:sz w:val="28"/>
          <w:szCs w:val="28"/>
        </w:rPr>
      </w:pPr>
      <w:r w:rsidDel="00000000" w:rsidR="00000000" w:rsidRPr="00000000">
        <w:rPr>
          <w:sz w:val="28"/>
          <w:szCs w:val="28"/>
          <w:rtl w:val="0"/>
        </w:rPr>
        <w:t xml:space="preserve">___________________________________________________________________________________</w:t>
      </w: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