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Workshop 2: Verifying STEM AI Outputs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C4A6E"/>
          <w:sz w:val="28"/>
          <w:szCs w:val="28"/>
        </w:rPr>
        <w:t xml:space="preserve">Shared Group Workspace (v2) — April 18, 2026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5A7FA0"/>
          <w:sz w:val="22"/>
          <w:szCs w:val="22"/>
        </w:rPr>
        <w:t xml:space="preserve">CRAFT PD Series · Dr. Mike Borowczak &amp; Dr. Andrea Borowczak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BC9C"/>
          <w:sz w:val="28"/>
          <w:szCs w:val="28"/>
        </w:rPr>
        <w:t xml:space="preserve">✏ How this document works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This is our LIVE collaborative doc — everyone types here at the same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Sections are in AGENDA ORDER. Scroll down as the workshop progresses.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For breakout activities: find YOUR group's row (Group 1–6) and type there.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For individual activities: find the next empty numbered row and claim 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The Collective AI Error Gallery at the end is a running stream — add finds any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Please don't delete other groups' content. Add rows if you need more space.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CRAFT phase color legend:</w:t>
      </w:r>
    </w:p>
    <w:p>
      <w:r>
        <w:rPr>
          <w:rFonts w:ascii="Calibri" w:cs="Calibri" w:eastAsia="Calibri" w:hAnsi="Calibri"/>
          <w:b/>
          <w:bCs/>
          <w:color w:val="8A6D1F"/>
          <w:sz w:val="20"/>
          <w:szCs w:val="20"/>
          <w:shd w:fill="FFF8E7" w:val="clear"/>
        </w:rPr>
        <w:t xml:space="preserve">  C = Contextualize  </w:t>
      </w:r>
      <w:r>
        <w:rPr>
          <w:rFonts w:ascii="Calibri" w:cs="Calibri" w:eastAsia="Calibri" w:hAnsi="Calibri"/>
          <w:b/>
          <w:bCs/>
          <w:color w:val="A52817"/>
          <w:sz w:val="20"/>
          <w:szCs w:val="20"/>
        </w:rPr>
        <w:t xml:space="preserve">  R = Reframe 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  A = Assemble  </w:t>
      </w:r>
      <w:r>
        <w:rPr>
          <w:rFonts w:ascii="Calibri" w:cs="Calibri" w:eastAsia="Calibri" w:hAnsi="Calibri"/>
          <w:b/>
          <w:bCs/>
          <w:color w:val="16A085"/>
          <w:sz w:val="20"/>
          <w:szCs w:val="20"/>
        </w:rPr>
        <w:t xml:space="preserve">  F = Fortify  </w:t>
      </w:r>
      <w:r>
        <w:rPr>
          <w:rFonts w:ascii="Calibri" w:cs="Calibri" w:eastAsia="Calibri" w:hAnsi="Calibri"/>
          <w:b/>
          <w:bCs/>
          <w:color w:val="6A4F9C"/>
          <w:sz w:val="20"/>
          <w:szCs w:val="20"/>
        </w:rPr>
        <w:t xml:space="preserve">  T = Transfer  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5A7FA0"/>
          <w:sz w:val="34"/>
          <w:szCs w:val="34"/>
        </w:rPr>
        <w:t xml:space="preserve">8:30 · Opening — Icebreaker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Have you ever been fooled by something AI generated? One sentence — bonus points for a funny story. (Post in Zoom chat; overflow here if chat moves too fast.)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rPr>
          <w:tblHeader/>
        </w:trP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Your Name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Your story (one sentence)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8A6D1F"/>
          <w:sz w:val="34"/>
          <w:szCs w:val="34"/>
        </w:rPr>
        <w:t xml:space="preserve">8:45 · Contextualize — Student AI Snapshot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Answer honestly. These responses shape the rest of the session.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Q1 · How are your students using AI right now?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Options (pick one and add to your row below): Not at all · Secretly · With my guidance · I have no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2000"/>
        <w:gridCol w:w="1800"/>
        <w:gridCol w:w="2640"/>
      </w:tblGrid>
      <w:tr>
        <w:trPr>
          <w:tblHeader/>
        </w:trP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8A6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8A6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Your Name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8A6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Grade / Subject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8A6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Pick one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8A6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One sentence of context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17.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18.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19.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Q2 · Your biggest worry about student AI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rPr>
          <w:tblHeader/>
        </w:trP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8A6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8A6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Your Name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8A6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you're worried about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17.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18.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19.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20.</w:t>
            </w:r>
          </w:p>
        </w:tc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A52817"/>
          <w:sz w:val="34"/>
          <w:szCs w:val="34"/>
        </w:rPr>
        <w:t xml:space="preserve">9:00 · Reframe (Listen) — Poll Capture (optional)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Facilitator runs the poll live. Use this table only if you want to note your own answer or capture a reaction.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Poll prompt: When a student uses AI, what worries you most? (a) Plagiarism · (b) They didn't learn · (c) It might be wrong · (d) I can't tell the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1800"/>
        <w:gridCol w:w="4640"/>
      </w:tblGrid>
      <w:tr>
        <w:trPr>
          <w:tblHeader/>
        </w:trP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Your Name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Your vote (a/b/c/d)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Quick reaction to the reframe (optional)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15.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A52817"/>
          <w:sz w:val="34"/>
          <w:szCs w:val="34"/>
        </w:rPr>
        <w:t xml:space="preserve">9:15 · Reframe (Do) — AI Policy Committee Breakout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Your group is an AI policy committee. Draft 3 classroom norms for AI use that assume students WILL use AI but MUST verify outputs. Think: what does “acceptable AI use” look like in your subject?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A52817"/>
          <w:sz w:val="24"/>
          <w:szCs w:val="24"/>
        </w:rPr>
        <w:t xml:space="preserve">📌 Group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60"/>
        <w:gridCol w:w="25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Norm #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Draft norm (Group 1)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behavior does it encourage?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failure does it prevent?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A52817"/>
          <w:sz w:val="24"/>
          <w:szCs w:val="24"/>
        </w:rPr>
        <w:t xml:space="preserve">📌 Group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60"/>
        <w:gridCol w:w="25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Norm #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Draft norm (Group 2)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behavior does it encourage?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failure does it prevent?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A52817"/>
          <w:sz w:val="24"/>
          <w:szCs w:val="24"/>
        </w:rPr>
        <w:t xml:space="preserve">📌 Group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60"/>
        <w:gridCol w:w="25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Norm #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Draft norm (Group 3)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behavior does it encourage?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failure does it prevent?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A52817"/>
          <w:sz w:val="24"/>
          <w:szCs w:val="24"/>
        </w:rPr>
        <w:t xml:space="preserve">📌 Group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60"/>
        <w:gridCol w:w="25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Norm #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Draft norm (Group 4)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behavior does it encourage?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failure does it prevent?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A52817"/>
          <w:sz w:val="24"/>
          <w:szCs w:val="24"/>
        </w:rPr>
        <w:t xml:space="preserve">📌 Group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60"/>
        <w:gridCol w:w="25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Norm #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Draft norm (Group 5)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behavior does it encourage?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failure does it prevent?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A52817"/>
          <w:sz w:val="24"/>
          <w:szCs w:val="24"/>
        </w:rPr>
        <w:t xml:space="preserve">📌 Group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60"/>
        <w:gridCol w:w="25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Norm #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Draft norm (Group 6)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behavior does it encourage?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A5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failure does it prevent?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999999"/>
          <w:sz w:val="34"/>
          <w:szCs w:val="34"/>
        </w:rPr>
        <w:t xml:space="preserve">9:30 · Break #1 (15 min)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Check Zoom chat for a deliberately wrong AI “fun fact.” Can you spot the error before we're back? Post your catch in chat.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E8449"/>
          <w:sz w:val="34"/>
          <w:szCs w:val="34"/>
        </w:rPr>
        <w:t xml:space="preserve">9:45 · Assemble — Code Error Hunt (breakout)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Three AI-generated Python snippets. For each — read it, predict what it does, find the error, fix it. Log each catch on its own row.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Snippet links:  </w:t>
      </w:r>
      <w:hyperlink w:history="1" r:id="rIdlxndrehpq_k7-blwbaan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1 · Projectile Motion</w:t>
        </w:r>
      </w:hyperlink>
      <w:r>
        <w:rPr>
          <w:sz w:val="22"/>
          <w:szCs w:val="22"/>
        </w:rPr>
        <w:t xml:space="preserve">  ·  </w:t>
      </w:r>
      <w:hyperlink w:history="1" r:id="rId7jzijmayxvqd_gfzwnp4s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2 · Temperature Conversion</w:t>
        </w:r>
      </w:hyperlink>
      <w:r>
        <w:rPr>
          <w:sz w:val="22"/>
          <w:szCs w:val="22"/>
        </w:rPr>
        <w:t xml:space="preserve">  ·  </w:t>
      </w:r>
      <w:hyperlink w:history="1" r:id="rIdxaqcyvtxtjg-apgh5icol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3 · pH Calculation</w:t>
        </w:r>
      </w:hyperlink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Group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60"/>
        <w:gridCol w:w="2500"/>
        <w:gridCol w:w="22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Snippet #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claims to do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Error(s) found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you verified it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Severity 🟢🟡🔴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Group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60"/>
        <w:gridCol w:w="2500"/>
        <w:gridCol w:w="22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Snippet #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claims to do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Error(s) found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you verified it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Severity 🟢🟡🔴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Group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60"/>
        <w:gridCol w:w="2500"/>
        <w:gridCol w:w="22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Snippet #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claims to do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Error(s) found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you verified it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Severity 🟢🟡🔴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Group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60"/>
        <w:gridCol w:w="2500"/>
        <w:gridCol w:w="22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Snippet #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claims to do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Error(s) found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you verified it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Severity 🟢🟡🔴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Group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60"/>
        <w:gridCol w:w="2500"/>
        <w:gridCol w:w="22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Snippet #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claims to do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Error(s) found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you verified it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Severity 🟢🟡🔴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Group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60"/>
        <w:gridCol w:w="2500"/>
        <w:gridCol w:w="22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Snippet #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claims to do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Error(s) found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you verified it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Severity 🟢🟡🔴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2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E8449"/>
          <w:sz w:val="34"/>
          <w:szCs w:val="34"/>
        </w:rPr>
        <w:t xml:space="preserve">10:15 · Assemble (Solo) — Break Your Own AI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Ask any LLM to solve a code or math problem FROM YOUR SUBJECT AREA. Try to break it. Document one error you found — or, if it was correct, exactly how you verified.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1800"/>
        <w:gridCol w:w="1200"/>
        <w:gridCol w:w="1940"/>
        <w:gridCol w:w="1900"/>
      </w:tblGrid>
      <w:tr>
        <w:trPr>
          <w:tblHeader/>
        </w:trP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Your Name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Grade / Subject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LLM used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Prompt you tried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Error found (or verification proof)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17.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18.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19.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20.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E8449"/>
          <w:sz w:val="34"/>
          <w:szCs w:val="34"/>
        </w:rPr>
        <w:t xml:space="preserve">10:30 · Assemble — Content Error Hunt (breakout)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Audit AI-generated science/math explanations using the Content Audit Checklist. Check claims, verify facts, assess grade-appropriateness, spot misleading simplifications. Flag the sneakiest error for share-out.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Resource:  </w:t>
      </w:r>
      <w:hyperlink w:history="1" r:id="rIdqmmcynxhbu6cwu2vv48_m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Content Audit Checklist</w:t>
        </w:r>
      </w:hyperlink>
      <w:r>
        <w:rPr>
          <w:sz w:val="22"/>
          <w:szCs w:val="22"/>
        </w:rPr>
        <w:t xml:space="preserve">   ·   </w:t>
      </w:r>
      <w:hyperlink w:history="1" r:id="rId5dhux-xronfsxdvaq9q0a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AI Output Audit Workbench</w:t>
        </w:r>
      </w:hyperlink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Group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6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Passage topic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Claim that's wrong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What's actually correct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 used to verify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subtle? (Obvious / Tricky / Sneaky)</w:t>
            </w:r>
          </w:p>
        </w:tc>
      </w:tr>
      <w:t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Group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6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Passage topic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Claim that's wrong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What's actually correct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 used to verify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subtle? (Obvious / Tricky / Sneaky)</w:t>
            </w:r>
          </w:p>
        </w:tc>
      </w:tr>
      <w:t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Group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6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Passage topic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Claim that's wrong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What's actually correct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 used to verify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subtle? (Obvious / Tricky / Sneaky)</w:t>
            </w:r>
          </w:p>
        </w:tc>
      </w:tr>
      <w:t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Group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6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Passage topic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Claim that's wrong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What's actually correct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 used to verify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subtle? (Obvious / Tricky / Sneaky)</w:t>
            </w:r>
          </w:p>
        </w:tc>
      </w:tr>
      <w:t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Group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6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Passage topic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Claim that's wrong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What's actually correct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 used to verify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subtle? (Obvious / Tricky / Sneaky)</w:t>
            </w:r>
          </w:p>
        </w:tc>
      </w:tr>
      <w:t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Group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6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Passage topic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Claim that's wrong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What's actually correct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 used to verify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subtle? (Obvious / Tricky / Sneaky)</w:t>
            </w:r>
          </w:p>
        </w:tc>
      </w:tr>
      <w:t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3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999999"/>
          <w:sz w:val="34"/>
          <w:szCs w:val="34"/>
        </w:rPr>
        <w:t xml:space="preserve">11:00 · Break #2 (15 min)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Preview the Check the Machine one-pager — we're about to go deep on this.</w:t>
      </w:r>
    </w:p>
    <w:p>
      <w:hyperlink w:history="1" r:id="rIdgxr7uuvgoc3x8hcwgc5ww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→ CtM One-Pager</w:t>
        </w:r>
      </w:hyperlink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6A085"/>
          <w:sz w:val="34"/>
          <w:szCs w:val="34"/>
        </w:rPr>
        <w:t xml:space="preserve">11:15 · Fortify — Check the Machine (30 min block)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4-step protocol:  Task → Before → After → Takeaway.  Facilitator runs a full cycle on screen. Then you'll do Partner Practice + Build-Your-Own customization.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Part 1 · Live Cycle (11:15 – 11:22) — facilitator-led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Follow along on your device. No capture required here — just watch.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Part 2 · Partner Practice (11:22 – 11:35)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Pair up. Each partner runs a CtM on a prompt from their subject. Partner asks: “Did you actually verify, or just skim?” Log both partners' walkthroughs below.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6A085"/>
          <w:sz w:val="24"/>
          <w:szCs w:val="24"/>
        </w:rPr>
        <w:t xml:space="preserve">Pair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000"/>
        <w:gridCol w:w="2100"/>
        <w:gridCol w:w="2100"/>
        <w:gridCol w:w="2100"/>
      </w:tblGrid>
      <w:tr>
        <w:trPr>
          <w:tblHeader/>
        </w:trP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1️⃣ TASK (what we asked)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2️⃣ BEFORE (what we expected)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3️⃣ AFTER (what AI produced)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4️⃣ TAKEAWAY (what the gap reveals)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6A085"/>
          <w:sz w:val="24"/>
          <w:szCs w:val="24"/>
        </w:rPr>
        <w:t xml:space="preserve">Pair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000"/>
        <w:gridCol w:w="2100"/>
        <w:gridCol w:w="2100"/>
        <w:gridCol w:w="2100"/>
      </w:tblGrid>
      <w:tr>
        <w:trPr>
          <w:tblHeader/>
        </w:trP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1️⃣ TASK (what we asked)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2️⃣ BEFORE (what we expected)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3️⃣ AFTER (what AI produced)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4️⃣ TAKEAWAY (what the gap reveals)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6A085"/>
          <w:sz w:val="24"/>
          <w:szCs w:val="24"/>
        </w:rPr>
        <w:t xml:space="preserve">Pair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000"/>
        <w:gridCol w:w="2100"/>
        <w:gridCol w:w="2100"/>
        <w:gridCol w:w="2100"/>
      </w:tblGrid>
      <w:tr>
        <w:trPr>
          <w:tblHeader/>
        </w:trP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1️⃣ TASK (what we asked)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2️⃣ BEFORE (what we expected)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3️⃣ AFTER (what AI produced)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4️⃣ TAKEAWAY (what the gap reveals)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6A085"/>
          <w:sz w:val="24"/>
          <w:szCs w:val="24"/>
        </w:rPr>
        <w:t xml:space="preserve">Pair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000"/>
        <w:gridCol w:w="2100"/>
        <w:gridCol w:w="2100"/>
        <w:gridCol w:w="2100"/>
      </w:tblGrid>
      <w:tr>
        <w:trPr>
          <w:tblHeader/>
        </w:trP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1️⃣ TASK (what we asked)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2️⃣ BEFORE (what we expected)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3️⃣ AFTER (what AI produced)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4️⃣ TAKEAWAY (what the gap reveals)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6A085"/>
          <w:sz w:val="24"/>
          <w:szCs w:val="24"/>
        </w:rPr>
        <w:t xml:space="preserve">Pair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000"/>
        <w:gridCol w:w="2100"/>
        <w:gridCol w:w="2100"/>
        <w:gridCol w:w="2100"/>
      </w:tblGrid>
      <w:tr>
        <w:trPr>
          <w:tblHeader/>
        </w:trP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1️⃣ TASK (what we asked)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2️⃣ BEFORE (what we expected)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3️⃣ AFTER (what AI produced)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4️⃣ TAKEAWAY (what the gap reveals)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6A085"/>
          <w:sz w:val="24"/>
          <w:szCs w:val="24"/>
        </w:rPr>
        <w:t xml:space="preserve">Pair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000"/>
        <w:gridCol w:w="2100"/>
        <w:gridCol w:w="2100"/>
        <w:gridCol w:w="2100"/>
      </w:tblGrid>
      <w:tr>
        <w:trPr>
          <w:tblHeader/>
        </w:trP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1️⃣ TASK (what we asked)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2️⃣ BEFORE (what we expected)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3️⃣ AFTER (what AI produced)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4️⃣ TAKEAWAY (what the gap reveals)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6A085"/>
          <w:sz w:val="24"/>
          <w:szCs w:val="24"/>
        </w:rPr>
        <w:t xml:space="preserve">Pair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000"/>
        <w:gridCol w:w="2100"/>
        <w:gridCol w:w="2100"/>
        <w:gridCol w:w="2100"/>
      </w:tblGrid>
      <w:tr>
        <w:trPr>
          <w:tblHeader/>
        </w:trP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1️⃣ TASK (what we asked)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2️⃣ BEFORE (what we expected)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3️⃣ AFTER (what AI produced)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4️⃣ TAKEAWAY (what the gap reveals)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6A085"/>
          <w:sz w:val="24"/>
          <w:szCs w:val="24"/>
        </w:rPr>
        <w:t xml:space="preserve">Pair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000"/>
        <w:gridCol w:w="2100"/>
        <w:gridCol w:w="2100"/>
        <w:gridCol w:w="2100"/>
      </w:tblGrid>
      <w:tr>
        <w:trPr>
          <w:tblHeader/>
        </w:trP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1️⃣ TASK (what we asked)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2️⃣ BEFORE (what we expected)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3️⃣ AFTER (what AI produced)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4️⃣ TAKEAWAY (what the gap reveals)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6A085"/>
          <w:sz w:val="24"/>
          <w:szCs w:val="24"/>
        </w:rPr>
        <w:t xml:space="preserve">Pair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000"/>
        <w:gridCol w:w="2100"/>
        <w:gridCol w:w="2100"/>
        <w:gridCol w:w="2100"/>
      </w:tblGrid>
      <w:tr>
        <w:trPr>
          <w:tblHeader/>
        </w:trP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1️⃣ TASK (what we asked)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2️⃣ BEFORE (what we expected)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3️⃣ AFTER (what AI produced)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4️⃣ TAKEAWAY (what the gap reveals)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6A085"/>
          <w:sz w:val="24"/>
          <w:szCs w:val="24"/>
        </w:rPr>
        <w:t xml:space="preserve">Pair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000"/>
        <w:gridCol w:w="2100"/>
        <w:gridCol w:w="2100"/>
        <w:gridCol w:w="2100"/>
      </w:tblGrid>
      <w:tr>
        <w:trPr>
          <w:tblHeader/>
        </w:trP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1️⃣ TASK (what we asked)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2️⃣ BEFORE (what we expected)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3️⃣ AFTER (what AI produced)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4️⃣ TAKEAWAY (what the gap reveals)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Part 3 · Build Your Own (11:35 – 11:45)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Customize the editable CtM template for your students: grade-level language, sample task from your subject, student-facing instructions. Paste a short summary below so we can share across groups.</w:t>
      </w:r>
    </w:p>
    <w:p>
      <w:hyperlink w:history="1" r:id="rIdirtafqd-fq-jn_k7cqx2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→ CtM Template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1800"/>
        <w:gridCol w:w="2700"/>
        <w:gridCol w:w="2140"/>
      </w:tblGrid>
      <w:tr>
        <w:trPr>
          <w:tblHeader/>
        </w:trP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Your Name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Grade / Subject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Sample task you plugged in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One change you made to the template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17.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18.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19.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1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6A4F9C"/>
          <w:sz w:val="34"/>
          <w:szCs w:val="34"/>
        </w:rPr>
        <w:t xml:space="preserve">11:45 · Transfer — Pair-Share Commitment (“I will…”)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With your partner: one concrete step you'll take to build a verification-first culture this semester. Write “I will…” not “I might….” Then complete the post-survey.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3400"/>
        <w:gridCol w:w="1400"/>
        <w:gridCol w:w="1840"/>
      </w:tblGrid>
      <w:tr>
        <w:trPr>
          <w:tblHeader/>
        </w:trP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6A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6A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Your Name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6A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My “I will…” commitment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6A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By when?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6A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One thing I'm still wrestling with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17.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18.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19.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20.</w:t>
            </w:r>
          </w:p>
        </w:tc>
        <w:tc>
          <w:tcPr>
            <w:tcW w:type="dxa" w:w="20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sz w:val="22"/>
          <w:szCs w:val="22"/>
        </w:rPr>
        <w:t xml:space="preserve">→ </w:t>
      </w:r>
      <w:hyperlink w:history="1" r:id="rId-hg402pcwaotbqdftqepn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Open Post-Survey</w:t>
        </w:r>
      </w:hyperlink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2C4A6E"/>
          <w:sz w:val="34"/>
          <w:szCs w:val="34"/>
        </w:rPr>
        <w:t xml:space="preserve">🎭 Collective AI Error Gallery (running stream)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Add ANY interesting AI error you catch today — from breakouts, from chat, from your solo session. This becomes our shared reference of “Things AI Gets Wrong.”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00"/>
        <w:gridCol w:w="1700"/>
        <w:gridCol w:w="1900"/>
        <w:gridCol w:w="1900"/>
        <w:gridCol w:w="1540"/>
      </w:tblGrid>
      <w:tr>
        <w:trPr>
          <w:tblHeader/>
        </w:trP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Found by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 (Code/Math/Science/Logic)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AI said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What's actually true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AI got it wrong (your theory)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17.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18.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19.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20.</w:t>
            </w:r>
          </w:p>
        </w:tc>
        <w:tc>
          <w:tcPr>
            <w:tcW w:type="dxa" w:w="16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54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320"/>
        <w:jc w:val="center"/>
      </w:pPr>
      <w:r>
        <w:rPr>
          <w:rFonts w:ascii="Calibri" w:cs="Calibri" w:eastAsia="Calibri" w:hAnsi="Calibri"/>
          <w:i/>
          <w:iCs/>
          <w:color w:val="5A7FA0"/>
          <w:sz w:val="22"/>
          <w:szCs w:val="22"/>
        </w:rPr>
        <w:t xml:space="preserve">Your students don't need to be AI experts. They need to be AI skeptics. That's a skill you just learned to teach.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CRAFT PD Series · 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8"/>
        <w:szCs w:val="18"/>
      </w:rPr>
      <w:t xml:space="preserve">Workshop 2 · Shared Workspace · April 18,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C4A6E"/>
      <w:sz w:val="24"/>
      <w:szCs w:val="24"/>
    </w:rPr>
  </w:style>
  <w:style w:type="paragraph" w:styleId="Hyperlink">
    <w:name w:val="Hyperlink"/>
    <w:basedOn w:val="Normal"/>
    <w:rPr>
      <w:color w:val="1ABC9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xndrehpq_k7-blwbaang" Type="http://schemas.openxmlformats.org/officeDocument/2006/relationships/hyperlink" Target="https://cxedhub.github.io/wiki/pds/craft-pd-series/resources/code-snippets/snippet_1_projectile.py" TargetMode="External"/><Relationship Id="rId7jzijmayxvqd_gfzwnp4s" Type="http://schemas.openxmlformats.org/officeDocument/2006/relationships/hyperlink" Target="https://cxedhub.github.io/wiki/pds/craft-pd-series/resources/code-snippets/snippet_2_temperature.py" TargetMode="External"/><Relationship Id="rIdxaqcyvtxtjg-apgh5icol" Type="http://schemas.openxmlformats.org/officeDocument/2006/relationships/hyperlink" Target="https://cxedhub.github.io/wiki/pds/craft-pd-series/resources/code-snippets/snippet_3_ph.py" TargetMode="External"/><Relationship Id="rIdqmmcynxhbu6cwu2vv48_m" Type="http://schemas.openxmlformats.org/officeDocument/2006/relationships/hyperlink" Target="https://cxedhub.github.io/wiki/pds/craft-pd-series/resources/content-audit-checklist.html" TargetMode="External"/><Relationship Id="rId5dhux-xronfsxdvaq9q0a" Type="http://schemas.openxmlformats.org/officeDocument/2006/relationships/hyperlink" Target="https://cxedhub.github.io/wiki/pds/craft-pd-series/resources/audit-workbench.html" TargetMode="External"/><Relationship Id="rIdgxr7uuvgoc3x8hcwgc5ww" Type="http://schemas.openxmlformats.org/officeDocument/2006/relationships/hyperlink" Target="https://cxedhub.github.io/wiki/pds/craft-pd-series/resources/ctm-template.html" TargetMode="External"/><Relationship Id="rIdirtafqd-fq-jn_k7cqx2b" Type="http://schemas.openxmlformats.org/officeDocument/2006/relationships/hyperlink" Target="https://cxedhub.github.io/wiki/pds/craft-pd-series/resources/ctm-template.html" TargetMode="External"/><Relationship Id="rId-hg402pcwaotbqdftqepn" Type="http://schemas.openxmlformats.org/officeDocument/2006/relationships/hyperlink" Target="https://ucf.qualtrics.com/jfe/form/SV_6KEIQN9w20YvCMm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2026-04-16T13:18:11.362Z</dcterms:created>
  <dcterms:modified xsi:type="dcterms:W3CDTF">2026-04-16T13:18:11.362Z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