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545" w:rsidRDefault="00C40226" w:rsidP="00C40226">
      <w:pPr>
        <w:jc w:val="center"/>
      </w:pPr>
      <w:r>
        <w:rPr>
          <w:rFonts w:hint="eastAsia"/>
        </w:rPr>
        <w:t>DMA</w:t>
      </w:r>
      <w:r>
        <w:rPr>
          <w:rFonts w:hint="eastAsia"/>
        </w:rPr>
        <w:t>模块</w:t>
      </w:r>
      <w:r>
        <w:t>与</w:t>
      </w:r>
      <w:r>
        <w:t>viterbi</w:t>
      </w:r>
      <w:r>
        <w:t>模块</w:t>
      </w:r>
      <w:r>
        <w:rPr>
          <w:rFonts w:hint="eastAsia"/>
        </w:rPr>
        <w:t>通信</w:t>
      </w:r>
      <w:r>
        <w:t>接口设计</w:t>
      </w:r>
    </w:p>
    <w:p w:rsidR="00C40226" w:rsidRDefault="00C40226" w:rsidP="00C40226">
      <w:pPr>
        <w:pStyle w:val="a3"/>
        <w:numPr>
          <w:ilvl w:val="0"/>
          <w:numId w:val="1"/>
        </w:numPr>
        <w:ind w:firstLineChars="0"/>
        <w:jc w:val="left"/>
      </w:pPr>
      <w:r>
        <w:t>简述</w:t>
      </w:r>
    </w:p>
    <w:p w:rsidR="00C61E02" w:rsidRDefault="00C61E02" w:rsidP="00C61E02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模块</w:t>
      </w:r>
      <w:r>
        <w:t>名称</w:t>
      </w:r>
      <w:r>
        <w:rPr>
          <w:rFonts w:hint="eastAsia"/>
        </w:rPr>
        <w:t>：</w:t>
      </w:r>
      <w:r w:rsidRPr="00C61E02">
        <w:t>dma_tfbuffer</w:t>
      </w:r>
      <w:r w:rsidR="00805407">
        <w:rPr>
          <w:rFonts w:hint="eastAsia"/>
        </w:rPr>
        <w:t>.v</w:t>
      </w:r>
      <w:bookmarkStart w:id="0" w:name="_GoBack"/>
      <w:bookmarkEnd w:id="0"/>
    </w:p>
    <w:p w:rsidR="00C40226" w:rsidRDefault="00747854" w:rsidP="00C40226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6850" cy="8102600"/>
            <wp:effectExtent l="0" t="0" r="0" b="0"/>
            <wp:docPr id="1" name="图片 1" descr="E:\work\mod_sim\doc\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mod_sim\doc\架构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1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54" w:rsidRDefault="00747854" w:rsidP="00C40226">
      <w:pPr>
        <w:pStyle w:val="a3"/>
        <w:ind w:left="360" w:firstLineChars="0" w:firstLine="0"/>
        <w:jc w:val="left"/>
      </w:pPr>
    </w:p>
    <w:p w:rsidR="00747854" w:rsidRDefault="00747854" w:rsidP="00C40226">
      <w:pPr>
        <w:pStyle w:val="a3"/>
        <w:ind w:left="360" w:firstLineChars="0" w:firstLine="0"/>
        <w:jc w:val="left"/>
      </w:pPr>
      <w:r>
        <w:rPr>
          <w:rFonts w:hint="eastAsia"/>
        </w:rPr>
        <w:t>这里</w:t>
      </w:r>
      <w:r>
        <w:t>需要的就是</w:t>
      </w:r>
      <w:r>
        <w:rPr>
          <w:rFonts w:hint="eastAsia"/>
        </w:rPr>
        <w:t>0190</w:t>
      </w:r>
      <w:r>
        <w:rPr>
          <w:rFonts w:hint="eastAsia"/>
        </w:rPr>
        <w:t>和</w:t>
      </w:r>
      <w:r>
        <w:rPr>
          <w:rFonts w:hint="eastAsia"/>
        </w:rPr>
        <w:t>0189</w:t>
      </w:r>
      <w:r>
        <w:rPr>
          <w:rFonts w:hint="eastAsia"/>
        </w:rPr>
        <w:t>两个寄存器</w:t>
      </w:r>
    </w:p>
    <w:p w:rsidR="00747854" w:rsidRDefault="00747854" w:rsidP="00C40226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分别是</w:t>
      </w:r>
      <w:r>
        <w:t xml:space="preserve">decoder_buffer </w:t>
      </w:r>
      <w:r>
        <w:rPr>
          <w:rFonts w:hint="eastAsia"/>
        </w:rPr>
        <w:t>和</w:t>
      </w:r>
      <w:r w:rsidR="003A73E5">
        <w:rPr>
          <w:rFonts w:hint="eastAsia"/>
        </w:rPr>
        <w:t xml:space="preserve"> encoder_buffer</w:t>
      </w:r>
    </w:p>
    <w:p w:rsidR="003A73E5" w:rsidRDefault="003A73E5" w:rsidP="00C40226">
      <w:pPr>
        <w:pStyle w:val="a3"/>
        <w:ind w:left="360" w:firstLineChars="0" w:firstLine="0"/>
        <w:jc w:val="left"/>
      </w:pPr>
      <w:r>
        <w:rPr>
          <w:rFonts w:hint="eastAsia"/>
        </w:rPr>
        <w:t xml:space="preserve">decoder_buffer </w:t>
      </w:r>
      <w:r>
        <w:rPr>
          <w:rFonts w:hint="eastAsia"/>
        </w:rPr>
        <w:t>的</w:t>
      </w:r>
      <w:r>
        <w:t>作用在于</w:t>
      </w:r>
      <w:r>
        <w:rPr>
          <w:rFonts w:hint="eastAsia"/>
        </w:rPr>
        <w:t>把</w:t>
      </w:r>
      <w:r>
        <w:t>来自</w:t>
      </w:r>
      <w:r>
        <w:rPr>
          <w:rFonts w:hint="eastAsia"/>
        </w:rPr>
        <w:t>DMA</w:t>
      </w:r>
      <w:r>
        <w:rPr>
          <w:rFonts w:hint="eastAsia"/>
        </w:rPr>
        <w:t>传输</w:t>
      </w:r>
      <w:r>
        <w:t>的数据</w:t>
      </w:r>
      <w:r>
        <w:rPr>
          <w:rFonts w:hint="eastAsia"/>
        </w:rPr>
        <w:t>decoder</w:t>
      </w:r>
      <w:r>
        <w:t>出来并且送往</w:t>
      </w:r>
      <w:r>
        <w:rPr>
          <w:rFonts w:hint="eastAsia"/>
        </w:rPr>
        <w:t>fifo_1</w:t>
      </w:r>
    </w:p>
    <w:p w:rsidR="003A73E5" w:rsidRDefault="003A73E5" w:rsidP="00C40226">
      <w:pPr>
        <w:pStyle w:val="a3"/>
        <w:ind w:left="360" w:firstLineChars="0" w:firstLine="0"/>
        <w:jc w:val="left"/>
      </w:pPr>
      <w:r>
        <w:t xml:space="preserve">encoder_buffer </w:t>
      </w:r>
      <w:r>
        <w:t>的</w:t>
      </w:r>
      <w:r>
        <w:rPr>
          <w:rFonts w:hint="eastAsia"/>
        </w:rPr>
        <w:t>作用在于接受</w:t>
      </w:r>
      <w:r>
        <w:t>来自</w:t>
      </w:r>
      <w:r>
        <w:t>fifo_2</w:t>
      </w:r>
      <w:r>
        <w:t>的数据</w:t>
      </w:r>
      <w:r>
        <w:rPr>
          <w:rFonts w:hint="eastAsia"/>
        </w:rPr>
        <w:t>去</w:t>
      </w:r>
      <w:r>
        <w:t>等待</w:t>
      </w:r>
      <w:r>
        <w:rPr>
          <w:rFonts w:hint="eastAsia"/>
        </w:rPr>
        <w:t>DMA</w:t>
      </w:r>
      <w:r>
        <w:rPr>
          <w:rFonts w:hint="eastAsia"/>
        </w:rPr>
        <w:t>的</w:t>
      </w:r>
      <w:r>
        <w:t>数据传送。</w:t>
      </w:r>
    </w:p>
    <w:p w:rsidR="00374146" w:rsidRDefault="00374146" w:rsidP="00C40226">
      <w:pPr>
        <w:pStyle w:val="a3"/>
        <w:ind w:left="360" w:firstLineChars="0" w:firstLine="0"/>
        <w:jc w:val="left"/>
      </w:pPr>
      <w:r>
        <w:rPr>
          <w:rFonts w:hint="eastAsia"/>
        </w:rPr>
        <w:t>二者</w:t>
      </w:r>
      <w:r>
        <w:t>均为</w:t>
      </w:r>
      <w:r>
        <w:rPr>
          <w:rFonts w:hint="eastAsia"/>
        </w:rPr>
        <w:t>8</w:t>
      </w:r>
      <w:r>
        <w:t>bit</w:t>
      </w:r>
      <w:r>
        <w:t>寄存器。</w:t>
      </w:r>
      <w:r>
        <w:t>decoder_buffer</w:t>
      </w:r>
      <w:r>
        <w:t>采用</w:t>
      </w:r>
      <w:r>
        <w:t>8bit</w:t>
      </w:r>
      <w:r>
        <w:t>解码模板（</w:t>
      </w:r>
      <w:r>
        <w:rPr>
          <w:rFonts w:hint="eastAsia"/>
        </w:rPr>
        <w:t>？</w:t>
      </w:r>
      <w:r>
        <w:t>）</w:t>
      </w:r>
      <w:r>
        <w:rPr>
          <w:rFonts w:hint="eastAsia"/>
        </w:rPr>
        <w:t>读取</w:t>
      </w:r>
      <w:r>
        <w:t>数据</w:t>
      </w:r>
    </w:p>
    <w:p w:rsidR="00374146" w:rsidRPr="00374146" w:rsidRDefault="00374146" w:rsidP="00374146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encoder_buffer</w:t>
      </w:r>
      <w:r>
        <w:t>则是把送入本模块的数据写入内存</w:t>
      </w:r>
    </w:p>
    <w:p w:rsidR="00C40226" w:rsidRDefault="00374146" w:rsidP="00C4022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接口定义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7"/>
        <w:gridCol w:w="849"/>
        <w:gridCol w:w="850"/>
        <w:gridCol w:w="3068"/>
      </w:tblGrid>
      <w:tr w:rsidR="00374146" w:rsidTr="00C56CFA">
        <w:tc>
          <w:tcPr>
            <w:tcW w:w="2047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849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位宽</w:t>
            </w:r>
          </w:p>
        </w:tc>
        <w:tc>
          <w:tcPr>
            <w:tcW w:w="850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</w:p>
        </w:tc>
        <w:tc>
          <w:tcPr>
            <w:tcW w:w="3068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74146" w:rsidTr="00C56CFA">
        <w:tc>
          <w:tcPr>
            <w:tcW w:w="2047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374146">
              <w:t>mclk</w:t>
            </w:r>
          </w:p>
        </w:tc>
        <w:tc>
          <w:tcPr>
            <w:tcW w:w="849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3068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374146" w:rsidTr="00C56CFA">
        <w:tc>
          <w:tcPr>
            <w:tcW w:w="2047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374146">
              <w:t>puc_rst</w:t>
            </w:r>
          </w:p>
        </w:tc>
        <w:tc>
          <w:tcPr>
            <w:tcW w:w="849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3068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374146" w:rsidTr="00C56CFA">
        <w:tc>
          <w:tcPr>
            <w:tcW w:w="2047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374146">
              <w:t>per_addr</w:t>
            </w:r>
          </w:p>
        </w:tc>
        <w:tc>
          <w:tcPr>
            <w:tcW w:w="849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850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3068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374146" w:rsidTr="00C56CFA">
        <w:tc>
          <w:tcPr>
            <w:tcW w:w="2047" w:type="dxa"/>
          </w:tcPr>
          <w:p w:rsidR="00374146" w:rsidRPr="00374146" w:rsidRDefault="00374146" w:rsidP="00374146">
            <w:pPr>
              <w:pStyle w:val="a3"/>
              <w:ind w:firstLineChars="0" w:firstLine="0"/>
              <w:jc w:val="left"/>
            </w:pPr>
            <w:r w:rsidRPr="00374146">
              <w:t>per_din</w:t>
            </w:r>
          </w:p>
        </w:tc>
        <w:tc>
          <w:tcPr>
            <w:tcW w:w="849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850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3068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374146" w:rsidTr="00C56CFA">
        <w:tc>
          <w:tcPr>
            <w:tcW w:w="2047" w:type="dxa"/>
          </w:tcPr>
          <w:p w:rsidR="00374146" w:rsidRPr="00374146" w:rsidRDefault="00374146" w:rsidP="00374146">
            <w:pPr>
              <w:pStyle w:val="a3"/>
              <w:ind w:firstLineChars="0" w:firstLine="0"/>
              <w:jc w:val="left"/>
            </w:pPr>
            <w:r w:rsidRPr="00374146">
              <w:t>per_en</w:t>
            </w:r>
          </w:p>
        </w:tc>
        <w:tc>
          <w:tcPr>
            <w:tcW w:w="849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3068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374146" w:rsidTr="00C56CFA">
        <w:tc>
          <w:tcPr>
            <w:tcW w:w="2047" w:type="dxa"/>
          </w:tcPr>
          <w:p w:rsidR="00374146" w:rsidRPr="00374146" w:rsidRDefault="00374146" w:rsidP="00374146">
            <w:pPr>
              <w:pStyle w:val="a3"/>
              <w:ind w:firstLineChars="0" w:firstLine="0"/>
              <w:jc w:val="left"/>
            </w:pPr>
            <w:r w:rsidRPr="00374146">
              <w:t>per_we</w:t>
            </w:r>
          </w:p>
        </w:tc>
        <w:tc>
          <w:tcPr>
            <w:tcW w:w="849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3068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374146" w:rsidTr="00C56CFA">
        <w:tc>
          <w:tcPr>
            <w:tcW w:w="2047" w:type="dxa"/>
          </w:tcPr>
          <w:p w:rsidR="00374146" w:rsidRP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encoder_buffer_din</w:t>
            </w:r>
          </w:p>
        </w:tc>
        <w:tc>
          <w:tcPr>
            <w:tcW w:w="849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3068" w:type="dxa"/>
          </w:tcPr>
          <w:p w:rsidR="00374146" w:rsidRDefault="00C56CFA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  <w:r>
              <w:t>寄存器数据输入</w:t>
            </w:r>
          </w:p>
        </w:tc>
      </w:tr>
      <w:tr w:rsidR="00374146" w:rsidTr="00C56CFA">
        <w:tc>
          <w:tcPr>
            <w:tcW w:w="2047" w:type="dxa"/>
          </w:tcPr>
          <w:p w:rsidR="00374146" w:rsidRPr="00374146" w:rsidRDefault="00C56CFA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dec</w:t>
            </w:r>
            <w:r>
              <w:t>o</w:t>
            </w:r>
            <w:r>
              <w:rPr>
                <w:rFonts w:hint="eastAsia"/>
              </w:rPr>
              <w:t>der_buffer</w:t>
            </w:r>
            <w:r>
              <w:t>_dout</w:t>
            </w:r>
          </w:p>
        </w:tc>
        <w:tc>
          <w:tcPr>
            <w:tcW w:w="849" w:type="dxa"/>
          </w:tcPr>
          <w:p w:rsidR="00374146" w:rsidRDefault="00C56CFA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374146" w:rsidRDefault="00C56CFA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3068" w:type="dxa"/>
          </w:tcPr>
          <w:p w:rsidR="00374146" w:rsidRDefault="00C56CFA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解码</w:t>
            </w:r>
            <w:r>
              <w:t>寄存器数据输</w:t>
            </w:r>
            <w:r>
              <w:rPr>
                <w:rFonts w:hint="eastAsia"/>
              </w:rPr>
              <w:t>出</w:t>
            </w:r>
          </w:p>
        </w:tc>
      </w:tr>
      <w:tr w:rsidR="00374146" w:rsidTr="00C56CFA">
        <w:tc>
          <w:tcPr>
            <w:tcW w:w="2047" w:type="dxa"/>
          </w:tcPr>
          <w:p w:rsidR="00374146" w:rsidRPr="00374146" w:rsidRDefault="00C56CFA" w:rsidP="003741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per_dout</w:t>
            </w:r>
          </w:p>
        </w:tc>
        <w:tc>
          <w:tcPr>
            <w:tcW w:w="849" w:type="dxa"/>
          </w:tcPr>
          <w:p w:rsidR="00374146" w:rsidRDefault="00C56CFA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850" w:type="dxa"/>
          </w:tcPr>
          <w:p w:rsidR="00374146" w:rsidRDefault="00C56CFA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3068" w:type="dxa"/>
          </w:tcPr>
          <w:p w:rsidR="00374146" w:rsidRDefault="00374146" w:rsidP="0037414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</w:tbl>
    <w:p w:rsidR="00374146" w:rsidRPr="00C40226" w:rsidRDefault="00374146" w:rsidP="00374146">
      <w:pPr>
        <w:pStyle w:val="a3"/>
        <w:ind w:left="360" w:firstLineChars="0" w:firstLine="0"/>
        <w:jc w:val="left"/>
        <w:rPr>
          <w:rFonts w:hint="eastAsia"/>
        </w:rPr>
      </w:pPr>
    </w:p>
    <w:sectPr w:rsidR="00374146" w:rsidRPr="00C40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878A7"/>
    <w:multiLevelType w:val="hybridMultilevel"/>
    <w:tmpl w:val="FCEED2FC"/>
    <w:lvl w:ilvl="0" w:tplc="29C27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0A"/>
    <w:rsid w:val="0011351C"/>
    <w:rsid w:val="002937E4"/>
    <w:rsid w:val="00374146"/>
    <w:rsid w:val="003A73E5"/>
    <w:rsid w:val="00747854"/>
    <w:rsid w:val="00805407"/>
    <w:rsid w:val="00AA300A"/>
    <w:rsid w:val="00C40226"/>
    <w:rsid w:val="00C56CFA"/>
    <w:rsid w:val="00C6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74572-9843-42F2-B9E5-A22EB9C3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26"/>
    <w:pPr>
      <w:ind w:firstLineChars="200" w:firstLine="420"/>
    </w:pPr>
  </w:style>
  <w:style w:type="table" w:styleId="a4">
    <w:name w:val="Table Grid"/>
    <w:basedOn w:val="a1"/>
    <w:uiPriority w:val="39"/>
    <w:rsid w:val="003741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74</Words>
  <Characters>426</Characters>
  <Application>Microsoft Office Word</Application>
  <DocSecurity>0</DocSecurity>
  <Lines>3</Lines>
  <Paragraphs>1</Paragraphs>
  <ScaleCrop>false</ScaleCrop>
  <Company>china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2015-11-12T06:04:00Z</dcterms:created>
  <dcterms:modified xsi:type="dcterms:W3CDTF">2015-12-09T09:30:00Z</dcterms:modified>
</cp:coreProperties>
</file>