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</w:pPr>
      <w:r>
        <w:rPr>
          <w:rFonts w:hint="eastAsia"/>
        </w:rPr>
        <w:t>ESB和SOA接</w:t>
      </w:r>
      <w:r>
        <w:t>口</w:t>
      </w:r>
      <w:r>
        <w:rPr>
          <w:rFonts w:hint="eastAsia"/>
        </w:rPr>
        <w:t>申请</w:t>
      </w:r>
      <w:r>
        <w:t>流程.</w:t>
      </w:r>
    </w:p>
    <w:p>
      <w:pPr>
        <w:pStyle w:val="3"/>
      </w:pPr>
      <w:r>
        <w:rPr>
          <w:rFonts w:hint="eastAsia"/>
        </w:rPr>
        <w:t>流程描述</w:t>
      </w:r>
      <w:r>
        <w:t>:</w:t>
      </w:r>
    </w:p>
    <w:p>
      <w:pPr>
        <w:rPr>
          <w:sz w:val="24"/>
          <w:szCs w:val="24"/>
        </w:rPr>
      </w:pPr>
      <w:r>
        <w:rPr>
          <w:sz w:val="24"/>
          <w:szCs w:val="24"/>
        </w:rPr>
        <w:t>1.项目经理或组长</w:t>
      </w:r>
      <w:r>
        <w:rPr>
          <w:rFonts w:hint="eastAsia"/>
          <w:sz w:val="24"/>
          <w:szCs w:val="24"/>
        </w:rPr>
        <w:t>整理</w:t>
      </w:r>
      <w:r>
        <w:rPr>
          <w:sz w:val="24"/>
          <w:szCs w:val="24"/>
        </w:rPr>
        <w:t>接口开发需求后,请</w:t>
      </w:r>
      <w:r>
        <w:rPr>
          <w:rFonts w:hint="eastAsia"/>
          <w:sz w:val="24"/>
          <w:szCs w:val="24"/>
        </w:rPr>
        <w:t>找</w:t>
      </w:r>
      <w:r>
        <w:rPr>
          <w:sz w:val="24"/>
          <w:szCs w:val="24"/>
        </w:rPr>
        <w:t>王思伟提出</w:t>
      </w:r>
      <w:r>
        <w:rPr>
          <w:rFonts w:hint="eastAsia"/>
          <w:sz w:val="24"/>
          <w:szCs w:val="24"/>
        </w:rPr>
        <w:t>SOA接</w:t>
      </w:r>
      <w:r>
        <w:rPr>
          <w:sz w:val="24"/>
          <w:szCs w:val="24"/>
        </w:rPr>
        <w:t>口开发需求</w:t>
      </w:r>
      <w:r>
        <w:rPr>
          <w:rFonts w:hint="eastAsia"/>
          <w:sz w:val="24"/>
          <w:szCs w:val="24"/>
        </w:rPr>
        <w:t>,并</w:t>
      </w:r>
      <w:r>
        <w:rPr>
          <w:sz w:val="24"/>
          <w:szCs w:val="24"/>
        </w:rPr>
        <w:t>提交相关接口资料</w:t>
      </w:r>
      <w:r>
        <w:rPr>
          <w:rFonts w:hint="eastAsia"/>
          <w:sz w:val="24"/>
          <w:szCs w:val="24"/>
        </w:rPr>
        <w:t>(数据</w:t>
      </w:r>
      <w:r>
        <w:rPr>
          <w:sz w:val="24"/>
          <w:szCs w:val="24"/>
        </w:rPr>
        <w:t xml:space="preserve">库地址,数据库字典等). </w:t>
      </w:r>
      <w:r>
        <w:rPr>
          <w:rFonts w:hint="eastAsia"/>
          <w:sz w:val="24"/>
          <w:szCs w:val="24"/>
        </w:rPr>
        <w:t>由</w:t>
      </w:r>
      <w:r>
        <w:rPr>
          <w:sz w:val="24"/>
          <w:szCs w:val="24"/>
        </w:rPr>
        <w:t>王思伟</w:t>
      </w:r>
      <w:r>
        <w:rPr>
          <w:rFonts w:hint="eastAsia"/>
          <w:sz w:val="24"/>
          <w:szCs w:val="24"/>
        </w:rPr>
        <w:t>做</w:t>
      </w:r>
      <w:r>
        <w:rPr>
          <w:sz w:val="24"/>
          <w:szCs w:val="24"/>
        </w:rPr>
        <w:t>接口</w:t>
      </w:r>
      <w:r>
        <w:rPr>
          <w:rFonts w:hint="eastAsia"/>
          <w:sz w:val="24"/>
          <w:szCs w:val="24"/>
        </w:rPr>
        <w:t>登记并</w:t>
      </w:r>
      <w:r>
        <w:rPr>
          <w:sz w:val="24"/>
          <w:szCs w:val="24"/>
        </w:rPr>
        <w:t>安排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应接口开发人员完成</w:t>
      </w:r>
      <w:r>
        <w:rPr>
          <w:rFonts w:hint="eastAsia"/>
          <w:sz w:val="24"/>
          <w:szCs w:val="24"/>
        </w:rPr>
        <w:t>需求</w:t>
      </w:r>
      <w:r>
        <w:rPr>
          <w:sz w:val="24"/>
          <w:szCs w:val="24"/>
        </w:rPr>
        <w:t>.接口开发进度由项目经理或组长与</w:t>
      </w:r>
      <w:r>
        <w:rPr>
          <w:rFonts w:hint="eastAsia"/>
          <w:sz w:val="24"/>
          <w:szCs w:val="24"/>
        </w:rPr>
        <w:t>接</w:t>
      </w:r>
      <w:r>
        <w:rPr>
          <w:sz w:val="24"/>
          <w:szCs w:val="24"/>
        </w:rPr>
        <w:t>口开发人员对接.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2.SOA</w:t>
      </w:r>
      <w:r>
        <w:rPr>
          <w:rFonts w:hint="eastAsia"/>
          <w:sz w:val="24"/>
          <w:szCs w:val="24"/>
        </w:rPr>
        <w:t>接</w:t>
      </w:r>
      <w:r>
        <w:rPr>
          <w:sz w:val="24"/>
          <w:szCs w:val="24"/>
        </w:rPr>
        <w:t>口开发完毕后,如</w:t>
      </w:r>
      <w:r>
        <w:rPr>
          <w:rFonts w:hint="eastAsia"/>
          <w:sz w:val="24"/>
          <w:szCs w:val="24"/>
        </w:rPr>
        <w:t>需注册到ESB</w:t>
      </w:r>
      <w:r>
        <w:rPr>
          <w:sz w:val="24"/>
          <w:szCs w:val="24"/>
        </w:rPr>
        <w:t>,请在”禅道”-&gt;</w:t>
      </w:r>
      <w:r>
        <w:rPr>
          <w:rFonts w:hint="eastAsia"/>
          <w:sz w:val="24"/>
          <w:szCs w:val="24"/>
        </w:rPr>
        <w:t>ESB产品</w:t>
      </w:r>
      <w:r>
        <w:rPr>
          <w:sz w:val="24"/>
          <w:szCs w:val="24"/>
        </w:rPr>
        <w:t>目录下提</w:t>
      </w:r>
      <w:r>
        <w:rPr>
          <w:rFonts w:hint="eastAsia"/>
          <w:sz w:val="24"/>
          <w:szCs w:val="24"/>
        </w:rPr>
        <w:t>交ESB接</w:t>
      </w:r>
      <w:r>
        <w:rPr>
          <w:sz w:val="24"/>
          <w:szCs w:val="24"/>
        </w:rPr>
        <w:t>口开发需求,并附上”ESB</w:t>
      </w:r>
      <w:r>
        <w:rPr>
          <w:rFonts w:hint="eastAsia"/>
          <w:sz w:val="24"/>
          <w:szCs w:val="24"/>
        </w:rPr>
        <w:t>接</w:t>
      </w:r>
      <w:r>
        <w:rPr>
          <w:sz w:val="24"/>
          <w:szCs w:val="24"/>
        </w:rPr>
        <w:t>口</w:t>
      </w:r>
      <w:r>
        <w:rPr>
          <w:rFonts w:hint="eastAsia"/>
          <w:sz w:val="24"/>
          <w:szCs w:val="24"/>
        </w:rPr>
        <w:t>申请</w:t>
      </w:r>
      <w:r>
        <w:rPr>
          <w:sz w:val="24"/>
          <w:szCs w:val="24"/>
        </w:rPr>
        <w:t>表”.(</w:t>
      </w:r>
      <w:r>
        <w:rPr>
          <w:rFonts w:hint="eastAsia"/>
          <w:sz w:val="24"/>
          <w:szCs w:val="24"/>
        </w:rPr>
        <w:t>禅道的</w:t>
      </w:r>
      <w:r>
        <w:rPr>
          <w:sz w:val="24"/>
          <w:szCs w:val="24"/>
        </w:rPr>
        <w:t>需求内容</w:t>
      </w:r>
      <w:r>
        <w:rPr>
          <w:rFonts w:hint="eastAsia"/>
          <w:sz w:val="24"/>
          <w:szCs w:val="24"/>
        </w:rPr>
        <w:t>请</w:t>
      </w:r>
      <w:r>
        <w:rPr>
          <w:sz w:val="24"/>
          <w:szCs w:val="24"/>
        </w:rPr>
        <w:t>填写清楚,便于测试组测试),完成后请</w:t>
      </w:r>
      <w:r>
        <w:rPr>
          <w:rFonts w:hint="eastAsia"/>
          <w:sz w:val="24"/>
          <w:szCs w:val="24"/>
        </w:rPr>
        <w:t>通知</w:t>
      </w:r>
      <w:r>
        <w:rPr>
          <w:sz w:val="24"/>
          <w:szCs w:val="24"/>
        </w:rPr>
        <w:t>王思伟需求已</w:t>
      </w:r>
      <w:r>
        <w:rPr>
          <w:rFonts w:hint="eastAsia"/>
          <w:sz w:val="24"/>
          <w:szCs w:val="24"/>
        </w:rPr>
        <w:t>提交</w:t>
      </w:r>
      <w:r>
        <w:rPr>
          <w:sz w:val="24"/>
          <w:szCs w:val="24"/>
        </w:rPr>
        <w:t>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3.ESB</w:t>
      </w:r>
      <w:r>
        <w:rPr>
          <w:rFonts w:hint="eastAsia"/>
          <w:sz w:val="24"/>
          <w:szCs w:val="24"/>
        </w:rPr>
        <w:t>接</w:t>
      </w:r>
      <w:r>
        <w:rPr>
          <w:sz w:val="24"/>
          <w:szCs w:val="24"/>
        </w:rPr>
        <w:t>口开发完成后,</w:t>
      </w:r>
      <w:r>
        <w:rPr>
          <w:rFonts w:hint="eastAsia"/>
          <w:sz w:val="24"/>
          <w:szCs w:val="24"/>
        </w:rPr>
        <w:t>反馈对</w:t>
      </w:r>
      <w:r>
        <w:rPr>
          <w:sz w:val="24"/>
          <w:szCs w:val="24"/>
        </w:rPr>
        <w:t>应的</w:t>
      </w:r>
      <w:r>
        <w:rPr>
          <w:rFonts w:hint="eastAsia"/>
          <w:sz w:val="24"/>
          <w:szCs w:val="24"/>
        </w:rPr>
        <w:t>ESB接</w:t>
      </w:r>
      <w:r>
        <w:rPr>
          <w:sz w:val="24"/>
          <w:szCs w:val="24"/>
        </w:rPr>
        <w:t>口地址,各位项目经理</w:t>
      </w:r>
      <w:r>
        <w:rPr>
          <w:rFonts w:hint="eastAsia"/>
          <w:sz w:val="24"/>
          <w:szCs w:val="24"/>
        </w:rPr>
        <w:t>或</w:t>
      </w:r>
      <w:r>
        <w:rPr>
          <w:sz w:val="24"/>
          <w:szCs w:val="24"/>
        </w:rPr>
        <w:t>组长根据</w:t>
      </w:r>
      <w:r>
        <w:rPr>
          <w:rFonts w:hint="eastAsia"/>
          <w:sz w:val="24"/>
          <w:szCs w:val="24"/>
        </w:rPr>
        <w:t>ESB接口</w:t>
      </w:r>
      <w:r>
        <w:rPr>
          <w:sz w:val="24"/>
          <w:szCs w:val="24"/>
        </w:rPr>
        <w:t>地址.完善</w:t>
      </w:r>
      <w:r>
        <w:rPr>
          <w:rFonts w:hint="eastAsia"/>
          <w:sz w:val="24"/>
          <w:szCs w:val="24"/>
        </w:rPr>
        <w:t>对</w:t>
      </w:r>
      <w:r>
        <w:rPr>
          <w:sz w:val="24"/>
          <w:szCs w:val="24"/>
        </w:rPr>
        <w:t>应的”SOA</w:t>
      </w:r>
      <w:r>
        <w:rPr>
          <w:rFonts w:hint="eastAsia"/>
          <w:sz w:val="24"/>
          <w:szCs w:val="24"/>
        </w:rPr>
        <w:t>接</w:t>
      </w:r>
      <w:r>
        <w:rPr>
          <w:sz w:val="24"/>
          <w:szCs w:val="24"/>
        </w:rPr>
        <w:t>口登记表”,并上传到新门</w:t>
      </w:r>
      <w:r>
        <w:rPr>
          <w:rFonts w:hint="eastAsia"/>
          <w:sz w:val="24"/>
          <w:szCs w:val="24"/>
        </w:rPr>
        <w:t>户-</w:t>
      </w:r>
      <w:r>
        <w:rPr>
          <w:sz w:val="24"/>
          <w:szCs w:val="24"/>
        </w:rPr>
        <w:t>&gt;项目中心</w:t>
      </w:r>
      <w:r>
        <w:rPr>
          <w:rFonts w:hint="eastAsia"/>
          <w:sz w:val="24"/>
          <w:szCs w:val="24"/>
        </w:rPr>
        <w:t>-</w:t>
      </w:r>
      <w:r>
        <w:rPr>
          <w:sz w:val="24"/>
          <w:szCs w:val="24"/>
        </w:rPr>
        <w:t>&gt;</w:t>
      </w:r>
      <w:r>
        <w:rPr>
          <w:rFonts w:hint="eastAsia"/>
          <w:sz w:val="24"/>
          <w:szCs w:val="24"/>
        </w:rPr>
        <w:t>重</w:t>
      </w:r>
      <w:r>
        <w:rPr>
          <w:sz w:val="24"/>
          <w:szCs w:val="24"/>
        </w:rPr>
        <w:t>药</w:t>
      </w:r>
      <w:r>
        <w:rPr>
          <w:rFonts w:hint="eastAsia"/>
          <w:sz w:val="24"/>
          <w:szCs w:val="24"/>
        </w:rPr>
        <w:t>SOA微</w:t>
      </w:r>
      <w:r>
        <w:rPr>
          <w:sz w:val="24"/>
          <w:szCs w:val="24"/>
        </w:rPr>
        <w:t>服</w:t>
      </w:r>
      <w:r>
        <w:rPr>
          <w:rFonts w:hint="eastAsia"/>
          <w:sz w:val="24"/>
          <w:szCs w:val="24"/>
        </w:rPr>
        <w:t>务</w:t>
      </w:r>
      <w:r>
        <w:rPr>
          <w:sz w:val="24"/>
          <w:szCs w:val="24"/>
        </w:rPr>
        <w:t>-&gt;</w:t>
      </w:r>
      <w:r>
        <w:rPr>
          <w:rFonts w:hint="eastAsia"/>
          <w:sz w:val="24"/>
          <w:szCs w:val="24"/>
        </w:rPr>
        <w:t>项目</w:t>
      </w:r>
      <w:r>
        <w:rPr>
          <w:sz w:val="24"/>
          <w:szCs w:val="24"/>
        </w:rPr>
        <w:t>文档</w:t>
      </w:r>
      <w:r>
        <w:rPr>
          <w:rFonts w:hint="eastAsia"/>
          <w:sz w:val="24"/>
          <w:szCs w:val="24"/>
        </w:rPr>
        <w:t xml:space="preserve"> 对</w:t>
      </w:r>
      <w:r>
        <w:rPr>
          <w:sz w:val="24"/>
          <w:szCs w:val="24"/>
        </w:rPr>
        <w:t>应目录中.(</w:t>
      </w:r>
      <w:r>
        <w:rPr>
          <w:rFonts w:hint="eastAsia"/>
          <w:sz w:val="24"/>
          <w:szCs w:val="24"/>
        </w:rPr>
        <w:t>目录</w:t>
      </w:r>
      <w:r>
        <w:rPr>
          <w:sz w:val="24"/>
          <w:szCs w:val="24"/>
        </w:rPr>
        <w:t>根据项目名称或系统模块命名)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4.</w:t>
      </w:r>
      <w:r>
        <w:rPr>
          <w:rFonts w:hint="eastAsia"/>
          <w:sz w:val="24"/>
          <w:szCs w:val="24"/>
        </w:rPr>
        <w:t>接</w:t>
      </w:r>
      <w:r>
        <w:rPr>
          <w:sz w:val="24"/>
          <w:szCs w:val="24"/>
        </w:rPr>
        <w:t>口</w:t>
      </w:r>
      <w:r>
        <w:rPr>
          <w:rFonts w:hint="eastAsia"/>
          <w:sz w:val="24"/>
          <w:szCs w:val="24"/>
        </w:rPr>
        <w:t>上</w:t>
      </w:r>
      <w:r>
        <w:rPr>
          <w:sz w:val="24"/>
          <w:szCs w:val="24"/>
        </w:rPr>
        <w:t>线</w:t>
      </w:r>
      <w:r>
        <w:rPr>
          <w:rFonts w:hint="eastAsia"/>
          <w:sz w:val="24"/>
          <w:szCs w:val="24"/>
        </w:rPr>
        <w:t>生产</w:t>
      </w:r>
      <w:r>
        <w:rPr>
          <w:sz w:val="24"/>
          <w:szCs w:val="24"/>
        </w:rPr>
        <w:t>环境,需要在</w:t>
      </w:r>
      <w:r>
        <w:rPr>
          <w:rFonts w:hint="eastAsia"/>
          <w:sz w:val="24"/>
          <w:szCs w:val="24"/>
        </w:rPr>
        <w:t>OA流程-</w:t>
      </w:r>
      <w:r>
        <w:rPr>
          <w:sz w:val="24"/>
          <w:szCs w:val="24"/>
        </w:rPr>
        <w:t xml:space="preserve">&gt;系统上线, </w:t>
      </w:r>
      <w:r>
        <w:rPr>
          <w:rFonts w:hint="eastAsia"/>
          <w:sz w:val="24"/>
          <w:szCs w:val="24"/>
        </w:rPr>
        <w:t>提交</w:t>
      </w:r>
      <w:r>
        <w:rPr>
          <w:sz w:val="24"/>
          <w:szCs w:val="24"/>
        </w:rPr>
        <w:t>相应信息,</w:t>
      </w:r>
      <w:r>
        <w:rPr>
          <w:rFonts w:hint="eastAsia"/>
          <w:sz w:val="24"/>
          <w:szCs w:val="24"/>
        </w:rPr>
        <w:t>附</w:t>
      </w:r>
      <w:r>
        <w:rPr>
          <w:sz w:val="24"/>
          <w:szCs w:val="24"/>
        </w:rPr>
        <w:t>上测试报告和上线清单.如</w:t>
      </w:r>
      <w:r>
        <w:rPr>
          <w:rFonts w:hint="eastAsia"/>
          <w:sz w:val="24"/>
          <w:szCs w:val="24"/>
        </w:rPr>
        <w:t>果</w:t>
      </w:r>
      <w:r>
        <w:rPr>
          <w:sz w:val="24"/>
          <w:szCs w:val="24"/>
        </w:rPr>
        <w:t>是</w:t>
      </w:r>
      <w:r>
        <w:rPr>
          <w:rFonts w:hint="eastAsia"/>
          <w:sz w:val="24"/>
          <w:szCs w:val="24"/>
        </w:rPr>
        <w:t>ESB接</w:t>
      </w:r>
      <w:r>
        <w:rPr>
          <w:sz w:val="24"/>
          <w:szCs w:val="24"/>
        </w:rPr>
        <w:t>口上线,需要勾选”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否</w:t>
      </w:r>
      <w:r>
        <w:rPr>
          <w:rFonts w:hint="eastAsia"/>
          <w:sz w:val="24"/>
          <w:szCs w:val="24"/>
        </w:rPr>
        <w:t>ESB服务</w:t>
      </w:r>
      <w:r>
        <w:rPr>
          <w:sz w:val="24"/>
          <w:szCs w:val="24"/>
        </w:rPr>
        <w:t>”.</w:t>
      </w:r>
    </w:p>
    <w:p>
      <w:pPr>
        <w:rPr>
          <w:sz w:val="24"/>
          <w:szCs w:val="24"/>
        </w:rPr>
      </w:pPr>
    </w:p>
    <w:p>
      <w:pPr>
        <w:rPr>
          <w:sz w:val="24"/>
          <w:szCs w:val="24"/>
        </w:rPr>
      </w:pPr>
      <w:r>
        <w:rPr>
          <w:sz w:val="24"/>
          <w:szCs w:val="24"/>
        </w:rPr>
        <w:t>5.ESB</w:t>
      </w:r>
      <w:r>
        <w:rPr>
          <w:rFonts w:hint="eastAsia"/>
          <w:sz w:val="24"/>
          <w:szCs w:val="24"/>
        </w:rPr>
        <w:t>接</w:t>
      </w:r>
      <w:r>
        <w:rPr>
          <w:sz w:val="24"/>
          <w:szCs w:val="24"/>
        </w:rPr>
        <w:t>口上线</w:t>
      </w:r>
      <w:r>
        <w:rPr>
          <w:rFonts w:hint="eastAsia"/>
          <w:sz w:val="24"/>
          <w:szCs w:val="24"/>
        </w:rPr>
        <w:t>生产</w:t>
      </w:r>
      <w:r>
        <w:rPr>
          <w:sz w:val="24"/>
          <w:szCs w:val="24"/>
        </w:rPr>
        <w:t>环境需要检查</w:t>
      </w:r>
      <w:r>
        <w:rPr>
          <w:rFonts w:hint="eastAsia"/>
          <w:sz w:val="24"/>
          <w:szCs w:val="24"/>
        </w:rPr>
        <w:t>以</w:t>
      </w:r>
      <w:r>
        <w:rPr>
          <w:sz w:val="24"/>
          <w:szCs w:val="24"/>
        </w:rPr>
        <w:t>下</w:t>
      </w:r>
      <w:r>
        <w:rPr>
          <w:rFonts w:hint="eastAsia"/>
          <w:sz w:val="24"/>
          <w:szCs w:val="24"/>
        </w:rPr>
        <w:t>内容</w:t>
      </w:r>
      <w:r>
        <w:rPr>
          <w:sz w:val="24"/>
          <w:szCs w:val="24"/>
        </w:rPr>
        <w:t>:</w:t>
      </w:r>
    </w:p>
    <w:p>
      <w:pPr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>1.OA</w:t>
      </w:r>
      <w:r>
        <w:rPr>
          <w:rFonts w:hint="eastAsia"/>
          <w:sz w:val="24"/>
          <w:szCs w:val="24"/>
        </w:rPr>
        <w:t>系统</w:t>
      </w:r>
      <w:r>
        <w:rPr>
          <w:sz w:val="24"/>
          <w:szCs w:val="24"/>
        </w:rPr>
        <w:t>上线流程是否</w:t>
      </w:r>
      <w:r>
        <w:rPr>
          <w:rFonts w:hint="eastAsia"/>
          <w:sz w:val="24"/>
          <w:szCs w:val="24"/>
        </w:rPr>
        <w:t>审批</w:t>
      </w:r>
      <w:r>
        <w:rPr>
          <w:sz w:val="24"/>
          <w:szCs w:val="24"/>
        </w:rPr>
        <w:t>通过.</w:t>
      </w:r>
      <w:bookmarkStart w:id="0" w:name="_GoBack"/>
      <w:bookmarkEnd w:id="0"/>
    </w:p>
    <w:p>
      <w:pPr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>2.接口上线清单</w:t>
      </w:r>
      <w:r>
        <w:rPr>
          <w:rFonts w:hint="eastAsia"/>
          <w:sz w:val="24"/>
          <w:szCs w:val="24"/>
        </w:rPr>
        <w:t>是</w:t>
      </w:r>
      <w:r>
        <w:rPr>
          <w:sz w:val="24"/>
          <w:szCs w:val="24"/>
        </w:rPr>
        <w:t>否</w:t>
      </w:r>
      <w:r>
        <w:rPr>
          <w:rFonts w:hint="eastAsia"/>
          <w:sz w:val="24"/>
          <w:szCs w:val="24"/>
        </w:rPr>
        <w:t>完善</w:t>
      </w:r>
      <w:r>
        <w:rPr>
          <w:sz w:val="24"/>
          <w:szCs w:val="24"/>
        </w:rPr>
        <w:t>.</w:t>
      </w:r>
    </w:p>
    <w:p>
      <w:pPr>
        <w:ind w:firstLine="240" w:firstLineChars="100"/>
        <w:rPr>
          <w:sz w:val="24"/>
          <w:szCs w:val="24"/>
        </w:rPr>
      </w:pPr>
      <w:r>
        <w:rPr>
          <w:sz w:val="24"/>
          <w:szCs w:val="24"/>
        </w:rPr>
        <w:t>3.新门户项目</w:t>
      </w:r>
      <w:r>
        <w:rPr>
          <w:rFonts w:hint="eastAsia"/>
          <w:sz w:val="24"/>
          <w:szCs w:val="24"/>
        </w:rPr>
        <w:t>文档</w:t>
      </w:r>
      <w:r>
        <w:rPr>
          <w:sz w:val="24"/>
          <w:szCs w:val="24"/>
        </w:rPr>
        <w:t>中的</w:t>
      </w:r>
      <w:r>
        <w:rPr>
          <w:rFonts w:hint="eastAsia"/>
          <w:sz w:val="24"/>
          <w:szCs w:val="24"/>
        </w:rPr>
        <w:t>SOA接</w:t>
      </w:r>
      <w:r>
        <w:rPr>
          <w:sz w:val="24"/>
          <w:szCs w:val="24"/>
        </w:rPr>
        <w:t>口登记表是否完善,</w:t>
      </w:r>
    </w:p>
    <w:p/>
    <w:p>
      <w:r>
        <w:rPr>
          <w:rFonts w:hint="eastAsia"/>
        </w:rPr>
        <w:t>新</w:t>
      </w:r>
      <w:r>
        <w:t xml:space="preserve">门户地址: </w:t>
      </w:r>
      <w:r>
        <w:fldChar w:fldCharType="begin"/>
      </w:r>
      <w:r>
        <w:instrText xml:space="preserve"> HYPERLINK "http://idm.cq-p.com.cn:6102/oamlogin/oamlogin" \l "/home" </w:instrText>
      </w:r>
      <w:r>
        <w:fldChar w:fldCharType="separate"/>
      </w:r>
      <w:r>
        <w:rPr>
          <w:rStyle w:val="7"/>
        </w:rPr>
        <w:t>http://idm.cq-p.com.cn:6102/oamlogin/oamlogin#/home</w:t>
      </w:r>
      <w:r>
        <w:rPr>
          <w:rStyle w:val="7"/>
        </w:rPr>
        <w:fldChar w:fldCharType="end"/>
      </w:r>
    </w:p>
    <w:p/>
    <w:p>
      <w:pPr>
        <w:pStyle w:val="3"/>
        <w:rPr>
          <w:rFonts w:hint="eastAsia"/>
        </w:rPr>
      </w:pPr>
      <w:r>
        <w:rPr>
          <w:rFonts w:hint="eastAsia"/>
        </w:rPr>
        <w:t>清单模板</w:t>
      </w:r>
    </w:p>
    <w:p>
      <w:r>
        <w:t xml:space="preserve">  </w:t>
      </w:r>
    </w:p>
    <w:p>
      <w:r>
        <w:object>
          <v:shape id="_x0000_i1025" o:spt="75" type="#_x0000_t75" style="height:53.25pt;width:77.25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Package" ShapeID="_x0000_i1025" DrawAspect="Icon" ObjectID="_1468075725" r:id="rId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E63"/>
    <w:rsid w:val="00013FBF"/>
    <w:rsid w:val="00354AB2"/>
    <w:rsid w:val="004555B2"/>
    <w:rsid w:val="009F052C"/>
    <w:rsid w:val="00B04446"/>
    <w:rsid w:val="00B76E63"/>
    <w:rsid w:val="00C229EC"/>
    <w:rsid w:val="00DE565D"/>
    <w:rsid w:val="00EF6602"/>
    <w:rsid w:val="395C7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1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2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6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0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link w:val="9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7">
    <w:name w:val="Hyperlink"/>
    <w:basedOn w:val="6"/>
    <w:unhideWhenUsed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customStyle="1" w:styleId="9">
    <w:name w:val="页眉 Char"/>
    <w:basedOn w:val="6"/>
    <w:link w:val="5"/>
    <w:uiPriority w:val="99"/>
    <w:rPr>
      <w:sz w:val="18"/>
      <w:szCs w:val="18"/>
    </w:rPr>
  </w:style>
  <w:style w:type="character" w:customStyle="1" w:styleId="10">
    <w:name w:val="页脚 Char"/>
    <w:basedOn w:val="6"/>
    <w:link w:val="4"/>
    <w:uiPriority w:val="99"/>
    <w:rPr>
      <w:sz w:val="18"/>
      <w:szCs w:val="18"/>
    </w:rPr>
  </w:style>
  <w:style w:type="character" w:customStyle="1" w:styleId="11">
    <w:name w:val="标题 1 Char"/>
    <w:basedOn w:val="6"/>
    <w:link w:val="2"/>
    <w:uiPriority w:val="9"/>
    <w:rPr>
      <w:b/>
      <w:bCs/>
      <w:kern w:val="44"/>
      <w:sz w:val="44"/>
      <w:szCs w:val="44"/>
    </w:rPr>
  </w:style>
  <w:style w:type="character" w:customStyle="1" w:styleId="12">
    <w:name w:val="标题 2 Char"/>
    <w:basedOn w:val="6"/>
    <w:link w:val="3"/>
    <w:uiPriority w:val="9"/>
    <w:rPr>
      <w:rFonts w:asciiTheme="majorHAnsi" w:hAnsiTheme="majorHAnsi" w:eastAsiaTheme="majorEastAsia" w:cstheme="majorBidi"/>
      <w:b/>
      <w:bCs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1</Pages>
  <Words>99</Words>
  <Characters>568</Characters>
  <Lines>4</Lines>
  <Paragraphs>1</Paragraphs>
  <TotalTime>53</TotalTime>
  <ScaleCrop>false</ScaleCrop>
  <LinksUpToDate>false</LinksUpToDate>
  <CharactersWithSpaces>666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2018-08-13T03:22:00Z</dcterms:created>
  <dc:creator>王思伟</dc:creator>
  <cp:lastModifiedBy>金黄色的吉他弦</cp:lastModifiedBy>
  <dcterms:modified xsi:type="dcterms:W3CDTF">2019-01-09T08:41:51Z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