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D2" w:rsidRPr="00A760D2" w:rsidRDefault="00A760D2" w:rsidP="00A760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45230517"/>
      <w:r w:rsidRPr="00A760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Московской области</w:t>
      </w:r>
      <w:bookmarkEnd w:id="0"/>
    </w:p>
    <w:p w:rsidR="00A760D2" w:rsidRPr="00A760D2" w:rsidRDefault="00A760D2" w:rsidP="00A760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45230518"/>
      <w:r w:rsidRPr="00A760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A760D2" w:rsidRPr="00A760D2" w:rsidRDefault="00A760D2" w:rsidP="00A760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45230519"/>
      <w:r w:rsidRPr="00A760D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Ликино-</w:t>
      </w:r>
      <w:proofErr w:type="spellStart"/>
      <w:r w:rsidRPr="00A760D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Дулевский</w:t>
      </w:r>
      <w:proofErr w:type="spellEnd"/>
      <w:r w:rsidRPr="00A760D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политехнический колледж – филиал ГГТУ</w:t>
      </w:r>
      <w:bookmarkEnd w:id="2"/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45230520"/>
      <w:r w:rsidRPr="00A760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Т Ч Ё Т</w:t>
      </w:r>
      <w:bookmarkEnd w:id="3"/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" w:name="_Toc45230521"/>
      <w:r w:rsidRPr="00A760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ПРОИЗВОДСТВЕННОЙ ПРАКТИКЕ</w:t>
      </w:r>
      <w:bookmarkEnd w:id="4"/>
      <w:r w:rsidRPr="00A760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ПМ.</w:t>
      </w:r>
      <w:proofErr w:type="gramStart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  Разработка</w:t>
      </w:r>
      <w:proofErr w:type="gramEnd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модулей программного обеспечения для компьютерных систем</w:t>
      </w:r>
    </w:p>
    <w:p w:rsidR="00A760D2" w:rsidRPr="00A760D2" w:rsidRDefault="00A760D2" w:rsidP="00A760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Шереметьева Данилы Сергеевича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A760D2" w:rsidRPr="00A760D2" w:rsidRDefault="00A760D2" w:rsidP="00A760D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</w:p>
    <w:p w:rsidR="00A760D2" w:rsidRPr="00A760D2" w:rsidRDefault="00A760D2" w:rsidP="00A760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____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      группа ___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ИСП.19А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</w:p>
    <w:p w:rsidR="00A760D2" w:rsidRPr="00A760D2" w:rsidRDefault="00A760D2" w:rsidP="00A760D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45230523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</w:t>
      </w:r>
      <w:proofErr w:type="gramStart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программирование  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bookmarkEnd w:id="5"/>
    </w:p>
    <w:p w:rsidR="00A760D2" w:rsidRPr="00A760D2" w:rsidRDefault="00A760D2" w:rsidP="00A760D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45230524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практики</w:t>
      </w:r>
      <w:bookmarkStart w:id="7" w:name="_Hlk103322542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7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ООО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Глобал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Солюшен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End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</w:t>
      </w:r>
      <w:bookmarkEnd w:id="6"/>
    </w:p>
    <w:p w:rsidR="00A760D2" w:rsidRPr="00A760D2" w:rsidRDefault="00A760D2" w:rsidP="00A760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45230525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 </w:t>
      </w:r>
      <w:proofErr w:type="gramStart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</w:t>
      </w:r>
      <w:proofErr w:type="gramEnd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04.05.2022 г. по 31.05.2022 г.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:rsidR="00A760D2" w:rsidRPr="00A760D2" w:rsidRDefault="00A760D2" w:rsidP="00A760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45230526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Руководители практики</w:t>
      </w:r>
      <w:bookmarkEnd w:id="9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60D2" w:rsidRPr="00A760D2" w:rsidRDefault="00A760D2" w:rsidP="00A760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колледжа __________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A760D2" w:rsidRPr="00A760D2" w:rsidRDefault="00A760D2" w:rsidP="00A760D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bookmarkStart w:id="10" w:name="_Toc45230527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bookmarkEnd w:id="10"/>
    </w:p>
    <w:p w:rsidR="00A760D2" w:rsidRPr="00A760D2" w:rsidRDefault="00A760D2" w:rsidP="00A760D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Пронина Алла Юрьевна                      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:rsidR="00A760D2" w:rsidRPr="00A760D2" w:rsidRDefault="00A760D2" w:rsidP="00A760D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Селиверстова Ольга Михайловна     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</w:p>
    <w:p w:rsidR="00A760D2" w:rsidRPr="00A760D2" w:rsidRDefault="00A760D2" w:rsidP="00A760D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организации______</w:t>
      </w:r>
      <w:r w:rsidRPr="00A760D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760D2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Колесников Кирилл Николаевич</w:t>
      </w: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Pr="00A760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A760D2" w:rsidRPr="00A760D2" w:rsidRDefault="00A760D2" w:rsidP="00A76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bookmarkStart w:id="11" w:name="_Toc45230528"/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МП</w:t>
      </w:r>
      <w:bookmarkEnd w:id="11"/>
    </w:p>
    <w:p w:rsidR="00A760D2" w:rsidRPr="00A760D2" w:rsidRDefault="00A760D2" w:rsidP="00A760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Ликино-Дулево</w:t>
      </w:r>
    </w:p>
    <w:p w:rsidR="00A760D2" w:rsidRPr="00A760D2" w:rsidRDefault="00A760D2" w:rsidP="00A760D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sz w:val="28"/>
          <w:szCs w:val="28"/>
          <w:lang w:eastAsia="ru-RU"/>
        </w:rPr>
        <w:t>2022 г.</w:t>
      </w:r>
    </w:p>
    <w:p w:rsidR="00A760D2" w:rsidRPr="00A760D2" w:rsidRDefault="00A760D2" w:rsidP="00A760D2">
      <w:pPr>
        <w:keepNext/>
        <w:keepLines/>
        <w:spacing w:before="240" w:after="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60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Оглавление</w:t>
      </w:r>
    </w:p>
    <w:p w:rsidR="00A760D2" w:rsidRPr="00A760D2" w:rsidRDefault="00A760D2" w:rsidP="00A760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1. Общие сведения о предприятии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t>Глобал</w:t>
      </w:r>
      <w:proofErr w:type="spellEnd"/>
      <w:r w:rsidRPr="00A76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t>Солюшен</w:t>
      </w:r>
      <w:bookmarkStart w:id="12" w:name="_Hlk73188024"/>
      <w:proofErr w:type="spellEnd"/>
      <w:r w:rsidRPr="00A760D2">
        <w:rPr>
          <w:rFonts w:ascii="Times New Roman" w:hAnsi="Times New Roman" w:cs="Times New Roman"/>
          <w:sz w:val="28"/>
          <w:szCs w:val="28"/>
        </w:rPr>
        <w:t xml:space="preserve">» — категория предприятий России, </w:t>
      </w:r>
      <w:proofErr w:type="gramStart"/>
      <w:r w:rsidRPr="00A760D2">
        <w:rPr>
          <w:rFonts w:ascii="Times New Roman" w:hAnsi="Times New Roman" w:cs="Times New Roman"/>
          <w:sz w:val="28"/>
          <w:szCs w:val="28"/>
        </w:rPr>
        <w:t>предоставляющих  IT</w:t>
      </w:r>
      <w:proofErr w:type="gramEnd"/>
      <w:r w:rsidRPr="00A760D2">
        <w:rPr>
          <w:rFonts w:ascii="Times New Roman" w:hAnsi="Times New Roman" w:cs="Times New Roman"/>
          <w:sz w:val="28"/>
          <w:szCs w:val="28"/>
        </w:rPr>
        <w:t xml:space="preserve">  услуги.</w:t>
      </w:r>
      <w:bookmarkEnd w:id="12"/>
    </w:p>
    <w:p w:rsidR="00A760D2" w:rsidRPr="00A760D2" w:rsidRDefault="00A760D2" w:rsidP="00A760D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Структура организации</w:t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2. Анализ материально-технической базы</w:t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270510</wp:posOffset>
            </wp:positionV>
            <wp:extent cx="1359535" cy="1454150"/>
            <wp:effectExtent l="0" t="0" r="0" b="0"/>
            <wp:wrapThrough wrapText="bothSides">
              <wp:wrapPolygon edited="0">
                <wp:start x="0" y="0"/>
                <wp:lineTo x="0" y="21223"/>
                <wp:lineTo x="21186" y="21223"/>
                <wp:lineTo x="21186" y="0"/>
                <wp:lineTo x="0" y="0"/>
              </wp:wrapPolygon>
            </wp:wrapThrough>
            <wp:docPr id="9" name="Рисунок 9" descr="Программное обеспечение Microsoft Windows 7 Pro 64-bit RU DVD OEМ — купить  в интернет-магазине ОНЛАЙН ТРЕЙД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ограммное обеспечение Microsoft Windows 7 Pro 64-bit RU DVD OEМ — купить  в интернет-магазине ОНЛАЙН ТРЕЙД.Р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45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0D2">
        <w:rPr>
          <w:rFonts w:ascii="Times New Roman" w:hAnsi="Times New Roman" w:cs="Times New Roman"/>
          <w:sz w:val="28"/>
          <w:szCs w:val="28"/>
        </w:rPr>
        <w:t>2.1. Состав программного обеспечения</w:t>
      </w:r>
      <w:r w:rsidRPr="00A760D2">
        <w:rPr>
          <w:rFonts w:ascii="Times New Roman" w:hAnsi="Times New Roman" w:cs="Times New Roman"/>
          <w:sz w:val="28"/>
          <w:szCs w:val="28"/>
        </w:rPr>
        <w:tab/>
      </w:r>
    </w:p>
    <w:p w:rsidR="00A760D2" w:rsidRPr="00A760D2" w:rsidRDefault="00A760D2" w:rsidP="00A760D2">
      <w:pPr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sz w:val="28"/>
          <w:szCs w:val="28"/>
        </w:rPr>
        <w:t xml:space="preserve">Организация используют операционные системы </w:t>
      </w:r>
      <w:r w:rsidRPr="00A760D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 xml:space="preserve"> 7 </w:t>
      </w:r>
      <w:r w:rsidRPr="00A760D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A760D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r w:rsidRPr="00A760D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Pr="00A760D2">
        <w:rPr>
          <w:rFonts w:ascii="Times New Roman" w:hAnsi="Times New Roman" w:cs="Times New Roman"/>
          <w:sz w:val="28"/>
          <w:szCs w:val="28"/>
        </w:rPr>
        <w:t>.</w:t>
      </w:r>
    </w:p>
    <w:p w:rsidR="00A760D2" w:rsidRPr="00A760D2" w:rsidRDefault="00A760D2" w:rsidP="00A760D2">
      <w:pPr>
        <w:rPr>
          <w:rFonts w:ascii="Times New Roman" w:hAnsi="Times New Roman" w:cs="Times New Roman"/>
          <w:sz w:val="28"/>
          <w:szCs w:val="28"/>
        </w:rPr>
      </w:pPr>
      <w:r w:rsidRPr="00A760D2">
        <w:t xml:space="preserve"> 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760D2">
        <w:rPr>
          <w:rFonts w:ascii="Times New Roman" w:hAnsi="Times New Roman" w:cs="Times New Roman"/>
          <w:sz w:val="28"/>
          <w:szCs w:val="28"/>
        </w:rPr>
        <w:t xml:space="preserve"> 7 — пользовательская </w:t>
      </w:r>
      <w:hyperlink r:id="rId7" w:tooltip="Операционная система" w:history="1">
        <w:r w:rsidRPr="00A760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операционная система</w:t>
        </w:r>
      </w:hyperlink>
      <w:r w:rsidRPr="00A760D2">
        <w:rPr>
          <w:rFonts w:ascii="Times New Roman" w:hAnsi="Times New Roman" w:cs="Times New Roman"/>
          <w:sz w:val="28"/>
          <w:szCs w:val="28"/>
        </w:rPr>
        <w:t> семейства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"https://ru.wikipedia.org/wiki/Windows_NT" \o "Windows NT"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NT</w:t>
      </w:r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  <w:r w:rsidRPr="00A760D2">
        <w:rPr>
          <w:rFonts w:ascii="Times New Roman" w:hAnsi="Times New Roman" w:cs="Times New Roman"/>
          <w:sz w:val="28"/>
          <w:szCs w:val="28"/>
        </w:rPr>
        <w:t> компании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"https://ru.wikipedia.org/wiki/Microsoft" \o "Microsoft"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Microsoft</w:t>
      </w:r>
      <w:proofErr w:type="spellEnd"/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  <w:r w:rsidRPr="00A760D2">
        <w:rPr>
          <w:rFonts w:ascii="Times New Roman" w:hAnsi="Times New Roman" w:cs="Times New Roman"/>
          <w:sz w:val="28"/>
          <w:szCs w:val="28"/>
        </w:rPr>
        <w:t>. Следует по времени выхода за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"https://ru.wikipedia.org/wiki/Windows_Vista" \o "Windows Vista"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Vista</w:t>
      </w:r>
      <w:proofErr w:type="spellEnd"/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  <w:r w:rsidRPr="00A760D2">
        <w:rPr>
          <w:rFonts w:ascii="Times New Roman" w:hAnsi="Times New Roman" w:cs="Times New Roman"/>
          <w:sz w:val="28"/>
          <w:szCs w:val="28"/>
        </w:rPr>
        <w:t> и предшествует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"https://ru.wikipedia.org/wiki/Windows_8" \o "Windows 8"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8</w:t>
      </w:r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  <w:r w:rsidRPr="00A760D2">
        <w:rPr>
          <w:rFonts w:ascii="Times New Roman" w:hAnsi="Times New Roman" w:cs="Times New Roman"/>
          <w:sz w:val="28"/>
          <w:szCs w:val="28"/>
        </w:rPr>
        <w:t>. Расширенная поддержка была прекращена </w:t>
      </w:r>
      <w:hyperlink r:id="rId8" w:tooltip="14 января" w:history="1">
        <w:r w:rsidRPr="00A760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14 января</w:t>
        </w:r>
      </w:hyperlink>
      <w:r w:rsidRPr="00A760D2">
        <w:rPr>
          <w:rFonts w:ascii="Times New Roman" w:hAnsi="Times New Roman" w:cs="Times New Roman"/>
          <w:sz w:val="28"/>
          <w:szCs w:val="28"/>
        </w:rPr>
        <w:t> 2020 года. Поддержка для ОС на сегодняшний день платная, действует до </w:t>
      </w:r>
      <w:hyperlink r:id="rId9" w:tooltip="Январь" w:history="1">
        <w:r w:rsidRPr="00A760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10 января</w:t>
        </w:r>
      </w:hyperlink>
      <w:r w:rsidRPr="00A760D2">
        <w:rPr>
          <w:rFonts w:ascii="Times New Roman" w:hAnsi="Times New Roman" w:cs="Times New Roman"/>
          <w:sz w:val="28"/>
          <w:szCs w:val="28"/>
        </w:rPr>
        <w:t xml:space="preserve"> 2023 года. Это последняя версия ОС 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760D2">
        <w:rPr>
          <w:rFonts w:ascii="Times New Roman" w:hAnsi="Times New Roman" w:cs="Times New Roman"/>
          <w:sz w:val="28"/>
          <w:szCs w:val="28"/>
        </w:rPr>
        <w:t>, использующая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"https://ru.wikipedia.org/wiki/%D0%A1%D0%BA%D0%B5%D0%B2%D0%BE%D0%BC%D0%BE%D1%80%D1%84%D0%B8%D0%B7%D0%BC" \o "Скевоморфизм"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скевоморфический</w:t>
      </w:r>
      <w:proofErr w:type="spellEnd"/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  <w:r w:rsidRPr="00A760D2">
        <w:rPr>
          <w:rFonts w:ascii="Times New Roman" w:hAnsi="Times New Roman" w:cs="Times New Roman"/>
          <w:sz w:val="28"/>
          <w:szCs w:val="28"/>
        </w:rPr>
        <w:t> дизайн интерфейса, все последующие, вплоть до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"https://ru.wikipedia.org/wiki/Windows_11" \o "Windows 11"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11</w:t>
      </w:r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  <w:hyperlink r:id="rId10" w:anchor="cite_note-1" w:history="1">
        <w:r w:rsidRPr="00A760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[1]</w:t>
        </w:r>
      </w:hyperlink>
      <w:r w:rsidRPr="00A760D2">
        <w:rPr>
          <w:rFonts w:ascii="Times New Roman" w:hAnsi="Times New Roman" w:cs="Times New Roman"/>
          <w:sz w:val="28"/>
          <w:szCs w:val="28"/>
        </w:rPr>
        <w:t>, используют </w:t>
      </w:r>
      <w:hyperlink r:id="rId11" w:tooltip="Flat Design" w:history="1">
        <w:r w:rsidRPr="00A760D2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плоский дизайн</w:t>
        </w:r>
      </w:hyperlink>
      <w:r w:rsidRPr="00A760D2">
        <w:rPr>
          <w:rFonts w:ascii="Times New Roman" w:hAnsi="Times New Roman" w:cs="Times New Roman"/>
          <w:sz w:val="28"/>
          <w:szCs w:val="28"/>
        </w:rPr>
        <w:t> в стиле </w:t>
      </w:r>
      <w:proofErr w:type="spellStart"/>
      <w:r w:rsidRPr="00A760D2">
        <w:rPr>
          <w:rFonts w:ascii="Times New Roman" w:hAnsi="Times New Roman" w:cs="Times New Roman"/>
          <w:sz w:val="28"/>
          <w:szCs w:val="28"/>
        </w:rPr>
        <w:fldChar w:fldCharType="begin"/>
      </w:r>
      <w:r w:rsidRPr="00A760D2">
        <w:rPr>
          <w:rFonts w:ascii="Times New Roman" w:hAnsi="Times New Roman" w:cs="Times New Roman"/>
          <w:sz w:val="28"/>
          <w:szCs w:val="28"/>
        </w:rPr>
        <w:instrText xml:space="preserve"> HYPERLINK "https://ru.wikipedia.org/wiki/Metro_(%D0%B8%D0%BD%D1%82%D0%B5%D1%80%D1%84%D0%B5%D0%B9%D1%81)" \o "Metro (интерфейс)" </w:instrText>
      </w:r>
      <w:r w:rsidRPr="00A760D2">
        <w:rPr>
          <w:rFonts w:ascii="Times New Roman" w:hAnsi="Times New Roman" w:cs="Times New Roman"/>
          <w:sz w:val="28"/>
          <w:szCs w:val="28"/>
        </w:rPr>
        <w:fldChar w:fldCharType="separate"/>
      </w:r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Metro</w:t>
      </w:r>
      <w:proofErr w:type="spellEnd"/>
      <w:r w:rsidRPr="00A760D2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A760D2">
        <w:rPr>
          <w:rFonts w:ascii="Times New Roman" w:hAnsi="Times New Roman" w:cs="Times New Roman"/>
          <w:sz w:val="28"/>
          <w:szCs w:val="28"/>
        </w:rPr>
        <w:fldChar w:fldCharType="end"/>
      </w:r>
    </w:p>
    <w:p w:rsidR="00A760D2" w:rsidRPr="00A760D2" w:rsidRDefault="00A760D2" w:rsidP="00A760D2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760D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13970</wp:posOffset>
            </wp:positionV>
            <wp:extent cx="1445895" cy="1447800"/>
            <wp:effectExtent l="0" t="0" r="1905" b="0"/>
            <wp:wrapThrough wrapText="bothSides">
              <wp:wrapPolygon edited="0">
                <wp:start x="0" y="0"/>
                <wp:lineTo x="0" y="21316"/>
                <wp:lineTo x="21344" y="21316"/>
                <wp:lineTo x="21344" y="0"/>
                <wp:lineTo x="0" y="0"/>
              </wp:wrapPolygon>
            </wp:wrapThrough>
            <wp:docPr id="8" name="Рисунок 8" descr="Microsoft Windows 10 Pro (Professional) - купить лицензию онлайн по  выгодной це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Microsoft Windows 10 Pro (Professional) - купить лицензию онлайн по  выгодной цен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0D2">
        <w:rPr>
          <w:sz w:val="28"/>
          <w:szCs w:val="28"/>
        </w:rPr>
        <w:t xml:space="preserve">      </w:t>
      </w:r>
      <w:proofErr w:type="spellStart"/>
      <w:r w:rsidRPr="00A760D2">
        <w:rPr>
          <w:sz w:val="28"/>
          <w:szCs w:val="28"/>
        </w:rPr>
        <w:t>Windows</w:t>
      </w:r>
      <w:proofErr w:type="spellEnd"/>
      <w:r w:rsidRPr="00A760D2">
        <w:rPr>
          <w:sz w:val="28"/>
          <w:szCs w:val="28"/>
        </w:rPr>
        <w:t xml:space="preserve"> 10 — </w:t>
      </w:r>
      <w:hyperlink r:id="rId13" w:tooltip="Операционная система" w:history="1">
        <w:r w:rsidRPr="00A760D2">
          <w:rPr>
            <w:rStyle w:val="a3"/>
            <w:color w:val="auto"/>
            <w:sz w:val="28"/>
            <w:szCs w:val="28"/>
            <w:u w:val="none"/>
          </w:rPr>
          <w:t>операционная система</w:t>
        </w:r>
      </w:hyperlink>
      <w:r w:rsidRPr="00A760D2">
        <w:rPr>
          <w:sz w:val="28"/>
          <w:szCs w:val="28"/>
        </w:rPr>
        <w:t> для </w:t>
      </w:r>
      <w:hyperlink r:id="rId14" w:tooltip="Персональный компьютер" w:history="1">
        <w:r w:rsidRPr="00A760D2">
          <w:rPr>
            <w:rStyle w:val="a3"/>
            <w:color w:val="auto"/>
            <w:sz w:val="28"/>
            <w:szCs w:val="28"/>
            <w:u w:val="none"/>
          </w:rPr>
          <w:t>персональных компьютеров</w:t>
        </w:r>
      </w:hyperlink>
      <w:r w:rsidRPr="00A760D2">
        <w:rPr>
          <w:sz w:val="28"/>
          <w:szCs w:val="28"/>
        </w:rPr>
        <w:t> и </w:t>
      </w:r>
      <w:hyperlink r:id="rId15" w:tooltip="Рабочая станция" w:history="1">
        <w:r w:rsidRPr="00A760D2">
          <w:rPr>
            <w:rStyle w:val="a3"/>
            <w:color w:val="auto"/>
            <w:sz w:val="28"/>
            <w:szCs w:val="28"/>
            <w:u w:val="none"/>
          </w:rPr>
          <w:t>рабочих станций</w:t>
        </w:r>
      </w:hyperlink>
      <w:r w:rsidRPr="00A760D2">
        <w:rPr>
          <w:sz w:val="28"/>
          <w:szCs w:val="28"/>
        </w:rPr>
        <w:t>, разработанная корпорацией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"https://ru.wikipedia.org/wiki/Microsoft" \o "Microsoft"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Microsoft</w:t>
      </w:r>
      <w:proofErr w:type="spellEnd"/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 в рамках семейства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"https://ru.wikipedia.org/wiki/Windows_NT" \o "Windows NT"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NT</w:t>
      </w:r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. После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"https://ru.wikipedia.org/wiki/Windows_8.1" \o "Windows 8.1"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8.1</w:t>
      </w:r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 xml:space="preserve"> система получила номер 10, минуя 9. Серверные аналоги </w:t>
      </w:r>
      <w:proofErr w:type="spellStart"/>
      <w:r w:rsidRPr="00A760D2">
        <w:rPr>
          <w:sz w:val="28"/>
          <w:szCs w:val="28"/>
        </w:rPr>
        <w:t>Windows</w:t>
      </w:r>
      <w:proofErr w:type="spellEnd"/>
      <w:r w:rsidRPr="00A760D2">
        <w:rPr>
          <w:sz w:val="28"/>
          <w:szCs w:val="28"/>
        </w:rPr>
        <w:t xml:space="preserve"> 10 —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"https://ru.wikipedia.org/wiki/Windows_Server_2016" \o "Windows Server 2016"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A760D2">
        <w:rPr>
          <w:rStyle w:val="a3"/>
          <w:color w:val="auto"/>
          <w:sz w:val="28"/>
          <w:szCs w:val="28"/>
          <w:u w:val="none"/>
        </w:rPr>
        <w:t>Server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2016</w:t>
      </w:r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,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"https://ru.wikipedia.org/wiki/Windows_Server_2019" \o "Windows Server 2019"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A760D2">
        <w:rPr>
          <w:rStyle w:val="a3"/>
          <w:color w:val="auto"/>
          <w:sz w:val="28"/>
          <w:szCs w:val="28"/>
          <w:u w:val="none"/>
        </w:rPr>
        <w:t>Server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2019</w:t>
      </w:r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 и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"https://ru.wikipedia.org/wiki/Windows_Server_2022" \o "Windows Server 2022"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A760D2">
        <w:rPr>
          <w:rStyle w:val="a3"/>
          <w:color w:val="auto"/>
          <w:sz w:val="28"/>
          <w:szCs w:val="28"/>
          <w:u w:val="none"/>
        </w:rPr>
        <w:t>Server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2022</w:t>
      </w:r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.</w:t>
      </w:r>
    </w:p>
    <w:p w:rsidR="00A760D2" w:rsidRPr="00A760D2" w:rsidRDefault="00A760D2" w:rsidP="00A760D2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760D2">
        <w:rPr>
          <w:sz w:val="28"/>
          <w:szCs w:val="28"/>
        </w:rPr>
        <w:lastRenderedPageBreak/>
        <w:t>Система призвана стать единой для разных устройств, таких как </w:t>
      </w:r>
      <w:hyperlink r:id="rId16" w:tooltip="Персональный компьютер" w:history="1">
        <w:r w:rsidRPr="00A760D2">
          <w:rPr>
            <w:rStyle w:val="a3"/>
            <w:color w:val="auto"/>
            <w:sz w:val="28"/>
            <w:szCs w:val="28"/>
            <w:u w:val="none"/>
          </w:rPr>
          <w:t>персональные компьютеры</w:t>
        </w:r>
      </w:hyperlink>
      <w:r w:rsidRPr="00A760D2">
        <w:rPr>
          <w:sz w:val="28"/>
          <w:szCs w:val="28"/>
        </w:rPr>
        <w:t>, </w:t>
      </w:r>
      <w:hyperlink r:id="rId17" w:tooltip="Планшетный компьютер" w:history="1">
        <w:r w:rsidRPr="00A760D2">
          <w:rPr>
            <w:rStyle w:val="a3"/>
            <w:color w:val="auto"/>
            <w:sz w:val="28"/>
            <w:szCs w:val="28"/>
            <w:u w:val="none"/>
          </w:rPr>
          <w:t>планшеты</w:t>
        </w:r>
      </w:hyperlink>
      <w:r w:rsidRPr="00A760D2">
        <w:rPr>
          <w:sz w:val="28"/>
          <w:szCs w:val="28"/>
        </w:rPr>
        <w:t>, </w:t>
      </w:r>
      <w:hyperlink r:id="rId18" w:tooltip="Смартфон" w:history="1">
        <w:r w:rsidRPr="00A760D2">
          <w:rPr>
            <w:rStyle w:val="a3"/>
            <w:color w:val="auto"/>
            <w:sz w:val="28"/>
            <w:szCs w:val="28"/>
            <w:u w:val="none"/>
          </w:rPr>
          <w:t>смартфоны</w:t>
        </w:r>
      </w:hyperlink>
      <w:r w:rsidRPr="00A760D2">
        <w:rPr>
          <w:sz w:val="28"/>
          <w:szCs w:val="28"/>
        </w:rPr>
        <w:t>, консоли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"https://ru.wikipedia.org/wiki/Xbox_One" \o "Xbox One"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Xbox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A760D2">
        <w:rPr>
          <w:rStyle w:val="a3"/>
          <w:color w:val="auto"/>
          <w:sz w:val="28"/>
          <w:szCs w:val="28"/>
          <w:u w:val="none"/>
        </w:rPr>
        <w:t>One</w:t>
      </w:r>
      <w:proofErr w:type="spellEnd"/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 и пр. Доступна единая платформа разработки и единый </w:t>
      </w:r>
      <w:hyperlink r:id="rId19" w:tooltip="Windows Store" w:history="1">
        <w:r w:rsidRPr="00A760D2">
          <w:rPr>
            <w:rStyle w:val="a3"/>
            <w:color w:val="auto"/>
            <w:sz w:val="28"/>
            <w:szCs w:val="28"/>
            <w:u w:val="none"/>
          </w:rPr>
          <w:t>магазин</w:t>
        </w:r>
      </w:hyperlink>
      <w:r w:rsidRPr="00A760D2">
        <w:rPr>
          <w:sz w:val="28"/>
          <w:szCs w:val="28"/>
        </w:rPr>
        <w:t> </w:t>
      </w:r>
      <w:hyperlink r:id="rId20" w:tooltip="Универсальная платформа Windows" w:history="1">
        <w:r w:rsidRPr="00A760D2">
          <w:rPr>
            <w:rStyle w:val="a3"/>
            <w:color w:val="auto"/>
            <w:sz w:val="28"/>
            <w:szCs w:val="28"/>
            <w:u w:val="none"/>
          </w:rPr>
          <w:t>универсальных приложений</w:t>
        </w:r>
      </w:hyperlink>
      <w:r w:rsidRPr="00A760D2">
        <w:rPr>
          <w:sz w:val="28"/>
          <w:szCs w:val="28"/>
        </w:rPr>
        <w:t>, совместимых со всеми поддерживаемыми устройствами</w:t>
      </w:r>
      <w:hyperlink r:id="rId21" w:anchor="cite_note-:2-4" w:history="1">
        <w:r w:rsidRPr="00A760D2">
          <w:rPr>
            <w:rStyle w:val="a3"/>
            <w:color w:val="auto"/>
            <w:sz w:val="28"/>
            <w:szCs w:val="28"/>
            <w:u w:val="none"/>
            <w:vertAlign w:val="superscript"/>
          </w:rPr>
          <w:t>[4]</w:t>
        </w:r>
      </w:hyperlink>
      <w:r w:rsidRPr="00A760D2">
        <w:rPr>
          <w:sz w:val="28"/>
          <w:szCs w:val="28"/>
        </w:rPr>
        <w:t xml:space="preserve">. </w:t>
      </w:r>
      <w:proofErr w:type="spellStart"/>
      <w:r w:rsidRPr="00A760D2">
        <w:rPr>
          <w:sz w:val="28"/>
          <w:szCs w:val="28"/>
        </w:rPr>
        <w:t>Windows</w:t>
      </w:r>
      <w:proofErr w:type="spellEnd"/>
      <w:r w:rsidRPr="00A760D2">
        <w:rPr>
          <w:sz w:val="28"/>
          <w:szCs w:val="28"/>
        </w:rPr>
        <w:t xml:space="preserve"> 10 </w:t>
      </w:r>
      <w:hyperlink r:id="rId22" w:tooltip="SaaS" w:history="1">
        <w:r w:rsidRPr="00A760D2">
          <w:rPr>
            <w:rStyle w:val="a3"/>
            <w:color w:val="auto"/>
            <w:sz w:val="28"/>
            <w:szCs w:val="28"/>
            <w:u w:val="none"/>
          </w:rPr>
          <w:t>поставляется в качестве услуги</w:t>
        </w:r>
      </w:hyperlink>
      <w:r w:rsidRPr="00A760D2">
        <w:rPr>
          <w:sz w:val="28"/>
          <w:szCs w:val="28"/>
        </w:rPr>
        <w:t xml:space="preserve"> с выпуском обновлений на протяжении всего цикла поддержки. В течение первого года после выхода системы пользователи могли бесплатно обновиться до </w:t>
      </w:r>
      <w:proofErr w:type="spellStart"/>
      <w:r w:rsidRPr="00A760D2">
        <w:rPr>
          <w:sz w:val="28"/>
          <w:szCs w:val="28"/>
        </w:rPr>
        <w:t>Windows</w:t>
      </w:r>
      <w:proofErr w:type="spellEnd"/>
      <w:r w:rsidRPr="00A760D2">
        <w:rPr>
          <w:sz w:val="28"/>
          <w:szCs w:val="28"/>
        </w:rPr>
        <w:t xml:space="preserve"> 10 на устройствах под управлением лицензионных копий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"https://ru.wikipedia.org/wiki/Windows_7" \o "Windows 7"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7</w:t>
      </w:r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 xml:space="preserve">, </w:t>
      </w:r>
      <w:proofErr w:type="spellStart"/>
      <w:r w:rsidRPr="00A760D2">
        <w:rPr>
          <w:sz w:val="28"/>
          <w:szCs w:val="28"/>
        </w:rPr>
        <w:t>Windows</w:t>
      </w:r>
      <w:proofErr w:type="spellEnd"/>
      <w:r w:rsidRPr="00A760D2">
        <w:rPr>
          <w:sz w:val="28"/>
          <w:szCs w:val="28"/>
        </w:rPr>
        <w:t xml:space="preserve"> 8.1 и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"https://ru.wikipedia.org/wiki/Windows_Phone_8.1" \o "Windows Phone 8.1"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Windows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</w:t>
      </w:r>
      <w:proofErr w:type="spellStart"/>
      <w:r w:rsidRPr="00A760D2">
        <w:rPr>
          <w:rStyle w:val="a3"/>
          <w:color w:val="auto"/>
          <w:sz w:val="28"/>
          <w:szCs w:val="28"/>
          <w:u w:val="none"/>
        </w:rPr>
        <w:t>Phone</w:t>
      </w:r>
      <w:proofErr w:type="spellEnd"/>
      <w:r w:rsidRPr="00A760D2">
        <w:rPr>
          <w:rStyle w:val="a3"/>
          <w:color w:val="auto"/>
          <w:sz w:val="28"/>
          <w:szCs w:val="28"/>
          <w:u w:val="none"/>
        </w:rPr>
        <w:t xml:space="preserve"> 8.1</w:t>
      </w:r>
      <w:r w:rsidRPr="00A760D2">
        <w:rPr>
          <w:sz w:val="28"/>
          <w:szCs w:val="28"/>
        </w:rPr>
        <w:fldChar w:fldCharType="end"/>
      </w:r>
      <w:hyperlink r:id="rId23" w:anchor="cite_note-autogenerated2-5" w:history="1">
        <w:r w:rsidRPr="00A760D2">
          <w:rPr>
            <w:rStyle w:val="a3"/>
            <w:color w:val="auto"/>
            <w:sz w:val="28"/>
            <w:szCs w:val="28"/>
            <w:u w:val="none"/>
            <w:vertAlign w:val="superscript"/>
          </w:rPr>
          <w:t>[5]</w:t>
        </w:r>
      </w:hyperlink>
      <w:r w:rsidRPr="00A760D2">
        <w:rPr>
          <w:sz w:val="28"/>
          <w:szCs w:val="28"/>
        </w:rPr>
        <w:t>. Среди значимых нововведений — </w:t>
      </w:r>
      <w:hyperlink r:id="rId24" w:tooltip="Виртуальный ассистент" w:history="1">
        <w:r w:rsidRPr="00A760D2">
          <w:rPr>
            <w:rStyle w:val="a3"/>
            <w:color w:val="auto"/>
            <w:sz w:val="28"/>
            <w:szCs w:val="28"/>
            <w:u w:val="none"/>
          </w:rPr>
          <w:t>голосовая помощница</w:t>
        </w:r>
      </w:hyperlink>
      <w:r w:rsidRPr="00A760D2">
        <w:rPr>
          <w:sz w:val="28"/>
          <w:szCs w:val="28"/>
        </w:rPr>
        <w:t> </w:t>
      </w:r>
      <w:proofErr w:type="spellStart"/>
      <w:r w:rsidRPr="00A760D2">
        <w:rPr>
          <w:sz w:val="28"/>
          <w:szCs w:val="28"/>
        </w:rPr>
        <w:fldChar w:fldCharType="begin"/>
      </w:r>
      <w:r w:rsidRPr="00A760D2">
        <w:rPr>
          <w:sz w:val="28"/>
          <w:szCs w:val="28"/>
        </w:rPr>
        <w:instrText xml:space="preserve"> HYPERLINK "https://ru.wikipedia.org/wiki/%D0%9A%D0%BE%D1%80%D1%82%D0%B0%D0%BD%D0%B0_(%D0%B3%D0%BE%D0%BB%D0%BE%D1%81%D0%BE%D0%B2%D0%BE%D0%B9_%D0%BF%D0%BE%D0%BC%D0%BE%D1%89%D0%BD%D0%B8%D0%BA)" \o "Кортана (голосовой помощник)" </w:instrText>
      </w:r>
      <w:r w:rsidRPr="00A760D2">
        <w:rPr>
          <w:sz w:val="28"/>
          <w:szCs w:val="28"/>
        </w:rPr>
        <w:fldChar w:fldCharType="separate"/>
      </w:r>
      <w:r w:rsidRPr="00A760D2">
        <w:rPr>
          <w:rStyle w:val="a3"/>
          <w:color w:val="auto"/>
          <w:sz w:val="28"/>
          <w:szCs w:val="28"/>
          <w:u w:val="none"/>
        </w:rPr>
        <w:t>Кортана</w:t>
      </w:r>
      <w:proofErr w:type="spellEnd"/>
      <w:r w:rsidRPr="00A760D2">
        <w:rPr>
          <w:sz w:val="28"/>
          <w:szCs w:val="28"/>
        </w:rPr>
        <w:fldChar w:fldCharType="end"/>
      </w:r>
      <w:r w:rsidRPr="00A760D2">
        <w:rPr>
          <w:sz w:val="28"/>
          <w:szCs w:val="28"/>
        </w:rPr>
        <w:t>, возможность создания и переключения нескольких рабочих столов и другие</w:t>
      </w:r>
      <w:hyperlink r:id="rId25" w:anchor="cite_note-:0-6" w:history="1">
        <w:r w:rsidRPr="00A760D2">
          <w:rPr>
            <w:rStyle w:val="a3"/>
            <w:color w:val="auto"/>
            <w:sz w:val="28"/>
            <w:szCs w:val="28"/>
            <w:u w:val="none"/>
            <w:vertAlign w:val="superscript"/>
          </w:rPr>
          <w:t>[6]</w:t>
        </w:r>
      </w:hyperlink>
      <w:r w:rsidRPr="00A760D2">
        <w:rPr>
          <w:sz w:val="28"/>
          <w:szCs w:val="28"/>
        </w:rPr>
        <w:t>.</w:t>
      </w:r>
    </w:p>
    <w:p w:rsidR="00A760D2" w:rsidRPr="00A760D2" w:rsidRDefault="00A760D2" w:rsidP="00A760D2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:rsidR="00A760D2" w:rsidRPr="00A760D2" w:rsidRDefault="00A760D2" w:rsidP="00A76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360 Total Security</w:t>
      </w:r>
    </w:p>
    <w:p w:rsidR="00A760D2" w:rsidRPr="00A760D2" w:rsidRDefault="00A760D2" w:rsidP="00A760D2">
      <w:pPr>
        <w:spacing w:after="120"/>
        <w:ind w:left="-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18535FB" wp14:editId="5E74B5FF">
            <wp:simplePos x="0" y="0"/>
            <wp:positionH relativeFrom="column">
              <wp:posOffset>-133350</wp:posOffset>
            </wp:positionH>
            <wp:positionV relativeFrom="paragraph">
              <wp:posOffset>69850</wp:posOffset>
            </wp:positionV>
            <wp:extent cx="3371850" cy="1530985"/>
            <wp:effectExtent l="0" t="0" r="0" b="0"/>
            <wp:wrapSquare wrapText="bothSides"/>
            <wp:docPr id="12" name="Рисунок 12" descr="360 Total Security: что это за программа, где скачать, как отклю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0 Total Security: что это за программа, где скачать, как отключить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Обнаружение и исправление уязвимостей для уменьшения поверхности атаки.</w:t>
      </w:r>
    </w:p>
    <w:p w:rsidR="00A760D2" w:rsidRPr="00A760D2" w:rsidRDefault="00A760D2" w:rsidP="00A760D2">
      <w:pPr>
        <w:spacing w:after="1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0D2">
        <w:rPr>
          <w:rFonts w:ascii="Times New Roman" w:hAnsi="Times New Roman" w:cs="Times New Roman"/>
          <w:color w:val="000000" w:themeColor="text1"/>
          <w:sz w:val="28"/>
          <w:szCs w:val="28"/>
        </w:rPr>
        <w:t>Экономия времени за счет автоматизации задач развертывания ОС и ПО.</w:t>
      </w:r>
    </w:p>
    <w:p w:rsidR="00A760D2" w:rsidRPr="00A760D2" w:rsidRDefault="00A760D2" w:rsidP="00A760D2">
      <w:pPr>
        <w:spacing w:after="120"/>
        <w:ind w:left="-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F42EF" wp14:editId="08279023">
                <wp:simplePos x="0" y="0"/>
                <wp:positionH relativeFrom="column">
                  <wp:posOffset>72390</wp:posOffset>
                </wp:positionH>
                <wp:positionV relativeFrom="paragraph">
                  <wp:posOffset>92075</wp:posOffset>
                </wp:positionV>
                <wp:extent cx="2914650" cy="447675"/>
                <wp:effectExtent l="0" t="0" r="0" b="952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60D2" w:rsidRPr="00A760D2" w:rsidRDefault="00A760D2" w:rsidP="00A760D2">
                            <w:pPr>
                              <w:tabs>
                                <w:tab w:val="left" w:pos="1335"/>
                              </w:tabs>
                              <w:rPr>
                                <w:sz w:val="24"/>
                                <w:szCs w:val="20"/>
                              </w:rPr>
                            </w:pPr>
                            <w:r w:rsidRPr="008475A6">
                              <w:rPr>
                                <w:sz w:val="24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“</w:t>
                            </w:r>
                            <w:r w:rsidRPr="008475A6">
                              <w:rPr>
                                <w:sz w:val="24"/>
                                <w:szCs w:val="20"/>
                              </w:rPr>
                              <w:t>Антивирус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360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Total Security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»</w:t>
                            </w:r>
                          </w:p>
                          <w:p w:rsidR="00A760D2" w:rsidRPr="00210F0B" w:rsidRDefault="00A760D2" w:rsidP="00A760D2">
                            <w:pPr>
                              <w:pStyle w:val="a6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F42EF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5.7pt;margin-top:7.25pt;width:229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" stroked="f">
                <v:textbox inset="0,0,0,0">
                  <w:txbxContent>
                    <w:p w:rsidR="00A760D2" w:rsidRPr="00A760D2" w:rsidRDefault="00A760D2" w:rsidP="00A760D2">
                      <w:pPr>
                        <w:tabs>
                          <w:tab w:val="left" w:pos="1335"/>
                        </w:tabs>
                        <w:rPr>
                          <w:sz w:val="24"/>
                          <w:szCs w:val="20"/>
                        </w:rPr>
                      </w:pPr>
                      <w:r w:rsidRPr="008475A6">
                        <w:rPr>
                          <w:sz w:val="24"/>
                          <w:szCs w:val="20"/>
                        </w:rPr>
                        <w:t xml:space="preserve">Рис. </w:t>
                      </w:r>
                      <w:r>
                        <w:rPr>
                          <w:sz w:val="24"/>
                          <w:szCs w:val="20"/>
                        </w:rPr>
                        <w:t>5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 xml:space="preserve"> “</w:t>
                      </w:r>
                      <w:r w:rsidRPr="008475A6">
                        <w:rPr>
                          <w:sz w:val="24"/>
                          <w:szCs w:val="20"/>
                        </w:rPr>
                        <w:t>Антивирус</w:t>
                      </w:r>
                      <w:r>
                        <w:rPr>
                          <w:sz w:val="24"/>
                          <w:szCs w:val="20"/>
                        </w:rPr>
                        <w:t xml:space="preserve"> 360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 xml:space="preserve"> Total Security</w:t>
                      </w:r>
                      <w:r>
                        <w:rPr>
                          <w:sz w:val="24"/>
                          <w:szCs w:val="20"/>
                        </w:rPr>
                        <w:t>»</w:t>
                      </w:r>
                    </w:p>
                    <w:p w:rsidR="00A760D2" w:rsidRPr="00210F0B" w:rsidRDefault="00A760D2" w:rsidP="00A760D2">
                      <w:pPr>
                        <w:pStyle w:val="a6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</w:rPr>
        <w:t>Централизованное управление системой защиты из единой облачной или веб-консоли.</w:t>
      </w:r>
    </w:p>
    <w:p w:rsidR="00A760D2" w:rsidRDefault="00A760D2" w:rsidP="00A760D2">
      <w:pPr>
        <w:spacing w:after="120"/>
        <w:ind w:left="-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0D2">
        <w:rPr>
          <w:rFonts w:ascii="Times New Roman" w:hAnsi="Times New Roman" w:cs="Times New Roman"/>
          <w:color w:val="000000" w:themeColor="text1"/>
          <w:sz w:val="28"/>
          <w:szCs w:val="28"/>
        </w:rPr>
        <w:t>Шифрование данных для предотвращения утечки данных с потерянного устройства.</w:t>
      </w:r>
    </w:p>
    <w:p w:rsidR="00A760D2" w:rsidRDefault="00A760D2" w:rsidP="00A760D2">
      <w:pPr>
        <w:spacing w:after="120"/>
        <w:ind w:left="-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0D2" w:rsidRPr="00A760D2" w:rsidRDefault="00A760D2" w:rsidP="00A760D2">
      <w:pPr>
        <w:spacing w:after="120"/>
        <w:ind w:left="-3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0D2" w:rsidRPr="00A760D2" w:rsidRDefault="00A760D2" w:rsidP="00A760D2">
      <w:pPr>
        <w:tabs>
          <w:tab w:val="left" w:pos="13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0D142DD" wp14:editId="26FF0250">
            <wp:simplePos x="0" y="0"/>
            <wp:positionH relativeFrom="column">
              <wp:posOffset>-899160</wp:posOffset>
            </wp:positionH>
            <wp:positionV relativeFrom="paragraph">
              <wp:posOffset>161290</wp:posOffset>
            </wp:positionV>
            <wp:extent cx="3571875" cy="2143125"/>
            <wp:effectExtent l="0" t="0" r="0" b="0"/>
            <wp:wrapThrough wrapText="bothSides">
              <wp:wrapPolygon edited="0">
                <wp:start x="15898" y="2688"/>
                <wp:lineTo x="5414" y="3648"/>
                <wp:lineTo x="4723" y="3840"/>
                <wp:lineTo x="4838" y="12288"/>
                <wp:lineTo x="1728" y="14208"/>
                <wp:lineTo x="1152" y="14784"/>
                <wp:lineTo x="1498" y="15552"/>
                <wp:lineTo x="5875" y="18816"/>
                <wp:lineTo x="6451" y="18816"/>
                <wp:lineTo x="9446" y="18432"/>
                <wp:lineTo x="16704" y="16320"/>
                <wp:lineTo x="16589" y="15360"/>
                <wp:lineTo x="17050" y="15360"/>
                <wp:lineTo x="17280" y="13824"/>
                <wp:lineTo x="17165" y="6144"/>
                <wp:lineTo x="16589" y="2688"/>
                <wp:lineTo x="15898" y="2688"/>
              </wp:wrapPolygon>
            </wp:wrapThrough>
            <wp:docPr id="6" name="Рисунок 6" descr="https://softspec.ru/upload/medialibrary/f18/Razrabotka-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spec.ru/upload/medialibrary/f18/Razrabotka-m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0D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A760D2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proofErr w:type="gramStart"/>
      <w:r w:rsidRPr="00A760D2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 w:rsidRPr="00A760D2">
        <w:rPr>
          <w:rFonts w:ascii="Times New Roman" w:hAnsi="Times New Roman" w:cs="Times New Roman"/>
          <w:b/>
          <w:sz w:val="28"/>
          <w:szCs w:val="28"/>
        </w:rPr>
        <w:t>Предприятие</w:t>
      </w:r>
      <w:proofErr w:type="gramEnd"/>
    </w:p>
    <w:p w:rsidR="00A760D2" w:rsidRDefault="00A760D2" w:rsidP="00A760D2">
      <w:pPr>
        <w:tabs>
          <w:tab w:val="left" w:pos="1950"/>
        </w:tabs>
        <w:ind w:left="284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60D2" w:rsidRPr="00A760D2" w:rsidRDefault="00A760D2" w:rsidP="00A760D2">
      <w:pPr>
        <w:tabs>
          <w:tab w:val="left" w:pos="1950"/>
        </w:tabs>
        <w:ind w:left="284" w:firstLine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86B71" wp14:editId="7E0E8040">
                <wp:simplePos x="0" y="0"/>
                <wp:positionH relativeFrom="page">
                  <wp:posOffset>480060</wp:posOffset>
                </wp:positionH>
                <wp:positionV relativeFrom="paragraph">
                  <wp:posOffset>1293495</wp:posOffset>
                </wp:positionV>
                <wp:extent cx="2305050" cy="504825"/>
                <wp:effectExtent l="0" t="0" r="0" b="952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50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60D2" w:rsidRPr="00F40C54" w:rsidRDefault="00A760D2" w:rsidP="00A760D2">
                            <w:pPr>
                              <w:pStyle w:val="a5"/>
                              <w:tabs>
                                <w:tab w:val="left" w:pos="1335"/>
                              </w:tabs>
                              <w:ind w:left="-142" w:firstLine="85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Рис.</w:t>
                            </w:r>
                            <w:r>
                              <w:rPr>
                                <w:sz w:val="24"/>
                              </w:rPr>
                              <w:t>6</w:t>
                            </w:r>
                            <w:r w:rsidRPr="00C27B09"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1С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Предприятие</w:t>
                            </w:r>
                            <w:r w:rsidRPr="00C27B09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6B71" id="Надпись 2" o:spid="_x0000_s1027" type="#_x0000_t202" style="position:absolute;left:0;text-align:left;margin-left:37.8pt;margin-top:101.85pt;width:181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" stroked="f">
                <v:textbox inset="0,0,0,0">
                  <w:txbxContent>
                    <w:p w:rsidR="00A760D2" w:rsidRPr="00F40C54" w:rsidRDefault="00A760D2" w:rsidP="00A760D2">
                      <w:pPr>
                        <w:pStyle w:val="a5"/>
                        <w:tabs>
                          <w:tab w:val="left" w:pos="1335"/>
                        </w:tabs>
                        <w:ind w:left="-142" w:firstLine="85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Рис.</w:t>
                      </w:r>
                      <w:r>
                        <w:rPr>
                          <w:sz w:val="24"/>
                        </w:rPr>
                        <w:t>6</w:t>
                      </w:r>
                      <w:r w:rsidRPr="00C27B09">
                        <w:rPr>
                          <w:sz w:val="24"/>
                        </w:rPr>
                        <w:t>“</w:t>
                      </w:r>
                      <w:r>
                        <w:rPr>
                          <w:sz w:val="24"/>
                          <w:szCs w:val="24"/>
                        </w:rPr>
                        <w:t>1С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Предприятие</w:t>
                      </w:r>
                      <w:r w:rsidRPr="00C27B09">
                        <w:rPr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760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Программный продукт компании «1С», предназначенный для автоматизации деятельности на предприятии. «1</w:t>
      </w:r>
      <w:proofErr w:type="gramStart"/>
      <w:r w:rsidRPr="00A760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С:Предприятие</w:t>
      </w:r>
      <w:proofErr w:type="gramEnd"/>
      <w:r w:rsidRPr="00A760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предназначено для автоматизации любого бизнес-процесса предприятия.</w:t>
      </w:r>
    </w:p>
    <w:p w:rsidR="00A760D2" w:rsidRDefault="00A760D2" w:rsidP="00A760D2">
      <w:pPr>
        <w:pStyle w:val="a5"/>
        <w:tabs>
          <w:tab w:val="left" w:pos="1335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pStyle w:val="a5"/>
        <w:tabs>
          <w:tab w:val="left" w:pos="1335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pStyle w:val="a5"/>
        <w:tabs>
          <w:tab w:val="left" w:pos="1335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A760D2" w:rsidRPr="00A760D2" w:rsidRDefault="00A760D2" w:rsidP="00A760D2">
      <w:pPr>
        <w:pStyle w:val="a5"/>
        <w:tabs>
          <w:tab w:val="left" w:pos="1335"/>
        </w:tabs>
        <w:ind w:left="709"/>
        <w:rPr>
          <w:rFonts w:ascii="Times New Roman" w:hAnsi="Times New Roman" w:cs="Times New Roman"/>
          <w:sz w:val="28"/>
          <w:szCs w:val="28"/>
        </w:rPr>
      </w:pPr>
    </w:p>
    <w:p w:rsidR="00A760D2" w:rsidRPr="00A760D2" w:rsidRDefault="00A760D2" w:rsidP="00A760D2">
      <w:pPr>
        <w:pStyle w:val="a5"/>
        <w:tabs>
          <w:tab w:val="left" w:pos="1335"/>
        </w:tabs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 Office</w:t>
      </w:r>
    </w:p>
    <w:p w:rsidR="00A760D2" w:rsidRPr="00A760D2" w:rsidRDefault="00A760D2" w:rsidP="00A760D2">
      <w:pPr>
        <w:pStyle w:val="a5"/>
        <w:tabs>
          <w:tab w:val="left" w:pos="1335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760D2" w:rsidRPr="00A760D2" w:rsidRDefault="00A760D2" w:rsidP="00A760D2">
      <w:pPr>
        <w:pStyle w:val="a5"/>
        <w:tabs>
          <w:tab w:val="left" w:pos="1335"/>
        </w:tabs>
        <w:ind w:left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76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D5B0BEB" wp14:editId="78E4E2CD">
            <wp:simplePos x="0" y="0"/>
            <wp:positionH relativeFrom="column">
              <wp:posOffset>76835</wp:posOffset>
            </wp:positionH>
            <wp:positionV relativeFrom="paragraph">
              <wp:posOffset>-143510</wp:posOffset>
            </wp:positionV>
            <wp:extent cx="1782445" cy="2112645"/>
            <wp:effectExtent l="0" t="0" r="8255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211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Офисный пакет приложений, созданных корпорацией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операционных систем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Phone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Android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macOS</w:t>
      </w:r>
      <w:proofErr w:type="spellEnd"/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iOS</w:t>
      </w:r>
      <w:r w:rsidRPr="00A76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A760D2" w:rsidRPr="00A760D2" w:rsidRDefault="00A760D2" w:rsidP="00A760D2">
      <w:pPr>
        <w:pStyle w:val="a5"/>
        <w:tabs>
          <w:tab w:val="left" w:pos="1335"/>
        </w:tabs>
        <w:ind w:left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760D2" w:rsidRPr="00A760D2" w:rsidRDefault="00A760D2" w:rsidP="00A760D2">
      <w:pPr>
        <w:pStyle w:val="a5"/>
        <w:tabs>
          <w:tab w:val="left" w:pos="1335"/>
        </w:tabs>
        <w:ind w:left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760D2" w:rsidRPr="00A760D2" w:rsidRDefault="00A760D2" w:rsidP="00A760D2">
      <w:pPr>
        <w:pStyle w:val="a5"/>
        <w:tabs>
          <w:tab w:val="left" w:pos="1335"/>
        </w:tabs>
        <w:ind w:left="35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F5A2A" wp14:editId="1092BBC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914650" cy="447675"/>
                <wp:effectExtent l="0" t="0" r="0" b="9525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60D2" w:rsidRPr="00A760D2" w:rsidRDefault="00A760D2" w:rsidP="00A760D2">
                            <w:pPr>
                              <w:tabs>
                                <w:tab w:val="left" w:pos="1335"/>
                              </w:tabs>
                              <w:rPr>
                                <w:sz w:val="24"/>
                                <w:szCs w:val="20"/>
                              </w:rPr>
                            </w:pPr>
                            <w:r w:rsidRPr="008475A6">
                              <w:rPr>
                                <w:sz w:val="24"/>
                                <w:szCs w:val="20"/>
                              </w:rPr>
                              <w:t xml:space="preserve">Рис.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4"/>
                                <w:szCs w:val="20"/>
                                <w:lang w:val="en-US"/>
                              </w:rPr>
                              <w:t>Microsoft Office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»</w:t>
                            </w:r>
                          </w:p>
                          <w:p w:rsidR="00A760D2" w:rsidRPr="00210F0B" w:rsidRDefault="00A760D2" w:rsidP="00A760D2">
                            <w:pPr>
                              <w:pStyle w:val="a6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5A2A" id="Надпись 13" o:spid="_x0000_s1028" type="#_x0000_t202" style="position:absolute;left:0;text-align:left;margin-left:0;margin-top:.9pt;width:229.5pt;height:35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" stroked="f">
                <v:textbox inset="0,0,0,0">
                  <w:txbxContent>
                    <w:p w:rsidR="00A760D2" w:rsidRPr="00A760D2" w:rsidRDefault="00A760D2" w:rsidP="00A760D2">
                      <w:pPr>
                        <w:tabs>
                          <w:tab w:val="left" w:pos="1335"/>
                        </w:tabs>
                        <w:rPr>
                          <w:sz w:val="24"/>
                          <w:szCs w:val="20"/>
                        </w:rPr>
                      </w:pPr>
                      <w:r w:rsidRPr="008475A6">
                        <w:rPr>
                          <w:sz w:val="24"/>
                          <w:szCs w:val="20"/>
                        </w:rPr>
                        <w:t xml:space="preserve">Рис. </w:t>
                      </w:r>
                      <w:r>
                        <w:rPr>
                          <w:sz w:val="24"/>
                          <w:szCs w:val="20"/>
                        </w:rPr>
                        <w:t>7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>“</w:t>
                      </w:r>
                      <w:r>
                        <w:rPr>
                          <w:sz w:val="24"/>
                          <w:szCs w:val="20"/>
                          <w:lang w:val="en-US"/>
                        </w:rPr>
                        <w:t>Microsoft Office</w:t>
                      </w:r>
                      <w:r>
                        <w:rPr>
                          <w:sz w:val="24"/>
                          <w:szCs w:val="20"/>
                        </w:rPr>
                        <w:t>»</w:t>
                      </w:r>
                    </w:p>
                    <w:p w:rsidR="00A760D2" w:rsidRPr="00210F0B" w:rsidRDefault="00A760D2" w:rsidP="00A760D2">
                      <w:pPr>
                        <w:pStyle w:val="a6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sz w:val="28"/>
          <w:szCs w:val="28"/>
        </w:rPr>
        <w:tab/>
      </w: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sz w:val="28"/>
          <w:szCs w:val="28"/>
        </w:rPr>
        <w:t>2.2. Состав технических средств</w:t>
      </w:r>
      <w:r w:rsidRPr="00A760D2">
        <w:rPr>
          <w:rFonts w:ascii="Times New Roman" w:hAnsi="Times New Roman" w:cs="Times New Roman"/>
          <w:sz w:val="28"/>
          <w:szCs w:val="28"/>
        </w:rPr>
        <w:tab/>
      </w: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sz w:val="28"/>
          <w:szCs w:val="28"/>
        </w:rPr>
        <w:t>2.3. Структура локальной сети предприятия</w:t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1F8F99" wp14:editId="40D4C9EF">
            <wp:extent cx="5248901" cy="360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684" cy="361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37305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47" cy="37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0D2">
        <w:rPr>
          <w:rFonts w:ascii="Times New Roman" w:hAnsi="Times New Roman" w:cs="Times New Roman"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 Выполнение индивидуального задания</w:t>
      </w:r>
    </w:p>
    <w:p w:rsidR="00A760D2" w:rsidRPr="00A760D2" w:rsidRDefault="00A760D2" w:rsidP="00A760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разработки информационной системы учёта компьютерной техники является </w:t>
      </w:r>
      <w:proofErr w:type="spellStart"/>
      <w:r w:rsidRPr="00A76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</w:t>
      </w:r>
      <w:proofErr w:type="spellEnd"/>
      <w:r w:rsidRPr="00A76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автоматизацию учёта техники, а также её списание и перемещение. Информационная система предназначена для заведующего </w:t>
      </w:r>
      <w:r w:rsidRPr="00A76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материально-техническим отделом. Для безопасности данных в системе должен быть реализован парольный доступ к файлу базы данных.</w:t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3.1. Разработка технического задания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3.2. Проектирование пользовательского интерфейса</w:t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3.3. Блок-схема программы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3.4. Руководство программиста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3.5. Руководство пользователя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3.6. Отладка ПО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3.7. Методика тестирования и испытания задачи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3.8. Текст программы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760D2" w:rsidRPr="00A760D2" w:rsidRDefault="00A760D2" w:rsidP="00A760D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60D2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  <w:r w:rsidRPr="00A760D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60A8B" w:rsidRPr="00A760D2" w:rsidRDefault="00360A8B">
      <w:pPr>
        <w:rPr>
          <w:rFonts w:ascii="Times New Roman" w:hAnsi="Times New Roman" w:cs="Times New Roman"/>
          <w:sz w:val="28"/>
          <w:szCs w:val="28"/>
        </w:rPr>
      </w:pPr>
      <w:bookmarkStart w:id="13" w:name="_GoBack"/>
      <w:bookmarkEnd w:id="13"/>
    </w:p>
    <w:sectPr w:rsidR="00360A8B" w:rsidRPr="00A76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E4084"/>
    <w:multiLevelType w:val="multilevel"/>
    <w:tmpl w:val="9650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82A78"/>
    <w:multiLevelType w:val="multilevel"/>
    <w:tmpl w:val="0E8C5A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D2"/>
    <w:rsid w:val="000D5D73"/>
    <w:rsid w:val="00360A8B"/>
    <w:rsid w:val="00A6022A"/>
    <w:rsid w:val="00A7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23C1"/>
  <w15:chartTrackingRefBased/>
  <w15:docId w15:val="{EEBBB0DD-E39E-4724-BD12-06072DB6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0D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0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60D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760D2"/>
    <w:pPr>
      <w:spacing w:line="240" w:lineRule="auto"/>
      <w:ind w:firstLine="709"/>
      <w:jc w:val="both"/>
    </w:pPr>
    <w:rPr>
      <w:rFonts w:ascii="Times New Roman" w:eastAsia="Calibri" w:hAnsi="Times New Roman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4_%D1%8F%D0%BD%D0%B2%D0%B0%D1%80%D1%8F" TargetMode="External"/><Relationship Id="rId1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8" Type="http://schemas.openxmlformats.org/officeDocument/2006/relationships/hyperlink" Target="https://ru.wikipedia.org/wiki/%D0%A1%D0%BC%D0%B0%D1%80%D1%82%D1%84%D0%BE%D0%BD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Windows_10" TargetMode="External"/><Relationship Id="rId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F%D0%BB%D0%B0%D0%BD%D1%88%D0%B5%D1%82%D0%BD%D1%8B%D0%B9_%D0%BA%D0%BE%D0%BC%D0%BF%D1%8C%D1%8E%D1%82%D0%B5%D1%80" TargetMode="External"/><Relationship Id="rId25" Type="http://schemas.openxmlformats.org/officeDocument/2006/relationships/hyperlink" Target="https://ru.wikipedia.org/wiki/Windows_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0" Type="http://schemas.openxmlformats.org/officeDocument/2006/relationships/hyperlink" Target="https://ru.wikipedia.org/wiki/%D0%A3%D0%BD%D0%B8%D0%B2%D0%B5%D1%80%D1%81%D0%B0%D0%BB%D1%8C%D0%BD%D0%B0%D1%8F_%D0%BF%D0%BB%D0%B0%D1%82%D1%84%D0%BE%D1%80%D0%BC%D0%B0_Windows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ru.wikipedia.org/wiki/Flat_Design" TargetMode="External"/><Relationship Id="rId24" Type="http://schemas.openxmlformats.org/officeDocument/2006/relationships/hyperlink" Target="https://ru.wikipedia.org/wiki/%D0%92%D0%B8%D1%80%D1%82%D1%83%D0%B0%D0%BB%D1%8C%D0%BD%D1%8B%D0%B9_%D0%B0%D1%81%D1%81%D0%B8%D1%81%D1%82%D0%B5%D0%BD%D1%82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0%D0%B0%D0%B1%D0%BE%D1%87%D0%B0%D1%8F_%D1%81%D1%82%D0%B0%D0%BD%D1%86%D0%B8%D1%8F" TargetMode="External"/><Relationship Id="rId23" Type="http://schemas.openxmlformats.org/officeDocument/2006/relationships/hyperlink" Target="https://ru.wikipedia.org/wiki/Windows_10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ru.wikipedia.org/wiki/Windows_7" TargetMode="External"/><Relationship Id="rId19" Type="http://schemas.openxmlformats.org/officeDocument/2006/relationships/hyperlink" Target="https://ru.wikipedia.org/wiki/Windows_Stor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D%D0%B2%D0%B0%D1%80%D1%8C" TargetMode="External"/><Relationship Id="rId14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2" Type="http://schemas.openxmlformats.org/officeDocument/2006/relationships/hyperlink" Target="https://ru.wikipedia.org/wiki/SaaS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2022-06-08T09:34:00Z</dcterms:created>
  <dcterms:modified xsi:type="dcterms:W3CDTF">2022-06-08T09:55:00Z</dcterms:modified>
</cp:coreProperties>
</file>