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7AF0" w14:textId="7738C2D7" w:rsidR="008E75EA" w:rsidRPr="00B47F65" w:rsidRDefault="00CF702A" w:rsidP="00CF702A">
      <w:pPr>
        <w:pStyle w:val="a3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B47F65">
        <w:rPr>
          <w:rFonts w:hint="eastAsia"/>
          <w:b/>
          <w:bCs/>
          <w:sz w:val="36"/>
          <w:szCs w:val="36"/>
        </w:rPr>
        <w:t>三维模型</w:t>
      </w:r>
    </w:p>
    <w:p w14:paraId="545C626D" w14:textId="3E78B083" w:rsidR="00CF702A" w:rsidRDefault="00CF702A" w:rsidP="00CF70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obj文件以及mtl文件</w:t>
      </w:r>
    </w:p>
    <w:p w14:paraId="37185733" w14:textId="36C8E54C" w:rsidR="00EB57FB" w:rsidRDefault="00EB57FB" w:rsidP="00EB57F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41160A9" wp14:editId="39B61B3F">
            <wp:extent cx="1400175" cy="1066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2A06" w14:textId="26BD968A" w:rsidR="0089722B" w:rsidRDefault="00D76D9A" w:rsidP="00CF70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需要提供一个Excel将相关的基坑名和模型中的结构名对应起来</w:t>
      </w:r>
    </w:p>
    <w:p w14:paraId="6DC81EE1" w14:textId="1C5213AA" w:rsidR="00EB57FB" w:rsidRDefault="00EB57FB" w:rsidP="00EB57F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3C920D3" wp14:editId="4DAF4DAC">
            <wp:extent cx="5274310" cy="3447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313C" w14:textId="7D3D48C2" w:rsidR="00CF702A" w:rsidRDefault="0089722B" w:rsidP="00CF70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将obj相关数据</w:t>
      </w:r>
      <w:r>
        <w:t xml:space="preserve"> </w:t>
      </w:r>
      <w:r>
        <w:rPr>
          <w:rFonts w:hint="eastAsia"/>
        </w:rPr>
        <w:t>每个构件存到数据库这张表</w:t>
      </w:r>
      <w:r w:rsidRPr="0089722B">
        <w:t>VW_DETAIL_COMPONENT</w:t>
      </w:r>
      <w:r>
        <w:rPr>
          <w:rFonts w:hint="eastAsia"/>
        </w:rPr>
        <w:t>中</w:t>
      </w:r>
      <w:r>
        <w:t>,</w:t>
      </w:r>
    </w:p>
    <w:p w14:paraId="331D4625" w14:textId="5943A8E8" w:rsidR="0089722B" w:rsidRDefault="0089722B" w:rsidP="0089722B">
      <w:pPr>
        <w:pStyle w:val="a3"/>
        <w:ind w:left="720" w:firstLineChars="0" w:firstLine="0"/>
      </w:pPr>
      <w:r>
        <w:rPr>
          <w:rFonts w:hint="eastAsia"/>
        </w:rPr>
        <w:t>使用的项目是configuration</w:t>
      </w:r>
    </w:p>
    <w:p w14:paraId="29FB14DC" w14:textId="0645FC54" w:rsidR="00C44C25" w:rsidRDefault="00EB57FB" w:rsidP="00C44C2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ED17A10" wp14:editId="25448FEE">
            <wp:extent cx="4486275" cy="2124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24121655"/>
    </w:p>
    <w:p w14:paraId="192C95A0" w14:textId="6F60A357" w:rsidR="00C44C25" w:rsidRDefault="00C44C25" w:rsidP="00C44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将导出的obj构件名添加，并对重复的构件（网格）进行合并</w:t>
      </w:r>
    </w:p>
    <w:p w14:paraId="45EDD431" w14:textId="77777777" w:rsidR="00C44C25" w:rsidRPr="00C44C25" w:rsidRDefault="00C44C25" w:rsidP="00C44C25">
      <w:pPr>
        <w:pStyle w:val="a3"/>
        <w:ind w:left="720" w:firstLineChars="0" w:firstLine="0"/>
      </w:pPr>
    </w:p>
    <w:p w14:paraId="3F2631F9" w14:textId="554A0061" w:rsidR="00B47F65" w:rsidRPr="00B47F65" w:rsidRDefault="00B47F65" w:rsidP="00B47F65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B47F65">
        <w:rPr>
          <w:rFonts w:hint="eastAsia"/>
          <w:b/>
          <w:bCs/>
          <w:sz w:val="32"/>
          <w:szCs w:val="32"/>
        </w:rPr>
        <w:t>告警系统</w:t>
      </w:r>
    </w:p>
    <w:p w14:paraId="2D546D9B" w14:textId="7BEE134A" w:rsidR="0045688C" w:rsidRPr="0045688C" w:rsidRDefault="00B47F65" w:rsidP="0045688C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需要提供一个</w:t>
      </w:r>
      <w:r w:rsidR="0045688C">
        <w:rPr>
          <w:rFonts w:hint="eastAsia"/>
          <w:szCs w:val="21"/>
        </w:rPr>
        <w:t>系统</w:t>
      </w:r>
      <w:r>
        <w:rPr>
          <w:rFonts w:hint="eastAsia"/>
          <w:szCs w:val="21"/>
        </w:rPr>
        <w:t>发送邮件的</w:t>
      </w:r>
      <w:r w:rsidR="0045688C">
        <w:rPr>
          <w:rFonts w:hint="eastAsia"/>
          <w:szCs w:val="21"/>
        </w:rPr>
        <w:t>基本</w:t>
      </w:r>
      <w:r>
        <w:rPr>
          <w:rFonts w:hint="eastAsia"/>
          <w:szCs w:val="21"/>
        </w:rPr>
        <w:t>邮箱</w:t>
      </w:r>
    </w:p>
    <w:bookmarkEnd w:id="0"/>
    <w:p w14:paraId="7A163007" w14:textId="12A40707" w:rsidR="00B47F65" w:rsidRDefault="00B47F65" w:rsidP="0089722B">
      <w:pPr>
        <w:pStyle w:val="a3"/>
        <w:ind w:left="720" w:firstLineChars="0" w:firstLine="0"/>
      </w:pPr>
    </w:p>
    <w:p w14:paraId="39AE5B21" w14:textId="77777777" w:rsidR="0045688C" w:rsidRDefault="0045688C" w:rsidP="0089722B">
      <w:pPr>
        <w:pStyle w:val="a3"/>
        <w:ind w:left="720" w:firstLineChars="0" w:firstLine="0"/>
      </w:pPr>
    </w:p>
    <w:p w14:paraId="15307AAC" w14:textId="6A13BF6F" w:rsidR="0045688C" w:rsidRPr="00B47F65" w:rsidRDefault="0045688C" w:rsidP="0045688C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基本信息</w:t>
      </w:r>
    </w:p>
    <w:p w14:paraId="53ECBDA2" w14:textId="77777777" w:rsidR="001C167B" w:rsidRDefault="00C44C25" w:rsidP="00CC5F1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项目详情页面中，需要的项目详情的pdf和地址水文相关的的pdf</w:t>
      </w:r>
    </w:p>
    <w:p w14:paraId="2302E6C8" w14:textId="77777777" w:rsidR="001C167B" w:rsidRDefault="001C167B" w:rsidP="001C167B"/>
    <w:p w14:paraId="42AE423B" w14:textId="598F4B5C" w:rsidR="001C167B" w:rsidRPr="00B47F65" w:rsidRDefault="001C167B" w:rsidP="001C167B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后台维护</w:t>
      </w:r>
    </w:p>
    <w:p w14:paraId="201EB6D9" w14:textId="47F84B6B" w:rsidR="00CC5F18" w:rsidRDefault="001C167B" w:rsidP="001C16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邮件功能需要使用的发送者邮箱</w:t>
      </w:r>
    </w:p>
    <w:p w14:paraId="1B721C8B" w14:textId="734F0208" w:rsidR="008375CB" w:rsidRPr="0045688C" w:rsidRDefault="008375CB" w:rsidP="001C167B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>eb服务器地址（包括sql地址，redis地址</w:t>
      </w:r>
      <w:bookmarkStart w:id="1" w:name="_GoBack"/>
      <w:bookmarkEnd w:id="1"/>
      <w:r>
        <w:rPr>
          <w:rFonts w:hint="eastAsia"/>
        </w:rPr>
        <w:t>）</w:t>
      </w:r>
    </w:p>
    <w:sectPr w:rsidR="008375CB" w:rsidRPr="00456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0A1F6" w14:textId="77777777" w:rsidR="0089269D" w:rsidRDefault="0089269D" w:rsidP="00B47F65">
      <w:r>
        <w:separator/>
      </w:r>
    </w:p>
  </w:endnote>
  <w:endnote w:type="continuationSeparator" w:id="0">
    <w:p w14:paraId="7D2C062A" w14:textId="77777777" w:rsidR="0089269D" w:rsidRDefault="0089269D" w:rsidP="00B4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939AE" w14:textId="77777777" w:rsidR="0089269D" w:rsidRDefault="0089269D" w:rsidP="00B47F65">
      <w:r>
        <w:separator/>
      </w:r>
    </w:p>
  </w:footnote>
  <w:footnote w:type="continuationSeparator" w:id="0">
    <w:p w14:paraId="5D9FAF22" w14:textId="77777777" w:rsidR="0089269D" w:rsidRDefault="0089269D" w:rsidP="00B47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EF0"/>
    <w:multiLevelType w:val="hybridMultilevel"/>
    <w:tmpl w:val="6DB097DE"/>
    <w:lvl w:ilvl="0" w:tplc="C10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C249FF"/>
    <w:multiLevelType w:val="hybridMultilevel"/>
    <w:tmpl w:val="13D2E6E2"/>
    <w:lvl w:ilvl="0" w:tplc="33861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B86739"/>
    <w:multiLevelType w:val="hybridMultilevel"/>
    <w:tmpl w:val="119AB810"/>
    <w:lvl w:ilvl="0" w:tplc="0BD40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11709F"/>
    <w:multiLevelType w:val="hybridMultilevel"/>
    <w:tmpl w:val="0A62D302"/>
    <w:lvl w:ilvl="0" w:tplc="0A248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A1A7CE4"/>
    <w:multiLevelType w:val="hybridMultilevel"/>
    <w:tmpl w:val="B614A440"/>
    <w:lvl w:ilvl="0" w:tplc="165E9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CB57EAB"/>
    <w:multiLevelType w:val="hybridMultilevel"/>
    <w:tmpl w:val="1DF47AC4"/>
    <w:lvl w:ilvl="0" w:tplc="CE005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D417B94"/>
    <w:multiLevelType w:val="hybridMultilevel"/>
    <w:tmpl w:val="BADC0454"/>
    <w:lvl w:ilvl="0" w:tplc="A56A8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14"/>
    <w:rsid w:val="001C167B"/>
    <w:rsid w:val="0031161E"/>
    <w:rsid w:val="003D3DF2"/>
    <w:rsid w:val="0045688C"/>
    <w:rsid w:val="008375CB"/>
    <w:rsid w:val="0089269D"/>
    <w:rsid w:val="0089722B"/>
    <w:rsid w:val="008E75EA"/>
    <w:rsid w:val="009F73A2"/>
    <w:rsid w:val="00B47F65"/>
    <w:rsid w:val="00C44C25"/>
    <w:rsid w:val="00CC5F18"/>
    <w:rsid w:val="00CF702A"/>
    <w:rsid w:val="00D76D9A"/>
    <w:rsid w:val="00E05C51"/>
    <w:rsid w:val="00E12F86"/>
    <w:rsid w:val="00E56B3E"/>
    <w:rsid w:val="00EB57FB"/>
    <w:rsid w:val="00FE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2A836"/>
  <w15:chartTrackingRefBased/>
  <w15:docId w15:val="{816D164F-BCDE-4FEF-A05C-EBBC5CD9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0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47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47F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47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47F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wsco</dc:creator>
  <cp:keywords/>
  <dc:description/>
  <cp:lastModifiedBy>wsco</cp:lastModifiedBy>
  <cp:revision>12</cp:revision>
  <dcterms:created xsi:type="dcterms:W3CDTF">2019-11-05T08:23:00Z</dcterms:created>
  <dcterms:modified xsi:type="dcterms:W3CDTF">2019-11-29T09:14:00Z</dcterms:modified>
</cp:coreProperties>
</file>