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3F3" w:rsidRDefault="00B933F3" w:rsidP="00B933F3">
      <w:pPr>
        <w:pStyle w:val="a5"/>
      </w:pPr>
      <w:r>
        <w:rPr>
          <w:rFonts w:hint="eastAsia"/>
        </w:rPr>
        <w:t>DLL</w:t>
      </w:r>
    </w:p>
    <w:p w:rsidR="00992B94" w:rsidRDefault="00992B94" w:rsidP="00992B94">
      <w:pPr>
        <w:spacing w:after="0"/>
      </w:pPr>
      <w:r w:rsidRPr="00992B94">
        <w:t>WINDOWS</w:t>
      </w:r>
      <w:r w:rsidRPr="00992B94">
        <w:rPr>
          <w:rFonts w:hint="eastAsia"/>
        </w:rPr>
        <w:t>操作系统中，几乎所有的内容都是一</w:t>
      </w:r>
      <w:r w:rsidRPr="00992B94">
        <w:t>DLL</w:t>
      </w:r>
      <w:r w:rsidRPr="00992B94">
        <w:rPr>
          <w:rFonts w:hint="eastAsia"/>
        </w:rPr>
        <w:t>的形式存在的。</w:t>
      </w:r>
    </w:p>
    <w:p w:rsidR="00331416" w:rsidRDefault="00331416" w:rsidP="00992B94">
      <w:pPr>
        <w:spacing w:after="0"/>
      </w:pPr>
    </w:p>
    <w:p w:rsidR="00D07A56" w:rsidRPr="00331416" w:rsidRDefault="009262E6" w:rsidP="00331416">
      <w:pPr>
        <w:spacing w:after="0"/>
      </w:pPr>
      <w:r w:rsidRPr="00331416">
        <w:rPr>
          <w:rFonts w:hint="eastAsia"/>
        </w:rPr>
        <w:t>静态链接</w:t>
      </w:r>
    </w:p>
    <w:p w:rsidR="00331416" w:rsidRPr="00331416" w:rsidRDefault="00331416" w:rsidP="00331416">
      <w:pPr>
        <w:spacing w:after="0"/>
      </w:pPr>
      <w:r w:rsidRPr="00331416">
        <w:tab/>
      </w:r>
      <w:r w:rsidRPr="00331416">
        <w:rPr>
          <w:rFonts w:hint="eastAsia"/>
        </w:rPr>
        <w:t>链接程序首先对库文件</w:t>
      </w:r>
      <w:r w:rsidRPr="00331416">
        <w:t>(.lib)</w:t>
      </w:r>
      <w:r w:rsidRPr="00331416">
        <w:rPr>
          <w:rFonts w:hint="eastAsia"/>
        </w:rPr>
        <w:t>进行搜索，直到在某个库中，找到包含函数的对象模块为止。然后，链接程序把这个对象模块拷贝到可执行文件中。</w:t>
      </w:r>
    </w:p>
    <w:p w:rsidR="00331416" w:rsidRPr="00331416" w:rsidRDefault="00331416" w:rsidP="00331416">
      <w:pPr>
        <w:spacing w:after="0"/>
      </w:pPr>
      <w:r w:rsidRPr="00331416">
        <w:tab/>
      </w:r>
      <w:r w:rsidRPr="00331416">
        <w:rPr>
          <w:rFonts w:hint="eastAsia"/>
        </w:rPr>
        <w:t>缺点是：当多个程序都运行这个</w:t>
      </w:r>
      <w:r w:rsidRPr="00331416">
        <w:t>DLL</w:t>
      </w:r>
      <w:r w:rsidRPr="00331416">
        <w:rPr>
          <w:rFonts w:hint="eastAsia"/>
        </w:rPr>
        <w:t>，那么内存就会有这个函数的多个副本，造成资源的浪费。</w:t>
      </w:r>
    </w:p>
    <w:p w:rsidR="00D07A56" w:rsidRPr="00331416" w:rsidRDefault="009262E6" w:rsidP="00331416">
      <w:pPr>
        <w:spacing w:after="0"/>
      </w:pPr>
      <w:r w:rsidRPr="00331416">
        <w:rPr>
          <w:rFonts w:hint="eastAsia"/>
        </w:rPr>
        <w:t>动态链接</w:t>
      </w:r>
      <w:r w:rsidRPr="00331416">
        <w:rPr>
          <w:rFonts w:hint="eastAsia"/>
        </w:rPr>
        <w:t xml:space="preserve"> </w:t>
      </w:r>
    </w:p>
    <w:p w:rsidR="00331416" w:rsidRPr="00331416" w:rsidRDefault="00331416" w:rsidP="00331416">
      <w:pPr>
        <w:spacing w:after="0"/>
      </w:pPr>
      <w:r w:rsidRPr="00331416">
        <w:tab/>
      </w:r>
      <w:r w:rsidRPr="00331416">
        <w:rPr>
          <w:rFonts w:hint="eastAsia"/>
        </w:rPr>
        <w:t>区别于静态链接的是这次查找的是函数的输入记录，链接程序把输入记录拷贝到可执行文件中。</w:t>
      </w:r>
    </w:p>
    <w:p w:rsidR="00331416" w:rsidRDefault="00331416" w:rsidP="00992B94">
      <w:pPr>
        <w:spacing w:after="0"/>
      </w:pPr>
    </w:p>
    <w:p w:rsidR="00243F18" w:rsidRPr="00243F18" w:rsidRDefault="00243F18" w:rsidP="00243F18">
      <w:pPr>
        <w:pStyle w:val="a4"/>
        <w:numPr>
          <w:ilvl w:val="0"/>
          <w:numId w:val="6"/>
        </w:numPr>
        <w:spacing w:after="0"/>
        <w:ind w:firstLineChars="0"/>
        <w:rPr>
          <w:bCs/>
        </w:rPr>
      </w:pPr>
      <w:r w:rsidRPr="00243F18">
        <w:rPr>
          <w:bCs/>
        </w:rPr>
        <w:t>Regular DLL</w:t>
      </w:r>
    </w:p>
    <w:p w:rsidR="00D07A56" w:rsidRPr="00243F18" w:rsidRDefault="009262E6" w:rsidP="00243F18">
      <w:pPr>
        <w:pStyle w:val="a4"/>
        <w:numPr>
          <w:ilvl w:val="0"/>
          <w:numId w:val="6"/>
        </w:numPr>
        <w:spacing w:after="0"/>
        <w:ind w:firstLineChars="0"/>
      </w:pPr>
      <w:r w:rsidRPr="00243F18">
        <w:rPr>
          <w:bCs/>
        </w:rPr>
        <w:t>Extension DLL</w:t>
      </w:r>
    </w:p>
    <w:p w:rsidR="00243F18" w:rsidRPr="00243F18" w:rsidRDefault="00243F18" w:rsidP="00243F18">
      <w:pPr>
        <w:ind w:left="720"/>
      </w:pPr>
      <w:r w:rsidRPr="00243F18">
        <w:rPr>
          <w:rFonts w:hint="eastAsia"/>
          <w:bCs/>
        </w:rPr>
        <w:t>由</w:t>
      </w:r>
      <w:r w:rsidRPr="00243F18">
        <w:rPr>
          <w:bCs/>
        </w:rPr>
        <w:t>MFC</w:t>
      </w:r>
      <w:r w:rsidRPr="00243F18">
        <w:rPr>
          <w:rFonts w:hint="eastAsia"/>
          <w:bCs/>
        </w:rPr>
        <w:t>编写，且只能由</w:t>
      </w:r>
      <w:r w:rsidRPr="00243F18">
        <w:rPr>
          <w:bCs/>
        </w:rPr>
        <w:t>MFC</w:t>
      </w:r>
      <w:r w:rsidRPr="00243F18">
        <w:rPr>
          <w:rFonts w:hint="eastAsia"/>
          <w:bCs/>
        </w:rPr>
        <w:t>编写的应用程序调用。</w:t>
      </w:r>
    </w:p>
    <w:p w:rsidR="00243F18" w:rsidRDefault="00243F18" w:rsidP="00992B94">
      <w:pPr>
        <w:spacing w:after="0"/>
      </w:pPr>
    </w:p>
    <w:p w:rsidR="00331416" w:rsidRDefault="00331416" w:rsidP="00992B94">
      <w:pPr>
        <w:spacing w:after="0"/>
      </w:pPr>
    </w:p>
    <w:p w:rsidR="001C7D3D" w:rsidRDefault="001C7D3D" w:rsidP="00992B94">
      <w:pPr>
        <w:spacing w:after="0"/>
      </w:pPr>
      <w:r>
        <w:rPr>
          <w:rFonts w:hint="eastAsia"/>
        </w:rPr>
        <w:t>访问</w:t>
      </w:r>
      <w:r>
        <w:rPr>
          <w:rFonts w:hint="eastAsia"/>
        </w:rPr>
        <w:t>DLL</w:t>
      </w:r>
      <w:r>
        <w:rPr>
          <w:rFonts w:hint="eastAsia"/>
        </w:rPr>
        <w:t>就是将应用程序中的导入函数与</w:t>
      </w:r>
      <w:r>
        <w:rPr>
          <w:rFonts w:hint="eastAsia"/>
        </w:rPr>
        <w:t>DLL</w:t>
      </w:r>
      <w:r>
        <w:rPr>
          <w:rFonts w:hint="eastAsia"/>
        </w:rPr>
        <w:t>文件中的导出函数进行链接。</w:t>
      </w:r>
    </w:p>
    <w:p w:rsidR="001C7D3D" w:rsidRDefault="001C7D3D" w:rsidP="00992B94">
      <w:pPr>
        <w:spacing w:after="0"/>
      </w:pPr>
      <w:r>
        <w:rPr>
          <w:rFonts w:hint="eastAsia"/>
        </w:rPr>
        <w:t>两种链接方式：</w:t>
      </w:r>
    </w:p>
    <w:p w:rsidR="001C7D3D" w:rsidRDefault="001C7D3D" w:rsidP="00992B94">
      <w:pPr>
        <w:spacing w:after="0"/>
      </w:pPr>
      <w:r>
        <w:rPr>
          <w:rFonts w:hint="eastAsia"/>
        </w:rPr>
        <w:t>显示链接</w:t>
      </w:r>
    </w:p>
    <w:p w:rsidR="001C7D3D" w:rsidRDefault="001C7D3D" w:rsidP="00992B94">
      <w:pPr>
        <w:spacing w:after="0"/>
      </w:pPr>
      <w:r>
        <w:rPr>
          <w:rFonts w:hint="eastAsia"/>
        </w:rPr>
        <w:t>用</w:t>
      </w:r>
      <w:r>
        <w:rPr>
          <w:rFonts w:hint="eastAsia"/>
        </w:rPr>
        <w:t>Win32</w:t>
      </w:r>
      <w:r>
        <w:rPr>
          <w:rFonts w:hint="eastAsia"/>
        </w:rPr>
        <w:t>的</w:t>
      </w:r>
      <w:r>
        <w:rPr>
          <w:rFonts w:hint="eastAsia"/>
        </w:rPr>
        <w:t>LoadLibary</w:t>
      </w:r>
      <w:r>
        <w:rPr>
          <w:rFonts w:hint="eastAsia"/>
        </w:rPr>
        <w:t>函数加载</w:t>
      </w:r>
      <w:r>
        <w:rPr>
          <w:rFonts w:hint="eastAsia"/>
        </w:rPr>
        <w:t>DLL</w:t>
      </w:r>
      <w:r>
        <w:rPr>
          <w:rFonts w:hint="eastAsia"/>
        </w:rPr>
        <w:t>，函数返回</w:t>
      </w:r>
      <w:r>
        <w:rPr>
          <w:rFonts w:hint="eastAsia"/>
        </w:rPr>
        <w:t>DLL</w:t>
      </w:r>
      <w:r>
        <w:rPr>
          <w:rFonts w:hint="eastAsia"/>
        </w:rPr>
        <w:t>的句柄。</w:t>
      </w:r>
    </w:p>
    <w:p w:rsidR="001C7D3D" w:rsidRDefault="001C7D3D" w:rsidP="00992B94">
      <w:pPr>
        <w:spacing w:after="0"/>
      </w:pPr>
      <w:r>
        <w:rPr>
          <w:rFonts w:hint="eastAsia"/>
        </w:rPr>
        <w:t>用</w:t>
      </w:r>
      <w:r>
        <w:rPr>
          <w:rFonts w:hint="eastAsia"/>
        </w:rPr>
        <w:t>GetProcAddress</w:t>
      </w:r>
      <w:r>
        <w:rPr>
          <w:rFonts w:hint="eastAsia"/>
        </w:rPr>
        <w:t>函数，根据函数名获取</w:t>
      </w:r>
      <w:r>
        <w:rPr>
          <w:rFonts w:hint="eastAsia"/>
        </w:rPr>
        <w:t>DLL</w:t>
      </w:r>
      <w:r>
        <w:rPr>
          <w:rFonts w:hint="eastAsia"/>
        </w:rPr>
        <w:t>函数的入口指针。</w:t>
      </w:r>
    </w:p>
    <w:p w:rsidR="001C7D3D" w:rsidRDefault="001C7D3D" w:rsidP="001C7D3D">
      <w:pPr>
        <w:spacing w:line="220" w:lineRule="atLeast"/>
      </w:pPr>
    </w:p>
    <w:p w:rsidR="001C7D3D" w:rsidRDefault="001C7D3D" w:rsidP="001C7D3D">
      <w:pPr>
        <w:spacing w:line="220" w:lineRule="atLeast"/>
      </w:pPr>
      <w:r>
        <w:rPr>
          <w:rFonts w:hint="eastAsia"/>
        </w:rPr>
        <w:t>隐式链接</w:t>
      </w:r>
    </w:p>
    <w:p w:rsidR="001C7D3D" w:rsidRDefault="001C7D3D" w:rsidP="001C7D3D">
      <w:pPr>
        <w:spacing w:line="220" w:lineRule="atLeast"/>
      </w:pPr>
      <w:r w:rsidRPr="001C7D3D">
        <w:rPr>
          <w:noProof/>
        </w:rPr>
        <w:lastRenderedPageBreak/>
        <w:drawing>
          <wp:inline distT="0" distB="0" distL="0" distR="0">
            <wp:extent cx="5274310" cy="4089422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56" w:rsidRPr="001C7D3D" w:rsidRDefault="009262E6" w:rsidP="00302734">
      <w:pPr>
        <w:spacing w:line="220" w:lineRule="atLeast"/>
      </w:pPr>
      <w:r w:rsidRPr="00302734">
        <w:t>#pragma comment(lib,”mylib”)</w:t>
      </w:r>
    </w:p>
    <w:p w:rsidR="001C7D3D" w:rsidRDefault="001C7D3D" w:rsidP="001C7D3D">
      <w:pPr>
        <w:spacing w:line="220" w:lineRule="atLeast"/>
      </w:pPr>
    </w:p>
    <w:p w:rsidR="001C7D3D" w:rsidRDefault="001C7D3D" w:rsidP="001C7D3D">
      <w:pPr>
        <w:spacing w:line="220" w:lineRule="atLeast"/>
      </w:pPr>
      <w:r>
        <w:rPr>
          <w:rFonts w:hint="eastAsia"/>
        </w:rPr>
        <w:t>在使用隐式链接的进程启动的时候，如果没有找到所需要的</w:t>
      </w:r>
      <w:r>
        <w:rPr>
          <w:rFonts w:hint="eastAsia"/>
        </w:rPr>
        <w:t>DLL</w:t>
      </w:r>
      <w:r>
        <w:rPr>
          <w:rFonts w:hint="eastAsia"/>
        </w:rPr>
        <w:t>就会系统终止。</w:t>
      </w:r>
    </w:p>
    <w:p w:rsidR="001C7D3D" w:rsidRDefault="001C7D3D" w:rsidP="001C7D3D">
      <w:pPr>
        <w:spacing w:line="220" w:lineRule="atLeast"/>
      </w:pPr>
      <w:r>
        <w:rPr>
          <w:rFonts w:hint="eastAsia"/>
        </w:rPr>
        <w:t>如果应用程序使用隐式链接的方式链接了很多</w:t>
      </w:r>
      <w:r>
        <w:rPr>
          <w:rFonts w:hint="eastAsia"/>
        </w:rPr>
        <w:t>DLL</w:t>
      </w:r>
      <w:r>
        <w:rPr>
          <w:rFonts w:hint="eastAsia"/>
        </w:rPr>
        <w:t>，那么在应用程序启动的时候，系统要装载所有的</w:t>
      </w:r>
      <w:r>
        <w:rPr>
          <w:rFonts w:hint="eastAsia"/>
        </w:rPr>
        <w:t>DLL</w:t>
      </w:r>
      <w:r>
        <w:rPr>
          <w:rFonts w:hint="eastAsia"/>
        </w:rPr>
        <w:t>，变的很慢，并且占用很多内存，所以对于那些很少用到的</w:t>
      </w:r>
      <w:r>
        <w:rPr>
          <w:rFonts w:hint="eastAsia"/>
        </w:rPr>
        <w:t>DLL</w:t>
      </w:r>
      <w:r>
        <w:rPr>
          <w:rFonts w:hint="eastAsia"/>
        </w:rPr>
        <w:t>最好采用显示链接的方式链接</w:t>
      </w:r>
    </w:p>
    <w:p w:rsidR="00D07A56" w:rsidRPr="00A310F6" w:rsidRDefault="009262E6" w:rsidP="00A310F6">
      <w:pPr>
        <w:numPr>
          <w:ilvl w:val="0"/>
          <w:numId w:val="2"/>
        </w:numPr>
        <w:spacing w:line="220" w:lineRule="atLeast"/>
      </w:pPr>
      <w:r w:rsidRPr="00A310F6">
        <w:rPr>
          <w:rFonts w:hint="eastAsia"/>
        </w:rPr>
        <w:t>在动态库的情况下，有两个文件，一个是引入库（</w:t>
      </w:r>
      <w:r w:rsidRPr="00A310F6">
        <w:t>.LIB</w:t>
      </w:r>
      <w:r w:rsidRPr="00A310F6">
        <w:rPr>
          <w:rFonts w:hint="eastAsia"/>
        </w:rPr>
        <w:t>）文件，一个是（</w:t>
      </w:r>
      <w:r w:rsidRPr="00A310F6">
        <w:t>.DLL</w:t>
      </w:r>
      <w:r w:rsidRPr="00A310F6">
        <w:rPr>
          <w:rFonts w:hint="eastAsia"/>
        </w:rPr>
        <w:t>）文件，引入库文件包含被</w:t>
      </w:r>
      <w:r w:rsidRPr="00A310F6">
        <w:t>DLL</w:t>
      </w:r>
      <w:r w:rsidRPr="00A310F6">
        <w:rPr>
          <w:rFonts w:hint="eastAsia"/>
        </w:rPr>
        <w:t>导出的函数的名称和位置，</w:t>
      </w:r>
      <w:r w:rsidRPr="00A310F6">
        <w:t>DLL</w:t>
      </w:r>
      <w:r w:rsidRPr="00A310F6">
        <w:rPr>
          <w:rFonts w:hint="eastAsia"/>
        </w:rPr>
        <w:t>包含实际的函数和数据，此时的</w:t>
      </w:r>
      <w:r w:rsidRPr="00A310F6">
        <w:t>.LIB</w:t>
      </w:r>
      <w:r w:rsidRPr="00A310F6">
        <w:rPr>
          <w:rFonts w:hint="eastAsia"/>
        </w:rPr>
        <w:t>很小</w:t>
      </w:r>
    </w:p>
    <w:p w:rsidR="00D07A56" w:rsidRPr="00A310F6" w:rsidRDefault="009262E6" w:rsidP="00A310F6">
      <w:pPr>
        <w:numPr>
          <w:ilvl w:val="0"/>
          <w:numId w:val="2"/>
        </w:numPr>
        <w:spacing w:line="220" w:lineRule="atLeast"/>
      </w:pPr>
      <w:r w:rsidRPr="00A310F6">
        <w:rPr>
          <w:rFonts w:hint="eastAsia"/>
        </w:rPr>
        <w:t>在静态链接库的情况下，只有一个文件（</w:t>
      </w:r>
      <w:r w:rsidRPr="00A310F6">
        <w:t>.LIB</w:t>
      </w:r>
      <w:r w:rsidRPr="00A310F6">
        <w:rPr>
          <w:rFonts w:hint="eastAsia"/>
        </w:rPr>
        <w:t>）</w:t>
      </w:r>
    </w:p>
    <w:p w:rsidR="00A310F6" w:rsidRPr="00A310F6" w:rsidRDefault="00A310F6" w:rsidP="00A310F6">
      <w:pPr>
        <w:spacing w:line="220" w:lineRule="atLeast"/>
      </w:pPr>
      <w:r w:rsidRPr="00A310F6">
        <w:rPr>
          <w:rFonts w:hint="eastAsia"/>
        </w:rPr>
        <w:t>，此时的（</w:t>
      </w:r>
      <w:r w:rsidRPr="00A310F6">
        <w:t>.LIB</w:t>
      </w:r>
      <w:r w:rsidRPr="00A310F6">
        <w:rPr>
          <w:rFonts w:hint="eastAsia"/>
        </w:rPr>
        <w:t>）很大，是库所有的实现过程。</w:t>
      </w:r>
    </w:p>
    <w:p w:rsidR="004358AB" w:rsidRDefault="004358AB" w:rsidP="00D31D50">
      <w:pPr>
        <w:spacing w:line="220" w:lineRule="atLeast"/>
      </w:pPr>
    </w:p>
    <w:p w:rsidR="00B933F3" w:rsidRDefault="00B933F3" w:rsidP="00B933F3">
      <w:pPr>
        <w:pStyle w:val="a5"/>
      </w:pPr>
      <w:r>
        <w:rPr>
          <w:rFonts w:hint="eastAsia"/>
        </w:rPr>
        <w:t>COM</w:t>
      </w:r>
      <w:r>
        <w:rPr>
          <w:rFonts w:hint="eastAsia"/>
        </w:rPr>
        <w:t>技术及组件开发</w:t>
      </w:r>
    </w:p>
    <w:p w:rsidR="00B933F3" w:rsidRDefault="00B933F3" w:rsidP="00D31D50">
      <w:pPr>
        <w:spacing w:line="220" w:lineRule="atLeast"/>
      </w:pPr>
    </w:p>
    <w:p w:rsidR="00B933F3" w:rsidRDefault="00B933F3" w:rsidP="00B933F3">
      <w:pPr>
        <w:spacing w:line="220" w:lineRule="atLeast"/>
      </w:pPr>
      <w:r>
        <w:rPr>
          <w:rFonts w:hint="eastAsia"/>
        </w:rPr>
        <w:t>COM</w:t>
      </w:r>
      <w:r>
        <w:rPr>
          <w:rFonts w:hint="eastAsia"/>
        </w:rPr>
        <w:t>定义了客户与构件之间互操作的标准，包括规约与实现两个部分</w:t>
      </w:r>
    </w:p>
    <w:p w:rsidR="00B933F3" w:rsidRDefault="00B933F3" w:rsidP="00B933F3">
      <w:pPr>
        <w:spacing w:line="220" w:lineRule="atLeast"/>
      </w:pPr>
      <w:r>
        <w:rPr>
          <w:rFonts w:hint="eastAsia"/>
        </w:rPr>
        <w:t>规约部分定义了构件之间的通信机制，这些规约不依赖于任何特定的语言和操作系统</w:t>
      </w:r>
    </w:p>
    <w:p w:rsidR="00B933F3" w:rsidRDefault="00B933F3" w:rsidP="00B933F3">
      <w:pPr>
        <w:spacing w:line="220" w:lineRule="atLeast"/>
      </w:pPr>
      <w:r>
        <w:rPr>
          <w:rFonts w:hint="eastAsia"/>
        </w:rPr>
        <w:t>实现部分就是</w:t>
      </w:r>
      <w:r>
        <w:rPr>
          <w:rFonts w:hint="eastAsia"/>
        </w:rPr>
        <w:t>COM</w:t>
      </w:r>
      <w:r>
        <w:rPr>
          <w:rFonts w:hint="eastAsia"/>
        </w:rPr>
        <w:t>库，为</w:t>
      </w:r>
      <w:r>
        <w:rPr>
          <w:rFonts w:hint="eastAsia"/>
        </w:rPr>
        <w:t>COM</w:t>
      </w:r>
      <w:r>
        <w:rPr>
          <w:rFonts w:hint="eastAsia"/>
        </w:rPr>
        <w:t>规约的具体实现提供了一些核心服务</w:t>
      </w:r>
    </w:p>
    <w:p w:rsidR="00B933F3" w:rsidRDefault="00B933F3" w:rsidP="00B933F3">
      <w:pPr>
        <w:spacing w:line="220" w:lineRule="atLeast"/>
      </w:pPr>
      <w:r>
        <w:rPr>
          <w:rFonts w:hint="eastAsia"/>
        </w:rPr>
        <w:lastRenderedPageBreak/>
        <w:t>COM</w:t>
      </w:r>
      <w:r>
        <w:rPr>
          <w:rFonts w:hint="eastAsia"/>
        </w:rPr>
        <w:t>（</w:t>
      </w:r>
      <w:r>
        <w:rPr>
          <w:rFonts w:hint="eastAsia"/>
        </w:rPr>
        <w:t>Component Object Model</w:t>
      </w:r>
      <w:r>
        <w:rPr>
          <w:rFonts w:hint="eastAsia"/>
        </w:rPr>
        <w:t>），组件对象模型，是一种以组件为发布单元的对象模型，这种模型使得各个软件组件可以用一种统一的方式进行交互</w:t>
      </w:r>
    </w:p>
    <w:p w:rsidR="00B933F3" w:rsidRDefault="00B933F3" w:rsidP="00B933F3">
      <w:pPr>
        <w:spacing w:line="220" w:lineRule="atLeast"/>
      </w:pPr>
      <w:r>
        <w:rPr>
          <w:rFonts w:hint="eastAsia"/>
        </w:rPr>
        <w:t>COM</w:t>
      </w:r>
      <w:r>
        <w:rPr>
          <w:rFonts w:hint="eastAsia"/>
        </w:rPr>
        <w:t>是一种协议，它建立了一个软件模块同另一个软件模块之间的连接，提供了组件之间进行交互的规范，也提供了实现交互的环境</w:t>
      </w:r>
    </w:p>
    <w:p w:rsidR="00B933F3" w:rsidRDefault="00B933F3" w:rsidP="00B933F3">
      <w:pPr>
        <w:spacing w:line="220" w:lineRule="atLeast"/>
      </w:pPr>
      <w:r>
        <w:rPr>
          <w:rFonts w:hint="eastAsia"/>
        </w:rPr>
        <w:t>当这种连接建立起来后，两个模块之间就可以通过“接口”的机制来进行通讯，这些接口既不需要静态的或动态的连接入口点，也不需要编码很复杂的地址</w:t>
      </w:r>
    </w:p>
    <w:p w:rsidR="00D07A56" w:rsidRPr="008A1A41" w:rsidRDefault="009262E6" w:rsidP="008A1A41">
      <w:pPr>
        <w:numPr>
          <w:ilvl w:val="0"/>
          <w:numId w:val="8"/>
        </w:numPr>
        <w:spacing w:line="220" w:lineRule="atLeast"/>
      </w:pPr>
      <w:r w:rsidRPr="008A1A41">
        <w:rPr>
          <w:b/>
          <w:bCs/>
        </w:rPr>
        <w:t>COM</w:t>
      </w:r>
      <w:r w:rsidRPr="008A1A41">
        <w:rPr>
          <w:rFonts w:hint="eastAsia"/>
          <w:b/>
          <w:bCs/>
        </w:rPr>
        <w:t>接口是一个二进制标准，客户同接口的连接并不是通过其名称或其成员函数的名称来实现的，而是通过其在内存块中的位置完成的</w:t>
      </w:r>
    </w:p>
    <w:p w:rsidR="008A1A41" w:rsidRDefault="009262E6" w:rsidP="00B933F3">
      <w:pPr>
        <w:numPr>
          <w:ilvl w:val="0"/>
          <w:numId w:val="8"/>
        </w:numPr>
        <w:spacing w:line="220" w:lineRule="atLeast"/>
      </w:pPr>
      <w:r w:rsidRPr="008A1A41">
        <w:rPr>
          <w:b/>
          <w:bCs/>
        </w:rPr>
        <w:t>COM</w:t>
      </w:r>
      <w:r w:rsidRPr="008A1A41">
        <w:rPr>
          <w:rFonts w:hint="eastAsia"/>
          <w:b/>
          <w:bCs/>
        </w:rPr>
        <w:t>接口是一个包含一个函数指针数组的内存结构，每一个数组元素包含的是一个由组件所实现的函数的地址</w:t>
      </w:r>
    </w:p>
    <w:p w:rsidR="00D07A56" w:rsidRPr="009616E8" w:rsidRDefault="009262E6" w:rsidP="009616E8">
      <w:pPr>
        <w:numPr>
          <w:ilvl w:val="0"/>
          <w:numId w:val="7"/>
        </w:numPr>
        <w:spacing w:line="220" w:lineRule="atLeast"/>
      </w:pPr>
      <w:r w:rsidRPr="009616E8">
        <w:rPr>
          <w:b/>
          <w:bCs/>
        </w:rPr>
        <w:t>C++</w:t>
      </w:r>
      <w:r w:rsidRPr="009616E8">
        <w:rPr>
          <w:rFonts w:hint="eastAsia"/>
          <w:b/>
          <w:bCs/>
        </w:rPr>
        <w:t>通过纯抽象基类实现</w:t>
      </w:r>
      <w:r w:rsidRPr="009616E8">
        <w:rPr>
          <w:b/>
          <w:bCs/>
        </w:rPr>
        <w:t>COM</w:t>
      </w:r>
      <w:r w:rsidRPr="009616E8">
        <w:rPr>
          <w:rFonts w:hint="eastAsia"/>
          <w:b/>
          <w:bCs/>
        </w:rPr>
        <w:t>接口，实际上是定义了一个内存块的结构，但此内存只是在派生类中实现此抽象基类时才会被分配，派生类继承此抽象基类时将继承此内存结构</w:t>
      </w:r>
    </w:p>
    <w:p w:rsidR="00D07A56" w:rsidRPr="006B753E" w:rsidRDefault="009262E6" w:rsidP="006B753E">
      <w:pPr>
        <w:numPr>
          <w:ilvl w:val="0"/>
          <w:numId w:val="7"/>
        </w:numPr>
        <w:spacing w:line="220" w:lineRule="atLeast"/>
      </w:pPr>
      <w:r w:rsidRPr="006B753E">
        <w:rPr>
          <w:b/>
          <w:bCs/>
        </w:rPr>
        <w:t>COM</w:t>
      </w:r>
      <w:r w:rsidRPr="006B753E">
        <w:rPr>
          <w:rFonts w:hint="eastAsia"/>
          <w:b/>
          <w:bCs/>
        </w:rPr>
        <w:t>构件可以和客户机程序在同一个进程中，也可以在不同的进程中</w:t>
      </w:r>
    </w:p>
    <w:p w:rsidR="00D07A56" w:rsidRPr="006B753E" w:rsidRDefault="009262E6" w:rsidP="006B753E">
      <w:pPr>
        <w:numPr>
          <w:ilvl w:val="1"/>
          <w:numId w:val="7"/>
        </w:numPr>
        <w:spacing w:line="220" w:lineRule="atLeast"/>
      </w:pPr>
      <w:r w:rsidRPr="006B753E">
        <w:rPr>
          <w:rFonts w:hint="eastAsia"/>
          <w:b/>
          <w:bCs/>
        </w:rPr>
        <w:t>前者称为进程内构件</w:t>
      </w:r>
      <w:r w:rsidRPr="006B753E">
        <w:rPr>
          <w:b/>
          <w:bCs/>
        </w:rPr>
        <w:t>(INPROC_SERVER</w:t>
      </w:r>
      <w:r w:rsidRPr="006B753E">
        <w:t>)</w:t>
      </w:r>
      <w:r w:rsidRPr="006B753E">
        <w:rPr>
          <w:b/>
          <w:bCs/>
        </w:rPr>
        <w:t xml:space="preserve"> </w:t>
      </w:r>
    </w:p>
    <w:p w:rsidR="00D07A56" w:rsidRPr="006B753E" w:rsidRDefault="009262E6" w:rsidP="006B753E">
      <w:pPr>
        <w:numPr>
          <w:ilvl w:val="1"/>
          <w:numId w:val="7"/>
        </w:numPr>
        <w:spacing w:line="220" w:lineRule="atLeast"/>
      </w:pPr>
      <w:r w:rsidRPr="006B753E">
        <w:rPr>
          <w:rFonts w:hint="eastAsia"/>
          <w:b/>
          <w:bCs/>
        </w:rPr>
        <w:t>后者称为进程外构件</w:t>
      </w:r>
      <w:r w:rsidRPr="006B753E">
        <w:rPr>
          <w:b/>
          <w:bCs/>
        </w:rPr>
        <w:t>(LOCAL_SERVER</w:t>
      </w:r>
      <w:r w:rsidRPr="006B753E">
        <w:t xml:space="preserve"> </w:t>
      </w:r>
      <w:r w:rsidRPr="006B753E">
        <w:rPr>
          <w:b/>
          <w:bCs/>
        </w:rPr>
        <w:t>)</w:t>
      </w:r>
    </w:p>
    <w:p w:rsidR="00D07A56" w:rsidRPr="006B753E" w:rsidRDefault="009262E6" w:rsidP="006B753E">
      <w:pPr>
        <w:numPr>
          <w:ilvl w:val="0"/>
          <w:numId w:val="7"/>
        </w:numPr>
        <w:spacing w:line="220" w:lineRule="atLeast"/>
      </w:pPr>
      <w:r w:rsidRPr="006B753E">
        <w:rPr>
          <w:rFonts w:hint="eastAsia"/>
          <w:b/>
          <w:bCs/>
        </w:rPr>
        <w:t>如果是</w:t>
      </w:r>
      <w:r w:rsidRPr="006B753E">
        <w:rPr>
          <w:b/>
          <w:bCs/>
        </w:rPr>
        <w:t>DCOM</w:t>
      </w:r>
      <w:r w:rsidRPr="006B753E">
        <w:rPr>
          <w:rFonts w:hint="eastAsia"/>
          <w:b/>
          <w:bCs/>
        </w:rPr>
        <w:t>，进程外构件还包括</w:t>
      </w:r>
    </w:p>
    <w:p w:rsidR="00D07A56" w:rsidRDefault="009262E6" w:rsidP="006B753E">
      <w:pPr>
        <w:numPr>
          <w:ilvl w:val="1"/>
          <w:numId w:val="7"/>
        </w:numPr>
        <w:spacing w:line="220" w:lineRule="atLeast"/>
      </w:pPr>
      <w:r w:rsidRPr="006B753E">
        <w:rPr>
          <w:b/>
          <w:bCs/>
        </w:rPr>
        <w:t>CLSCTX_REMOTE_SERVER</w:t>
      </w:r>
      <w:r w:rsidRPr="006B753E">
        <w:t xml:space="preserve"> </w:t>
      </w:r>
    </w:p>
    <w:p w:rsidR="00D07A56" w:rsidRPr="006B753E" w:rsidRDefault="009262E6" w:rsidP="006B753E">
      <w:pPr>
        <w:numPr>
          <w:ilvl w:val="0"/>
          <w:numId w:val="7"/>
        </w:numPr>
        <w:spacing w:line="220" w:lineRule="atLeast"/>
      </w:pPr>
      <w:r w:rsidRPr="006B753E">
        <w:rPr>
          <w:rFonts w:hint="eastAsia"/>
          <w:b/>
          <w:bCs/>
        </w:rPr>
        <w:t>对于进程外构件，由于进程之间相互屏蔽，客户机进程不能直接调用构件进程，需要遵循操作系统对进程间通信所做的规定，在</w:t>
      </w:r>
      <w:r w:rsidRPr="006B753E">
        <w:rPr>
          <w:b/>
          <w:bCs/>
        </w:rPr>
        <w:t>Windows</w:t>
      </w:r>
      <w:r w:rsidRPr="006B753E">
        <w:rPr>
          <w:rFonts w:hint="eastAsia"/>
          <w:b/>
          <w:bCs/>
        </w:rPr>
        <w:t>平台上，进程外构件以</w:t>
      </w:r>
      <w:r w:rsidRPr="006B753E">
        <w:rPr>
          <w:b/>
          <w:bCs/>
        </w:rPr>
        <w:t>EXE</w:t>
      </w:r>
      <w:r w:rsidRPr="006B753E">
        <w:rPr>
          <w:rFonts w:hint="eastAsia"/>
          <w:b/>
          <w:bCs/>
        </w:rPr>
        <w:t>实现，</w:t>
      </w:r>
      <w:r w:rsidRPr="006B753E">
        <w:rPr>
          <w:b/>
          <w:bCs/>
        </w:rPr>
        <w:t>COM</w:t>
      </w:r>
      <w:r w:rsidRPr="006B753E">
        <w:rPr>
          <w:rFonts w:hint="eastAsia"/>
          <w:b/>
          <w:bCs/>
        </w:rPr>
        <w:t>采用本地过程调用（</w:t>
      </w:r>
      <w:r w:rsidRPr="006B753E">
        <w:rPr>
          <w:b/>
          <w:bCs/>
        </w:rPr>
        <w:t>LPC</w:t>
      </w:r>
      <w:r w:rsidRPr="006B753E">
        <w:rPr>
          <w:rFonts w:hint="eastAsia"/>
          <w:b/>
          <w:bCs/>
        </w:rPr>
        <w:t>）作为进程间通信机制</w:t>
      </w:r>
    </w:p>
    <w:p w:rsidR="00D07A56" w:rsidRPr="00B62CE0" w:rsidRDefault="009262E6" w:rsidP="00B62CE0">
      <w:pPr>
        <w:numPr>
          <w:ilvl w:val="0"/>
          <w:numId w:val="7"/>
        </w:numPr>
        <w:spacing w:line="220" w:lineRule="atLeast"/>
      </w:pPr>
      <w:r w:rsidRPr="00B62CE0">
        <w:rPr>
          <w:b/>
          <w:bCs/>
        </w:rPr>
        <w:t>COM</w:t>
      </w:r>
      <w:r w:rsidRPr="00B62CE0">
        <w:rPr>
          <w:rFonts w:hint="eastAsia"/>
          <w:b/>
          <w:bCs/>
        </w:rPr>
        <w:t>不仅定义了客户与构件之间交互的规约，而且提供了全面的实现细节，</w:t>
      </w:r>
      <w:r w:rsidRPr="00B62CE0">
        <w:rPr>
          <w:b/>
          <w:bCs/>
        </w:rPr>
        <w:t>COM</w:t>
      </w:r>
      <w:r w:rsidRPr="00B62CE0">
        <w:rPr>
          <w:rFonts w:hint="eastAsia"/>
          <w:b/>
          <w:bCs/>
        </w:rPr>
        <w:t>的实现与操作系统平台密切相关，包括如下内容</w:t>
      </w:r>
    </w:p>
    <w:p w:rsidR="00D07A56" w:rsidRPr="00B62CE0" w:rsidRDefault="009262E6" w:rsidP="00B62CE0">
      <w:pPr>
        <w:numPr>
          <w:ilvl w:val="0"/>
          <w:numId w:val="12"/>
        </w:numPr>
        <w:spacing w:after="0"/>
        <w:ind w:left="1349" w:hanging="357"/>
      </w:pPr>
      <w:r w:rsidRPr="00B62CE0">
        <w:rPr>
          <w:bCs/>
        </w:rPr>
        <w:t>COM</w:t>
      </w:r>
      <w:r w:rsidRPr="00B62CE0">
        <w:rPr>
          <w:rFonts w:hint="eastAsia"/>
          <w:bCs/>
        </w:rPr>
        <w:t>库（</w:t>
      </w:r>
      <w:r w:rsidRPr="00B62CE0">
        <w:rPr>
          <w:bCs/>
        </w:rPr>
        <w:t>COM Library</w:t>
      </w:r>
      <w:r w:rsidRPr="00B62CE0">
        <w:rPr>
          <w:rFonts w:hint="eastAsia"/>
          <w:bCs/>
        </w:rPr>
        <w:t>）</w:t>
      </w:r>
    </w:p>
    <w:p w:rsidR="00D07A56" w:rsidRPr="00B62CE0" w:rsidRDefault="009262E6" w:rsidP="00B62CE0">
      <w:pPr>
        <w:numPr>
          <w:ilvl w:val="0"/>
          <w:numId w:val="12"/>
        </w:numPr>
        <w:spacing w:after="0"/>
        <w:ind w:left="1349" w:hanging="357"/>
      </w:pPr>
      <w:r w:rsidRPr="00B62CE0">
        <w:rPr>
          <w:rFonts w:hint="eastAsia"/>
          <w:bCs/>
        </w:rPr>
        <w:t>系统注册表（</w:t>
      </w:r>
      <w:r w:rsidRPr="00B62CE0">
        <w:rPr>
          <w:bCs/>
        </w:rPr>
        <w:t>windows registry</w:t>
      </w:r>
      <w:r w:rsidRPr="00B62CE0">
        <w:rPr>
          <w:rFonts w:hint="eastAsia"/>
          <w:bCs/>
        </w:rPr>
        <w:t>）</w:t>
      </w:r>
    </w:p>
    <w:p w:rsidR="00D07A56" w:rsidRPr="00B62CE0" w:rsidRDefault="009262E6" w:rsidP="00B62CE0">
      <w:pPr>
        <w:numPr>
          <w:ilvl w:val="0"/>
          <w:numId w:val="12"/>
        </w:numPr>
        <w:spacing w:after="0"/>
        <w:ind w:left="1349" w:hanging="357"/>
      </w:pPr>
      <w:r w:rsidRPr="00B62CE0">
        <w:rPr>
          <w:rFonts w:hint="eastAsia"/>
          <w:bCs/>
        </w:rPr>
        <w:t>类工厂</w:t>
      </w:r>
    </w:p>
    <w:p w:rsidR="006B753E" w:rsidRPr="00616F30" w:rsidRDefault="00B62CE0" w:rsidP="00B62CE0">
      <w:pPr>
        <w:numPr>
          <w:ilvl w:val="0"/>
          <w:numId w:val="12"/>
        </w:numPr>
        <w:spacing w:after="0"/>
        <w:ind w:left="1349" w:hanging="357"/>
      </w:pPr>
      <w:r w:rsidRPr="00B62CE0">
        <w:rPr>
          <w:bCs/>
        </w:rPr>
        <w:t>COM</w:t>
      </w:r>
      <w:r w:rsidRPr="00B62CE0">
        <w:rPr>
          <w:rFonts w:hint="eastAsia"/>
          <w:bCs/>
        </w:rPr>
        <w:t>服务器</w:t>
      </w:r>
    </w:p>
    <w:p w:rsidR="00616F30" w:rsidRDefault="00616F30" w:rsidP="00616F30">
      <w:pPr>
        <w:spacing w:after="0"/>
        <w:rPr>
          <w:bCs/>
        </w:rPr>
      </w:pPr>
    </w:p>
    <w:p w:rsidR="00616F30" w:rsidRDefault="00616F30" w:rsidP="00616F30">
      <w:pPr>
        <w:spacing w:after="0"/>
        <w:ind w:firstLine="720"/>
        <w:rPr>
          <w:bCs/>
        </w:rPr>
      </w:pPr>
      <w:r w:rsidRPr="00616F30">
        <w:rPr>
          <w:b/>
          <w:bCs/>
        </w:rPr>
        <w:t>COM</w:t>
      </w:r>
      <w:r w:rsidRPr="00616F30">
        <w:rPr>
          <w:rFonts w:hint="eastAsia"/>
          <w:b/>
          <w:bCs/>
        </w:rPr>
        <w:t>库</w:t>
      </w:r>
    </w:p>
    <w:p w:rsidR="00D07A56" w:rsidRPr="00616F30" w:rsidRDefault="009262E6" w:rsidP="00616F30">
      <w:pPr>
        <w:numPr>
          <w:ilvl w:val="0"/>
          <w:numId w:val="12"/>
        </w:numPr>
        <w:spacing w:after="0"/>
        <w:ind w:left="1349" w:hanging="357"/>
        <w:rPr>
          <w:bCs/>
        </w:rPr>
      </w:pPr>
      <w:r w:rsidRPr="00616F30">
        <w:rPr>
          <w:rFonts w:hint="eastAsia"/>
          <w:bCs/>
        </w:rPr>
        <w:t>是</w:t>
      </w:r>
      <w:r w:rsidRPr="00616F30">
        <w:rPr>
          <w:bCs/>
        </w:rPr>
        <w:t>COM</w:t>
      </w:r>
      <w:r w:rsidRPr="00616F30">
        <w:rPr>
          <w:rFonts w:hint="eastAsia"/>
          <w:bCs/>
        </w:rPr>
        <w:t>标准的系统级实现，为</w:t>
      </w:r>
      <w:r w:rsidRPr="00616F30">
        <w:rPr>
          <w:bCs/>
        </w:rPr>
        <w:t>COM</w:t>
      </w:r>
      <w:r w:rsidRPr="00616F30">
        <w:rPr>
          <w:rFonts w:hint="eastAsia"/>
          <w:bCs/>
        </w:rPr>
        <w:t>对象的标识和创建、内存管理、构件程序的卸载等提供了一组标准接口和辅助函数</w:t>
      </w:r>
    </w:p>
    <w:p w:rsidR="00D07A56" w:rsidRPr="00616F30" w:rsidRDefault="009262E6" w:rsidP="00616F30">
      <w:pPr>
        <w:numPr>
          <w:ilvl w:val="0"/>
          <w:numId w:val="12"/>
        </w:numPr>
        <w:spacing w:after="0"/>
        <w:ind w:left="1349" w:hanging="357"/>
        <w:rPr>
          <w:bCs/>
        </w:rPr>
      </w:pPr>
      <w:r w:rsidRPr="00616F30">
        <w:rPr>
          <w:rFonts w:hint="eastAsia"/>
          <w:bCs/>
        </w:rPr>
        <w:t>在</w:t>
      </w:r>
      <w:r w:rsidRPr="00616F30">
        <w:rPr>
          <w:bCs/>
        </w:rPr>
        <w:t>Windows</w:t>
      </w:r>
      <w:r w:rsidRPr="00616F30">
        <w:rPr>
          <w:rFonts w:hint="eastAsia"/>
          <w:bCs/>
        </w:rPr>
        <w:t>系统中，</w:t>
      </w:r>
      <w:r w:rsidRPr="00616F30">
        <w:rPr>
          <w:bCs/>
        </w:rPr>
        <w:t>COM</w:t>
      </w:r>
      <w:r w:rsidRPr="00616F30">
        <w:rPr>
          <w:rFonts w:hint="eastAsia"/>
          <w:bCs/>
        </w:rPr>
        <w:t>库主要包含在</w:t>
      </w:r>
      <w:r w:rsidRPr="00616F30">
        <w:rPr>
          <w:bCs/>
        </w:rPr>
        <w:t>OLE32.dll</w:t>
      </w:r>
      <w:r w:rsidRPr="00616F30">
        <w:rPr>
          <w:rFonts w:hint="eastAsia"/>
          <w:bCs/>
        </w:rPr>
        <w:t>、</w:t>
      </w:r>
      <w:r w:rsidRPr="00616F30">
        <w:rPr>
          <w:bCs/>
        </w:rPr>
        <w:t>OLE32.lib</w:t>
      </w:r>
      <w:r w:rsidRPr="00616F30">
        <w:rPr>
          <w:rFonts w:hint="eastAsia"/>
          <w:bCs/>
        </w:rPr>
        <w:t>和</w:t>
      </w:r>
      <w:r w:rsidRPr="00616F30">
        <w:rPr>
          <w:bCs/>
        </w:rPr>
        <w:t>RPCSS.dll</w:t>
      </w:r>
      <w:r w:rsidRPr="00616F30">
        <w:rPr>
          <w:rFonts w:hint="eastAsia"/>
          <w:bCs/>
        </w:rPr>
        <w:t>文件中</w:t>
      </w:r>
    </w:p>
    <w:p w:rsidR="00D07A56" w:rsidRDefault="009262E6" w:rsidP="00616F30">
      <w:pPr>
        <w:numPr>
          <w:ilvl w:val="0"/>
          <w:numId w:val="12"/>
        </w:numPr>
        <w:spacing w:after="0"/>
        <w:ind w:left="1349" w:hanging="357"/>
        <w:rPr>
          <w:bCs/>
        </w:rPr>
      </w:pPr>
      <w:r w:rsidRPr="00616F30">
        <w:rPr>
          <w:bCs/>
        </w:rPr>
        <w:t>COM</w:t>
      </w:r>
      <w:r w:rsidRPr="00616F30">
        <w:rPr>
          <w:rFonts w:hint="eastAsia"/>
          <w:bCs/>
        </w:rPr>
        <w:t>库很多地方直接用到了</w:t>
      </w:r>
      <w:r w:rsidRPr="00616F30">
        <w:rPr>
          <w:bCs/>
        </w:rPr>
        <w:t>Windows</w:t>
      </w:r>
      <w:r w:rsidRPr="00616F30">
        <w:rPr>
          <w:rFonts w:hint="eastAsia"/>
          <w:bCs/>
        </w:rPr>
        <w:t>系统的一些特性，例如系统注册表和动态链接库，</w:t>
      </w:r>
      <w:r w:rsidRPr="00616F30">
        <w:rPr>
          <w:bCs/>
        </w:rPr>
        <w:t>COM</w:t>
      </w:r>
      <w:r w:rsidRPr="00616F30">
        <w:rPr>
          <w:rFonts w:hint="eastAsia"/>
          <w:bCs/>
        </w:rPr>
        <w:t>通过注册表查找本地服务器</w:t>
      </w:r>
      <w:r w:rsidRPr="00616F30">
        <w:rPr>
          <w:bCs/>
        </w:rPr>
        <w:t>(</w:t>
      </w:r>
      <w:r w:rsidRPr="00616F30">
        <w:rPr>
          <w:rFonts w:hint="eastAsia"/>
          <w:bCs/>
        </w:rPr>
        <w:t>即</w:t>
      </w:r>
      <w:r w:rsidRPr="00616F30">
        <w:rPr>
          <w:bCs/>
        </w:rPr>
        <w:t>EXE</w:t>
      </w:r>
      <w:r w:rsidRPr="00616F30">
        <w:rPr>
          <w:rFonts w:hint="eastAsia"/>
          <w:bCs/>
        </w:rPr>
        <w:t>程序</w:t>
      </w:r>
      <w:r w:rsidRPr="00616F30">
        <w:rPr>
          <w:bCs/>
        </w:rPr>
        <w:t xml:space="preserve">) </w:t>
      </w:r>
      <w:r w:rsidRPr="00616F30">
        <w:rPr>
          <w:rFonts w:hint="eastAsia"/>
          <w:bCs/>
        </w:rPr>
        <w:t>以及程序名与</w:t>
      </w:r>
      <w:r w:rsidRPr="00616F30">
        <w:rPr>
          <w:bCs/>
        </w:rPr>
        <w:t>CLSID</w:t>
      </w:r>
      <w:r w:rsidRPr="00616F30">
        <w:rPr>
          <w:rFonts w:hint="eastAsia"/>
          <w:bCs/>
        </w:rPr>
        <w:t>的转换</w:t>
      </w:r>
      <w:r w:rsidRPr="00616F30">
        <w:rPr>
          <w:rFonts w:hint="eastAsia"/>
          <w:bCs/>
        </w:rPr>
        <w:t xml:space="preserve"> </w:t>
      </w:r>
    </w:p>
    <w:p w:rsidR="009262E6" w:rsidRDefault="009262E6" w:rsidP="009262E6">
      <w:pPr>
        <w:spacing w:after="0"/>
        <w:rPr>
          <w:bCs/>
        </w:rPr>
      </w:pPr>
    </w:p>
    <w:p w:rsidR="009262E6" w:rsidRPr="009262E6" w:rsidRDefault="009262E6" w:rsidP="009262E6">
      <w:pPr>
        <w:spacing w:after="0"/>
        <w:ind w:firstLine="720"/>
        <w:rPr>
          <w:b/>
          <w:bCs/>
        </w:rPr>
      </w:pPr>
      <w:r w:rsidRPr="009262E6">
        <w:rPr>
          <w:rFonts w:hint="eastAsia"/>
          <w:b/>
          <w:bCs/>
        </w:rPr>
        <w:t>类工厂</w:t>
      </w:r>
    </w:p>
    <w:p w:rsidR="009262E6" w:rsidRDefault="009262E6" w:rsidP="009262E6">
      <w:pPr>
        <w:spacing w:after="0"/>
        <w:ind w:left="360"/>
        <w:rPr>
          <w:bCs/>
        </w:rPr>
      </w:pPr>
    </w:p>
    <w:p w:rsidR="00D07A56" w:rsidRPr="009262E6" w:rsidRDefault="009262E6" w:rsidP="009262E6">
      <w:pPr>
        <w:numPr>
          <w:ilvl w:val="0"/>
          <w:numId w:val="12"/>
        </w:numPr>
        <w:spacing w:after="0"/>
        <w:ind w:left="1349" w:hanging="357"/>
        <w:rPr>
          <w:bCs/>
        </w:rPr>
      </w:pPr>
      <w:r w:rsidRPr="009262E6">
        <w:rPr>
          <w:rFonts w:hint="eastAsia"/>
          <w:bCs/>
        </w:rPr>
        <w:lastRenderedPageBreak/>
        <w:t>类工厂是能够创建其它</w:t>
      </w:r>
      <w:r w:rsidRPr="009262E6">
        <w:rPr>
          <w:bCs/>
        </w:rPr>
        <w:t>COM</w:t>
      </w:r>
      <w:r w:rsidRPr="009262E6">
        <w:rPr>
          <w:rFonts w:hint="eastAsia"/>
          <w:bCs/>
        </w:rPr>
        <w:t>对象的特殊</w:t>
      </w:r>
      <w:r w:rsidRPr="009262E6">
        <w:rPr>
          <w:bCs/>
        </w:rPr>
        <w:t>COM</w:t>
      </w:r>
      <w:r w:rsidRPr="009262E6">
        <w:rPr>
          <w:rFonts w:hint="eastAsia"/>
          <w:bCs/>
        </w:rPr>
        <w:t>对象，类工厂支持一个特殊的接口</w:t>
      </w:r>
      <w:r w:rsidRPr="009262E6">
        <w:rPr>
          <w:bCs/>
        </w:rPr>
        <w:t>IClassFactory</w:t>
      </w:r>
      <w:r w:rsidRPr="009262E6">
        <w:rPr>
          <w:rFonts w:hint="eastAsia"/>
          <w:bCs/>
        </w:rPr>
        <w:t>，为例化</w:t>
      </w:r>
      <w:r w:rsidRPr="009262E6">
        <w:rPr>
          <w:bCs/>
        </w:rPr>
        <w:t>CoClass</w:t>
      </w:r>
      <w:r w:rsidRPr="009262E6">
        <w:rPr>
          <w:rFonts w:hint="eastAsia"/>
          <w:bCs/>
        </w:rPr>
        <w:t>构件类提供了一种标准机制</w:t>
      </w:r>
    </w:p>
    <w:p w:rsidR="00D07A56" w:rsidRPr="009262E6" w:rsidRDefault="009262E6" w:rsidP="009262E6">
      <w:pPr>
        <w:numPr>
          <w:ilvl w:val="0"/>
          <w:numId w:val="12"/>
        </w:numPr>
        <w:spacing w:after="0"/>
        <w:ind w:left="1349" w:hanging="357"/>
        <w:rPr>
          <w:bCs/>
        </w:rPr>
      </w:pPr>
      <w:r w:rsidRPr="009262E6">
        <w:rPr>
          <w:rFonts w:hint="eastAsia"/>
          <w:bCs/>
        </w:rPr>
        <w:t>每一个</w:t>
      </w:r>
      <w:r w:rsidRPr="009262E6">
        <w:rPr>
          <w:bCs/>
        </w:rPr>
        <w:t>COM</w:t>
      </w:r>
      <w:r w:rsidRPr="009262E6">
        <w:rPr>
          <w:rFonts w:hint="eastAsia"/>
          <w:bCs/>
        </w:rPr>
        <w:t>对象类应该有一个相应的类工厂对象</w:t>
      </w:r>
    </w:p>
    <w:p w:rsidR="00D07A56" w:rsidRPr="009262E6" w:rsidRDefault="009262E6" w:rsidP="009262E6">
      <w:pPr>
        <w:numPr>
          <w:ilvl w:val="0"/>
          <w:numId w:val="12"/>
        </w:numPr>
        <w:spacing w:after="0"/>
        <w:ind w:left="1349" w:hanging="357"/>
        <w:rPr>
          <w:bCs/>
        </w:rPr>
      </w:pPr>
      <w:r w:rsidRPr="009262E6">
        <w:rPr>
          <w:bCs/>
        </w:rPr>
        <w:t>IClassFactory</w:t>
      </w:r>
      <w:r w:rsidRPr="009262E6">
        <w:rPr>
          <w:rFonts w:hint="eastAsia"/>
          <w:bCs/>
        </w:rPr>
        <w:t>接口中定义了两个重要的操作</w:t>
      </w:r>
    </w:p>
    <w:p w:rsidR="00D07A56" w:rsidRPr="009262E6" w:rsidRDefault="009262E6" w:rsidP="009262E6">
      <w:pPr>
        <w:numPr>
          <w:ilvl w:val="0"/>
          <w:numId w:val="12"/>
        </w:numPr>
        <w:spacing w:after="0"/>
        <w:ind w:left="1349" w:hanging="357"/>
        <w:rPr>
          <w:bCs/>
        </w:rPr>
      </w:pPr>
      <w:r w:rsidRPr="009262E6">
        <w:rPr>
          <w:bCs/>
        </w:rPr>
        <w:t>CreateInstance:</w:t>
      </w:r>
      <w:r w:rsidRPr="009262E6">
        <w:rPr>
          <w:rFonts w:hint="eastAsia"/>
          <w:bCs/>
        </w:rPr>
        <w:t>生成</w:t>
      </w:r>
      <w:r w:rsidRPr="009262E6">
        <w:rPr>
          <w:bCs/>
        </w:rPr>
        <w:t>COM</w:t>
      </w:r>
      <w:r w:rsidRPr="009262E6">
        <w:rPr>
          <w:rFonts w:hint="eastAsia"/>
          <w:bCs/>
        </w:rPr>
        <w:t>对象并返回所请求接口的指针</w:t>
      </w:r>
    </w:p>
    <w:p w:rsidR="00D07A56" w:rsidRPr="009262E6" w:rsidRDefault="009262E6" w:rsidP="009262E6">
      <w:pPr>
        <w:numPr>
          <w:ilvl w:val="0"/>
          <w:numId w:val="12"/>
        </w:numPr>
        <w:spacing w:after="0"/>
        <w:ind w:left="1349" w:hanging="357"/>
        <w:rPr>
          <w:bCs/>
        </w:rPr>
      </w:pPr>
      <w:r w:rsidRPr="009262E6">
        <w:rPr>
          <w:bCs/>
        </w:rPr>
        <w:t>LockServer</w:t>
      </w:r>
      <w:r w:rsidRPr="009262E6">
        <w:rPr>
          <w:rFonts w:hint="eastAsia"/>
          <w:bCs/>
        </w:rPr>
        <w:t>：负责在内存中保持</w:t>
      </w:r>
      <w:r w:rsidRPr="009262E6">
        <w:rPr>
          <w:bCs/>
        </w:rPr>
        <w:t>COM</w:t>
      </w:r>
      <w:r w:rsidRPr="009262E6">
        <w:rPr>
          <w:rFonts w:hint="eastAsia"/>
          <w:bCs/>
        </w:rPr>
        <w:t>构件</w:t>
      </w:r>
    </w:p>
    <w:p w:rsidR="009262E6" w:rsidRPr="00616F30" w:rsidRDefault="009262E6" w:rsidP="009262E6">
      <w:pPr>
        <w:spacing w:after="0"/>
        <w:ind w:left="720"/>
        <w:rPr>
          <w:bCs/>
        </w:rPr>
      </w:pPr>
    </w:p>
    <w:p w:rsidR="00B933F3" w:rsidRDefault="00B933F3" w:rsidP="001E0342">
      <w:pPr>
        <w:pStyle w:val="a5"/>
        <w:jc w:val="left"/>
      </w:pPr>
    </w:p>
    <w:p w:rsidR="001E0342" w:rsidRDefault="001E0342" w:rsidP="001E0342">
      <w:pPr>
        <w:pStyle w:val="a5"/>
      </w:pPr>
      <w:r>
        <w:rPr>
          <w:rFonts w:hint="eastAsia"/>
        </w:rPr>
        <w:t>消息和消息处理</w:t>
      </w:r>
    </w:p>
    <w:p w:rsidR="001E0342" w:rsidRDefault="001E0342" w:rsidP="001E0342">
      <w:pPr>
        <w:pStyle w:val="a4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获取此时点击的按钮</w:t>
      </w:r>
      <w:r>
        <w:rPr>
          <w:rFonts w:hint="eastAsia"/>
        </w:rPr>
        <w:t>id</w:t>
      </w:r>
    </w:p>
    <w:p w:rsidR="001E0342" w:rsidRPr="001E0342" w:rsidRDefault="001E0342" w:rsidP="001E0342">
      <w:pPr>
        <w:pStyle w:val="a4"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ind w:left="720" w:firstLineChars="0" w:firstLine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E034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调用CWnd的方法，</w:t>
      </w:r>
      <w:r w:rsidRPr="001E0342">
        <w:rPr>
          <w:rFonts w:asciiTheme="minorEastAsia" w:eastAsiaTheme="minorEastAsia" w:hAnsiTheme="minorEastAsia" w:cs="Arial"/>
          <w:color w:val="333333"/>
          <w:sz w:val="21"/>
          <w:szCs w:val="21"/>
        </w:rPr>
        <w:t>GetFocus()-&gt;GetDlgCtrlID();</w:t>
      </w:r>
    </w:p>
    <w:p w:rsidR="00F46AE1" w:rsidRPr="00F46AE1" w:rsidRDefault="00004296" w:rsidP="00F46AE1">
      <w:pPr>
        <w:pStyle w:val="a4"/>
        <w:numPr>
          <w:ilvl w:val="0"/>
          <w:numId w:val="15"/>
        </w:numPr>
        <w:spacing w:line="220" w:lineRule="atLeast"/>
        <w:ind w:firstLineChars="0"/>
      </w:pPr>
      <w:hyperlink r:id="rId6" w:history="1">
        <w:r w:rsidR="00F46AE1" w:rsidRPr="00F46AE1">
          <w:t>MFC _</w:t>
        </w:r>
        <w:r w:rsidR="00F46AE1" w:rsidRPr="00F46AE1">
          <w:t>窗口</w:t>
        </w:r>
        <w:r w:rsidR="00F46AE1" w:rsidRPr="00F46AE1">
          <w:t>ID</w:t>
        </w:r>
        <w:r w:rsidR="00F46AE1" w:rsidRPr="00F46AE1">
          <w:t>，句柄，指针三者相互转换函数</w:t>
        </w:r>
      </w:hyperlink>
    </w:p>
    <w:p w:rsidR="001E0342" w:rsidRPr="007E1A4E" w:rsidRDefault="00F46AE1" w:rsidP="001E0342">
      <w:pPr>
        <w:pStyle w:val="a4"/>
        <w:spacing w:line="220" w:lineRule="atLeast"/>
        <w:ind w:left="720" w:firstLineChars="0" w:firstLine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t>ID--HANDLE--HWND三者之间的互相转换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id-&gt;句柄        hWnd = ::GetDlgItem(hParentWnd,id);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id-&gt;指针        CWnd::GetDlgItem();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句柄-&gt;id        id = GetWindowLong(hWnd,GWL_ID);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句柄-&gt;指针    CWnd *pWnd=CWnd::FromHandle(hWnd);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指针-&gt;ID       id = GetWindowLong(pWnd-&gt;GetSafeHwnd,GWL_ID);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                                            GetDlgCtrlID();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指针-&gt;句柄     hWnd=cWnd.GetSafeHandle() or mywnd-&gt;m_hWnd;  </w:t>
      </w:r>
    </w:p>
    <w:p w:rsidR="007E1A4E" w:rsidRDefault="007E1A4E" w:rsidP="007E1A4E">
      <w:pPr>
        <w:pStyle w:val="a4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cstring int</w:t>
      </w:r>
      <w:r w:rsidR="0083566B">
        <w:rPr>
          <w:rFonts w:hint="eastAsia"/>
        </w:rPr>
        <w:t xml:space="preserve"> </w:t>
      </w:r>
      <w:r w:rsidR="0083566B">
        <w:rPr>
          <w:rFonts w:hint="eastAsia"/>
        </w:rPr>
        <w:t>相互转换</w:t>
      </w:r>
    </w:p>
    <w:p w:rsidR="00E931A7" w:rsidRPr="00E931A7" w:rsidRDefault="007E1A4E" w:rsidP="00E931A7">
      <w:pPr>
        <w:pStyle w:val="a4"/>
        <w:spacing w:line="220" w:lineRule="atLeast"/>
        <w:ind w:left="720" w:firstLineChars="0" w:firstLine="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t>CString str = _T("123");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int i = _ttoi(str);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===============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int i = 123;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CString str ;</w:t>
      </w:r>
      <w:r w:rsidRPr="007E1A4E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str.Format(_T("%d"), i);</w:t>
      </w:r>
    </w:p>
    <w:p w:rsidR="00E931A7" w:rsidRPr="00E931A7" w:rsidRDefault="00E931A7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1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、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CString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转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char *</w:t>
      </w:r>
    </w:p>
    <w:p w:rsidR="00E931A7" w:rsidRPr="00E931A7" w:rsidRDefault="00E931A7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CString cstr;</w:t>
      </w:r>
    </w:p>
    <w:p w:rsidR="00E931A7" w:rsidRPr="00E931A7" w:rsidRDefault="00E931A7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char *p =(LPSTR)(LPCTSTR)cstr;</w:t>
      </w:r>
    </w:p>
    <w:p w:rsidR="00E931A7" w:rsidRPr="00E931A7" w:rsidRDefault="00E931A7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2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、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string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转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CString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CString.format(”%s”, string.c_str());</w:t>
      </w:r>
    </w:p>
    <w:p w:rsidR="00E931A7" w:rsidRPr="00E931A7" w:rsidRDefault="00E931A7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用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c_str()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确实比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data()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要好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.</w:t>
      </w:r>
    </w:p>
    <w:p w:rsidR="00E931A7" w:rsidRPr="00E931A7" w:rsidRDefault="00E931A7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3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、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char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转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CString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CString.format(”%s”, char*);</w:t>
      </w:r>
    </w:p>
    <w:p w:rsidR="00E931A7" w:rsidRPr="00E931A7" w:rsidRDefault="00E931A7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4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、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char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转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string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string s(char *);</w:t>
      </w:r>
    </w:p>
    <w:p w:rsidR="00E931A7" w:rsidRPr="00E931A7" w:rsidRDefault="00E931A7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只能初始化，在不是初始化的地方最好还是用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assign().</w:t>
      </w:r>
    </w:p>
    <w:p w:rsidR="00E931A7" w:rsidRPr="00E931A7" w:rsidRDefault="00E931A7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lastRenderedPageBreak/>
        <w:t>5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、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string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转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char *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char *p = string.c_str();</w:t>
      </w:r>
    </w:p>
    <w:p w:rsidR="00E931A7" w:rsidRDefault="00E931A7" w:rsidP="007919C8">
      <w:pPr>
        <w:spacing w:line="220" w:lineRule="atLeast"/>
        <w:ind w:firstLine="7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6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、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CString</w:t>
      </w:r>
      <w:r w:rsidRPr="00E931A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转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t>string</w:t>
      </w:r>
      <w:r w:rsidRPr="00E931A7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string s(CString.GetBuffer());</w:t>
      </w:r>
    </w:p>
    <w:p w:rsidR="007919C8" w:rsidRDefault="007919C8" w:rsidP="007919C8">
      <w:pPr>
        <w:spacing w:line="220" w:lineRule="atLeast"/>
        <w:ind w:firstLine="7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7919C8" w:rsidRPr="007919C8" w:rsidRDefault="007919C8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t>1、char * 转成 CString</w:t>
      </w:r>
    </w:p>
    <w:p w:rsidR="007919C8" w:rsidRPr="007919C8" w:rsidRDefault="007919C8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C8" w:rsidRPr="007919C8" w:rsidRDefault="007919C8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t>char *str="abcd1234";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//预转换，得到所需空间的大小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int wcsLen = ::MultiByteToWideChar(CP_ACP, NULL, inputbuffer, strlen(inputbuffer), NULL, 0);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//分配空间要给'\0'留个空间，MultiByteToWideChar不会给'\0'空间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wchar_t* wszString = new wchar_t[wcsLen + 1];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//转换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::MultiByteToWideChar(CP_ACP, NULL, inputbuffer, strlen(inputbuffer), wszString, wcsLen);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//最后加上'\0'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wszString[wcsLen] = '\0';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//附加到CString对象上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CString content;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content.Append(wszString);</w:t>
      </w:r>
    </w:p>
    <w:p w:rsidR="007919C8" w:rsidRPr="007919C8" w:rsidRDefault="007919C8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C8" w:rsidRPr="007919C8" w:rsidRDefault="007919C8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t>1、CString 转成 char *</w:t>
      </w:r>
    </w:p>
    <w:p w:rsidR="007919C8" w:rsidRPr="007919C8" w:rsidRDefault="007919C8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C8" w:rsidRPr="007919C8" w:rsidRDefault="007919C8" w:rsidP="007919C8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t>CString str=_T("hello kitty 12345 hello jackson");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int len=str.GetLength();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 xml:space="preserve">    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char *buffer=new char[len+1];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memset(buffer,0,len+1);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WideCharToMultiByte(CP_OEMCP, NULL, (LPCWSTR)str, -1,NULL, 0, NULL, FALSE);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WideCharToMultiByte(CP_OEMCP, NULL, (LPCWSTR)str, -1,(LPSTR)buffer, len, NULL, FALSE);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 xml:space="preserve">    </w:t>
      </w:r>
      <w:r w:rsidRPr="007919C8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buffer[len]='\0';</w:t>
      </w:r>
    </w:p>
    <w:p w:rsidR="007919C8" w:rsidRPr="00E931A7" w:rsidRDefault="007919C8" w:rsidP="009B3983">
      <w:pPr>
        <w:pStyle w:val="a7"/>
        <w:shd w:val="clear" w:color="auto" w:fill="FFFFFF"/>
        <w:spacing w:before="0" w:beforeAutospacing="0" w:after="0" w:afterAutospacing="0" w:line="390" w:lineRule="atLeast"/>
        <w:ind w:leftChars="100" w:left="625" w:hanging="405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E931A7" w:rsidRDefault="00E931A7" w:rsidP="007E1A4E">
      <w:pPr>
        <w:pStyle w:val="a4"/>
        <w:spacing w:line="220" w:lineRule="atLeast"/>
        <w:ind w:left="720" w:firstLineChars="0" w:firstLine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83566B" w:rsidRPr="00567982" w:rsidRDefault="0083566B" w:rsidP="00567982">
      <w:pPr>
        <w:pStyle w:val="a4"/>
        <w:numPr>
          <w:ilvl w:val="0"/>
          <w:numId w:val="15"/>
        </w:numPr>
        <w:spacing w:line="220" w:lineRule="atLeast"/>
        <w:ind w:firstLineChars="0"/>
      </w:pPr>
      <w:r w:rsidRPr="00567982">
        <w:rPr>
          <w:rFonts w:hint="eastAsia"/>
        </w:rPr>
        <w:t>在</w:t>
      </w:r>
      <w:r w:rsidRPr="00567982">
        <w:rPr>
          <w:rFonts w:hint="eastAsia"/>
        </w:rPr>
        <w:t>SystemMenu</w:t>
      </w:r>
      <w:r w:rsidRPr="00567982">
        <w:rPr>
          <w:rFonts w:hint="eastAsia"/>
        </w:rPr>
        <w:t>里添加菜单</w:t>
      </w:r>
    </w:p>
    <w:p w:rsidR="0083566B" w:rsidRDefault="0083566B" w:rsidP="0083566B">
      <w:pPr>
        <w:spacing w:line="22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ab/>
      </w:r>
      <w:r w:rsidRPr="00B47DC4">
        <w:rPr>
          <w:rFonts w:asciiTheme="minorEastAsia" w:eastAsiaTheme="minorEastAsia" w:hAnsiTheme="minorEastAsia" w:cs="Arial"/>
          <w:color w:val="333333"/>
          <w:sz w:val="21"/>
          <w:szCs w:val="21"/>
        </w:rPr>
        <w:t>GetSystemMenu(FALSE);</w:t>
      </w:r>
    </w:p>
    <w:p w:rsidR="007316DD" w:rsidRDefault="007316DD" w:rsidP="0083566B">
      <w:pPr>
        <w:spacing w:line="22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ab/>
        <w:t>OnSysCommand</w:t>
      </w:r>
    </w:p>
    <w:p w:rsidR="00004296" w:rsidRPr="00F95091" w:rsidRDefault="008311A3" w:rsidP="00F95091">
      <w:pPr>
        <w:pStyle w:val="a4"/>
        <w:numPr>
          <w:ilvl w:val="0"/>
          <w:numId w:val="15"/>
        </w:numPr>
        <w:spacing w:line="220" w:lineRule="atLeast"/>
        <w:ind w:firstLineChars="0"/>
      </w:pPr>
      <w:r w:rsidRPr="00F95091">
        <w:rPr>
          <w:rFonts w:hint="eastAsia"/>
        </w:rPr>
        <w:lastRenderedPageBreak/>
        <w:t>画布</w:t>
      </w:r>
      <w:r w:rsidRPr="00F95091">
        <w:t>cdc</w:t>
      </w:r>
    </w:p>
    <w:p w:rsidR="008311A3" w:rsidRDefault="00F95091" w:rsidP="008311A3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F95091">
        <w:rPr>
          <w:rFonts w:asciiTheme="minorEastAsia" w:eastAsiaTheme="minorEastAsia" w:hAnsiTheme="minorEastAsia" w:cs="Arial"/>
          <w:color w:val="333333"/>
          <w:sz w:val="21"/>
          <w:szCs w:val="21"/>
        </w:rPr>
        <w:t>Cdc</w:t>
      </w:r>
      <w:r w:rsidRPr="00F9509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是一个画板，为</w:t>
      </w:r>
      <w:r w:rsidRPr="00F95091">
        <w:rPr>
          <w:rFonts w:asciiTheme="minorEastAsia" w:eastAsiaTheme="minorEastAsia" w:hAnsiTheme="minorEastAsia" w:cs="Arial"/>
          <w:color w:val="333333"/>
          <w:sz w:val="21"/>
          <w:szCs w:val="21"/>
        </w:rPr>
        <w:t>GDI</w:t>
      </w:r>
      <w:r w:rsidRPr="00F9509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对象提供显示的空间</w:t>
      </w:r>
    </w:p>
    <w:p w:rsidR="00004296" w:rsidRPr="008311A3" w:rsidRDefault="008311A3" w:rsidP="008311A3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311A3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静态控件</w:t>
      </w:r>
      <w:r w:rsidRPr="008311A3">
        <w:rPr>
          <w:rFonts w:asciiTheme="minorEastAsia" w:eastAsiaTheme="minorEastAsia" w:hAnsiTheme="minorEastAsia" w:cs="Arial"/>
          <w:color w:val="333333"/>
          <w:sz w:val="21"/>
          <w:szCs w:val="21"/>
        </w:rPr>
        <w:t>CStatic</w:t>
      </w:r>
    </w:p>
    <w:p w:rsidR="00004296" w:rsidRPr="008311A3" w:rsidRDefault="008311A3" w:rsidP="008311A3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311A3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编辑框控件</w:t>
      </w:r>
      <w:r w:rsidRPr="008311A3">
        <w:rPr>
          <w:rFonts w:asciiTheme="minorEastAsia" w:eastAsiaTheme="minorEastAsia" w:hAnsiTheme="minorEastAsia" w:cs="Arial"/>
          <w:color w:val="333333"/>
          <w:sz w:val="21"/>
          <w:szCs w:val="21"/>
        </w:rPr>
        <w:t>CEdit</w:t>
      </w:r>
    </w:p>
    <w:p w:rsidR="00004296" w:rsidRPr="008311A3" w:rsidRDefault="008311A3" w:rsidP="008311A3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311A3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按钮控件</w:t>
      </w:r>
      <w:r w:rsidRPr="008311A3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CButton </w:t>
      </w:r>
    </w:p>
    <w:p w:rsidR="00004296" w:rsidRPr="008311A3" w:rsidRDefault="008311A3" w:rsidP="008311A3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311A3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列表框控件</w:t>
      </w:r>
      <w:r w:rsidRPr="008311A3">
        <w:rPr>
          <w:rFonts w:asciiTheme="minorEastAsia" w:eastAsiaTheme="minorEastAsia" w:hAnsiTheme="minorEastAsia" w:cs="Arial"/>
          <w:color w:val="333333"/>
          <w:sz w:val="21"/>
          <w:szCs w:val="21"/>
        </w:rPr>
        <w:t>CListbox</w:t>
      </w:r>
    </w:p>
    <w:p w:rsidR="00004296" w:rsidRPr="008311A3" w:rsidRDefault="008311A3" w:rsidP="008311A3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311A3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组合框控件</w:t>
      </w:r>
      <w:r w:rsidRPr="008311A3">
        <w:rPr>
          <w:rFonts w:asciiTheme="minorEastAsia" w:eastAsiaTheme="minorEastAsia" w:hAnsiTheme="minorEastAsia" w:cs="Arial"/>
          <w:color w:val="333333"/>
          <w:sz w:val="21"/>
          <w:szCs w:val="21"/>
        </w:rPr>
        <w:t>CCombobox</w:t>
      </w:r>
    </w:p>
    <w:p w:rsidR="008311A3" w:rsidRDefault="001A2B85" w:rsidP="001A2B85">
      <w:pPr>
        <w:pStyle w:val="a4"/>
        <w:numPr>
          <w:ilvl w:val="0"/>
          <w:numId w:val="15"/>
        </w:numPr>
        <w:spacing w:line="220" w:lineRule="atLeast"/>
        <w:ind w:firstLineChars="0"/>
        <w:rPr>
          <w:rFonts w:hint="eastAsia"/>
        </w:rPr>
      </w:pPr>
      <w:hyperlink r:id="rId9" w:history="1">
        <w:r w:rsidRPr="001A2B85">
          <w:rPr>
            <w:rFonts w:hint="eastAsia"/>
          </w:rPr>
          <w:t>CStdioFile</w:t>
        </w:r>
        <w:r w:rsidRPr="001A2B85">
          <w:rPr>
            <w:rFonts w:hint="eastAsia"/>
          </w:rPr>
          <w:t>的</w:t>
        </w:r>
        <w:r w:rsidRPr="001A2B85">
          <w:rPr>
            <w:rFonts w:hint="eastAsia"/>
          </w:rPr>
          <w:t>Writestring</w:t>
        </w:r>
        <w:r w:rsidRPr="001A2B85">
          <w:rPr>
            <w:rFonts w:hint="eastAsia"/>
          </w:rPr>
          <w:t>无法写入中文的问题</w:t>
        </w:r>
      </w:hyperlink>
    </w:p>
    <w:p w:rsidR="001A2B85" w:rsidRPr="001A2B85" w:rsidRDefault="001A2B85" w:rsidP="00780C52">
      <w:pPr>
        <w:spacing w:after="0"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t>char* old_locale = _strdup( setlocale(LC_CTYPE,NULL) );</w:t>
      </w:r>
    </w:p>
    <w:p w:rsidR="001A2B85" w:rsidRPr="001A2B85" w:rsidRDefault="001A2B85" w:rsidP="00780C52">
      <w:pPr>
        <w:spacing w:after="0"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t>setlocale( LC_CTYPE, "chs" );//设定</w:t>
      </w:r>
    </w:p>
    <w:p w:rsidR="001A2B85" w:rsidRPr="001A2B85" w:rsidRDefault="001A2B85" w:rsidP="00780C52">
      <w:pPr>
        <w:spacing w:after="0"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t>file.WriteString(_T("abc你好"));//正常写入</w:t>
      </w:r>
    </w:p>
    <w:p w:rsidR="001A2B85" w:rsidRPr="001A2B85" w:rsidRDefault="001A2B85" w:rsidP="00780C52">
      <w:pPr>
        <w:spacing w:after="0"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t>setlocale( LC_CTYPE, old_locale );</w:t>
      </w:r>
    </w:p>
    <w:p w:rsidR="001A2B85" w:rsidRPr="001A2B85" w:rsidRDefault="001A2B85" w:rsidP="00780C52">
      <w:pPr>
        <w:spacing w:after="0"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t>free( old_locale );//还原区域设定</w:t>
      </w:r>
    </w:p>
    <w:p w:rsidR="001A2B85" w:rsidRPr="001A2B85" w:rsidRDefault="001A2B85" w:rsidP="001A2B85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</w:p>
    <w:p w:rsidR="001A2B85" w:rsidRPr="001A2B85" w:rsidRDefault="001A2B85" w:rsidP="001A2B85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t>简化处理可以仅使用语句setlocale( LC_CTYPE, "chs" )。</w:t>
      </w:r>
    </w:p>
    <w:p w:rsidR="001A2B85" w:rsidRPr="001A2B85" w:rsidRDefault="001A2B85" w:rsidP="001A2B85">
      <w:pPr>
        <w:spacing w:line="220" w:lineRule="atLeast"/>
        <w:ind w:left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t>setlocale:</w:t>
      </w: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函数原形为：char *setlocale( int category, const char *locale );</w:t>
      </w: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头文件：&lt;locale.h&gt;</w:t>
      </w: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所支持的操作系统为:ANSI, Win 95, Win NT</w:t>
      </w:r>
      <w:r w:rsidRPr="001A2B85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对于简体中文可以使用如下设置：setlocale( LC_ALL, "chs" );</w:t>
      </w:r>
      <w:r w:rsidRPr="001A2B85">
        <w:rPr>
          <w:rFonts w:asciiTheme="minorEastAsia" w:eastAsiaTheme="minorEastAsia" w:hAnsiTheme="minorEastAsia"/>
          <w:sz w:val="21"/>
          <w:szCs w:val="21"/>
        </w:rPr>
        <w:t> </w:t>
      </w:r>
    </w:p>
    <w:p w:rsidR="001A2B85" w:rsidRPr="0083566B" w:rsidRDefault="001A2B85" w:rsidP="00F95091">
      <w:pPr>
        <w:spacing w:line="220" w:lineRule="atLeast"/>
        <w:ind w:firstLine="72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sectPr w:rsidR="001A2B85" w:rsidRPr="0083566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charset w:val="86"/>
    <w:family w:val="swiss"/>
    <w:pitch w:val="variable"/>
    <w:sig w:usb0="00000000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44C"/>
    <w:multiLevelType w:val="hybridMultilevel"/>
    <w:tmpl w:val="B5C4BCDA"/>
    <w:lvl w:ilvl="0" w:tplc="A2FAC4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92E7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F0C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ECC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2CA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AAE4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6AB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A6E7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664B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4E4519"/>
    <w:multiLevelType w:val="hybridMultilevel"/>
    <w:tmpl w:val="1F1A6C46"/>
    <w:lvl w:ilvl="0" w:tplc="43E405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ABAC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2B4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C66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5607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275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2AD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677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E3B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5286C"/>
    <w:multiLevelType w:val="hybridMultilevel"/>
    <w:tmpl w:val="028AC2E4"/>
    <w:lvl w:ilvl="0" w:tplc="3280DD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9629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6E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C03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679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258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631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48F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0D1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7D6D42"/>
    <w:multiLevelType w:val="hybridMultilevel"/>
    <w:tmpl w:val="C7CA2FCA"/>
    <w:lvl w:ilvl="0" w:tplc="A9107E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85068"/>
    <w:multiLevelType w:val="hybridMultilevel"/>
    <w:tmpl w:val="F112C1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774D90"/>
    <w:multiLevelType w:val="hybridMultilevel"/>
    <w:tmpl w:val="BD7245B2"/>
    <w:lvl w:ilvl="0" w:tplc="3D7AC5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48B0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2A3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1C70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A73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45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221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B4C8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E97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E575F0"/>
    <w:multiLevelType w:val="hybridMultilevel"/>
    <w:tmpl w:val="9782D6F6"/>
    <w:lvl w:ilvl="0" w:tplc="39BEA4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ECA5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C73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E1E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7EB3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6605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1CA0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0ED9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26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AC4589"/>
    <w:multiLevelType w:val="hybridMultilevel"/>
    <w:tmpl w:val="BD5E6188"/>
    <w:lvl w:ilvl="0" w:tplc="1DCC9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0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4A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80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C1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48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63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C3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C2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6240DD0"/>
    <w:multiLevelType w:val="hybridMultilevel"/>
    <w:tmpl w:val="19982CEA"/>
    <w:lvl w:ilvl="0" w:tplc="7EFAA1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10A5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E46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0F4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56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DCE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DE6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A81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8C58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806F34"/>
    <w:multiLevelType w:val="hybridMultilevel"/>
    <w:tmpl w:val="C5ACEB60"/>
    <w:lvl w:ilvl="0" w:tplc="710C4E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653FE">
      <w:start w:val="222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E5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E849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64C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439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B1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1862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8A14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5F2674"/>
    <w:multiLevelType w:val="hybridMultilevel"/>
    <w:tmpl w:val="F9FCC404"/>
    <w:lvl w:ilvl="0" w:tplc="0409000B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A9BABAC6">
      <w:start w:val="1"/>
      <w:numFmt w:val="bullet"/>
      <w:lvlText w:val=""/>
      <w:lvlJc w:val="left"/>
      <w:pPr>
        <w:tabs>
          <w:tab w:val="num" w:pos="2073"/>
        </w:tabs>
        <w:ind w:left="2073" w:hanging="360"/>
      </w:pPr>
      <w:rPr>
        <w:rFonts w:ascii="Wingdings" w:hAnsi="Wingdings" w:hint="default"/>
      </w:rPr>
    </w:lvl>
    <w:lvl w:ilvl="2" w:tplc="E7C2B4AA" w:tentative="1">
      <w:start w:val="1"/>
      <w:numFmt w:val="bullet"/>
      <w:lvlText w:val="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939C66C6" w:tentative="1">
      <w:start w:val="1"/>
      <w:numFmt w:val="bullet"/>
      <w:lvlText w:val="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</w:rPr>
    </w:lvl>
    <w:lvl w:ilvl="4" w:tplc="1856075C" w:tentative="1">
      <w:start w:val="1"/>
      <w:numFmt w:val="bullet"/>
      <w:lvlText w:val="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</w:rPr>
    </w:lvl>
    <w:lvl w:ilvl="5" w:tplc="AFF275AE" w:tentative="1">
      <w:start w:val="1"/>
      <w:numFmt w:val="bullet"/>
      <w:lvlText w:val="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1652AD5A" w:tentative="1">
      <w:start w:val="1"/>
      <w:numFmt w:val="bullet"/>
      <w:lvlText w:val="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</w:rPr>
    </w:lvl>
    <w:lvl w:ilvl="7" w:tplc="F2567726" w:tentative="1">
      <w:start w:val="1"/>
      <w:numFmt w:val="bullet"/>
      <w:lvlText w:val="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</w:rPr>
    </w:lvl>
    <w:lvl w:ilvl="8" w:tplc="74EE3B58" w:tentative="1">
      <w:start w:val="1"/>
      <w:numFmt w:val="bullet"/>
      <w:lvlText w:val="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1">
    <w:nsid w:val="493115AA"/>
    <w:multiLevelType w:val="hybridMultilevel"/>
    <w:tmpl w:val="B326684C"/>
    <w:lvl w:ilvl="0" w:tplc="BB6231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1A4D8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880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4E6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7A90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FC44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55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4ED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025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DE400C"/>
    <w:multiLevelType w:val="hybridMultilevel"/>
    <w:tmpl w:val="90C2E01C"/>
    <w:lvl w:ilvl="0" w:tplc="301613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2ED8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271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A5C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0C4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0E2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0BB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261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5A75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207E6C"/>
    <w:multiLevelType w:val="hybridMultilevel"/>
    <w:tmpl w:val="82988B98"/>
    <w:lvl w:ilvl="0" w:tplc="DE7605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CE29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E003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E26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E3D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F4B0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8E7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A8C9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BAD6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4D6EE4"/>
    <w:multiLevelType w:val="hybridMultilevel"/>
    <w:tmpl w:val="E43A3734"/>
    <w:lvl w:ilvl="0" w:tplc="50AEBD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2A187C">
      <w:start w:val="325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C048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AFC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020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3EA5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246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E77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4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9D11A36"/>
    <w:multiLevelType w:val="hybridMultilevel"/>
    <w:tmpl w:val="07A00276"/>
    <w:lvl w:ilvl="0" w:tplc="EAD0BC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3480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EC4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9001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2C96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32BC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CC6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4DE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DECD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A07EDD"/>
    <w:multiLevelType w:val="hybridMultilevel"/>
    <w:tmpl w:val="55980840"/>
    <w:lvl w:ilvl="0" w:tplc="C838A3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0733E">
      <w:start w:val="222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2A0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780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8067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0D3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8C4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627C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030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6"/>
  </w:num>
  <w:num w:numId="12">
    <w:abstractNumId w:val="10"/>
  </w:num>
  <w:num w:numId="13">
    <w:abstractNumId w:val="5"/>
  </w:num>
  <w:num w:numId="14">
    <w:abstractNumId w:val="14"/>
  </w:num>
  <w:num w:numId="15">
    <w:abstractNumId w:val="3"/>
  </w:num>
  <w:num w:numId="16">
    <w:abstractNumId w:val="0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04296"/>
    <w:rsid w:val="001A2B85"/>
    <w:rsid w:val="001C7D3D"/>
    <w:rsid w:val="001E0342"/>
    <w:rsid w:val="00243F18"/>
    <w:rsid w:val="00302734"/>
    <w:rsid w:val="00323B43"/>
    <w:rsid w:val="00331416"/>
    <w:rsid w:val="003D37D8"/>
    <w:rsid w:val="00426133"/>
    <w:rsid w:val="004358AB"/>
    <w:rsid w:val="00567982"/>
    <w:rsid w:val="00616F30"/>
    <w:rsid w:val="006B753E"/>
    <w:rsid w:val="007316DD"/>
    <w:rsid w:val="00780C52"/>
    <w:rsid w:val="007919C8"/>
    <w:rsid w:val="007E1A4E"/>
    <w:rsid w:val="008311A3"/>
    <w:rsid w:val="0083566B"/>
    <w:rsid w:val="008A1A41"/>
    <w:rsid w:val="008B7726"/>
    <w:rsid w:val="009262E6"/>
    <w:rsid w:val="009616E8"/>
    <w:rsid w:val="00992B94"/>
    <w:rsid w:val="009B3983"/>
    <w:rsid w:val="00A310F6"/>
    <w:rsid w:val="00B47DC4"/>
    <w:rsid w:val="00B62CE0"/>
    <w:rsid w:val="00B933F3"/>
    <w:rsid w:val="00D07A56"/>
    <w:rsid w:val="00D31D50"/>
    <w:rsid w:val="00E931A7"/>
    <w:rsid w:val="00F46AE1"/>
    <w:rsid w:val="00F95091"/>
    <w:rsid w:val="00FE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93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7D3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7D3D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243F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33F3"/>
    <w:rPr>
      <w:rFonts w:ascii="Tahoma" w:hAnsi="Tahoma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B933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933F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E0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034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46AE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A2B8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A2B85"/>
  </w:style>
  <w:style w:type="character" w:customStyle="1" w:styleId="cnblogscodecopy">
    <w:name w:val="cnblogs_code_copy"/>
    <w:basedOn w:val="a0"/>
    <w:rsid w:val="00791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2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96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18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12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33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19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4480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68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9676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.blog.csdn.net/blog/aqaya/820689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jz888666555/article/details/55112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28</cp:revision>
  <dcterms:created xsi:type="dcterms:W3CDTF">2008-09-11T17:20:00Z</dcterms:created>
  <dcterms:modified xsi:type="dcterms:W3CDTF">2015-05-11T05:51:00Z</dcterms:modified>
</cp:coreProperties>
</file>