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实验报告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一、任务说明：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本项目旨在创建一个基于高德地图API的地图应用程序，具备以下功能：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使用高德地图API获取步行、骑行和驾车路线。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提供菜单界面，路线查询界面和静态地图界面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实现不同界面之间的跳转功能。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项目地址：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"https://github.com/cxy000000/dl-course"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cxy000000/dl-course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Demo地址：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"https://github.com/cxy000000/dl-course/blob/main/exp1/demo.mp4"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dl-course/exp1/demo.mp4 at main · cxy000000/dl-course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实验细节：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API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本应用程序使用高德地图API：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"https://lbs.amap.com/api/webservice/summary"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概述-Web服务 API|高德地图API (amap.com)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程序中使用的全部API如下（以下参数说明仅标明程序中用到的参数，其余参数详见链接文档）：</w:t>
      </w:r>
    </w:p>
    <w:p>
      <w:pPr>
        <w:keepNext w:val="0"/>
        <w:keepLines w:val="0"/>
        <w:pageBreakBefore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地理编码（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"https://lbs.amap.com/api/webservice/guide/api/georegeo"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地理/逆地理编码-API文档-开发指南-Web服务 API|高德地图API (amap.com)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请求参数说明：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"/>
        <w:gridCol w:w="1750"/>
        <w:gridCol w:w="3470"/>
        <w:gridCol w:w="1050"/>
        <w:gridCol w:w="1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参数名</w:t>
            </w:r>
          </w:p>
        </w:tc>
        <w:tc>
          <w:tcPr>
            <w:tcW w:w="17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含义</w:t>
            </w:r>
          </w:p>
        </w:tc>
        <w:tc>
          <w:tcPr>
            <w:tcW w:w="34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规则说明</w:t>
            </w:r>
          </w:p>
        </w:tc>
        <w:tc>
          <w:tcPr>
            <w:tcW w:w="10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是否必须</w:t>
            </w:r>
          </w:p>
        </w:tc>
        <w:tc>
          <w:tcPr>
            <w:tcW w:w="131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缺省值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key</w:t>
            </w:r>
          </w:p>
        </w:tc>
        <w:tc>
          <w:tcPr>
            <w:tcW w:w="17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高德Key</w:t>
            </w:r>
          </w:p>
        </w:tc>
        <w:tc>
          <w:tcPr>
            <w:tcW w:w="34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用户在高德地图官网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instrText xml:space="preserve"> HYPERLINK "https://lbs.amap.com/dev/" \t "https://lbs.amap.com/api/webservice/guide/api/_blank" </w:instrTex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申请Web服务API类型Key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fldChar w:fldCharType="end"/>
            </w:r>
          </w:p>
        </w:tc>
        <w:tc>
          <w:tcPr>
            <w:tcW w:w="10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必填</w:t>
            </w:r>
          </w:p>
        </w:tc>
        <w:tc>
          <w:tcPr>
            <w:tcW w:w="131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address</w:t>
            </w:r>
          </w:p>
        </w:tc>
        <w:tc>
          <w:tcPr>
            <w:tcW w:w="17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结构化地址信息</w:t>
            </w:r>
          </w:p>
        </w:tc>
        <w:tc>
          <w:tcPr>
            <w:tcW w:w="34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规则遵循：国家、省份、城市、区县、城镇、乡村、街道、门牌号码、屋邨、大厦</w:t>
            </w:r>
          </w:p>
        </w:tc>
        <w:tc>
          <w:tcPr>
            <w:tcW w:w="10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必填</w:t>
            </w:r>
          </w:p>
        </w:tc>
        <w:tc>
          <w:tcPr>
            <w:tcW w:w="131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city</w:t>
            </w:r>
          </w:p>
        </w:tc>
        <w:tc>
          <w:tcPr>
            <w:tcW w:w="17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指定查询的城市</w:t>
            </w:r>
          </w:p>
        </w:tc>
        <w:tc>
          <w:tcPr>
            <w:tcW w:w="34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可选输入内容包括：指定城市的中文（如北京）、指定城市的中文全拼，不支持县级市。</w:t>
            </w:r>
          </w:p>
        </w:tc>
        <w:tc>
          <w:tcPr>
            <w:tcW w:w="10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可选</w:t>
            </w:r>
          </w:p>
        </w:tc>
        <w:tc>
          <w:tcPr>
            <w:tcW w:w="131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无，会进行全国范围内搜索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output</w:t>
            </w:r>
          </w:p>
        </w:tc>
        <w:tc>
          <w:tcPr>
            <w:tcW w:w="17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返回数据格式类型</w:t>
            </w:r>
          </w:p>
        </w:tc>
        <w:tc>
          <w:tcPr>
            <w:tcW w:w="34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可选输入内容包括：JSON，XML。</w:t>
            </w:r>
          </w:p>
        </w:tc>
        <w:tc>
          <w:tcPr>
            <w:tcW w:w="10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可选</w:t>
            </w:r>
          </w:p>
        </w:tc>
        <w:tc>
          <w:tcPr>
            <w:tcW w:w="131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JSON</w:t>
            </w:r>
          </w:p>
        </w:tc>
      </w:tr>
    </w:tbl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返回参数说明：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966"/>
        <w:gridCol w:w="1660"/>
        <w:gridCol w:w="5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名称</w:t>
            </w:r>
          </w:p>
        </w:tc>
        <w:tc>
          <w:tcPr>
            <w:tcW w:w="166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含义</w:t>
            </w:r>
          </w:p>
        </w:tc>
        <w:tc>
          <w:tcPr>
            <w:tcW w:w="56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规则说明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  <w:gridSpan w:val="2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status</w:t>
            </w:r>
          </w:p>
        </w:tc>
        <w:tc>
          <w:tcPr>
            <w:tcW w:w="166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返回结果状态值</w:t>
            </w:r>
          </w:p>
        </w:tc>
        <w:tc>
          <w:tcPr>
            <w:tcW w:w="5656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返回值为 0 或 1，0 表示请求失败；1 表示请求成功。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6" w:type="dxa"/>
            <w:gridSpan w:val="2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geocodes</w:t>
            </w:r>
          </w:p>
        </w:tc>
        <w:tc>
          <w:tcPr>
            <w:tcW w:w="166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地理编码信息列表</w:t>
            </w:r>
          </w:p>
        </w:tc>
        <w:tc>
          <w:tcPr>
            <w:tcW w:w="5656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结果对象列表，包括下述字段：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966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location</w:t>
            </w:r>
          </w:p>
        </w:tc>
        <w:tc>
          <w:tcPr>
            <w:tcW w:w="166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坐标点</w:t>
            </w:r>
          </w:p>
        </w:tc>
        <w:tc>
          <w:tcPr>
            <w:tcW w:w="5656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经度，纬度</w:t>
            </w:r>
          </w:p>
        </w:tc>
      </w:tr>
    </w:tbl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4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路径规划（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"https://lbs.amap.com/api/webservice/guide/api/direction"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路径规划-API文档-开发指南-Web服务 API|高德地图API (amap.com)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1）步行路径规划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请求参数说明：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150"/>
        <w:gridCol w:w="4370"/>
        <w:gridCol w:w="970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参数名</w:t>
            </w:r>
          </w:p>
        </w:tc>
        <w:tc>
          <w:tcPr>
            <w:tcW w:w="11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含义</w:t>
            </w:r>
          </w:p>
        </w:tc>
        <w:tc>
          <w:tcPr>
            <w:tcW w:w="43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规则说明</w:t>
            </w:r>
          </w:p>
        </w:tc>
        <w:tc>
          <w:tcPr>
            <w:tcW w:w="9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是否必须</w:t>
            </w:r>
          </w:p>
        </w:tc>
        <w:tc>
          <w:tcPr>
            <w:tcW w:w="8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缺省值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key</w:t>
            </w:r>
          </w:p>
        </w:tc>
        <w:tc>
          <w:tcPr>
            <w:tcW w:w="11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请求服务权限标识</w:t>
            </w:r>
          </w:p>
        </w:tc>
        <w:tc>
          <w:tcPr>
            <w:tcW w:w="43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用户在高德地图官网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instrText xml:space="preserve"> HYPERLINK "https://lbs.amap.com/dev/" \t "https://lbs.amap.com/api/webservice/guide/api/_blank" </w:instrTex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申请Web服务API类型KEY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fldChar w:fldCharType="end"/>
            </w:r>
          </w:p>
        </w:tc>
        <w:tc>
          <w:tcPr>
            <w:tcW w:w="9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必填</w:t>
            </w:r>
          </w:p>
        </w:tc>
        <w:tc>
          <w:tcPr>
            <w:tcW w:w="8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origin</w:t>
            </w:r>
          </w:p>
        </w:tc>
        <w:tc>
          <w:tcPr>
            <w:tcW w:w="11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出发点</w:t>
            </w:r>
          </w:p>
        </w:tc>
        <w:tc>
          <w:tcPr>
            <w:tcW w:w="43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规则： lon，lat（经度，纬度）， “,”分割，如117.500244, 40.417801 经纬度小数点不超过6位</w:t>
            </w:r>
          </w:p>
        </w:tc>
        <w:tc>
          <w:tcPr>
            <w:tcW w:w="9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必填</w:t>
            </w:r>
          </w:p>
        </w:tc>
        <w:tc>
          <w:tcPr>
            <w:tcW w:w="8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destination</w:t>
            </w:r>
          </w:p>
        </w:tc>
        <w:tc>
          <w:tcPr>
            <w:tcW w:w="11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目的地</w:t>
            </w:r>
          </w:p>
        </w:tc>
        <w:tc>
          <w:tcPr>
            <w:tcW w:w="43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规则： lon，lat（经度，纬度）， “,”分割，如117.500244, 40.417801 经纬度小数点不超过6位</w:t>
            </w:r>
          </w:p>
        </w:tc>
        <w:tc>
          <w:tcPr>
            <w:tcW w:w="9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必填</w:t>
            </w:r>
          </w:p>
        </w:tc>
        <w:tc>
          <w:tcPr>
            <w:tcW w:w="8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output</w:t>
            </w:r>
          </w:p>
        </w:tc>
        <w:tc>
          <w:tcPr>
            <w:tcW w:w="115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返回数据格式类型</w:t>
            </w:r>
          </w:p>
        </w:tc>
        <w:tc>
          <w:tcPr>
            <w:tcW w:w="43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可选输入内容包括：JSON，XML。</w:t>
            </w:r>
          </w:p>
        </w:tc>
        <w:tc>
          <w:tcPr>
            <w:tcW w:w="970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可选</w:t>
            </w:r>
          </w:p>
        </w:tc>
        <w:tc>
          <w:tcPr>
            <w:tcW w:w="816" w:type="dxa"/>
            <w:vAlign w:val="center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JSON</w:t>
            </w:r>
          </w:p>
        </w:tc>
      </w:tr>
    </w:tbl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返回参数说明：</w:t>
      </w:r>
    </w:p>
    <w:tbl>
      <w:tblPr>
        <w:tblStyle w:val="5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40"/>
        <w:gridCol w:w="240"/>
        <w:gridCol w:w="240"/>
        <w:gridCol w:w="686"/>
        <w:gridCol w:w="1944"/>
        <w:gridCol w:w="4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  <w:gridSpan w:val="5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status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返回结果状态值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返回值为 0 或 1，0 表示请求失败；1 表示请求成功。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  <w:gridSpan w:val="5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route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路线信息列表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406" w:type="dxa"/>
            <w:gridSpan w:val="4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origin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起点坐标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406" w:type="dxa"/>
            <w:gridSpan w:val="4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destination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终点坐标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406" w:type="dxa"/>
            <w:gridSpan w:val="4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paths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步行方案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166" w:type="dxa"/>
            <w:gridSpan w:val="3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distance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起点和终点的步行距离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单位：米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166" w:type="dxa"/>
            <w:gridSpan w:val="3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duration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步行时间预计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单位：秒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1166" w:type="dxa"/>
            <w:gridSpan w:val="3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steps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返回步行结果列表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926" w:type="dxa"/>
            <w:gridSpan w:val="2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step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每段步行方案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686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step</w:t>
            </w:r>
          </w:p>
        </w:tc>
        <w:tc>
          <w:tcPr>
            <w:tcW w:w="1944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  <w:t>每段步行方案</w:t>
            </w:r>
          </w:p>
        </w:tc>
        <w:tc>
          <w:tcPr>
            <w:tcW w:w="4933" w:type="dxa"/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/>
              <w:jc w:val="left"/>
              <w:textAlignment w:val="auto"/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</w:tbl>
    <w:p>
      <w:pPr>
        <w:keepNext w:val="0"/>
        <w:keepLines w:val="0"/>
        <w:pageBreakBefore w:val="0"/>
        <w:numPr>
          <w:ilvl w:val="0"/>
          <w:numId w:val="5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驾车路径规划（与步行路径规划类似，详见链接文档）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骑行路径规划（与步行路径规划类似，详见链接文档）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6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静态地图（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"https://lbs.amap.com/api/webservice/guide/api/staticmaps"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静态地图-API文档-开发指南-Web服务 API|高德地图API (amap.com)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）由于篇幅限制，详见链接文档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函数与类（具体函数与类的功能和参数详见代码注释）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main.py: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closeAndShowRouteWindow(w_1, w_2):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实现页面跳联，即关闭原页面，打开新页面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utils.py: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class Map_API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:调用五个高德地图API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get_walkingroute(self, origin, destination):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步行路径规划API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get_ridingroute(self, origin, destination):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骑行路径规划API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get_drivingroute(self, origin, destination):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驾车路径规划API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get_geocode(self, address, city=None):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地理编码API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get_static_map(self, location, zoom, size):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静态地图API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class RouteGUI(QMainWindow):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路径规划GUI界面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setup_ui_style(self):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美化GUI界面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display_message(self, message):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textEdit widget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中打印一行信息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get_walking_route(self):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调用get_geocode和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get_walkingroute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函数，获得步行路径信息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get_riding_route(self):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get_walking_route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同理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get_driving_route(self):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get_walking_route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同理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lass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MenuGUI(QMainWindow):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菜单GUI界面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setup_ui_style(self):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美化GUI界面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class SMapGUI(QMainWindow):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菜单GUI界面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setup_ui_style(self):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美化GUI界面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def get_image(self):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调用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get_static_map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，获得静态地图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实验中的难点与解决方案</w:t>
      </w: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问题：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高德地图GUI输入输出参数多，难以规划结果呈现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解决方案：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step、instruction等描述型参数，描述路径的规划。定义用于打印的函数，一行行打印路径描述。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-SA"/>
        </w:rPr>
        <w:t>问题：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静态地图API调用时一直出现bug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解决方案：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静态地图API参数过多，因此在代码中考虑到每一种错误情况，并在命令行打印出来。采用不同参数调试，最后发现是local参数出现问题。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问题：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路径规划的API中，定位出现偏差,比如中科大定位到北京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解决方案：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查阅地理编码的请求参数，发现加上城市之后得到的定位结果更加准确，因此在路径规划的功能中加上了城市的输入框。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问题：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一开始使用的gui界面是tthinker（图1）,感觉太丑了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解决方案：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查找资料发现tthinker很难美化，于是决定使用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PyQt5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。使用了QTdesigner之后，发现还是只能进行比较简洁的布局和字体设置，没有找到带有颜色设置。因此在查阅资料后，在utils.py文件中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RouteGUI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SMapGUI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RouteGUI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这三个关于GUI的类里面新增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setup_ui_style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，设置label、layout等组件的颜色与格式、文字的字体和背景页面。当然，QTdesigner使用过程中也碰到了一些问题，比如图2，layout中无法和整个背景一起渐变。看起来效果不佳。最后，经过调整，达到了想要的效果（见：四、页面布局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distribute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252855" cy="2126615"/>
            <wp:effectExtent l="0" t="0" r="12065" b="6985"/>
            <wp:docPr id="1" name="图片 1" descr="7851eda800862290a9f9062987d14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851eda800862290a9f9062987d148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0045" cy="2101850"/>
            <wp:effectExtent l="0" t="0" r="10795" b="127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1074"/>
          <w:tab w:val="left" w:pos="531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keepNext w:val="0"/>
        <w:keepLines w:val="0"/>
        <w:widowControl/>
        <w:suppressLineNumbers w:val="0"/>
        <w:tabs>
          <w:tab w:val="left" w:pos="1074"/>
          <w:tab w:val="left" w:pos="5314"/>
        </w:tabs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（5）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问题：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实现页面之间点击按钮的跳转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leftChars="0"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single"/>
          <w:lang w:val="en-US" w:eastAsia="zh-CN"/>
        </w:rPr>
        <w:t>解决方案：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在查阅资料后，找到了一些例子，可以将pushbutton组件的点击和页面打开连接起来，但是无法关闭原页面。因此补充了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closeAndShowRouteWindow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函数，以实现在打开新页面的同时关闭原页面。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leftChars="0"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1074"/>
          <w:tab w:val="left" w:pos="5314"/>
        </w:tabs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实验总结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1.结果分析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firstLine="48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基本实现了想要的结果。路径规划功能中，在输入地址后点击骑行/步行/驾车路径规划，会出现目的地和出发点的距离分析以及详细路径描述。但是如果输入地址不够详细，仍会出现定位错误导致路径错误的情况，这是由于API的限制。因此在输入时需要详细描述地点。静态地图功能中，也会有同样的问题，但是为了页面的简洁，没有添加城市的输入框，因此在输入详细地址时最好加上城市。静态地图的地图页面效果良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2.心得体会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firstLine="48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这是我第一次尝试写前端页面，在入门的过程中遇到了很多难点，也获得了很多收获：前端和后端总体要进行分离，否则在修改时会非常麻烦，互相影响；代码的框架最好在一开始就有一定的规划，在写的时候沿着框架写，这样就不会出现一个类里有许多函数，或者有太多类的情况；代码的可读性非常重要，在代码长了之后，良好的可读性使其便于理解；为提高代码的鲁棒性，可以进行防御性编程，减少程序出现莫名其妙的错误的可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firstLine="48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不过，本项目还有一些改进空间，比如为路径规划的结果做出多样化的展示，尽量贴近高德地图app的展示效果；高德地图app中还有很多API功能待开发；GUI界面还可以进一步美化，使其更清晰且赏心悦目……期待之后对这些地方进一步改进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firstLine="48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1074"/>
          <w:tab w:val="left" w:pos="5314"/>
        </w:tabs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界面布局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74"/>
          <w:tab w:val="left" w:pos="53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66570" cy="1849120"/>
            <wp:effectExtent l="0" t="0" r="1270" b="10160"/>
            <wp:docPr id="5" name="图片 5" descr="bfd6019d2fbf774c94ef24e560e16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fd6019d2fbf774c94ef24e560e168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48155" cy="1831340"/>
            <wp:effectExtent l="0" t="0" r="4445" b="12700"/>
            <wp:docPr id="8" name="图片 8" descr="72415cb306705646f54b2985cbb9b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2415cb306705646f54b2985cbb9b9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41170" cy="1826260"/>
            <wp:effectExtent l="0" t="0" r="11430" b="2540"/>
            <wp:docPr id="7" name="图片 7" descr="ffdb2d0300aa9dbea5803f9d0fe65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fdb2d0300aa9dbea5803f9d0fe65d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263"/>
          <w:tab w:val="center" w:pos="4153"/>
          <w:tab w:val="left" w:pos="6893"/>
        </w:tabs>
        <w:ind w:leftChars="0"/>
        <w:jc w:val="center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图3：菜单     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              图4：步行路径规划               图5：骑行路径规划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25295" cy="1811020"/>
            <wp:effectExtent l="0" t="0" r="12065" b="2540"/>
            <wp:docPr id="9" name="图片 9" descr="5ced889d7ccdff0fb5c722e7dbcdf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ced889d7ccdff0fb5c722e7dbcdfd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33550" cy="1815465"/>
            <wp:effectExtent l="0" t="0" r="3810" b="13335"/>
            <wp:docPr id="10" name="图片 10" descr="e66188e5f1cd9ef75c364e87b78fe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66188e5f1cd9ef75c364e87b78fed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68475" cy="1851660"/>
            <wp:effectExtent l="0" t="0" r="14605" b="7620"/>
            <wp:docPr id="6" name="图片 6" descr="3803e2a466ec1b6aad327af94186b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803e2a466ec1b6aad327af94186b1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263"/>
          <w:tab w:val="center" w:pos="4153"/>
          <w:tab w:val="left" w:pos="6893"/>
        </w:tabs>
        <w:ind w:leftChars="0"/>
        <w:jc w:val="center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   图6：驾车路径规划  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         图7：静态地图（缩放级别10）       图8：静态地图（缩放级别15）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0620FC"/>
    <w:multiLevelType w:val="singleLevel"/>
    <w:tmpl w:val="BA0620FC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BA70BC2B"/>
    <w:multiLevelType w:val="singleLevel"/>
    <w:tmpl w:val="BA70BC2B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CB721FCF"/>
    <w:multiLevelType w:val="singleLevel"/>
    <w:tmpl w:val="CB721FC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A7B63A7"/>
    <w:multiLevelType w:val="singleLevel"/>
    <w:tmpl w:val="FA7B63A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022D2F8"/>
    <w:multiLevelType w:val="singleLevel"/>
    <w:tmpl w:val="0022D2F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07441C2F"/>
    <w:multiLevelType w:val="singleLevel"/>
    <w:tmpl w:val="07441C2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68758C02"/>
    <w:multiLevelType w:val="singleLevel"/>
    <w:tmpl w:val="68758C0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Q4Nzc3NjQ3MzFiYTVlZGM1ZTNhODEzMmVmOTI0ZjYifQ=="/>
  </w:docVars>
  <w:rsids>
    <w:rsidRoot w:val="00000000"/>
    <w:rsid w:val="00CA45A7"/>
    <w:rsid w:val="015B75F9"/>
    <w:rsid w:val="01D92E71"/>
    <w:rsid w:val="053A37B4"/>
    <w:rsid w:val="05F56E1B"/>
    <w:rsid w:val="091D0868"/>
    <w:rsid w:val="162666FA"/>
    <w:rsid w:val="19A97AE3"/>
    <w:rsid w:val="1E561A7F"/>
    <w:rsid w:val="21233800"/>
    <w:rsid w:val="288203D0"/>
    <w:rsid w:val="31A365FF"/>
    <w:rsid w:val="34146CC5"/>
    <w:rsid w:val="37A0497A"/>
    <w:rsid w:val="3DCD6C3C"/>
    <w:rsid w:val="40CA3013"/>
    <w:rsid w:val="49C4687E"/>
    <w:rsid w:val="4BB1329B"/>
    <w:rsid w:val="4BB6096C"/>
    <w:rsid w:val="5597087C"/>
    <w:rsid w:val="5B6108C1"/>
    <w:rsid w:val="5FBF4D8C"/>
    <w:rsid w:val="640A3527"/>
    <w:rsid w:val="64AA6266"/>
    <w:rsid w:val="6C245C14"/>
    <w:rsid w:val="6E2B6899"/>
    <w:rsid w:val="7AD038A4"/>
    <w:rsid w:val="7EE8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2201</Words>
  <Characters>3274</Characters>
  <Lines>0</Lines>
  <Paragraphs>0</Paragraphs>
  <TotalTime>25</TotalTime>
  <ScaleCrop>false</ScaleCrop>
  <LinksUpToDate>false</LinksUpToDate>
  <CharactersWithSpaces>3387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2023-10-10T11:51:00Z</dcterms:created>
  <dc:creator>cxy</dc:creator>
  <cp:lastModifiedBy>七秒的记忆</cp:lastModifiedBy>
  <dcterms:modified xsi:type="dcterms:W3CDTF">2023-10-11T14:09:37Z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4DAAC62F34E7495A9488C0902AA12246_12</vt:lpwstr>
  </property>
</Properties>
</file>