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2025-06-10</w:t>
      </w:r>
      <w:r>
        <w:rPr/>
        <w:t>，</w:t>
      </w:r>
      <w:r>
        <w:rPr/>
        <w:t xml:space="preserve">09:07 </w:t>
      </w:r>
      <w:r>
        <w:rPr/>
        <w:t>危急值记录：</w:t>
      </w:r>
    </w:p>
    <w:p>
      <w:r>
        <w:rPr/>
        <w:t>?危急值接收时间：2025-06-10，09:06</w:t>
      </w:r>
    </w:p>
    <w:p>
      <w:r>
        <w:rPr/>
        <w:t xml:space="preserve">  危急值项目：09 急性肺动脉栓塞(肺段及以上) </w:t>
      </w:r>
    </w:p>
    <w:p>
      <w:r>
        <w:rPr/>
        <w:t xml:space="preserve">  评估患者：患者目前生命体征平稳，无明显胸闷胸痛、咳血等不适</w:t>
      </w:r>
    </w:p>
    <w:p>
      <w:r>
        <w:rPr/>
        <w:t xml:space="preserve">  处理措施：呼吸内科、血管外科急会诊</w:t>
      </w:r>
    </w:p>
    <w:p>
      <w:r>
        <w:rPr/>
        <w:t xml:space="preserve">  复查时间：患者定期监测，暂不复查</w:t>
      </w:r>
    </w:p>
    <w:p>
      <w:r>
        <w:rPr/>
        <w:t xml:space="preserve">  </w:t>
      </w:r>
    </w:p>
    <w:p/>
    <w:p>
      <w:r>
        <w:rPr/>
        <w:t>2025年6月10日09时07分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