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2025-06-11</w:t>
      </w:r>
      <w:r>
        <w:rPr/>
        <w:t>，</w:t>
      </w:r>
      <w:r>
        <w:rPr/>
        <w:t xml:space="preserve">22:03 </w:t>
      </w:r>
      <w:r>
        <w:rPr/>
        <w:t>谈话记录</w:t>
      </w:r>
    </w:p>
    <w:p>
      <w:r>
        <w:rPr/>
        <w:t>患者老年女性，基础疾病多，病情危重，现合并肺栓塞，冠脉CTA考虑左前降支中重度狭窄，远端细小，心内科会诊后建议完善冠脉造影，患者及家属考虑后表示拒绝冠脉造影检查，告知患者本人拒绝冠脉造影极可能导致心功能进一步恶化、出现心跳呼吸骤停、猝死等风险，患者表示知情了解，仍拒绝冠脉造影，自愿承担相关风险，签字如下：</w:t>
      </w:r>
    </w:p>
    <w:p/>
    <w:p>
      <w:r>
        <w:rPr/>
        <w:t>医师签名:                     签字时间：2025年6月11日22时03分</w:t>
      </w:r>
    </w:p>
    <w:p>
      <w:r>
        <w:rPr/>
        <w:t>患者（代理人）签名：</w:t>
      </w:r>
    </w:p>
    <w:p>
      <w:r>
        <w:rPr/>
        <w:t xml:space="preserve">与患者关系：与患者关系   签名时间：      年   月   日   时  分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