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2025-06-16</w:t>
      </w:r>
      <w:r>
        <w:rPr/>
        <w:t>，</w:t>
      </w:r>
      <w:r>
        <w:rPr/>
        <w:t xml:space="preserve">15:17 </w:t>
      </w:r>
      <w:r>
        <w:rPr/>
        <w:t>会诊记录</w:t>
      </w:r>
    </w:p>
    <w:p>
      <w:r>
        <w:rPr/>
        <w:t xml:space="preserve">会诊目的：患者维持性血透，肺栓塞，现哌拉西林他唑巴坦抗感染治疗，炎症指标下降，但仍有反复低热，特请贵科会诊，指导治疗，谢谢！ </w:t>
      </w:r>
    </w:p>
    <w:p>
      <w:r>
        <w:rPr/>
        <w:t xml:space="preserve">感染科 王成康 医师建议：病史敬悉！患者维持性血透，肺栓塞，现哌拉西林他唑巴坦抗感染治疗，CRP下降可，体温持续低热，查狼疮抗凝物阳性，建议完善G试验、GM试验，复查IgE及细胞因子，保持口腔清洁，暂继续当前抗感染，监测血常规及CRP、降钙素原等变化，关注生命体征，供参考，谢邀！ </w:t>
      </w:r>
    </w:p>
    <w:p>
      <w:r>
        <w:rPr/>
        <w:t>会诊意见执行情况：■遵嘱执行</w:t>
      </w:r>
    </w:p>
    <w:p>
      <w:r>
        <w:rPr/>
        <w:t xml:space="preserve">                  □暂不执行  不执行医嘱原因 </w:t>
      </w:r>
    </w:p>
    <w:p/>
    <w:p/>
    <w:p>
      <w:r>
        <w:rPr/>
        <w:t>2025年6月16日15时18分</w:t>
      </w:r>
    </w:p>
    <w:p/>
    <w:p>
      <w:r>
        <w:rPr/>
        <w:t>上级医师签名</w:t>
      </w:r>
    </w:p>
    <w:p>
      <w:r>
        <w:rPr/>
        <w:t>签名时间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