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945D" w14:textId="6287F5E3" w:rsidR="00F464D1" w:rsidRDefault="00DF5E83" w:rsidP="00F464D1">
      <w:pPr>
        <w:jc w:val="center"/>
        <w:rPr>
          <w:rFonts w:ascii="宋体" w:eastAsia="宋体" w:hAnsi="宋体"/>
          <w:b/>
          <w:sz w:val="32"/>
          <w:szCs w:val="24"/>
        </w:rPr>
      </w:pPr>
      <w:r>
        <w:rPr>
          <w:rFonts w:ascii="仿宋" w:hAnsi="仿宋"/>
          <w:b/>
          <w:bCs/>
        </w:rPr>
        <w:t xml:space="preserve"> </w:t>
      </w:r>
      <w:r w:rsidR="00F464D1">
        <w:rPr>
          <w:rFonts w:ascii="仿宋" w:hAnsi="仿宋"/>
          <w:b/>
          <w:bCs/>
        </w:rPr>
        <w:tab/>
      </w:r>
      <w:r w:rsidR="00F464D1">
        <w:rPr>
          <w:rFonts w:ascii="宋体" w:eastAsia="宋体" w:hAnsi="宋体" w:hint="eastAsia"/>
          <w:b/>
          <w:sz w:val="32"/>
          <w:szCs w:val="24"/>
        </w:rPr>
        <w:t>实验1  物联网工程项目需求分析与设计</w:t>
      </w:r>
    </w:p>
    <w:p w14:paraId="214ED549" w14:textId="77777777" w:rsidR="00F464D1" w:rsidRDefault="00F464D1" w:rsidP="00F464D1">
      <w:pPr>
        <w:rPr>
          <w:rFonts w:ascii="宋体" w:eastAsia="宋体" w:hAnsi="宋体"/>
          <w:b/>
          <w:sz w:val="32"/>
          <w:szCs w:val="24"/>
        </w:rPr>
      </w:pPr>
    </w:p>
    <w:p w14:paraId="48FE90CC" w14:textId="77777777" w:rsidR="00F464D1" w:rsidRDefault="00F464D1" w:rsidP="00F464D1">
      <w:p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一，实验</w:t>
      </w:r>
      <w:r>
        <w:rPr>
          <w:rFonts w:ascii="宋体" w:eastAsia="宋体" w:hAnsi="宋体" w:cs="Times New Roman"/>
          <w:sz w:val="28"/>
          <w:szCs w:val="28"/>
        </w:rPr>
        <w:t>目的</w:t>
      </w:r>
      <w:r>
        <w:rPr>
          <w:rFonts w:ascii="宋体" w:eastAsia="宋体" w:hAnsi="宋体" w:cs="Times New Roman" w:hint="eastAsia"/>
          <w:sz w:val="28"/>
          <w:szCs w:val="28"/>
        </w:rPr>
        <w:t>与</w:t>
      </w:r>
      <w:r>
        <w:rPr>
          <w:rFonts w:ascii="宋体" w:eastAsia="宋体" w:hAnsi="宋体" w:cs="Times New Roman"/>
          <w:sz w:val="28"/>
          <w:szCs w:val="28"/>
        </w:rPr>
        <w:t>要求</w:t>
      </w:r>
    </w:p>
    <w:p w14:paraId="6905B940" w14:textId="77777777" w:rsidR="00F464D1" w:rsidRDefault="00F464D1" w:rsidP="00F464D1">
      <w:p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（1</w:t>
      </w:r>
      <w:r>
        <w:rPr>
          <w:rFonts w:ascii="宋体" w:eastAsia="宋体" w:hAnsi="宋体" w:cs="Times New Roman"/>
          <w:sz w:val="28"/>
          <w:szCs w:val="28"/>
        </w:rPr>
        <w:t>）</w:t>
      </w:r>
      <w:r>
        <w:rPr>
          <w:rFonts w:ascii="宋体" w:eastAsia="宋体" w:hAnsi="宋体" w:cs="Times New Roman" w:hint="eastAsia"/>
          <w:sz w:val="28"/>
          <w:szCs w:val="28"/>
        </w:rPr>
        <w:t>实验</w:t>
      </w:r>
      <w:r>
        <w:rPr>
          <w:rFonts w:ascii="宋体" w:eastAsia="宋体" w:hAnsi="宋体" w:cs="Times New Roman"/>
          <w:sz w:val="28"/>
          <w:szCs w:val="28"/>
        </w:rPr>
        <w:t>目的</w:t>
      </w:r>
    </w:p>
    <w:p w14:paraId="1BA0AF9C" w14:textId="77777777" w:rsidR="00F464D1" w:rsidRDefault="00F464D1" w:rsidP="00F464D1">
      <w:p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1. 了解并实践团队组建，项目需求分析，风险评估，与项目目标与架构设计</w:t>
      </w:r>
    </w:p>
    <w:p w14:paraId="7E7DA199" w14:textId="77777777" w:rsidR="00F464D1" w:rsidRDefault="00F464D1" w:rsidP="00F464D1">
      <w:p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</w:p>
    <w:p w14:paraId="34AD780C" w14:textId="77777777" w:rsidR="00F464D1" w:rsidRDefault="00F464D1" w:rsidP="00F464D1">
      <w:p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（2</w:t>
      </w:r>
      <w:r>
        <w:rPr>
          <w:rFonts w:ascii="宋体" w:eastAsia="宋体" w:hAnsi="宋体" w:cs="Times New Roman"/>
          <w:sz w:val="28"/>
          <w:szCs w:val="28"/>
        </w:rPr>
        <w:t>）</w:t>
      </w:r>
      <w:r>
        <w:rPr>
          <w:rFonts w:ascii="宋体" w:eastAsia="宋体" w:hAnsi="宋体" w:cs="Times New Roman" w:hint="eastAsia"/>
          <w:sz w:val="28"/>
          <w:szCs w:val="28"/>
        </w:rPr>
        <w:t>实验</w:t>
      </w:r>
      <w:r>
        <w:rPr>
          <w:rFonts w:ascii="宋体" w:eastAsia="宋体" w:hAnsi="宋体" w:cs="Times New Roman"/>
          <w:sz w:val="28"/>
          <w:szCs w:val="28"/>
        </w:rPr>
        <w:t>要求</w:t>
      </w:r>
    </w:p>
    <w:p w14:paraId="7DE33BCC" w14:textId="77777777" w:rsidR="00F464D1" w:rsidRDefault="00F464D1" w:rsidP="00F464D1">
      <w:p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1. 完成</w:t>
      </w:r>
      <w:r>
        <w:rPr>
          <w:rFonts w:ascii="宋体" w:eastAsia="宋体" w:hAnsi="宋体" w:cs="Times New Roman"/>
          <w:sz w:val="28"/>
          <w:szCs w:val="28"/>
        </w:rPr>
        <w:t>实验目的</w:t>
      </w:r>
      <w:r>
        <w:rPr>
          <w:rFonts w:ascii="宋体" w:eastAsia="宋体" w:hAnsi="宋体" w:cs="Times New Roman" w:hint="eastAsia"/>
          <w:sz w:val="28"/>
          <w:szCs w:val="28"/>
        </w:rPr>
        <w:t>所</w:t>
      </w:r>
      <w:r>
        <w:rPr>
          <w:rFonts w:ascii="宋体" w:eastAsia="宋体" w:hAnsi="宋体" w:cs="Times New Roman"/>
          <w:sz w:val="28"/>
          <w:szCs w:val="28"/>
        </w:rPr>
        <w:t>涉及内容</w:t>
      </w:r>
    </w:p>
    <w:p w14:paraId="117A0057" w14:textId="77777777" w:rsidR="00F464D1" w:rsidRDefault="00F464D1" w:rsidP="00F464D1">
      <w:p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/>
          <w:sz w:val="28"/>
          <w:szCs w:val="28"/>
        </w:rPr>
        <w:t>2. 输出交付内容</w:t>
      </w:r>
    </w:p>
    <w:p w14:paraId="00F143CE" w14:textId="77777777" w:rsidR="00F464D1" w:rsidRDefault="00F464D1" w:rsidP="00F464D1">
      <w:p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</w:p>
    <w:p w14:paraId="2698E626" w14:textId="77777777" w:rsidR="00F464D1" w:rsidRDefault="00F464D1" w:rsidP="00F464D1">
      <w:p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二，实验内容</w:t>
      </w:r>
      <w:r>
        <w:rPr>
          <w:rFonts w:ascii="宋体" w:eastAsia="宋体" w:hAnsi="宋体" w:cs="Times New Roman"/>
          <w:sz w:val="28"/>
          <w:szCs w:val="28"/>
        </w:rPr>
        <w:t>与步骤</w:t>
      </w:r>
    </w:p>
    <w:p w14:paraId="52C1FC6C" w14:textId="77777777" w:rsidR="00F464D1" w:rsidRDefault="00F464D1" w:rsidP="00F464D1">
      <w:pPr>
        <w:numPr>
          <w:ilvl w:val="0"/>
          <w:numId w:val="12"/>
        </w:num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学生以4人为团队规模，</w:t>
      </w:r>
    </w:p>
    <w:p w14:paraId="76FD930C" w14:textId="77777777" w:rsidR="00F464D1" w:rsidRDefault="00F464D1" w:rsidP="00F464D1">
      <w:pPr>
        <w:numPr>
          <w:ilvl w:val="0"/>
          <w:numId w:val="12"/>
        </w:num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进行团队组建</w:t>
      </w:r>
    </w:p>
    <w:p w14:paraId="78FF2F10" w14:textId="77777777" w:rsidR="00F464D1" w:rsidRDefault="00F464D1" w:rsidP="00F464D1">
      <w:pPr>
        <w:numPr>
          <w:ilvl w:val="0"/>
          <w:numId w:val="12"/>
        </w:num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/>
          <w:sz w:val="28"/>
          <w:szCs w:val="28"/>
        </w:rPr>
        <w:t>选定项目，领取项目要求文档</w:t>
      </w:r>
    </w:p>
    <w:p w14:paraId="70BD74D1" w14:textId="77777777" w:rsidR="00F464D1" w:rsidRDefault="00F464D1" w:rsidP="00F464D1">
      <w:pPr>
        <w:numPr>
          <w:ilvl w:val="0"/>
          <w:numId w:val="12"/>
        </w:num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确定一名项目经理，并且分配各成员工作职责</w:t>
      </w:r>
    </w:p>
    <w:p w14:paraId="2F376772" w14:textId="77777777" w:rsidR="00F464D1" w:rsidRDefault="00F464D1" w:rsidP="00F464D1">
      <w:pPr>
        <w:numPr>
          <w:ilvl w:val="0"/>
          <w:numId w:val="12"/>
        </w:num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团队召开一次不少于</w:t>
      </w:r>
      <w:r>
        <w:rPr>
          <w:rFonts w:ascii="宋体" w:eastAsia="宋体" w:hAnsi="宋体" w:cs="Times New Roman"/>
          <w:sz w:val="28"/>
          <w:szCs w:val="28"/>
        </w:rPr>
        <w:t>40分钟头脑风暴会议，对项目进行需求，用户分析，并输出会议</w:t>
      </w:r>
      <w:r>
        <w:rPr>
          <w:rFonts w:ascii="宋体" w:eastAsia="宋体" w:hAnsi="宋体" w:cs="Times New Roman" w:hint="eastAsia"/>
          <w:sz w:val="28"/>
          <w:szCs w:val="28"/>
        </w:rPr>
        <w:t xml:space="preserve"> 文档，要求注明提案中各个成员的工作职责</w:t>
      </w:r>
    </w:p>
    <w:p w14:paraId="7B883B14" w14:textId="77777777" w:rsidR="00F464D1" w:rsidRDefault="00F464D1" w:rsidP="00F464D1">
      <w:pPr>
        <w:numPr>
          <w:ilvl w:val="0"/>
          <w:numId w:val="12"/>
        </w:num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团队基于MVP最小目标原则进行场景与用例分析，确定项目目标与交付内容。</w:t>
      </w:r>
    </w:p>
    <w:p w14:paraId="344F7716" w14:textId="77777777" w:rsidR="00F464D1" w:rsidRDefault="00F464D1" w:rsidP="00F464D1">
      <w:pPr>
        <w:numPr>
          <w:ilvl w:val="0"/>
          <w:numId w:val="12"/>
        </w:num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对最终实现目标进行分析并确认项目考核机制，要求可量化，各人任务均衡，包含至少3个里程碑。</w:t>
      </w:r>
    </w:p>
    <w:p w14:paraId="6798548A" w14:textId="77777777" w:rsidR="00F464D1" w:rsidRDefault="00F464D1" w:rsidP="00F464D1">
      <w:p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</w:p>
    <w:p w14:paraId="5C804549" w14:textId="77777777" w:rsidR="00F464D1" w:rsidRDefault="00F464D1" w:rsidP="00F464D1">
      <w:pPr>
        <w:adjustRightInd w:val="0"/>
        <w:snapToGrid w:val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三，实验结果</w:t>
      </w:r>
    </w:p>
    <w:p w14:paraId="490D844A" w14:textId="773115CA" w:rsidR="00F464D1" w:rsidRPr="00F464D1" w:rsidRDefault="00F464D1" w:rsidP="00F464D1">
      <w:pPr>
        <w:pStyle w:val="a5"/>
        <w:numPr>
          <w:ilvl w:val="0"/>
          <w:numId w:val="13"/>
        </w:numPr>
        <w:adjustRightInd w:val="0"/>
        <w:snapToGrid w:val="0"/>
        <w:ind w:firstLineChars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输出头脑风暴会议记录文档。</w:t>
      </w:r>
    </w:p>
    <w:p w14:paraId="3DB3932F" w14:textId="77777777" w:rsidR="00F464D1" w:rsidRPr="00F464D1" w:rsidRDefault="00F464D1" w:rsidP="00F464D1"/>
    <w:p w14:paraId="69D6B34B" w14:textId="4A3C7ED5" w:rsidR="003338A6" w:rsidRDefault="003338A6">
      <w:pPr>
        <w:rPr>
          <w:rFonts w:ascii="仿宋" w:hAnsi="仿宋"/>
          <w:b/>
          <w:bCs/>
        </w:rPr>
      </w:pPr>
      <w:r>
        <w:rPr>
          <w:rFonts w:ascii="仿宋" w:hAnsi="仿宋" w:hint="eastAsia"/>
          <w:b/>
          <w:bCs/>
        </w:rPr>
        <w:t>项目背景：</w:t>
      </w:r>
    </w:p>
    <w:p w14:paraId="2490E722" w14:textId="17C7B0DA" w:rsidR="003338A6" w:rsidRDefault="003338A6" w:rsidP="003338A6">
      <w:r>
        <w:t>智慧工地方案设计的背景是随着信息技术的发展，建筑行业对数字化、智能化的需求越来越大。传统的工地管理方式存在人为因素多、信息不透明、安全管理难度大等问题，需要借助智能化的手段来提高效率、降低成本、提升安全性。</w:t>
      </w:r>
      <w:r>
        <w:br/>
      </w:r>
      <w:r>
        <w:br/>
      </w:r>
      <w:r>
        <w:t>智慧工地方案的目标是利用先进的传感技术、互联网技术和人工智能技术，实现工地管理的数字化、智能化和集约化，从而提高施工效率、降低成本、提升安全性</w:t>
      </w:r>
    </w:p>
    <w:p w14:paraId="40F48EA8" w14:textId="77777777" w:rsidR="002A124C" w:rsidRDefault="002A124C" w:rsidP="003338A6"/>
    <w:p w14:paraId="1E11CDC9" w14:textId="04C96B22" w:rsidR="002A124C" w:rsidRDefault="002A124C" w:rsidP="003338A6">
      <w:pPr>
        <w:rPr>
          <w:b/>
          <w:bCs/>
        </w:rPr>
      </w:pPr>
      <w:r w:rsidRPr="002A124C">
        <w:rPr>
          <w:rFonts w:hint="eastAsia"/>
          <w:b/>
          <w:bCs/>
        </w:rPr>
        <w:t>用户需求分析</w:t>
      </w:r>
      <w:r>
        <w:rPr>
          <w:rFonts w:hint="eastAsia"/>
          <w:b/>
          <w:bCs/>
        </w:rPr>
        <w:t>:</w:t>
      </w:r>
    </w:p>
    <w:p w14:paraId="792214D1" w14:textId="77777777" w:rsidR="00EF11C5" w:rsidRPr="00EF11C5" w:rsidRDefault="00EF11C5" w:rsidP="00EF11C5">
      <w:pPr>
        <w:rPr>
          <w:rFonts w:eastAsia="宋体"/>
        </w:rPr>
      </w:pPr>
      <w:r>
        <w:t>智慧工地是一个应用人工智能和物联网技术的创新方案，旨在提升工地管理效率、降低事故风险，并改善工程质量。以下是智慧工地用户的需求分析：</w:t>
      </w:r>
    </w:p>
    <w:p w14:paraId="2B858280" w14:textId="77777777" w:rsidR="00EF11C5" w:rsidRDefault="00EF11C5" w:rsidP="00EF11C5">
      <w:pPr>
        <w:pStyle w:val="a5"/>
        <w:numPr>
          <w:ilvl w:val="0"/>
          <w:numId w:val="2"/>
        </w:numPr>
        <w:ind w:firstLineChars="0"/>
      </w:pPr>
      <w:r>
        <w:t>实时监控和管理：用户需要对工地各个区域进行实时监控，包括施工进度、设备状态、工人活动等，以便快速发现问题并及时作出处理。</w:t>
      </w:r>
    </w:p>
    <w:p w14:paraId="3BEC239E" w14:textId="77777777" w:rsidR="00EF11C5" w:rsidRDefault="00EF11C5" w:rsidP="00EF11C5">
      <w:pPr>
        <w:pStyle w:val="a5"/>
        <w:numPr>
          <w:ilvl w:val="0"/>
          <w:numId w:val="2"/>
        </w:numPr>
        <w:ind w:firstLineChars="0"/>
      </w:pPr>
      <w:r>
        <w:lastRenderedPageBreak/>
        <w:t>安全管理：用户希望通过智慧工地系统来预警和管理工地的安全风险，例如检测危险区域、监测禁止入场区域、防止高处坠落等，以减少事故发生的可能性。</w:t>
      </w:r>
    </w:p>
    <w:p w14:paraId="6D1F4A4C" w14:textId="77777777" w:rsidR="00EF11C5" w:rsidRDefault="00EF11C5" w:rsidP="00EF11C5">
      <w:pPr>
        <w:pStyle w:val="a5"/>
        <w:numPr>
          <w:ilvl w:val="0"/>
          <w:numId w:val="2"/>
        </w:numPr>
        <w:ind w:firstLineChars="0"/>
      </w:pPr>
      <w:r>
        <w:t>资源管理：用户需要能够实时了解工地的资源使用情况，包括材料、设备、人员等，以确保资源的充分利用和合理分配。</w:t>
      </w:r>
    </w:p>
    <w:p w14:paraId="64724702" w14:textId="77777777" w:rsidR="00EF11C5" w:rsidRDefault="00EF11C5" w:rsidP="00EF11C5">
      <w:pPr>
        <w:pStyle w:val="a5"/>
        <w:numPr>
          <w:ilvl w:val="0"/>
          <w:numId w:val="2"/>
        </w:numPr>
        <w:ind w:firstLineChars="0"/>
      </w:pPr>
      <w:r>
        <w:t>施工质量控制：用户希望通过智慧工地系统来监测施工质量，例如检测混凝土强度、测量墙面平整度等，以提高施工质量和减少后期维修成本。</w:t>
      </w:r>
    </w:p>
    <w:p w14:paraId="0F1B0C3E" w14:textId="77777777" w:rsidR="00EF11C5" w:rsidRDefault="00EF11C5" w:rsidP="00EF11C5">
      <w:pPr>
        <w:pStyle w:val="a5"/>
        <w:numPr>
          <w:ilvl w:val="0"/>
          <w:numId w:val="2"/>
        </w:numPr>
        <w:ind w:firstLineChars="0"/>
      </w:pPr>
      <w:r>
        <w:t>数据分析和决策支持：用户需要系统能够对收集到的数据进行分析和统计，并提供相关的决策支持，例如预测工期、优化资源利用等。</w:t>
      </w:r>
    </w:p>
    <w:p w14:paraId="1BB16B4F" w14:textId="77777777" w:rsidR="00EF11C5" w:rsidRDefault="00EF11C5" w:rsidP="00EF11C5">
      <w:pPr>
        <w:pStyle w:val="a5"/>
        <w:numPr>
          <w:ilvl w:val="0"/>
          <w:numId w:val="2"/>
        </w:numPr>
        <w:ind w:firstLineChars="0"/>
      </w:pPr>
      <w:r>
        <w:t>环境保护：用户对智慧工地系统能够监测和管理工地对环境的影响很关注，例如噪音控制、粉尘处理等，以减少环境污染和对周边居民的影响。</w:t>
      </w:r>
    </w:p>
    <w:p w14:paraId="006E85CD" w14:textId="77777777" w:rsidR="00EF11C5" w:rsidRDefault="00EF11C5" w:rsidP="00EF11C5">
      <w:pPr>
        <w:pStyle w:val="a5"/>
        <w:numPr>
          <w:ilvl w:val="0"/>
          <w:numId w:val="2"/>
        </w:numPr>
        <w:ind w:firstLineChars="0"/>
      </w:pPr>
      <w:r>
        <w:t>便捷操作和使用：用户希望智慧工地系统具有友好的界面和简单易用的操作方式，以方便工地管理人员使用和操作。</w:t>
      </w:r>
    </w:p>
    <w:p w14:paraId="2B0FC39E" w14:textId="77777777" w:rsidR="00EF11C5" w:rsidRDefault="00EF11C5" w:rsidP="00EF11C5">
      <w:r>
        <w:t>综上所述，智慧工地用户的需求主要包括实时监控和管理、安全管理、资源管理、施工质量控制、数据分析和决策支持、环境保护以及便捷操作和使用等方面。通过满足这些需求，智慧工地可以提高工地管理效率、降低事故风险，并改善工程质量。</w:t>
      </w:r>
    </w:p>
    <w:p w14:paraId="41F25D04" w14:textId="77777777" w:rsidR="00EF11C5" w:rsidRDefault="00EF11C5" w:rsidP="00EF11C5"/>
    <w:p w14:paraId="02B7F2F5" w14:textId="77777777" w:rsidR="003338A6" w:rsidRDefault="003338A6">
      <w:pPr>
        <w:rPr>
          <w:rFonts w:ascii="仿宋" w:hAnsi="仿宋"/>
        </w:rPr>
      </w:pPr>
    </w:p>
    <w:p w14:paraId="4D61E154" w14:textId="77777777" w:rsidR="003338A6" w:rsidRDefault="003338A6">
      <w:pPr>
        <w:rPr>
          <w:rFonts w:ascii="仿宋" w:hAnsi="仿宋"/>
        </w:rPr>
      </w:pPr>
    </w:p>
    <w:p w14:paraId="7E981DE6" w14:textId="478C341C" w:rsidR="002A124C" w:rsidRDefault="000236F0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输出项目需求分析文档与成员工作分工。</w:t>
      </w:r>
    </w:p>
    <w:p w14:paraId="20D82DEC" w14:textId="77777777" w:rsidR="000236F0" w:rsidRDefault="000236F0" w:rsidP="000236F0">
      <w:pPr>
        <w:rPr>
          <w:b/>
          <w:bCs/>
        </w:rPr>
      </w:pPr>
      <w:r w:rsidRPr="00EF11C5">
        <w:rPr>
          <w:rFonts w:hint="eastAsia"/>
          <w:b/>
          <w:bCs/>
        </w:rPr>
        <w:t>组内人员分工：</w:t>
      </w:r>
    </w:p>
    <w:p w14:paraId="2066705B" w14:textId="77777777" w:rsidR="000236F0" w:rsidRDefault="000236F0" w:rsidP="000236F0">
      <w:pPr>
        <w:rPr>
          <w:rFonts w:ascii="仿宋" w:hAnsi="仿宋"/>
        </w:rPr>
      </w:pPr>
      <w:r>
        <w:rPr>
          <w:rFonts w:ascii="仿宋" w:hAnsi="仿宋" w:hint="eastAsia"/>
        </w:rPr>
        <w:t>项目经理：邴天禄</w:t>
      </w:r>
    </w:p>
    <w:p w14:paraId="14F120B0" w14:textId="77777777" w:rsidR="000236F0" w:rsidRPr="00EF11C5" w:rsidRDefault="000236F0" w:rsidP="000236F0">
      <w:pPr>
        <w:rPr>
          <w:rFonts w:ascii="仿宋" w:hAnsi="仿宋"/>
        </w:rPr>
      </w:pPr>
      <w:r>
        <w:rPr>
          <w:rFonts w:ascii="仿宋" w:hAnsi="仿宋" w:hint="eastAsia"/>
        </w:rPr>
        <w:t>具体职责：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负责整个项目的规划、执行和交付</w:t>
      </w:r>
    </w:p>
    <w:p w14:paraId="017FBA50" w14:textId="77777777" w:rsidR="000236F0" w:rsidRDefault="000236F0" w:rsidP="000236F0">
      <w:pPr>
        <w:rPr>
          <w:rFonts w:ascii="仿宋" w:hAnsi="仿宋"/>
        </w:rPr>
      </w:pPr>
      <w:r>
        <w:rPr>
          <w:rFonts w:ascii="仿宋" w:hAnsi="仿宋" w:hint="eastAsia"/>
        </w:rPr>
        <w:t>软件设计：解政洋</w:t>
      </w:r>
    </w:p>
    <w:p w14:paraId="1C1B2F49" w14:textId="77777777" w:rsidR="000236F0" w:rsidRDefault="000236F0" w:rsidP="000236F0">
      <w:pPr>
        <w:rPr>
          <w:rFonts w:ascii="Segoe UI" w:hAnsi="Segoe UI" w:cs="Segoe UI"/>
          <w:color w:val="24292F"/>
          <w:szCs w:val="21"/>
          <w:shd w:val="clear" w:color="auto" w:fill="F4F6F8"/>
        </w:rPr>
      </w:pPr>
      <w:r>
        <w:rPr>
          <w:rFonts w:ascii="仿宋" w:hAnsi="仿宋" w:hint="eastAsia"/>
        </w:rPr>
        <w:t>具体职责：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使用编程语言和开发工具进行软件程序的编写和开发。这包括设计软件架构、编写代码、进行单元测试、调试和修复程序错误等工作</w:t>
      </w:r>
    </w:p>
    <w:p w14:paraId="59F1BB0B" w14:textId="77777777" w:rsidR="000236F0" w:rsidRDefault="000236F0" w:rsidP="000236F0">
      <w:pPr>
        <w:rPr>
          <w:rFonts w:ascii="Segoe UI" w:hAnsi="Segoe UI" w:cs="Segoe UI"/>
          <w:color w:val="24292F"/>
          <w:szCs w:val="21"/>
          <w:shd w:val="clear" w:color="auto" w:fill="F4F6F8"/>
        </w:rPr>
      </w:pPr>
      <w:r>
        <w:rPr>
          <w:rFonts w:ascii="Segoe UI" w:hAnsi="Segoe UI" w:cs="Segoe UI" w:hint="eastAsia"/>
          <w:color w:val="24292F"/>
          <w:szCs w:val="21"/>
          <w:shd w:val="clear" w:color="auto" w:fill="F4F6F8"/>
        </w:rPr>
        <w:t>硬件设计与支持：李德林</w:t>
      </w:r>
    </w:p>
    <w:p w14:paraId="29A16AD4" w14:textId="77777777" w:rsidR="000236F0" w:rsidRDefault="000236F0" w:rsidP="000236F0">
      <w:pPr>
        <w:rPr>
          <w:rFonts w:ascii="仿宋" w:hAnsi="仿宋"/>
        </w:rPr>
      </w:pPr>
      <w:r>
        <w:rPr>
          <w:rFonts w:ascii="Segoe UI" w:hAnsi="Segoe UI" w:cs="Segoe UI" w:hint="eastAsia"/>
          <w:color w:val="24292F"/>
          <w:szCs w:val="21"/>
          <w:shd w:val="clear" w:color="auto" w:fill="F4F6F8"/>
        </w:rPr>
        <w:t>具体职责：使用仿真软件进行电路设置与实施，代码烧录等</w:t>
      </w:r>
    </w:p>
    <w:p w14:paraId="308C104C" w14:textId="77777777" w:rsidR="000236F0" w:rsidRDefault="000236F0" w:rsidP="000236F0">
      <w:pPr>
        <w:rPr>
          <w:rFonts w:ascii="仿宋" w:hAnsi="仿宋"/>
        </w:rPr>
      </w:pPr>
    </w:p>
    <w:p w14:paraId="310B7D71" w14:textId="77777777" w:rsidR="000236F0" w:rsidRPr="000236F0" w:rsidRDefault="000236F0">
      <w:pPr>
        <w:rPr>
          <w:rFonts w:ascii="仿宋" w:hAnsi="仿宋"/>
        </w:rPr>
      </w:pPr>
    </w:p>
    <w:p w14:paraId="135E2D4C" w14:textId="0859FFD1" w:rsidR="00E55BF7" w:rsidRDefault="002A124C">
      <w:pPr>
        <w:rPr>
          <w:rFonts w:ascii="仿宋" w:hAnsi="仿宋"/>
        </w:rPr>
      </w:pPr>
      <w:r>
        <w:rPr>
          <w:rFonts w:ascii="仿宋" w:hAnsi="仿宋" w:hint="eastAsia"/>
        </w:rPr>
        <w:t>智慧工程需求分析设计：</w:t>
      </w:r>
    </w:p>
    <w:p w14:paraId="544B1A56" w14:textId="77777777" w:rsidR="00E55BF7" w:rsidRDefault="00E55BF7">
      <w:pPr>
        <w:rPr>
          <w:rFonts w:ascii="仿宋" w:hAnsi="仿宋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3338A6" w14:paraId="0CEA9478" w14:textId="77777777" w:rsidTr="003338A6">
        <w:tc>
          <w:tcPr>
            <w:tcW w:w="1555" w:type="dxa"/>
          </w:tcPr>
          <w:p w14:paraId="113BC284" w14:textId="6A3211AF" w:rsidR="003338A6" w:rsidRDefault="003338A6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序号</w:t>
            </w:r>
          </w:p>
        </w:tc>
        <w:tc>
          <w:tcPr>
            <w:tcW w:w="3260" w:type="dxa"/>
          </w:tcPr>
          <w:p w14:paraId="3CA1FEDF" w14:textId="293019AE" w:rsidR="003338A6" w:rsidRDefault="003338A6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模块名称</w:t>
            </w:r>
          </w:p>
        </w:tc>
        <w:tc>
          <w:tcPr>
            <w:tcW w:w="3481" w:type="dxa"/>
          </w:tcPr>
          <w:p w14:paraId="2DBB7E57" w14:textId="38DFCC77" w:rsidR="003338A6" w:rsidRDefault="003338A6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功能点</w:t>
            </w:r>
          </w:p>
        </w:tc>
      </w:tr>
      <w:tr w:rsidR="003338A6" w14:paraId="27D22641" w14:textId="77777777" w:rsidTr="003338A6">
        <w:tc>
          <w:tcPr>
            <w:tcW w:w="1555" w:type="dxa"/>
          </w:tcPr>
          <w:p w14:paraId="34833E19" w14:textId="44125C50" w:rsidR="003338A6" w:rsidRDefault="003338A6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1</w:t>
            </w:r>
          </w:p>
        </w:tc>
        <w:tc>
          <w:tcPr>
            <w:tcW w:w="3260" w:type="dxa"/>
          </w:tcPr>
          <w:p w14:paraId="29F22717" w14:textId="31F2E14C" w:rsidR="003338A6" w:rsidRDefault="00EF11C5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智能化监控系统</w:t>
            </w:r>
          </w:p>
        </w:tc>
        <w:tc>
          <w:tcPr>
            <w:tcW w:w="3481" w:type="dxa"/>
          </w:tcPr>
          <w:p w14:paraId="66A0D888" w14:textId="3C83C86B" w:rsidR="00E55BF7" w:rsidRPr="00E55BF7" w:rsidRDefault="00E55BF7" w:rsidP="00E55BF7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远程</w:t>
            </w:r>
            <w:r w:rsidR="00525206">
              <w:rPr>
                <w:rFonts w:ascii="仿宋" w:hAnsi="仿宋" w:hint="eastAsia"/>
              </w:rPr>
              <w:t>实时</w:t>
            </w:r>
            <w:r>
              <w:rPr>
                <w:rFonts w:ascii="仿宋" w:hAnsi="仿宋" w:hint="eastAsia"/>
              </w:rPr>
              <w:t>监控与管理</w:t>
            </w:r>
          </w:p>
          <w:p w14:paraId="5098FFE5" w14:textId="1E315BF0" w:rsidR="00E55BF7" w:rsidRDefault="00EF11C5" w:rsidP="00E55BF7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仿宋" w:hAnsi="仿宋"/>
              </w:rPr>
            </w:pPr>
            <w:r w:rsidRPr="00EF11C5">
              <w:rPr>
                <w:rFonts w:ascii="仿宋" w:hAnsi="仿宋" w:hint="eastAsia"/>
              </w:rPr>
              <w:t>信息采集</w:t>
            </w:r>
            <w:r w:rsidR="00E55BF7">
              <w:rPr>
                <w:rFonts w:ascii="仿宋" w:hAnsi="仿宋" w:hint="eastAsia"/>
              </w:rPr>
              <w:t>与数据库录入</w:t>
            </w:r>
          </w:p>
          <w:p w14:paraId="2E8097C3" w14:textId="38B2870A" w:rsidR="00E55BF7" w:rsidRPr="00E55BF7" w:rsidRDefault="00E55BF7" w:rsidP="00E55BF7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3</w:t>
            </w:r>
            <w:r>
              <w:rPr>
                <w:rFonts w:ascii="仿宋" w:hAnsi="仿宋"/>
              </w:rPr>
              <w:t xml:space="preserve">. </w:t>
            </w:r>
            <w:r w:rsidR="00D97E20">
              <w:rPr>
                <w:rFonts w:ascii="仿宋" w:hAnsi="仿宋" w:hint="eastAsia"/>
              </w:rPr>
              <w:t>设备联网与数据推送</w:t>
            </w:r>
          </w:p>
          <w:p w14:paraId="49D2674F" w14:textId="390B00AE" w:rsidR="00E55BF7" w:rsidRPr="00E55BF7" w:rsidRDefault="00E55BF7" w:rsidP="00E55BF7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4</w:t>
            </w:r>
            <w:r>
              <w:rPr>
                <w:rFonts w:ascii="仿宋" w:hAnsi="仿宋"/>
              </w:rPr>
              <w:t xml:space="preserve">. </w:t>
            </w:r>
            <w:r>
              <w:rPr>
                <w:rFonts w:ascii="仿宋" w:hAnsi="仿宋" w:hint="eastAsia"/>
              </w:rPr>
              <w:t>分析报表输出</w:t>
            </w:r>
          </w:p>
        </w:tc>
      </w:tr>
      <w:tr w:rsidR="003338A6" w14:paraId="686682F5" w14:textId="77777777" w:rsidTr="003338A6">
        <w:tc>
          <w:tcPr>
            <w:tcW w:w="1555" w:type="dxa"/>
          </w:tcPr>
          <w:p w14:paraId="6E338E63" w14:textId="5F3ECE2F" w:rsidR="003338A6" w:rsidRDefault="002A124C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2</w:t>
            </w:r>
          </w:p>
        </w:tc>
        <w:tc>
          <w:tcPr>
            <w:tcW w:w="3260" w:type="dxa"/>
          </w:tcPr>
          <w:p w14:paraId="4AEA6726" w14:textId="7E888AC1" w:rsidR="003338A6" w:rsidRDefault="00E55BF7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智能化设备和工具</w:t>
            </w:r>
          </w:p>
        </w:tc>
        <w:tc>
          <w:tcPr>
            <w:tcW w:w="3481" w:type="dxa"/>
          </w:tcPr>
          <w:p w14:paraId="79ADFA01" w14:textId="3BA54C1A" w:rsidR="003338A6" w:rsidRPr="00525206" w:rsidRDefault="00525206" w:rsidP="00E55BF7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仿宋" w:hAnsi="仿宋"/>
              </w:rPr>
            </w:pPr>
            <w:r w:rsidRPr="00D97E20">
              <w:rPr>
                <w:rFonts w:ascii="仿宋" w:hAnsi="仿宋"/>
              </w:rPr>
              <w:t>数据采集与传输</w:t>
            </w:r>
          </w:p>
          <w:p w14:paraId="403854A6" w14:textId="6268629C" w:rsidR="00525206" w:rsidRPr="00525206" w:rsidRDefault="00525206" w:rsidP="00E55BF7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仿宋" w:hAnsi="仿宋"/>
              </w:rPr>
            </w:pPr>
            <w:r w:rsidRPr="00D97E20">
              <w:rPr>
                <w:rFonts w:ascii="仿宋" w:hAnsi="仿宋" w:hint="eastAsia"/>
              </w:rPr>
              <w:t>数据分析与处理</w:t>
            </w:r>
          </w:p>
          <w:p w14:paraId="4B036DF3" w14:textId="05F91C7F" w:rsidR="00525206" w:rsidRDefault="00525206" w:rsidP="00E55BF7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数据存储和备份</w:t>
            </w:r>
          </w:p>
          <w:p w14:paraId="1D83E7F6" w14:textId="5916C014" w:rsidR="00E55BF7" w:rsidRPr="00BE2102" w:rsidRDefault="00525206" w:rsidP="00E55BF7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可视化界面开发</w:t>
            </w:r>
          </w:p>
        </w:tc>
      </w:tr>
      <w:tr w:rsidR="003338A6" w14:paraId="7E30F596" w14:textId="77777777" w:rsidTr="003338A6">
        <w:tc>
          <w:tcPr>
            <w:tcW w:w="1555" w:type="dxa"/>
          </w:tcPr>
          <w:p w14:paraId="19F32745" w14:textId="4FEA7CA9" w:rsidR="003338A6" w:rsidRDefault="00525206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3</w:t>
            </w:r>
          </w:p>
        </w:tc>
        <w:tc>
          <w:tcPr>
            <w:tcW w:w="3260" w:type="dxa"/>
          </w:tcPr>
          <w:p w14:paraId="203647C1" w14:textId="434820E7" w:rsidR="003338A6" w:rsidRDefault="00525206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安全预警系统</w:t>
            </w:r>
          </w:p>
        </w:tc>
        <w:tc>
          <w:tcPr>
            <w:tcW w:w="3481" w:type="dxa"/>
          </w:tcPr>
          <w:p w14:paraId="7FD39BBF" w14:textId="77777777" w:rsidR="00525206" w:rsidRDefault="00525206" w:rsidP="00525206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对数据进行风险分析预测</w:t>
            </w:r>
          </w:p>
          <w:p w14:paraId="10801AAE" w14:textId="77777777" w:rsidR="00525206" w:rsidRDefault="00525206" w:rsidP="00525206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多级预警策略</w:t>
            </w:r>
          </w:p>
          <w:p w14:paraId="5D6B733E" w14:textId="17913485" w:rsidR="00525206" w:rsidRPr="00525206" w:rsidRDefault="00525206" w:rsidP="00525206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系统集成与拓展</w:t>
            </w:r>
          </w:p>
        </w:tc>
      </w:tr>
      <w:tr w:rsidR="003338A6" w14:paraId="0B791AA1" w14:textId="77777777" w:rsidTr="003338A6">
        <w:tc>
          <w:tcPr>
            <w:tcW w:w="1555" w:type="dxa"/>
          </w:tcPr>
          <w:p w14:paraId="12E9C3FC" w14:textId="38989348" w:rsidR="003338A6" w:rsidRDefault="00525206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lastRenderedPageBreak/>
              <w:t>4</w:t>
            </w:r>
          </w:p>
        </w:tc>
        <w:tc>
          <w:tcPr>
            <w:tcW w:w="3260" w:type="dxa"/>
          </w:tcPr>
          <w:p w14:paraId="2D105DC2" w14:textId="6237577A" w:rsidR="003338A6" w:rsidRDefault="00525206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移动端APP和云平台</w:t>
            </w:r>
          </w:p>
        </w:tc>
        <w:tc>
          <w:tcPr>
            <w:tcW w:w="3481" w:type="dxa"/>
          </w:tcPr>
          <w:p w14:paraId="2379A285" w14:textId="77777777" w:rsidR="003338A6" w:rsidRDefault="00D97E20" w:rsidP="00D97E20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数据云存储服务</w:t>
            </w:r>
          </w:p>
          <w:p w14:paraId="48022BB8" w14:textId="77777777" w:rsidR="00D97E20" w:rsidRDefault="00D97E20" w:rsidP="00D97E20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数据库服务</w:t>
            </w:r>
          </w:p>
          <w:p w14:paraId="712B05B3" w14:textId="77777777" w:rsidR="00D97E20" w:rsidRDefault="00D97E20" w:rsidP="00D97E20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身份认证和授权服务</w:t>
            </w:r>
          </w:p>
          <w:p w14:paraId="67E9B2B1" w14:textId="7271F56C" w:rsidR="00D97E20" w:rsidRPr="00D97E20" w:rsidRDefault="00D97E20" w:rsidP="00D97E20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应用程序（平台）界面设计</w:t>
            </w:r>
          </w:p>
        </w:tc>
      </w:tr>
      <w:tr w:rsidR="003338A6" w14:paraId="0C523BE3" w14:textId="77777777" w:rsidTr="003338A6">
        <w:tc>
          <w:tcPr>
            <w:tcW w:w="1555" w:type="dxa"/>
          </w:tcPr>
          <w:p w14:paraId="5574CEB9" w14:textId="48787C4B" w:rsidR="00D97E20" w:rsidRDefault="00D97E20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5</w:t>
            </w:r>
          </w:p>
        </w:tc>
        <w:tc>
          <w:tcPr>
            <w:tcW w:w="3260" w:type="dxa"/>
          </w:tcPr>
          <w:p w14:paraId="7D2B68BE" w14:textId="5519A27A" w:rsidR="003338A6" w:rsidRDefault="00D97E20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数据处理分析平台</w:t>
            </w:r>
          </w:p>
        </w:tc>
        <w:tc>
          <w:tcPr>
            <w:tcW w:w="3481" w:type="dxa"/>
          </w:tcPr>
          <w:p w14:paraId="36C9D6D8" w14:textId="77777777" w:rsidR="003338A6" w:rsidRDefault="00D97E20" w:rsidP="00D97E20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仿宋" w:hAnsi="仿宋"/>
              </w:rPr>
            </w:pPr>
            <w:r w:rsidRPr="00D97E20">
              <w:rPr>
                <w:rFonts w:ascii="仿宋" w:hAnsi="仿宋" w:hint="eastAsia"/>
              </w:rPr>
              <w:t>云计算、大数据</w:t>
            </w:r>
            <w:r>
              <w:rPr>
                <w:rFonts w:ascii="仿宋" w:hAnsi="仿宋" w:hint="eastAsia"/>
              </w:rPr>
              <w:t>服务支持</w:t>
            </w:r>
          </w:p>
          <w:p w14:paraId="2B7A546A" w14:textId="77777777" w:rsidR="00D97E20" w:rsidRDefault="00D97E20" w:rsidP="00D97E20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数据收集处理</w:t>
            </w:r>
          </w:p>
          <w:p w14:paraId="36361470" w14:textId="77777777" w:rsidR="00D97E20" w:rsidRDefault="00D97E20" w:rsidP="00D97E20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数据可视化支持</w:t>
            </w:r>
          </w:p>
          <w:p w14:paraId="055E438D" w14:textId="53BAD7C4" w:rsidR="00D97E20" w:rsidRPr="00D97E20" w:rsidRDefault="00D97E20" w:rsidP="00D97E20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相关服务支持模块</w:t>
            </w:r>
          </w:p>
        </w:tc>
      </w:tr>
    </w:tbl>
    <w:p w14:paraId="62701A74" w14:textId="77777777" w:rsidR="003338A6" w:rsidRDefault="003338A6">
      <w:pPr>
        <w:rPr>
          <w:rFonts w:ascii="仿宋" w:hAnsi="仿宋"/>
        </w:rPr>
      </w:pPr>
    </w:p>
    <w:p w14:paraId="427EA815" w14:textId="77777777" w:rsidR="003338A6" w:rsidRPr="003338A6" w:rsidRDefault="003338A6">
      <w:pPr>
        <w:rPr>
          <w:rFonts w:ascii="仿宋" w:hAnsi="仿宋"/>
        </w:rPr>
      </w:pPr>
    </w:p>
    <w:p w14:paraId="1DFD560E" w14:textId="77777777" w:rsidR="003338A6" w:rsidRPr="003338A6" w:rsidRDefault="003338A6">
      <w:pPr>
        <w:rPr>
          <w:rFonts w:ascii="仿宋" w:hAnsi="仿宋"/>
        </w:rPr>
      </w:pPr>
    </w:p>
    <w:p w14:paraId="6319867D" w14:textId="77777777" w:rsidR="003338A6" w:rsidRPr="003338A6" w:rsidRDefault="003338A6">
      <w:pPr>
        <w:rPr>
          <w:rFonts w:ascii="仿宋" w:hAnsi="仿宋"/>
        </w:rPr>
      </w:pPr>
    </w:p>
    <w:sectPr w:rsidR="003338A6" w:rsidRPr="00333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FDE4A" w14:textId="77777777" w:rsidR="007907FB" w:rsidRDefault="007907FB" w:rsidP="00F464D1">
      <w:r>
        <w:separator/>
      </w:r>
    </w:p>
  </w:endnote>
  <w:endnote w:type="continuationSeparator" w:id="0">
    <w:p w14:paraId="1AC996CB" w14:textId="77777777" w:rsidR="007907FB" w:rsidRDefault="007907FB" w:rsidP="00F46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EAD3" w14:textId="77777777" w:rsidR="007907FB" w:rsidRDefault="007907FB" w:rsidP="00F464D1">
      <w:r>
        <w:separator/>
      </w:r>
    </w:p>
  </w:footnote>
  <w:footnote w:type="continuationSeparator" w:id="0">
    <w:p w14:paraId="1804AEBB" w14:textId="77777777" w:rsidR="007907FB" w:rsidRDefault="007907FB" w:rsidP="00F46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007"/>
    <w:multiLevelType w:val="hybridMultilevel"/>
    <w:tmpl w:val="E3F032C0"/>
    <w:lvl w:ilvl="0" w:tplc="397E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5049A1"/>
    <w:multiLevelType w:val="multilevel"/>
    <w:tmpl w:val="205049A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D14071"/>
    <w:multiLevelType w:val="hybridMultilevel"/>
    <w:tmpl w:val="C5CCAC08"/>
    <w:lvl w:ilvl="0" w:tplc="397E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80A0C00"/>
    <w:multiLevelType w:val="hybridMultilevel"/>
    <w:tmpl w:val="E93096CE"/>
    <w:lvl w:ilvl="0" w:tplc="397E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603FFA"/>
    <w:multiLevelType w:val="hybridMultilevel"/>
    <w:tmpl w:val="D04A4B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C2C1A3E"/>
    <w:multiLevelType w:val="hybridMultilevel"/>
    <w:tmpl w:val="B25A98CC"/>
    <w:lvl w:ilvl="0" w:tplc="397E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CB40A21"/>
    <w:multiLevelType w:val="hybridMultilevel"/>
    <w:tmpl w:val="7144BF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1773049"/>
    <w:multiLevelType w:val="hybridMultilevel"/>
    <w:tmpl w:val="F9A24C28"/>
    <w:lvl w:ilvl="0" w:tplc="397E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3CF3149"/>
    <w:multiLevelType w:val="multilevel"/>
    <w:tmpl w:val="43CF314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056768"/>
    <w:multiLevelType w:val="hybridMultilevel"/>
    <w:tmpl w:val="7A1284C2"/>
    <w:lvl w:ilvl="0" w:tplc="397E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11D07DC"/>
    <w:multiLevelType w:val="multilevel"/>
    <w:tmpl w:val="6A8E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62B9B"/>
    <w:multiLevelType w:val="hybridMultilevel"/>
    <w:tmpl w:val="3E36FB88"/>
    <w:lvl w:ilvl="0" w:tplc="397E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9DA16B7"/>
    <w:multiLevelType w:val="hybridMultilevel"/>
    <w:tmpl w:val="3C0A95B2"/>
    <w:lvl w:ilvl="0" w:tplc="397E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093843">
    <w:abstractNumId w:val="10"/>
  </w:num>
  <w:num w:numId="2" w16cid:durableId="1475558698">
    <w:abstractNumId w:val="4"/>
  </w:num>
  <w:num w:numId="3" w16cid:durableId="694237425">
    <w:abstractNumId w:val="6"/>
  </w:num>
  <w:num w:numId="4" w16cid:durableId="855310739">
    <w:abstractNumId w:val="11"/>
  </w:num>
  <w:num w:numId="5" w16cid:durableId="790897621">
    <w:abstractNumId w:val="12"/>
  </w:num>
  <w:num w:numId="6" w16cid:durableId="369191411">
    <w:abstractNumId w:val="2"/>
  </w:num>
  <w:num w:numId="7" w16cid:durableId="824206819">
    <w:abstractNumId w:val="7"/>
  </w:num>
  <w:num w:numId="8" w16cid:durableId="1939411910">
    <w:abstractNumId w:val="5"/>
  </w:num>
  <w:num w:numId="9" w16cid:durableId="992486915">
    <w:abstractNumId w:val="0"/>
  </w:num>
  <w:num w:numId="10" w16cid:durableId="1595434018">
    <w:abstractNumId w:val="9"/>
  </w:num>
  <w:num w:numId="11" w16cid:durableId="1716849803">
    <w:abstractNumId w:val="3"/>
  </w:num>
  <w:num w:numId="12" w16cid:durableId="568612840">
    <w:abstractNumId w:val="8"/>
  </w:num>
  <w:num w:numId="13" w16cid:durableId="327363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21"/>
    <w:rsid w:val="000236F0"/>
    <w:rsid w:val="00111509"/>
    <w:rsid w:val="001424B3"/>
    <w:rsid w:val="001B7108"/>
    <w:rsid w:val="002A124C"/>
    <w:rsid w:val="003338A6"/>
    <w:rsid w:val="003C4C35"/>
    <w:rsid w:val="00460CB7"/>
    <w:rsid w:val="00525206"/>
    <w:rsid w:val="00734122"/>
    <w:rsid w:val="007907FB"/>
    <w:rsid w:val="00925646"/>
    <w:rsid w:val="009E46BF"/>
    <w:rsid w:val="00A60B21"/>
    <w:rsid w:val="00BB6BCB"/>
    <w:rsid w:val="00BD4B52"/>
    <w:rsid w:val="00BE18E9"/>
    <w:rsid w:val="00BE2102"/>
    <w:rsid w:val="00CA7EAB"/>
    <w:rsid w:val="00D34E34"/>
    <w:rsid w:val="00D97E20"/>
    <w:rsid w:val="00DF5E83"/>
    <w:rsid w:val="00E55BF7"/>
    <w:rsid w:val="00ED121F"/>
    <w:rsid w:val="00EF11C5"/>
    <w:rsid w:val="00F13735"/>
    <w:rsid w:val="00F464D1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3668B"/>
  <w15:chartTrackingRefBased/>
  <w15:docId w15:val="{469E4A0B-E188-4499-B560-06FB5F6E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u w:val="thick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8A6"/>
    <w:pPr>
      <w:widowControl w:val="0"/>
      <w:jc w:val="both"/>
    </w:pPr>
    <w:rPr>
      <w:rFonts w:eastAsia="仿宋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F11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F11C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464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464D1"/>
    <w:rPr>
      <w:rFonts w:eastAsia="仿宋"/>
      <w:sz w:val="18"/>
      <w:szCs w:val="18"/>
      <w:u w:val="none"/>
    </w:rPr>
  </w:style>
  <w:style w:type="paragraph" w:styleId="a8">
    <w:name w:val="footer"/>
    <w:basedOn w:val="a"/>
    <w:link w:val="a9"/>
    <w:uiPriority w:val="99"/>
    <w:unhideWhenUsed/>
    <w:rsid w:val="00F46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464D1"/>
    <w:rPr>
      <w:rFonts w:eastAsia="仿宋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22DBD-4CB3-46E0-A631-0006BED27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zhengyang xie</dc:creator>
  <cp:keywords/>
  <dc:description/>
  <cp:lastModifiedBy>zhengyang xie</cp:lastModifiedBy>
  <cp:revision>5</cp:revision>
  <dcterms:created xsi:type="dcterms:W3CDTF">2023-10-08T02:20:00Z</dcterms:created>
  <dcterms:modified xsi:type="dcterms:W3CDTF">2023-10-19T09:19:00Z</dcterms:modified>
</cp:coreProperties>
</file>