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575" w:rsidRDefault="00FA1127">
      <w:r>
        <w:rPr>
          <w:rFonts w:hint="eastAsia"/>
        </w:rPr>
        <w:t>NET</w:t>
      </w:r>
      <w:r>
        <w:rPr>
          <w:rFonts w:hint="eastAsia"/>
        </w:rPr>
        <w:t>命令</w:t>
      </w:r>
    </w:p>
    <w:p w:rsidR="00FA1127" w:rsidRDefault="00115843">
      <w:r>
        <w:t>*</w:t>
      </w:r>
      <w:proofErr w:type="spellStart"/>
      <w:r w:rsidR="00FA1127">
        <w:t>tracert</w:t>
      </w:r>
      <w:proofErr w:type="spellEnd"/>
      <w:r w:rsidR="00FA1127">
        <w:rPr>
          <w:rFonts w:hint="eastAsia"/>
        </w:rPr>
        <w:t>：</w:t>
      </w:r>
      <w:bookmarkStart w:id="0" w:name="_GoBack"/>
      <w:bookmarkEnd w:id="0"/>
    </w:p>
    <w:p w:rsidR="00FA1127" w:rsidRDefault="00FA1127">
      <w:pPr>
        <w:rPr>
          <w:rFonts w:ascii="Verdana" w:hAnsi="Verdana"/>
          <w:color w:val="0E0D0D"/>
          <w:szCs w:val="21"/>
          <w:shd w:val="clear" w:color="auto" w:fill="E1D8C7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ascii="Verdana" w:hAnsi="Verdana"/>
          <w:color w:val="0E0D0D"/>
          <w:szCs w:val="21"/>
          <w:shd w:val="clear" w:color="auto" w:fill="E1D8C7"/>
        </w:rPr>
        <w:t>tracert</w:t>
      </w:r>
      <w:proofErr w:type="spellEnd"/>
      <w:proofErr w:type="gramEnd"/>
      <w:r>
        <w:rPr>
          <w:rFonts w:ascii="Verdana" w:hAnsi="Verdana"/>
          <w:color w:val="0E0D0D"/>
          <w:szCs w:val="21"/>
          <w:shd w:val="clear" w:color="auto" w:fill="E1D8C7"/>
        </w:rPr>
        <w:t xml:space="preserve"> </w:t>
      </w:r>
      <w:hyperlink r:id="rId7" w:history="1">
        <w:r w:rsidRPr="00614112">
          <w:rPr>
            <w:rStyle w:val="a3"/>
            <w:rFonts w:ascii="Verdana" w:hAnsi="Verdana"/>
            <w:szCs w:val="21"/>
            <w:shd w:val="clear" w:color="auto" w:fill="E1D8C7"/>
          </w:rPr>
          <w:t>www.baidu.com</w:t>
        </w:r>
      </w:hyperlink>
    </w:p>
    <w:p w:rsidR="00FA1127" w:rsidRDefault="00FA1127">
      <w:r w:rsidRPr="00FA1127">
        <w:rPr>
          <w:rFonts w:hint="eastAsia"/>
        </w:rPr>
        <w:t xml:space="preserve">  </w:t>
      </w:r>
      <w:r>
        <w:rPr>
          <w:rFonts w:hint="eastAsia"/>
        </w:rPr>
        <w:t>可以跟踪从</w:t>
      </w:r>
      <w:proofErr w:type="gramStart"/>
      <w:r>
        <w:rPr>
          <w:rFonts w:hint="eastAsia"/>
        </w:rPr>
        <w:t>本地到</w:t>
      </w:r>
      <w:proofErr w:type="gramEnd"/>
      <w:r>
        <w:rPr>
          <w:rFonts w:hint="eastAsia"/>
        </w:rPr>
        <w:t>目标地址经过的路由。外网的目标需要经过网关</w:t>
      </w:r>
    </w:p>
    <w:p w:rsidR="00D6100F" w:rsidRPr="00D6100F" w:rsidRDefault="00D6100F" w:rsidP="00D6100F">
      <w:r w:rsidRPr="00D6100F">
        <w:t>外网访问内网远程桌面的内网穿透三种方法</w:t>
      </w:r>
    </w:p>
    <w:p w:rsidR="00D6100F" w:rsidRPr="00D6100F" w:rsidRDefault="00D6100F" w:rsidP="00D6100F">
      <w:pPr>
        <w:rPr>
          <w:b/>
          <w:bCs/>
        </w:rPr>
      </w:pPr>
      <w:r>
        <w:rPr>
          <w:rFonts w:hint="eastAsia"/>
        </w:rPr>
        <w:t xml:space="preserve">  </w:t>
      </w:r>
      <w:hyperlink r:id="rId8" w:history="1">
        <w:r w:rsidRPr="00614112">
          <w:rPr>
            <w:rStyle w:val="a3"/>
          </w:rPr>
          <w:t>http://www.nat123.com/Pages_8_259.jsp</w:t>
        </w:r>
      </w:hyperlink>
    </w:p>
    <w:p w:rsidR="00D6100F" w:rsidRDefault="00D6100F">
      <w:r w:rsidRPr="00D6100F">
        <w:rPr>
          <w:rFonts w:hint="eastAsia"/>
        </w:rPr>
        <w:t>自己搭建服务器通过外网访问内网的方法（端口映射、内网穿透、重定向等）</w:t>
      </w:r>
    </w:p>
    <w:p w:rsidR="00D6100F" w:rsidRDefault="00D6100F">
      <w:r>
        <w:rPr>
          <w:rFonts w:hint="eastAsia"/>
        </w:rPr>
        <w:t xml:space="preserve">  </w:t>
      </w:r>
      <w:hyperlink r:id="rId9" w:history="1">
        <w:r w:rsidR="006E1E45" w:rsidRPr="00614112">
          <w:rPr>
            <w:rStyle w:val="a3"/>
          </w:rPr>
          <w:t>https://blog.csdn.net/zbgjhy88/article/details/55289785</w:t>
        </w:r>
      </w:hyperlink>
    </w:p>
    <w:p w:rsidR="006E1E45" w:rsidRDefault="006E1E45">
      <w:r>
        <w:rPr>
          <w:rFonts w:hint="eastAsia"/>
        </w:rPr>
        <w:t>关键词：</w:t>
      </w:r>
      <w:proofErr w:type="gramStart"/>
      <w:r>
        <w:rPr>
          <w:rFonts w:hint="eastAsia"/>
        </w:rPr>
        <w:t>nat123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holer</w:t>
      </w:r>
      <w:proofErr w:type="spellEnd"/>
      <w:r>
        <w:rPr>
          <w:rFonts w:hint="eastAsia"/>
        </w:rPr>
        <w:t xml:space="preserve">   </w:t>
      </w:r>
    </w:p>
    <w:p w:rsidR="00645A5B" w:rsidRDefault="000C2AE0">
      <w:proofErr w:type="spellStart"/>
      <w:proofErr w:type="gramStart"/>
      <w:r>
        <w:rPr>
          <w:rFonts w:hint="eastAsia"/>
        </w:rPr>
        <w:t>nslookup</w:t>
      </w:r>
      <w:proofErr w:type="spellEnd"/>
      <w:proofErr w:type="gramEnd"/>
    </w:p>
    <w:p w:rsidR="000C2AE0" w:rsidRDefault="000C2AE0"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 xml:space="preserve"> github.</w:t>
      </w:r>
      <w:proofErr w:type="gramStart"/>
      <w:r>
        <w:rPr>
          <w:rFonts w:hint="eastAsia"/>
        </w:rPr>
        <w:t>com</w:t>
      </w:r>
      <w:proofErr w:type="gramEnd"/>
    </w:p>
    <w:p w:rsidR="000C2AE0" w:rsidRDefault="000C2AE0">
      <w:r>
        <w:rPr>
          <w:rFonts w:hint="eastAsia"/>
        </w:rPr>
        <w:t xml:space="preserve">  </w:t>
      </w:r>
      <w:r>
        <w:rPr>
          <w:rFonts w:hint="eastAsia"/>
        </w:rPr>
        <w:t>可以查看指定域名有哪些对应的</w:t>
      </w:r>
      <w:r>
        <w:rPr>
          <w:rFonts w:hint="eastAsia"/>
        </w:rPr>
        <w:t>IP</w:t>
      </w:r>
    </w:p>
    <w:p w:rsidR="000C2AE0" w:rsidRDefault="000C2AE0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D3AA404" wp14:editId="5A92BE51">
            <wp:extent cx="242887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5B" w:rsidRDefault="00645A5B">
      <w:r>
        <w:rPr>
          <w:rFonts w:hint="eastAsia"/>
        </w:rPr>
        <w:t>常见的问题：</w:t>
      </w:r>
    </w:p>
    <w:p w:rsidR="00645A5B" w:rsidRPr="00D6100F" w:rsidRDefault="00645A5B">
      <w:r>
        <w:rPr>
          <w:rFonts w:hint="eastAsia"/>
        </w:rPr>
        <w:t>1ping</w:t>
      </w:r>
      <w:r>
        <w:rPr>
          <w:rFonts w:hint="eastAsia"/>
        </w:rPr>
        <w:t>得通，但是访问不了。</w:t>
      </w:r>
    </w:p>
    <w:sectPr w:rsidR="00645A5B" w:rsidRPr="00D6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FC3" w:rsidRDefault="00122FC3" w:rsidP="00115843">
      <w:r>
        <w:separator/>
      </w:r>
    </w:p>
  </w:endnote>
  <w:endnote w:type="continuationSeparator" w:id="0">
    <w:p w:rsidR="00122FC3" w:rsidRDefault="00122FC3" w:rsidP="0011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FC3" w:rsidRDefault="00122FC3" w:rsidP="00115843">
      <w:r>
        <w:separator/>
      </w:r>
    </w:p>
  </w:footnote>
  <w:footnote w:type="continuationSeparator" w:id="0">
    <w:p w:rsidR="00122FC3" w:rsidRDefault="00122FC3" w:rsidP="00115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1AC"/>
    <w:rsid w:val="000C2AE0"/>
    <w:rsid w:val="00115843"/>
    <w:rsid w:val="00122FC3"/>
    <w:rsid w:val="005A4575"/>
    <w:rsid w:val="00645A5B"/>
    <w:rsid w:val="006E1E45"/>
    <w:rsid w:val="00A151AC"/>
    <w:rsid w:val="00D6100F"/>
    <w:rsid w:val="00FA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610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12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610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D6100F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0C2A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2AE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1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158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1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158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610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12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610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D6100F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0C2A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2AE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1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158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1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15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123.com/Pages_8_259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bgjhy88/article/details/552897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Windows 用户</cp:lastModifiedBy>
  <cp:revision>7</cp:revision>
  <dcterms:created xsi:type="dcterms:W3CDTF">2018-06-29T05:06:00Z</dcterms:created>
  <dcterms:modified xsi:type="dcterms:W3CDTF">2018-12-17T08:59:00Z</dcterms:modified>
</cp:coreProperties>
</file>