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F83" w:rsidRPr="00C36F83" w:rsidRDefault="00C36F83" w:rsidP="00C36F83">
      <w:pPr>
        <w:widowControl/>
        <w:spacing w:before="120" w:after="120"/>
        <w:jc w:val="left"/>
        <w:rPr>
          <w:rFonts w:ascii="宋体" w:eastAsia="宋体" w:hAnsi="宋体" w:cs="宋体"/>
          <w:color w:val="0000FF"/>
          <w:kern w:val="0"/>
          <w:sz w:val="24"/>
          <w:szCs w:val="24"/>
          <w:u w:val="single"/>
        </w:rPr>
      </w:pPr>
    </w:p>
    <w:tbl>
      <w:tblPr>
        <w:tblW w:w="0" w:type="auto"/>
        <w:jc w:val="center"/>
        <w:tblLayout w:type="fixed"/>
        <w:tblLook w:val="0000" w:firstRow="0" w:lastRow="0" w:firstColumn="0" w:lastColumn="0" w:noHBand="0" w:noVBand="0"/>
      </w:tblPr>
      <w:tblGrid>
        <w:gridCol w:w="6500"/>
      </w:tblGrid>
      <w:tr w:rsidR="00C36F83" w:rsidTr="00622D69">
        <w:trPr>
          <w:trHeight w:val="3055"/>
          <w:jc w:val="center"/>
        </w:trPr>
        <w:tc>
          <w:tcPr>
            <w:tcW w:w="6500" w:type="dxa"/>
            <w:vAlign w:val="center"/>
          </w:tcPr>
          <w:p w:rsidR="00C36F83" w:rsidRDefault="00C36F83" w:rsidP="00622D69">
            <w:pPr>
              <w:jc w:val="center"/>
              <w:rPr>
                <w:rFonts w:ascii="Arial" w:eastAsia="黑体" w:hAnsi="Arial" w:cs="Arial"/>
                <w:sz w:val="44"/>
              </w:rPr>
            </w:pPr>
          </w:p>
          <w:p w:rsidR="00C36F83" w:rsidRDefault="00C36F83" w:rsidP="00622D69">
            <w:pPr>
              <w:jc w:val="center"/>
              <w:rPr>
                <w:rFonts w:ascii="Arial" w:eastAsia="黑体" w:hAnsi="Arial" w:cs="Arial"/>
                <w:sz w:val="44"/>
              </w:rPr>
            </w:pPr>
          </w:p>
          <w:p w:rsidR="00C36F83" w:rsidRDefault="00C36F83" w:rsidP="00622D69">
            <w:pPr>
              <w:jc w:val="center"/>
              <w:rPr>
                <w:rFonts w:ascii="Arial" w:eastAsia="黑体" w:hAnsi="Arial" w:cs="Arial"/>
                <w:sz w:val="44"/>
              </w:rPr>
            </w:pPr>
          </w:p>
          <w:p w:rsidR="00C36F83" w:rsidRDefault="00C36F83" w:rsidP="00622D69">
            <w:pPr>
              <w:rPr>
                <w:rFonts w:ascii="Arial" w:eastAsia="黑体" w:hAnsi="Arial" w:cs="Arial"/>
                <w:sz w:val="44"/>
              </w:rPr>
            </w:pPr>
          </w:p>
          <w:p w:rsidR="00C36F83" w:rsidRDefault="00C36F83" w:rsidP="00622D69">
            <w:pPr>
              <w:rPr>
                <w:rFonts w:ascii="Arial" w:eastAsia="黑体" w:hAnsi="Arial" w:cs="Arial"/>
                <w:sz w:val="44"/>
              </w:rPr>
            </w:pPr>
          </w:p>
          <w:p w:rsidR="00C36F83" w:rsidRDefault="00C36F83" w:rsidP="00622D69">
            <w:pPr>
              <w:spacing w:line="360" w:lineRule="auto"/>
              <w:rPr>
                <w:rFonts w:ascii="宋体" w:hAnsi="宋体" w:cs="宋体"/>
                <w:sz w:val="44"/>
                <w:szCs w:val="44"/>
              </w:rPr>
            </w:pPr>
            <w:r>
              <w:rPr>
                <w:rFonts w:ascii="宋体" w:hAnsi="宋体" w:cs="宋体" w:hint="eastAsia"/>
                <w:sz w:val="44"/>
                <w:szCs w:val="44"/>
              </w:rPr>
              <w:t>《西小餐》</w:t>
            </w:r>
            <w:r w:rsidRPr="00C36F83">
              <w:rPr>
                <w:rFonts w:ascii="宋体" w:hAnsi="宋体" w:cs="宋体"/>
                <w:sz w:val="44"/>
                <w:szCs w:val="44"/>
              </w:rPr>
              <w:t>软件</w:t>
            </w:r>
            <w:r w:rsidR="00D7649F">
              <w:rPr>
                <w:rFonts w:ascii="宋体" w:hAnsi="宋体" w:cs="宋体" w:hint="eastAsia"/>
                <w:sz w:val="44"/>
                <w:szCs w:val="44"/>
              </w:rPr>
              <w:t>测试文档</w:t>
            </w:r>
          </w:p>
          <w:p w:rsidR="00C36F83" w:rsidRDefault="00C36F83" w:rsidP="00622D69">
            <w:pPr>
              <w:jc w:val="center"/>
              <w:rPr>
                <w:rFonts w:ascii="Arial" w:eastAsia="黑体" w:hAnsi="Arial" w:cs="Arial"/>
                <w:sz w:val="44"/>
              </w:rPr>
            </w:pPr>
          </w:p>
        </w:tc>
      </w:tr>
    </w:tbl>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widowControl/>
        <w:spacing w:before="120" w:after="120"/>
        <w:jc w:val="left"/>
        <w:rPr>
          <w:rFonts w:ascii="宋体" w:eastAsia="宋体" w:hAnsi="宋体" w:cs="宋体"/>
          <w:color w:val="0000FF"/>
          <w:kern w:val="0"/>
          <w:sz w:val="24"/>
          <w:szCs w:val="24"/>
          <w:u w:val="single"/>
        </w:rPr>
      </w:pPr>
    </w:p>
    <w:p w:rsidR="00C36F83" w:rsidRDefault="00C36F83" w:rsidP="00C36F83">
      <w:pPr>
        <w:jc w:val="center"/>
        <w:rPr>
          <w:rFonts w:ascii="宋体" w:hAnsi="宋体" w:cs="宋体"/>
          <w:bCs/>
          <w:sz w:val="30"/>
          <w:szCs w:val="30"/>
        </w:rPr>
      </w:pPr>
      <w:r>
        <w:rPr>
          <w:rFonts w:ascii="宋体" w:hAnsi="宋体" w:cs="宋体" w:hint="eastAsia"/>
          <w:bCs/>
          <w:sz w:val="30"/>
          <w:szCs w:val="30"/>
        </w:rPr>
        <w:t xml:space="preserve"> </w:t>
      </w:r>
      <w:r>
        <w:rPr>
          <w:rFonts w:ascii="宋体" w:hAnsi="宋体" w:cs="宋体"/>
          <w:bCs/>
          <w:sz w:val="30"/>
          <w:szCs w:val="30"/>
        </w:rPr>
        <w:t xml:space="preserve">            </w:t>
      </w:r>
      <w:r>
        <w:rPr>
          <w:rFonts w:ascii="宋体" w:hAnsi="宋体" w:cs="宋体" w:hint="eastAsia"/>
          <w:bCs/>
          <w:sz w:val="30"/>
          <w:szCs w:val="30"/>
        </w:rPr>
        <w:t>版本</w:t>
      </w:r>
      <w:r>
        <w:rPr>
          <w:rFonts w:ascii="宋体" w:hAnsi="宋体" w:cs="宋体" w:hint="eastAsia"/>
          <w:bCs/>
          <w:sz w:val="30"/>
          <w:szCs w:val="30"/>
        </w:rPr>
        <w:t xml:space="preserve"> </w:t>
      </w:r>
      <w:r>
        <w:rPr>
          <w:rFonts w:ascii="宋体" w:hAnsi="宋体" w:cs="宋体"/>
          <w:bCs/>
          <w:sz w:val="30"/>
          <w:szCs w:val="30"/>
        </w:rPr>
        <w:t>1</w:t>
      </w:r>
      <w:r>
        <w:rPr>
          <w:rFonts w:ascii="宋体" w:hAnsi="宋体" w:cs="宋体" w:hint="eastAsia"/>
          <w:bCs/>
          <w:sz w:val="30"/>
          <w:szCs w:val="30"/>
        </w:rPr>
        <w:t>.0</w:t>
      </w:r>
    </w:p>
    <w:p w:rsidR="00C36F83" w:rsidRDefault="00C36F83" w:rsidP="00C36F83">
      <w:pPr>
        <w:jc w:val="center"/>
        <w:rPr>
          <w:rFonts w:ascii="宋体" w:hAnsi="宋体" w:cs="宋体"/>
          <w:bCs/>
          <w:sz w:val="30"/>
          <w:szCs w:val="30"/>
        </w:rPr>
      </w:pPr>
      <w:r>
        <w:rPr>
          <w:rFonts w:ascii="宋体" w:hAnsi="宋体" w:cs="宋体" w:hint="eastAsia"/>
          <w:bCs/>
          <w:sz w:val="30"/>
          <w:szCs w:val="30"/>
        </w:rPr>
        <w:t xml:space="preserve">                             </w:t>
      </w:r>
      <w:r>
        <w:rPr>
          <w:rFonts w:ascii="宋体" w:hAnsi="宋体" w:cs="宋体" w:hint="eastAsia"/>
          <w:bCs/>
          <w:sz w:val="30"/>
          <w:szCs w:val="30"/>
        </w:rPr>
        <w:t>作者：</w:t>
      </w:r>
      <w:r>
        <w:rPr>
          <w:rFonts w:ascii="宋体" w:hAnsi="宋体" w:cs="宋体" w:hint="eastAsia"/>
          <w:bCs/>
          <w:sz w:val="30"/>
          <w:szCs w:val="30"/>
        </w:rPr>
        <w:t xml:space="preserve">Miracle-House </w:t>
      </w:r>
      <w:r>
        <w:rPr>
          <w:rFonts w:ascii="宋体" w:hAnsi="宋体" w:cs="宋体" w:hint="eastAsia"/>
          <w:bCs/>
          <w:sz w:val="30"/>
          <w:szCs w:val="30"/>
        </w:rPr>
        <w:t>团队</w:t>
      </w:r>
    </w:p>
    <w:p w:rsidR="00EB624D" w:rsidRDefault="002A182B">
      <w:pPr>
        <w:pStyle w:val="TOC1"/>
        <w:tabs>
          <w:tab w:val="right" w:leader="dot" w:pos="8296"/>
        </w:tabs>
        <w:rPr>
          <w:rFonts w:eastAsiaTheme="minorEastAsia"/>
          <w:b w:val="0"/>
          <w:bCs w:val="0"/>
          <w:caps w:val="0"/>
          <w:noProof/>
          <w:sz w:val="21"/>
          <w:szCs w:val="22"/>
        </w:rPr>
      </w:pPr>
      <w:r>
        <w:rPr>
          <w:rFonts w:ascii="宋体" w:eastAsia="宋体" w:hAnsi="宋体" w:cs="宋体"/>
          <w:b w:val="0"/>
          <w:bCs w:val="0"/>
          <w:caps w:val="0"/>
          <w:kern w:val="0"/>
          <w:sz w:val="24"/>
          <w:szCs w:val="24"/>
        </w:rPr>
        <w:lastRenderedPageBreak/>
        <w:fldChar w:fldCharType="begin"/>
      </w:r>
      <w:r>
        <w:rPr>
          <w:rFonts w:ascii="宋体" w:eastAsia="宋体" w:hAnsi="宋体" w:cs="宋体"/>
          <w:b w:val="0"/>
          <w:bCs w:val="0"/>
          <w:caps w:val="0"/>
          <w:kern w:val="0"/>
          <w:sz w:val="24"/>
          <w:szCs w:val="24"/>
        </w:rPr>
        <w:instrText xml:space="preserve"> TOC \o "1-2" \u </w:instrText>
      </w:r>
      <w:r>
        <w:rPr>
          <w:rFonts w:ascii="宋体" w:eastAsia="宋体" w:hAnsi="宋体" w:cs="宋体"/>
          <w:b w:val="0"/>
          <w:bCs w:val="0"/>
          <w:caps w:val="0"/>
          <w:kern w:val="0"/>
          <w:sz w:val="24"/>
          <w:szCs w:val="24"/>
        </w:rPr>
        <w:fldChar w:fldCharType="separate"/>
      </w:r>
      <w:r w:rsidR="00EB624D" w:rsidRPr="002D14A4">
        <w:rPr>
          <w:rFonts w:ascii="Times New Roman" w:hAnsi="Times New Roman" w:cs="Times New Roman"/>
          <w:bCs w:val="0"/>
          <w:noProof/>
          <w:kern w:val="44"/>
        </w:rPr>
        <w:t>F.1</w:t>
      </w:r>
      <w:r w:rsidR="00EB624D" w:rsidRPr="002D14A4">
        <w:rPr>
          <w:rFonts w:ascii="Times New Roman" w:hAnsi="Times New Roman" w:cs="Times New Roman"/>
          <w:bCs w:val="0"/>
          <w:noProof/>
          <w:kern w:val="44"/>
        </w:rPr>
        <w:t>引言</w:t>
      </w:r>
      <w:r w:rsidR="00EB624D">
        <w:rPr>
          <w:noProof/>
        </w:rPr>
        <w:tab/>
      </w:r>
      <w:r w:rsidR="00EB624D">
        <w:rPr>
          <w:noProof/>
        </w:rPr>
        <w:fldChar w:fldCharType="begin"/>
      </w:r>
      <w:r w:rsidR="00EB624D">
        <w:rPr>
          <w:noProof/>
        </w:rPr>
        <w:instrText xml:space="preserve"> PAGEREF _Toc518071985 \h </w:instrText>
      </w:r>
      <w:r w:rsidR="00EB624D">
        <w:rPr>
          <w:noProof/>
        </w:rPr>
      </w:r>
      <w:r w:rsidR="00EB624D">
        <w:rPr>
          <w:noProof/>
        </w:rPr>
        <w:fldChar w:fldCharType="separate"/>
      </w:r>
      <w:r w:rsidR="00EB624D">
        <w:rPr>
          <w:noProof/>
        </w:rPr>
        <w:t>3</w:t>
      </w:r>
      <w:r w:rsidR="00EB624D">
        <w:rPr>
          <w:noProof/>
        </w:rPr>
        <w:fldChar w:fldCharType="end"/>
      </w:r>
    </w:p>
    <w:p w:rsidR="00EB624D" w:rsidRDefault="00EB624D">
      <w:pPr>
        <w:pStyle w:val="TOC2"/>
        <w:tabs>
          <w:tab w:val="right" w:leader="dot" w:pos="8296"/>
        </w:tabs>
        <w:rPr>
          <w:rFonts w:eastAsiaTheme="minorEastAsia"/>
          <w:smallCaps w:val="0"/>
          <w:noProof/>
          <w:sz w:val="21"/>
          <w:szCs w:val="22"/>
        </w:rPr>
      </w:pPr>
      <w:r w:rsidRPr="002D14A4">
        <w:rPr>
          <w:rFonts w:ascii="Arial" w:eastAsia="黑体" w:hAnsi="Arial" w:cs="Times New Roman"/>
          <w:noProof/>
        </w:rPr>
        <w:t>F.1.1</w:t>
      </w:r>
      <w:r w:rsidRPr="002D14A4">
        <w:rPr>
          <w:rFonts w:ascii="Arial" w:eastAsia="黑体" w:hAnsi="Arial" w:cs="Times New Roman"/>
          <w:noProof/>
        </w:rPr>
        <w:t>编写目的</w:t>
      </w:r>
      <w:r>
        <w:rPr>
          <w:noProof/>
        </w:rPr>
        <w:tab/>
      </w:r>
      <w:r>
        <w:rPr>
          <w:noProof/>
        </w:rPr>
        <w:fldChar w:fldCharType="begin"/>
      </w:r>
      <w:r>
        <w:rPr>
          <w:noProof/>
        </w:rPr>
        <w:instrText xml:space="preserve"> PAGEREF _Toc518071986 \h </w:instrText>
      </w:r>
      <w:r>
        <w:rPr>
          <w:noProof/>
        </w:rPr>
      </w:r>
      <w:r>
        <w:rPr>
          <w:noProof/>
        </w:rPr>
        <w:fldChar w:fldCharType="separate"/>
      </w:r>
      <w:r>
        <w:rPr>
          <w:noProof/>
        </w:rPr>
        <w:t>3</w:t>
      </w:r>
      <w:r>
        <w:rPr>
          <w:noProof/>
        </w:rPr>
        <w:fldChar w:fldCharType="end"/>
      </w:r>
    </w:p>
    <w:p w:rsidR="00EB624D" w:rsidRDefault="00EB624D">
      <w:pPr>
        <w:pStyle w:val="TOC2"/>
        <w:tabs>
          <w:tab w:val="right" w:leader="dot" w:pos="8296"/>
        </w:tabs>
        <w:rPr>
          <w:rFonts w:eastAsiaTheme="minorEastAsia"/>
          <w:smallCaps w:val="0"/>
          <w:noProof/>
          <w:sz w:val="21"/>
          <w:szCs w:val="22"/>
        </w:rPr>
      </w:pPr>
      <w:r w:rsidRPr="002D14A4">
        <w:rPr>
          <w:rFonts w:ascii="Arial" w:eastAsia="黑体" w:hAnsi="Arial" w:cs="Times New Roman"/>
          <w:noProof/>
        </w:rPr>
        <w:t>F.1.2</w:t>
      </w:r>
      <w:r w:rsidRPr="002D14A4">
        <w:rPr>
          <w:rFonts w:ascii="Arial" w:eastAsia="黑体" w:hAnsi="Arial" w:cs="Times New Roman"/>
          <w:noProof/>
        </w:rPr>
        <w:t>背景</w:t>
      </w:r>
      <w:r>
        <w:rPr>
          <w:noProof/>
        </w:rPr>
        <w:tab/>
      </w:r>
      <w:r>
        <w:rPr>
          <w:noProof/>
        </w:rPr>
        <w:fldChar w:fldCharType="begin"/>
      </w:r>
      <w:r>
        <w:rPr>
          <w:noProof/>
        </w:rPr>
        <w:instrText xml:space="preserve"> PAGEREF _Toc518071987 \h </w:instrText>
      </w:r>
      <w:r>
        <w:rPr>
          <w:noProof/>
        </w:rPr>
      </w:r>
      <w:r>
        <w:rPr>
          <w:noProof/>
        </w:rPr>
        <w:fldChar w:fldCharType="separate"/>
      </w:r>
      <w:r>
        <w:rPr>
          <w:noProof/>
        </w:rPr>
        <w:t>3</w:t>
      </w:r>
      <w:r>
        <w:rPr>
          <w:noProof/>
        </w:rPr>
        <w:fldChar w:fldCharType="end"/>
      </w:r>
    </w:p>
    <w:p w:rsidR="00EB624D" w:rsidRDefault="00EB624D">
      <w:pPr>
        <w:pStyle w:val="TOC2"/>
        <w:tabs>
          <w:tab w:val="right" w:leader="dot" w:pos="8296"/>
        </w:tabs>
        <w:rPr>
          <w:rFonts w:eastAsiaTheme="minorEastAsia"/>
          <w:smallCaps w:val="0"/>
          <w:noProof/>
          <w:sz w:val="21"/>
          <w:szCs w:val="22"/>
        </w:rPr>
      </w:pPr>
      <w:r w:rsidRPr="002D14A4">
        <w:rPr>
          <w:rFonts w:ascii="Arial" w:eastAsia="黑体" w:hAnsi="Arial" w:cs="Times New Roman"/>
          <w:noProof/>
        </w:rPr>
        <w:t>F.1.3</w:t>
      </w:r>
      <w:r w:rsidRPr="002D14A4">
        <w:rPr>
          <w:rFonts w:ascii="Arial" w:eastAsia="黑体" w:hAnsi="Arial" w:cs="Times New Roman"/>
          <w:noProof/>
        </w:rPr>
        <w:t>定义</w:t>
      </w:r>
      <w:r>
        <w:rPr>
          <w:noProof/>
        </w:rPr>
        <w:tab/>
      </w:r>
      <w:r>
        <w:rPr>
          <w:noProof/>
        </w:rPr>
        <w:fldChar w:fldCharType="begin"/>
      </w:r>
      <w:r>
        <w:rPr>
          <w:noProof/>
        </w:rPr>
        <w:instrText xml:space="preserve"> PAGEREF _Toc518071988 \h </w:instrText>
      </w:r>
      <w:r>
        <w:rPr>
          <w:noProof/>
        </w:rPr>
      </w:r>
      <w:r>
        <w:rPr>
          <w:noProof/>
        </w:rPr>
        <w:fldChar w:fldCharType="separate"/>
      </w:r>
      <w:r>
        <w:rPr>
          <w:noProof/>
        </w:rPr>
        <w:t>3</w:t>
      </w:r>
      <w:r>
        <w:rPr>
          <w:noProof/>
        </w:rPr>
        <w:fldChar w:fldCharType="end"/>
      </w:r>
    </w:p>
    <w:p w:rsidR="00EB624D" w:rsidRDefault="00EB624D">
      <w:pPr>
        <w:pStyle w:val="TOC2"/>
        <w:tabs>
          <w:tab w:val="right" w:leader="dot" w:pos="8296"/>
        </w:tabs>
        <w:rPr>
          <w:rFonts w:eastAsiaTheme="minorEastAsia"/>
          <w:smallCaps w:val="0"/>
          <w:noProof/>
          <w:sz w:val="21"/>
          <w:szCs w:val="22"/>
        </w:rPr>
      </w:pPr>
      <w:r w:rsidRPr="002D14A4">
        <w:rPr>
          <w:rFonts w:ascii="Arial" w:eastAsia="黑体" w:hAnsi="Arial" w:cs="Times New Roman"/>
          <w:noProof/>
        </w:rPr>
        <w:t>F.1.4</w:t>
      </w:r>
      <w:r w:rsidRPr="002D14A4">
        <w:rPr>
          <w:rFonts w:ascii="Arial" w:eastAsia="黑体" w:hAnsi="Arial" w:cs="Times New Roman"/>
          <w:noProof/>
        </w:rPr>
        <w:t>参考资料</w:t>
      </w:r>
      <w:r>
        <w:rPr>
          <w:noProof/>
        </w:rPr>
        <w:tab/>
      </w:r>
      <w:r>
        <w:rPr>
          <w:noProof/>
        </w:rPr>
        <w:fldChar w:fldCharType="begin"/>
      </w:r>
      <w:r>
        <w:rPr>
          <w:noProof/>
        </w:rPr>
        <w:instrText xml:space="preserve"> PAGEREF _Toc518071989 \h </w:instrText>
      </w:r>
      <w:r>
        <w:rPr>
          <w:noProof/>
        </w:rPr>
      </w:r>
      <w:r>
        <w:rPr>
          <w:noProof/>
        </w:rPr>
        <w:fldChar w:fldCharType="separate"/>
      </w:r>
      <w:r>
        <w:rPr>
          <w:noProof/>
        </w:rPr>
        <w:t>4</w:t>
      </w:r>
      <w:r>
        <w:rPr>
          <w:noProof/>
        </w:rPr>
        <w:fldChar w:fldCharType="end"/>
      </w:r>
    </w:p>
    <w:p w:rsidR="00EB624D" w:rsidRDefault="00EB624D">
      <w:pPr>
        <w:pStyle w:val="TOC1"/>
        <w:tabs>
          <w:tab w:val="right" w:leader="dot" w:pos="8296"/>
        </w:tabs>
        <w:rPr>
          <w:rFonts w:eastAsiaTheme="minorEastAsia"/>
          <w:b w:val="0"/>
          <w:bCs w:val="0"/>
          <w:caps w:val="0"/>
          <w:noProof/>
          <w:sz w:val="21"/>
          <w:szCs w:val="22"/>
        </w:rPr>
      </w:pPr>
      <w:r w:rsidRPr="002D14A4">
        <w:rPr>
          <w:rFonts w:ascii="Times New Roman" w:hAnsi="Times New Roman" w:cs="Times New Roman"/>
          <w:bCs w:val="0"/>
          <w:noProof/>
          <w:kern w:val="44"/>
        </w:rPr>
        <w:t>F.2</w:t>
      </w:r>
      <w:r w:rsidRPr="002D14A4">
        <w:rPr>
          <w:rFonts w:ascii="Times New Roman" w:hAnsi="Times New Roman" w:cs="Times New Roman"/>
          <w:bCs w:val="0"/>
          <w:noProof/>
          <w:kern w:val="44"/>
        </w:rPr>
        <w:t>软件框架</w:t>
      </w:r>
      <w:r>
        <w:rPr>
          <w:noProof/>
        </w:rPr>
        <w:tab/>
      </w:r>
      <w:r>
        <w:rPr>
          <w:noProof/>
        </w:rPr>
        <w:fldChar w:fldCharType="begin"/>
      </w:r>
      <w:r>
        <w:rPr>
          <w:noProof/>
        </w:rPr>
        <w:instrText xml:space="preserve"> PAGEREF _Toc518071990 \h </w:instrText>
      </w:r>
      <w:r>
        <w:rPr>
          <w:noProof/>
        </w:rPr>
      </w:r>
      <w:r>
        <w:rPr>
          <w:noProof/>
        </w:rPr>
        <w:fldChar w:fldCharType="separate"/>
      </w:r>
      <w:r>
        <w:rPr>
          <w:noProof/>
        </w:rPr>
        <w:t>4</w:t>
      </w:r>
      <w:r>
        <w:rPr>
          <w:noProof/>
        </w:rPr>
        <w:fldChar w:fldCharType="end"/>
      </w:r>
    </w:p>
    <w:p w:rsidR="00EB624D" w:rsidRDefault="00EB624D">
      <w:pPr>
        <w:pStyle w:val="TOC2"/>
        <w:tabs>
          <w:tab w:val="right" w:leader="dot" w:pos="8296"/>
        </w:tabs>
        <w:rPr>
          <w:rFonts w:eastAsiaTheme="minorEastAsia"/>
          <w:smallCaps w:val="0"/>
          <w:noProof/>
          <w:sz w:val="21"/>
          <w:szCs w:val="22"/>
        </w:rPr>
      </w:pPr>
      <w:r w:rsidRPr="002D14A4">
        <w:rPr>
          <w:rFonts w:ascii="Arial" w:eastAsia="黑体" w:hAnsi="Arial" w:cs="Times New Roman"/>
          <w:noProof/>
        </w:rPr>
        <w:t>F.2.1</w:t>
      </w:r>
      <w:r w:rsidRPr="002D14A4">
        <w:rPr>
          <w:rFonts w:ascii="Arial" w:eastAsia="黑体" w:hAnsi="Arial" w:cs="Times New Roman"/>
          <w:noProof/>
        </w:rPr>
        <w:t>框架介绍</w:t>
      </w:r>
      <w:r>
        <w:rPr>
          <w:noProof/>
        </w:rPr>
        <w:tab/>
      </w:r>
      <w:r>
        <w:rPr>
          <w:noProof/>
        </w:rPr>
        <w:fldChar w:fldCharType="begin"/>
      </w:r>
      <w:r>
        <w:rPr>
          <w:noProof/>
        </w:rPr>
        <w:instrText xml:space="preserve"> PAGEREF _Toc518071991 \h </w:instrText>
      </w:r>
      <w:r>
        <w:rPr>
          <w:noProof/>
        </w:rPr>
      </w:r>
      <w:r>
        <w:rPr>
          <w:noProof/>
        </w:rPr>
        <w:fldChar w:fldCharType="separate"/>
      </w:r>
      <w:r>
        <w:rPr>
          <w:noProof/>
        </w:rPr>
        <w:t>4</w:t>
      </w:r>
      <w:r>
        <w:rPr>
          <w:noProof/>
        </w:rPr>
        <w:fldChar w:fldCharType="end"/>
      </w:r>
    </w:p>
    <w:p w:rsidR="00EB624D" w:rsidRDefault="00EB624D">
      <w:pPr>
        <w:pStyle w:val="TOC2"/>
        <w:tabs>
          <w:tab w:val="right" w:leader="dot" w:pos="8296"/>
        </w:tabs>
        <w:rPr>
          <w:rFonts w:eastAsiaTheme="minorEastAsia"/>
          <w:smallCaps w:val="0"/>
          <w:noProof/>
          <w:sz w:val="21"/>
          <w:szCs w:val="22"/>
        </w:rPr>
      </w:pPr>
      <w:r w:rsidRPr="002D14A4">
        <w:rPr>
          <w:rFonts w:ascii="Arial" w:eastAsia="黑体" w:hAnsi="Arial" w:cs="Times New Roman"/>
          <w:noProof/>
        </w:rPr>
        <w:t>F.2.2 Web</w:t>
      </w:r>
      <w:r w:rsidRPr="002D14A4">
        <w:rPr>
          <w:rFonts w:ascii="Arial" w:eastAsia="黑体" w:hAnsi="Arial" w:cs="Times New Roman"/>
          <w:noProof/>
        </w:rPr>
        <w:t>应用系统性能测试过程</w:t>
      </w:r>
      <w:r>
        <w:rPr>
          <w:noProof/>
        </w:rPr>
        <w:tab/>
      </w:r>
      <w:r>
        <w:rPr>
          <w:noProof/>
        </w:rPr>
        <w:fldChar w:fldCharType="begin"/>
      </w:r>
      <w:r>
        <w:rPr>
          <w:noProof/>
        </w:rPr>
        <w:instrText xml:space="preserve"> PAGEREF _Toc518071992 \h </w:instrText>
      </w:r>
      <w:r>
        <w:rPr>
          <w:noProof/>
        </w:rPr>
      </w:r>
      <w:r>
        <w:rPr>
          <w:noProof/>
        </w:rPr>
        <w:fldChar w:fldCharType="separate"/>
      </w:r>
      <w:r>
        <w:rPr>
          <w:noProof/>
        </w:rPr>
        <w:t>4</w:t>
      </w:r>
      <w:r>
        <w:rPr>
          <w:noProof/>
        </w:rPr>
        <w:fldChar w:fldCharType="end"/>
      </w:r>
      <w:bookmarkStart w:id="0" w:name="_GoBack"/>
      <w:bookmarkEnd w:id="0"/>
    </w:p>
    <w:p w:rsidR="00EB624D" w:rsidRDefault="00EB624D">
      <w:pPr>
        <w:pStyle w:val="TOC2"/>
        <w:tabs>
          <w:tab w:val="right" w:leader="dot" w:pos="8296"/>
        </w:tabs>
        <w:rPr>
          <w:rFonts w:eastAsiaTheme="minorEastAsia"/>
          <w:smallCaps w:val="0"/>
          <w:noProof/>
          <w:sz w:val="21"/>
          <w:szCs w:val="22"/>
        </w:rPr>
      </w:pPr>
      <w:r w:rsidRPr="002D14A4">
        <w:rPr>
          <w:rFonts w:ascii="Arial" w:eastAsia="黑体" w:hAnsi="Arial" w:cs="Times New Roman"/>
          <w:noProof/>
        </w:rPr>
        <w:t>F.2.3</w:t>
      </w:r>
      <w:r w:rsidRPr="002D14A4">
        <w:rPr>
          <w:rFonts w:ascii="Arial" w:eastAsia="黑体" w:hAnsi="Arial" w:cs="Times New Roman"/>
          <w:noProof/>
        </w:rPr>
        <w:t>性能测试需求</w:t>
      </w:r>
      <w:r>
        <w:rPr>
          <w:noProof/>
        </w:rPr>
        <w:tab/>
      </w:r>
      <w:r>
        <w:rPr>
          <w:noProof/>
        </w:rPr>
        <w:fldChar w:fldCharType="begin"/>
      </w:r>
      <w:r>
        <w:rPr>
          <w:noProof/>
        </w:rPr>
        <w:instrText xml:space="preserve"> PAGEREF _Toc518071993 \h </w:instrText>
      </w:r>
      <w:r>
        <w:rPr>
          <w:noProof/>
        </w:rPr>
      </w:r>
      <w:r>
        <w:rPr>
          <w:noProof/>
        </w:rPr>
        <w:fldChar w:fldCharType="separate"/>
      </w:r>
      <w:r>
        <w:rPr>
          <w:noProof/>
        </w:rPr>
        <w:t>7</w:t>
      </w:r>
      <w:r>
        <w:rPr>
          <w:noProof/>
        </w:rPr>
        <w:fldChar w:fldCharType="end"/>
      </w:r>
    </w:p>
    <w:p w:rsidR="00EB624D" w:rsidRDefault="00EB624D">
      <w:pPr>
        <w:pStyle w:val="TOC1"/>
        <w:tabs>
          <w:tab w:val="right" w:leader="dot" w:pos="8296"/>
        </w:tabs>
        <w:rPr>
          <w:rFonts w:eastAsiaTheme="minorEastAsia"/>
          <w:b w:val="0"/>
          <w:bCs w:val="0"/>
          <w:caps w:val="0"/>
          <w:noProof/>
          <w:sz w:val="21"/>
          <w:szCs w:val="22"/>
        </w:rPr>
      </w:pPr>
      <w:r w:rsidRPr="002D14A4">
        <w:rPr>
          <w:rFonts w:ascii="Times New Roman" w:hAnsi="Times New Roman" w:cs="Times New Roman"/>
          <w:bCs w:val="0"/>
          <w:noProof/>
          <w:kern w:val="44"/>
        </w:rPr>
        <w:t>F.3</w:t>
      </w:r>
      <w:r w:rsidRPr="002D14A4">
        <w:rPr>
          <w:rFonts w:ascii="Times New Roman" w:hAnsi="Times New Roman" w:cs="Times New Roman"/>
          <w:bCs w:val="0"/>
          <w:noProof/>
          <w:kern w:val="44"/>
        </w:rPr>
        <w:t>总结</w:t>
      </w:r>
      <w:r>
        <w:rPr>
          <w:noProof/>
        </w:rPr>
        <w:tab/>
      </w:r>
      <w:r>
        <w:rPr>
          <w:noProof/>
        </w:rPr>
        <w:fldChar w:fldCharType="begin"/>
      </w:r>
      <w:r>
        <w:rPr>
          <w:noProof/>
        </w:rPr>
        <w:instrText xml:space="preserve"> PAGEREF _Toc518071994 \h </w:instrText>
      </w:r>
      <w:r>
        <w:rPr>
          <w:noProof/>
        </w:rPr>
      </w:r>
      <w:r>
        <w:rPr>
          <w:noProof/>
        </w:rPr>
        <w:fldChar w:fldCharType="separate"/>
      </w:r>
      <w:r>
        <w:rPr>
          <w:noProof/>
        </w:rPr>
        <w:t>9</w:t>
      </w:r>
      <w:r>
        <w:rPr>
          <w:noProof/>
        </w:rPr>
        <w:fldChar w:fldCharType="end"/>
      </w:r>
    </w:p>
    <w:p w:rsidR="00C36F83" w:rsidRDefault="002A182B" w:rsidP="00D0394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caps/>
          <w:kern w:val="0"/>
          <w:sz w:val="24"/>
          <w:szCs w:val="24"/>
        </w:rPr>
        <w:fldChar w:fldCharType="end"/>
      </w:r>
    </w:p>
    <w:p w:rsidR="00C36F83" w:rsidRDefault="00C36F83" w:rsidP="00C36F83">
      <w:pPr>
        <w:widowControl/>
        <w:spacing w:before="100" w:beforeAutospacing="1" w:after="100" w:afterAutospacing="1"/>
        <w:jc w:val="left"/>
        <w:rPr>
          <w:rFonts w:ascii="宋体" w:eastAsia="宋体" w:hAnsi="宋体" w:cs="宋体"/>
          <w:kern w:val="0"/>
          <w:sz w:val="24"/>
          <w:szCs w:val="24"/>
        </w:rPr>
      </w:pPr>
    </w:p>
    <w:p w:rsidR="00C36F83" w:rsidRDefault="00C36F83" w:rsidP="00C36F83">
      <w:pPr>
        <w:widowControl/>
        <w:spacing w:before="100" w:beforeAutospacing="1" w:after="100" w:afterAutospacing="1"/>
        <w:jc w:val="left"/>
        <w:rPr>
          <w:rFonts w:ascii="宋体" w:eastAsia="宋体" w:hAnsi="宋体" w:cs="宋体"/>
          <w:kern w:val="0"/>
          <w:sz w:val="24"/>
          <w:szCs w:val="24"/>
        </w:rPr>
      </w:pPr>
    </w:p>
    <w:p w:rsidR="00D0394E" w:rsidRDefault="00D0394E" w:rsidP="00C36F83">
      <w:pPr>
        <w:widowControl/>
        <w:spacing w:before="340" w:after="330" w:line="360" w:lineRule="auto"/>
        <w:jc w:val="left"/>
        <w:outlineLvl w:val="0"/>
        <w:rPr>
          <w:rFonts w:ascii="宋体" w:eastAsia="宋体" w:hAnsi="宋体" w:cs="宋体"/>
          <w:b/>
          <w:bCs/>
          <w:kern w:val="0"/>
          <w:sz w:val="44"/>
          <w:szCs w:val="44"/>
        </w:rPr>
      </w:pPr>
      <w:bookmarkStart w:id="1" w:name="t0"/>
      <w:bookmarkEnd w:id="1"/>
      <w:r>
        <w:rPr>
          <w:rFonts w:ascii="宋体" w:eastAsia="宋体" w:hAnsi="宋体" w:cs="宋体"/>
          <w:b/>
          <w:bCs/>
          <w:kern w:val="0"/>
          <w:sz w:val="44"/>
          <w:szCs w:val="44"/>
        </w:rPr>
        <w:br w:type="page"/>
      </w:r>
    </w:p>
    <w:p w:rsidR="00C36F83" w:rsidRPr="00C36F83" w:rsidRDefault="00C36F83" w:rsidP="00C36F83">
      <w:pPr>
        <w:pStyle w:val="1"/>
        <w:keepNext/>
        <w:keepLines/>
        <w:widowControl w:val="0"/>
        <w:spacing w:before="340" w:beforeAutospacing="0" w:after="330" w:afterAutospacing="0" w:line="576" w:lineRule="auto"/>
        <w:jc w:val="both"/>
        <w:rPr>
          <w:rFonts w:ascii="Times New Roman" w:hAnsi="Times New Roman" w:cs="Times New Roman"/>
          <w:bCs w:val="0"/>
          <w:kern w:val="44"/>
          <w:sz w:val="44"/>
          <w:szCs w:val="20"/>
        </w:rPr>
      </w:pPr>
      <w:bookmarkStart w:id="2" w:name="_Toc517170064"/>
      <w:bookmarkStart w:id="3" w:name="_Toc517170132"/>
      <w:bookmarkStart w:id="4" w:name="_Toc518071985"/>
      <w:r>
        <w:rPr>
          <w:rFonts w:ascii="Times New Roman" w:hAnsi="Times New Roman" w:cs="Times New Roman" w:hint="eastAsia"/>
          <w:bCs w:val="0"/>
          <w:kern w:val="44"/>
          <w:sz w:val="44"/>
          <w:szCs w:val="20"/>
        </w:rPr>
        <w:lastRenderedPageBreak/>
        <w:t>F</w:t>
      </w:r>
      <w:r>
        <w:rPr>
          <w:rFonts w:ascii="Times New Roman" w:hAnsi="Times New Roman" w:cs="Times New Roman"/>
          <w:bCs w:val="0"/>
          <w:kern w:val="44"/>
          <w:sz w:val="44"/>
          <w:szCs w:val="20"/>
        </w:rPr>
        <w:t>.</w:t>
      </w:r>
      <w:r w:rsidRPr="00C36F83">
        <w:rPr>
          <w:rFonts w:ascii="Times New Roman" w:hAnsi="Times New Roman" w:cs="Times New Roman"/>
          <w:bCs w:val="0"/>
          <w:kern w:val="44"/>
          <w:sz w:val="44"/>
          <w:szCs w:val="20"/>
        </w:rPr>
        <w:t>1</w:t>
      </w:r>
      <w:r w:rsidRPr="00C36F83">
        <w:rPr>
          <w:rFonts w:ascii="Times New Roman" w:hAnsi="Times New Roman" w:cs="Times New Roman" w:hint="eastAsia"/>
          <w:bCs w:val="0"/>
          <w:kern w:val="44"/>
          <w:sz w:val="44"/>
          <w:szCs w:val="20"/>
        </w:rPr>
        <w:t>引言</w:t>
      </w:r>
      <w:bookmarkEnd w:id="2"/>
      <w:bookmarkEnd w:id="3"/>
      <w:bookmarkEnd w:id="4"/>
    </w:p>
    <w:p w:rsidR="00D7649F" w:rsidRDefault="00C36F83" w:rsidP="00BA55F5">
      <w:pPr>
        <w:pStyle w:val="2"/>
        <w:keepNext/>
        <w:keepLines/>
        <w:widowControl w:val="0"/>
        <w:spacing w:before="260" w:beforeAutospacing="0" w:after="260" w:afterAutospacing="0" w:line="413" w:lineRule="auto"/>
        <w:jc w:val="both"/>
        <w:rPr>
          <w:rFonts w:ascii="Arial" w:eastAsia="黑体" w:hAnsi="Arial" w:cs="Times New Roman"/>
          <w:bCs w:val="0"/>
          <w:kern w:val="2"/>
          <w:sz w:val="32"/>
          <w:szCs w:val="20"/>
        </w:rPr>
      </w:pPr>
      <w:bookmarkStart w:id="5" w:name="t1"/>
      <w:bookmarkStart w:id="6" w:name="_Toc517170065"/>
      <w:bookmarkStart w:id="7" w:name="_Toc517170133"/>
      <w:bookmarkStart w:id="8" w:name="_Toc518071986"/>
      <w:bookmarkEnd w:id="5"/>
      <w:r>
        <w:rPr>
          <w:rFonts w:ascii="Arial" w:eastAsia="黑体" w:hAnsi="Arial" w:cs="Times New Roman"/>
          <w:bCs w:val="0"/>
          <w:kern w:val="2"/>
          <w:sz w:val="32"/>
          <w:szCs w:val="20"/>
        </w:rPr>
        <w:t>F.</w:t>
      </w:r>
      <w:r w:rsidRPr="00C36F83">
        <w:rPr>
          <w:rFonts w:ascii="Arial" w:eastAsia="黑体" w:hAnsi="Arial" w:cs="Times New Roman"/>
          <w:bCs w:val="0"/>
          <w:kern w:val="2"/>
          <w:sz w:val="32"/>
          <w:szCs w:val="20"/>
        </w:rPr>
        <w:t>1.1</w:t>
      </w:r>
      <w:r w:rsidRPr="00C36F83">
        <w:rPr>
          <w:rFonts w:ascii="Arial" w:eastAsia="黑体" w:hAnsi="Arial" w:cs="Times New Roman" w:hint="eastAsia"/>
          <w:bCs w:val="0"/>
          <w:kern w:val="2"/>
          <w:sz w:val="32"/>
          <w:szCs w:val="20"/>
        </w:rPr>
        <w:t>编写目的</w:t>
      </w:r>
      <w:bookmarkStart w:id="9" w:name="t2"/>
      <w:bookmarkStart w:id="10" w:name="_Toc517170067"/>
      <w:bookmarkStart w:id="11" w:name="_Toc517170135"/>
      <w:bookmarkEnd w:id="6"/>
      <w:bookmarkEnd w:id="7"/>
      <w:bookmarkEnd w:id="8"/>
      <w:bookmarkEnd w:id="9"/>
    </w:p>
    <w:p w:rsidR="00D7649F" w:rsidRPr="00D7649F" w:rsidRDefault="00D7649F" w:rsidP="00D7649F">
      <w:pPr>
        <w:spacing w:line="480" w:lineRule="exact"/>
        <w:ind w:firstLine="420"/>
        <w:rPr>
          <w:rFonts w:ascii="宋体" w:eastAsia="宋体" w:hAnsi="宋体" w:cs="宋体"/>
          <w:sz w:val="22"/>
        </w:rPr>
      </w:pPr>
      <w:hyperlink r:id="rId8" w:tgtFrame="_self" w:history="1">
        <w:r w:rsidRPr="00D7649F">
          <w:rPr>
            <w:rFonts w:ascii="宋体" w:eastAsia="宋体" w:hAnsi="宋体" w:cs="宋体"/>
            <w:sz w:val="22"/>
          </w:rPr>
          <w:t>性能测试</w:t>
        </w:r>
      </w:hyperlink>
      <w:r w:rsidRPr="00D7649F">
        <w:rPr>
          <w:rFonts w:ascii="宋体" w:eastAsia="宋体" w:hAnsi="宋体" w:cs="宋体"/>
          <w:sz w:val="22"/>
        </w:rPr>
        <w:t>是 Web 应用系统的一项重要质量保证措施。在现实中，很多 Web 性能测试项目由于性能测试需求定义不合理或不明确，导致性能测试项目不能达到预期目标或进度超期。本文针对 Web 应用系统的</w:t>
      </w:r>
      <w:hyperlink r:id="rId9" w:tgtFrame="_self" w:history="1">
        <w:r w:rsidRPr="00D7649F">
          <w:rPr>
            <w:rFonts w:ascii="宋体" w:eastAsia="宋体" w:hAnsi="宋体" w:cs="宋体"/>
            <w:sz w:val="22"/>
          </w:rPr>
          <w:t>技术</w:t>
        </w:r>
      </w:hyperlink>
      <w:r w:rsidRPr="00D7649F">
        <w:rPr>
          <w:rFonts w:ascii="宋体" w:eastAsia="宋体" w:hAnsi="宋体" w:cs="宋体"/>
          <w:sz w:val="22"/>
        </w:rPr>
        <w:t>架构和系统使用特点，探讨如何有效实施性能测试过程，并重点介绍如何分析获得合理的性能测试需求，最终对 Web 应用系统性能进行科学、准确的评估。</w:t>
      </w:r>
    </w:p>
    <w:p w:rsidR="00C36F83" w:rsidRPr="00C36F83" w:rsidRDefault="00BA55F5" w:rsidP="00BA55F5">
      <w:pPr>
        <w:pStyle w:val="2"/>
        <w:keepNext/>
        <w:keepLines/>
        <w:widowControl w:val="0"/>
        <w:spacing w:before="260" w:beforeAutospacing="0" w:after="260" w:afterAutospacing="0" w:line="413" w:lineRule="auto"/>
        <w:jc w:val="both"/>
        <w:rPr>
          <w:rFonts w:ascii="Arial" w:eastAsia="黑体" w:hAnsi="Arial" w:cs="Times New Roman"/>
          <w:bCs w:val="0"/>
          <w:kern w:val="2"/>
          <w:sz w:val="32"/>
          <w:szCs w:val="20"/>
        </w:rPr>
      </w:pPr>
      <w:bookmarkStart w:id="12" w:name="_Toc518071987"/>
      <w:r>
        <w:rPr>
          <w:rFonts w:ascii="Arial" w:eastAsia="黑体" w:hAnsi="Arial" w:cs="Times New Roman" w:hint="eastAsia"/>
          <w:bCs w:val="0"/>
          <w:kern w:val="2"/>
          <w:sz w:val="32"/>
          <w:szCs w:val="20"/>
        </w:rPr>
        <w:t>F</w:t>
      </w:r>
      <w:r>
        <w:rPr>
          <w:rFonts w:ascii="Arial" w:eastAsia="黑体" w:hAnsi="Arial" w:cs="Times New Roman"/>
          <w:bCs w:val="0"/>
          <w:kern w:val="2"/>
          <w:sz w:val="32"/>
          <w:szCs w:val="20"/>
        </w:rPr>
        <w:t>.</w:t>
      </w:r>
      <w:r w:rsidR="00C36F83" w:rsidRPr="00C36F83">
        <w:rPr>
          <w:rFonts w:ascii="Arial" w:eastAsia="黑体" w:hAnsi="Arial" w:cs="Times New Roman"/>
          <w:bCs w:val="0"/>
          <w:kern w:val="2"/>
          <w:sz w:val="32"/>
          <w:szCs w:val="20"/>
        </w:rPr>
        <w:t>1.2</w:t>
      </w:r>
      <w:r w:rsidR="00C36F83" w:rsidRPr="00C36F83">
        <w:rPr>
          <w:rFonts w:ascii="Arial" w:eastAsia="黑体" w:hAnsi="Arial" w:cs="Times New Roman" w:hint="eastAsia"/>
          <w:bCs w:val="0"/>
          <w:kern w:val="2"/>
          <w:sz w:val="32"/>
          <w:szCs w:val="20"/>
        </w:rPr>
        <w:t>背景</w:t>
      </w:r>
      <w:bookmarkEnd w:id="10"/>
      <w:bookmarkEnd w:id="11"/>
      <w:bookmarkEnd w:id="12"/>
    </w:p>
    <w:p w:rsidR="00D7649F" w:rsidRDefault="00D7649F" w:rsidP="00FE1D3E">
      <w:pPr>
        <w:spacing w:line="360" w:lineRule="auto"/>
        <w:ind w:firstLine="360"/>
        <w:jc w:val="left"/>
        <w:rPr>
          <w:rFonts w:ascii="宋体" w:eastAsia="宋体" w:hAnsi="宋体" w:cs="宋体"/>
          <w:sz w:val="22"/>
        </w:rPr>
      </w:pPr>
      <w:r w:rsidRPr="00D7649F">
        <w:rPr>
          <w:rFonts w:ascii="宋体" w:eastAsia="宋体" w:hAnsi="宋体" w:cs="宋体"/>
          <w:sz w:val="22"/>
        </w:rPr>
        <w:t>基于Web服务器的</w:t>
      </w:r>
      <w:r>
        <w:rPr>
          <w:rFonts w:ascii="宋体" w:eastAsia="宋体" w:hAnsi="宋体" w:cs="宋体" w:hint="eastAsia"/>
          <w:sz w:val="22"/>
        </w:rPr>
        <w:t>西小</w:t>
      </w:r>
      <w:proofErr w:type="gramStart"/>
      <w:r>
        <w:rPr>
          <w:rFonts w:ascii="宋体" w:eastAsia="宋体" w:hAnsi="宋体" w:cs="宋体" w:hint="eastAsia"/>
          <w:sz w:val="22"/>
        </w:rPr>
        <w:t>餐</w:t>
      </w:r>
      <w:r w:rsidRPr="00D7649F">
        <w:rPr>
          <w:rFonts w:ascii="宋体" w:eastAsia="宋体" w:hAnsi="宋体" w:cs="宋体"/>
          <w:sz w:val="22"/>
        </w:rPr>
        <w:t>系统</w:t>
      </w:r>
      <w:proofErr w:type="gramEnd"/>
      <w:r w:rsidRPr="00D7649F">
        <w:rPr>
          <w:rFonts w:ascii="宋体" w:eastAsia="宋体" w:hAnsi="宋体" w:cs="宋体"/>
          <w:sz w:val="22"/>
        </w:rPr>
        <w:t>由于提供浏览器界面而无须安装，大大降低了系统部署和升级成本，得以普遍应用。目前，很多企业的核心业务系统均是Web应用，但当Web应用的数据量和访问用户量日益增加，系统不得不面临性能和可靠性方面的挑战。因此，无论是Web应用系统的开发商或最终用户，都要求在上线前对系统进行性能，科学评价系统的性能，从而降低系统上线后的性能风险。</w:t>
      </w:r>
    </w:p>
    <w:p w:rsidR="00D7649F" w:rsidRDefault="00D7649F" w:rsidP="00FE1D3E">
      <w:pPr>
        <w:spacing w:line="360" w:lineRule="auto"/>
        <w:ind w:firstLine="360"/>
        <w:jc w:val="left"/>
        <w:rPr>
          <w:rFonts w:ascii="宋体" w:eastAsia="宋体" w:hAnsi="宋体" w:cs="宋体"/>
          <w:sz w:val="22"/>
        </w:rPr>
      </w:pPr>
      <w:r w:rsidRPr="00D7649F">
        <w:rPr>
          <w:rFonts w:ascii="宋体" w:eastAsia="宋体" w:hAnsi="宋体" w:cs="宋体"/>
          <w:sz w:val="22"/>
        </w:rPr>
        <w:t>在很多性能测试项目中，由于不能合理定义系统的性能测试需求，不能建立和真实环境相符的负载模型，不能科学分析性能测试结果，导致性能测试项目持续时间很长或不能真正评价系统性能并提出性能改进措施。</w:t>
      </w:r>
    </w:p>
    <w:p w:rsidR="00C36F83" w:rsidRPr="00C36F83" w:rsidRDefault="00D7649F" w:rsidP="00FE1D3E">
      <w:pPr>
        <w:spacing w:line="360" w:lineRule="auto"/>
        <w:ind w:firstLine="360"/>
        <w:jc w:val="left"/>
        <w:rPr>
          <w:rFonts w:ascii="宋体" w:eastAsia="宋体" w:hAnsi="宋体" w:cs="宋体"/>
          <w:sz w:val="22"/>
        </w:rPr>
      </w:pPr>
      <w:r w:rsidRPr="00D7649F">
        <w:rPr>
          <w:rFonts w:ascii="宋体" w:eastAsia="宋体" w:hAnsi="宋体" w:cs="宋体"/>
          <w:sz w:val="22"/>
        </w:rPr>
        <w:t>本文在总结许多Web应用系统性能测试实践经验和教训的基础上，从与性能</w:t>
      </w:r>
      <w:hyperlink r:id="rId10" w:tgtFrame="_self" w:history="1">
        <w:r w:rsidRPr="00D7649F">
          <w:rPr>
            <w:rStyle w:val="a4"/>
            <w:rFonts w:ascii="宋体" w:eastAsia="宋体" w:hAnsi="宋体" w:cs="宋体"/>
            <w:bCs/>
            <w:color w:val="000000" w:themeColor="text1"/>
            <w:sz w:val="22"/>
            <w:u w:val="none"/>
          </w:rPr>
          <w:t>测试工具</w:t>
        </w:r>
      </w:hyperlink>
      <w:r w:rsidRPr="00D7649F">
        <w:rPr>
          <w:rFonts w:ascii="宋体" w:eastAsia="宋体" w:hAnsi="宋体" w:cs="宋体"/>
          <w:sz w:val="22"/>
        </w:rPr>
        <w:t>无关的角度介绍Web应用系统性能测试的方法和实施过程，以及如何定义合理的性能测试需求。</w:t>
      </w:r>
      <w:r w:rsidRPr="00D7649F">
        <w:rPr>
          <w:rFonts w:ascii="宋体" w:eastAsia="宋体" w:hAnsi="宋体" w:cs="宋体"/>
          <w:sz w:val="22"/>
        </w:rPr>
        <w:br/>
      </w:r>
    </w:p>
    <w:p w:rsidR="00C36F83" w:rsidRPr="00C36F83" w:rsidRDefault="000C2159" w:rsidP="00BA55F5">
      <w:pPr>
        <w:pStyle w:val="2"/>
        <w:keepNext/>
        <w:keepLines/>
        <w:widowControl w:val="0"/>
        <w:spacing w:before="260" w:beforeAutospacing="0" w:after="260" w:afterAutospacing="0" w:line="413" w:lineRule="auto"/>
        <w:jc w:val="both"/>
        <w:rPr>
          <w:rFonts w:ascii="Arial" w:eastAsia="黑体" w:hAnsi="Arial" w:cs="Times New Roman"/>
          <w:bCs w:val="0"/>
          <w:kern w:val="2"/>
          <w:sz w:val="32"/>
          <w:szCs w:val="20"/>
        </w:rPr>
      </w:pPr>
      <w:bookmarkStart w:id="13" w:name="t3"/>
      <w:bookmarkStart w:id="14" w:name="_Toc517170068"/>
      <w:bookmarkStart w:id="15" w:name="_Toc517170136"/>
      <w:bookmarkStart w:id="16" w:name="_Toc518071988"/>
      <w:bookmarkEnd w:id="13"/>
      <w:r>
        <w:rPr>
          <w:rFonts w:ascii="Arial" w:eastAsia="黑体" w:hAnsi="Arial" w:cs="Times New Roman" w:hint="eastAsia"/>
          <w:bCs w:val="0"/>
          <w:kern w:val="2"/>
          <w:sz w:val="32"/>
          <w:szCs w:val="20"/>
        </w:rPr>
        <w:t>F.</w:t>
      </w:r>
      <w:r w:rsidRPr="00C36F83">
        <w:rPr>
          <w:rFonts w:ascii="Arial" w:eastAsia="黑体" w:hAnsi="Arial" w:cs="Times New Roman"/>
          <w:bCs w:val="0"/>
          <w:kern w:val="2"/>
          <w:sz w:val="32"/>
          <w:szCs w:val="20"/>
        </w:rPr>
        <w:t>1.3</w:t>
      </w:r>
      <w:r w:rsidRPr="00C36F83">
        <w:rPr>
          <w:rFonts w:ascii="Arial" w:eastAsia="黑体" w:hAnsi="Arial" w:cs="Times New Roman" w:hint="eastAsia"/>
          <w:bCs w:val="0"/>
          <w:kern w:val="2"/>
          <w:sz w:val="32"/>
          <w:szCs w:val="20"/>
        </w:rPr>
        <w:t>定义</w:t>
      </w:r>
      <w:bookmarkEnd w:id="14"/>
      <w:bookmarkEnd w:id="15"/>
      <w:bookmarkEnd w:id="16"/>
    </w:p>
    <w:p w:rsidR="00D7649F" w:rsidRDefault="00D7649F" w:rsidP="00D7649F">
      <w:pPr>
        <w:spacing w:line="360" w:lineRule="auto"/>
        <w:ind w:firstLine="360"/>
        <w:jc w:val="left"/>
        <w:rPr>
          <w:rFonts w:ascii="宋体" w:eastAsia="宋体" w:hAnsi="宋体" w:cs="宋体"/>
          <w:sz w:val="22"/>
        </w:rPr>
      </w:pPr>
      <w:bookmarkStart w:id="17" w:name="t4"/>
      <w:bookmarkStart w:id="18" w:name="_Toc517170075"/>
      <w:bookmarkStart w:id="19" w:name="_Toc517170143"/>
      <w:bookmarkEnd w:id="17"/>
      <w:r w:rsidRPr="00D7649F">
        <w:rPr>
          <w:rFonts w:ascii="宋体" w:eastAsia="宋体" w:hAnsi="宋体" w:cs="宋体"/>
          <w:sz w:val="22"/>
        </w:rPr>
        <w:t>性能测试：通过模拟大量浏览器客户端同时访问Web服务器，获得系统的性能数据。</w:t>
      </w:r>
    </w:p>
    <w:p w:rsidR="00D7649F" w:rsidRDefault="00D7649F" w:rsidP="00D7649F">
      <w:pPr>
        <w:spacing w:line="360" w:lineRule="auto"/>
        <w:ind w:firstLine="360"/>
        <w:jc w:val="left"/>
        <w:rPr>
          <w:rFonts w:ascii="宋体" w:eastAsia="宋体" w:hAnsi="宋体" w:cs="宋体"/>
          <w:sz w:val="22"/>
        </w:rPr>
      </w:pPr>
      <w:r w:rsidRPr="00D7649F">
        <w:rPr>
          <w:rFonts w:ascii="宋体" w:eastAsia="宋体" w:hAnsi="宋体" w:cs="宋体"/>
          <w:sz w:val="22"/>
        </w:rPr>
        <w:t>虚拟用户：模拟浏览器向Web服务器发送请求并接收响应的一个进程或线程。</w:t>
      </w:r>
    </w:p>
    <w:p w:rsidR="00D7649F" w:rsidRDefault="00D7649F" w:rsidP="00D7649F">
      <w:pPr>
        <w:spacing w:line="360" w:lineRule="auto"/>
        <w:ind w:firstLine="360"/>
        <w:jc w:val="left"/>
        <w:rPr>
          <w:rFonts w:ascii="宋体" w:eastAsia="宋体" w:hAnsi="宋体" w:cs="宋体"/>
          <w:sz w:val="22"/>
        </w:rPr>
      </w:pPr>
      <w:r w:rsidRPr="00D7649F">
        <w:rPr>
          <w:rFonts w:ascii="宋体" w:eastAsia="宋体" w:hAnsi="宋体" w:cs="宋体"/>
          <w:sz w:val="22"/>
        </w:rPr>
        <w:lastRenderedPageBreak/>
        <w:t>响应时间：浏览器向Web服务器提交一个请求到收到响应之间的间隔时间。</w:t>
      </w:r>
    </w:p>
    <w:p w:rsidR="00D7649F" w:rsidRDefault="00D7649F" w:rsidP="00D7649F">
      <w:pPr>
        <w:spacing w:line="360" w:lineRule="auto"/>
        <w:ind w:firstLine="360"/>
        <w:jc w:val="left"/>
        <w:rPr>
          <w:rFonts w:ascii="宋体" w:eastAsia="宋体" w:hAnsi="宋体" w:cs="宋体"/>
          <w:sz w:val="22"/>
        </w:rPr>
      </w:pPr>
      <w:r w:rsidRPr="00D7649F">
        <w:rPr>
          <w:rFonts w:ascii="宋体" w:eastAsia="宋体" w:hAnsi="宋体" w:cs="宋体"/>
          <w:sz w:val="22"/>
        </w:rPr>
        <w:t>思考时间：浏览器在收到响应后到提交下一个请求之间的间隔时间。</w:t>
      </w:r>
    </w:p>
    <w:p w:rsidR="00D7649F" w:rsidRDefault="00D7649F" w:rsidP="00D7649F">
      <w:pPr>
        <w:spacing w:line="360" w:lineRule="auto"/>
        <w:ind w:firstLine="360"/>
        <w:jc w:val="left"/>
        <w:rPr>
          <w:rFonts w:ascii="宋体" w:eastAsia="宋体" w:hAnsi="宋体" w:cs="宋体"/>
          <w:sz w:val="22"/>
        </w:rPr>
      </w:pPr>
      <w:r w:rsidRPr="00D7649F">
        <w:rPr>
          <w:rFonts w:ascii="宋体" w:eastAsia="宋体" w:hAnsi="宋体" w:cs="宋体"/>
          <w:sz w:val="22"/>
        </w:rPr>
        <w:t>请求成功率：Web服务器正确处理的请求数量和接收到的请求数量的比。</w:t>
      </w:r>
    </w:p>
    <w:p w:rsidR="00D7649F" w:rsidRDefault="00D7649F" w:rsidP="00D7649F">
      <w:pPr>
        <w:spacing w:line="360" w:lineRule="auto"/>
        <w:ind w:firstLine="360"/>
        <w:jc w:val="left"/>
        <w:rPr>
          <w:rFonts w:ascii="宋体" w:eastAsia="宋体" w:hAnsi="宋体" w:cs="宋体"/>
          <w:sz w:val="22"/>
        </w:rPr>
      </w:pPr>
      <w:r w:rsidRPr="00D7649F">
        <w:rPr>
          <w:rFonts w:ascii="宋体" w:eastAsia="宋体" w:hAnsi="宋体" w:cs="宋体"/>
          <w:sz w:val="22"/>
        </w:rPr>
        <w:t>吞吐量：单位时间内Web服务器成功处理的HTTP页面或HTTP请求数量。</w:t>
      </w:r>
    </w:p>
    <w:p w:rsidR="00D7649F" w:rsidRDefault="00D7649F" w:rsidP="00D7649F">
      <w:pPr>
        <w:spacing w:line="360" w:lineRule="auto"/>
        <w:ind w:firstLine="360"/>
        <w:jc w:val="left"/>
        <w:rPr>
          <w:rFonts w:ascii="宋体" w:eastAsia="宋体" w:hAnsi="宋体" w:cs="宋体"/>
          <w:sz w:val="22"/>
        </w:rPr>
      </w:pPr>
      <w:r w:rsidRPr="00D7649F">
        <w:rPr>
          <w:rFonts w:ascii="宋体" w:eastAsia="宋体" w:hAnsi="宋体" w:cs="宋体"/>
          <w:sz w:val="22"/>
        </w:rPr>
        <w:t>在线用户：用户通过浏览器访问登录Web应用系统后，并不退出该应用系统。通常一个Web应用服务器的在线用户对应Web应用服务器的一个Session。</w:t>
      </w:r>
    </w:p>
    <w:p w:rsidR="00D7649F" w:rsidRDefault="00D7649F" w:rsidP="00D7649F">
      <w:pPr>
        <w:spacing w:line="360" w:lineRule="auto"/>
        <w:ind w:firstLine="360"/>
        <w:jc w:val="left"/>
        <w:rPr>
          <w:rFonts w:ascii="宋体" w:eastAsia="宋体" w:hAnsi="宋体" w:cs="宋体"/>
          <w:sz w:val="22"/>
        </w:rPr>
      </w:pPr>
      <w:r w:rsidRPr="00D7649F">
        <w:rPr>
          <w:rFonts w:ascii="宋体" w:eastAsia="宋体" w:hAnsi="宋体" w:cs="宋体"/>
          <w:sz w:val="22"/>
        </w:rPr>
        <w:t>并发用户数：Web服务器在一段时间内为处理浏览器请求而建立的HTTP连接数或生成的处理线程数。当所有在线用户发送HTTP请求的思考时间为零时，Web服务器的并发用户数等于在线用户数。</w:t>
      </w:r>
    </w:p>
    <w:p w:rsidR="00C36F83" w:rsidRPr="00C36F83" w:rsidRDefault="00BA55F5" w:rsidP="00EB624D">
      <w:pPr>
        <w:pStyle w:val="2"/>
        <w:keepNext/>
        <w:keepLines/>
        <w:widowControl w:val="0"/>
        <w:spacing w:before="260" w:beforeAutospacing="0" w:after="260" w:afterAutospacing="0" w:line="413" w:lineRule="auto"/>
        <w:jc w:val="both"/>
        <w:rPr>
          <w:rFonts w:ascii="Arial" w:eastAsia="黑体" w:hAnsi="Arial" w:cs="Times New Roman"/>
          <w:bCs w:val="0"/>
          <w:kern w:val="2"/>
          <w:sz w:val="32"/>
          <w:szCs w:val="20"/>
        </w:rPr>
      </w:pPr>
      <w:bookmarkStart w:id="20" w:name="_Toc518071989"/>
      <w:r>
        <w:rPr>
          <w:rFonts w:ascii="Arial" w:eastAsia="黑体" w:hAnsi="Arial" w:cs="Times New Roman" w:hint="eastAsia"/>
          <w:bCs w:val="0"/>
          <w:kern w:val="2"/>
          <w:sz w:val="32"/>
          <w:szCs w:val="20"/>
        </w:rPr>
        <w:t>F</w:t>
      </w:r>
      <w:r>
        <w:rPr>
          <w:rFonts w:ascii="Arial" w:eastAsia="黑体" w:hAnsi="Arial" w:cs="Times New Roman"/>
          <w:bCs w:val="0"/>
          <w:kern w:val="2"/>
          <w:sz w:val="32"/>
          <w:szCs w:val="20"/>
        </w:rPr>
        <w:t>.</w:t>
      </w:r>
      <w:r w:rsidR="00C36F83" w:rsidRPr="00C36F83">
        <w:rPr>
          <w:rFonts w:ascii="Arial" w:eastAsia="黑体" w:hAnsi="Arial" w:cs="Times New Roman"/>
          <w:bCs w:val="0"/>
          <w:kern w:val="2"/>
          <w:sz w:val="32"/>
          <w:szCs w:val="20"/>
        </w:rPr>
        <w:t>1.4</w:t>
      </w:r>
      <w:r w:rsidR="00C36F83" w:rsidRPr="00C36F83">
        <w:rPr>
          <w:rFonts w:ascii="Arial" w:eastAsia="黑体" w:hAnsi="Arial" w:cs="Times New Roman" w:hint="eastAsia"/>
          <w:bCs w:val="0"/>
          <w:kern w:val="2"/>
          <w:sz w:val="32"/>
          <w:szCs w:val="20"/>
        </w:rPr>
        <w:t>参考资料</w:t>
      </w:r>
      <w:bookmarkEnd w:id="18"/>
      <w:bookmarkEnd w:id="19"/>
      <w:bookmarkEnd w:id="20"/>
    </w:p>
    <w:p w:rsidR="00BA55F5" w:rsidRPr="00FE1D3E" w:rsidRDefault="00BA55F5" w:rsidP="00FE1D3E">
      <w:pPr>
        <w:spacing w:line="360" w:lineRule="auto"/>
        <w:ind w:firstLine="360"/>
        <w:jc w:val="left"/>
        <w:rPr>
          <w:rFonts w:ascii="宋体" w:eastAsia="宋体" w:hAnsi="宋体" w:cs="宋体"/>
          <w:sz w:val="22"/>
        </w:rPr>
      </w:pPr>
      <w:r w:rsidRPr="00FE1D3E">
        <w:rPr>
          <w:rFonts w:ascii="宋体" w:eastAsia="宋体" w:hAnsi="宋体" w:cs="宋体" w:hint="eastAsia"/>
          <w:sz w:val="22"/>
        </w:rPr>
        <w:t>《西小餐》需求规格说明书3</w:t>
      </w:r>
      <w:r w:rsidRPr="00FE1D3E">
        <w:rPr>
          <w:rFonts w:ascii="宋体" w:eastAsia="宋体" w:hAnsi="宋体" w:cs="宋体"/>
          <w:sz w:val="22"/>
        </w:rPr>
        <w:t>.0</w:t>
      </w:r>
    </w:p>
    <w:p w:rsidR="00BA55F5" w:rsidRPr="00FE1D3E" w:rsidRDefault="00BA55F5" w:rsidP="00FE1D3E">
      <w:pPr>
        <w:spacing w:line="360" w:lineRule="auto"/>
        <w:ind w:firstLine="360"/>
        <w:jc w:val="left"/>
        <w:rPr>
          <w:rFonts w:ascii="宋体" w:eastAsia="宋体" w:hAnsi="宋体" w:cs="宋体"/>
          <w:sz w:val="22"/>
        </w:rPr>
      </w:pPr>
      <w:r w:rsidRPr="00FE1D3E">
        <w:rPr>
          <w:rFonts w:ascii="宋体" w:eastAsia="宋体" w:hAnsi="宋体" w:cs="宋体" w:hint="eastAsia"/>
          <w:sz w:val="22"/>
        </w:rPr>
        <w:t>西小餐系统设计说明书3</w:t>
      </w:r>
      <w:r w:rsidRPr="00FE1D3E">
        <w:rPr>
          <w:rFonts w:ascii="宋体" w:eastAsia="宋体" w:hAnsi="宋体" w:cs="宋体"/>
          <w:sz w:val="22"/>
        </w:rPr>
        <w:t>.0</w:t>
      </w:r>
    </w:p>
    <w:p w:rsidR="00BA55F5" w:rsidRPr="00FE1D3E" w:rsidRDefault="00BA55F5" w:rsidP="00FE1D3E">
      <w:pPr>
        <w:spacing w:line="360" w:lineRule="auto"/>
        <w:ind w:firstLine="360"/>
        <w:jc w:val="left"/>
        <w:rPr>
          <w:rFonts w:ascii="宋体" w:eastAsia="宋体" w:hAnsi="宋体" w:cs="宋体"/>
          <w:sz w:val="22"/>
        </w:rPr>
      </w:pPr>
      <w:r w:rsidRPr="00FE1D3E">
        <w:rPr>
          <w:rFonts w:ascii="宋体" w:eastAsia="宋体" w:hAnsi="宋体" w:cs="宋体" w:hint="eastAsia"/>
          <w:sz w:val="22"/>
        </w:rPr>
        <w:t>西小</w:t>
      </w:r>
      <w:proofErr w:type="gramStart"/>
      <w:r w:rsidRPr="00FE1D3E">
        <w:rPr>
          <w:rFonts w:ascii="宋体" w:eastAsia="宋体" w:hAnsi="宋体" w:cs="宋体" w:hint="eastAsia"/>
          <w:sz w:val="22"/>
        </w:rPr>
        <w:t>餐系统</w:t>
      </w:r>
      <w:proofErr w:type="gramEnd"/>
      <w:r w:rsidRPr="00FE1D3E">
        <w:rPr>
          <w:rFonts w:ascii="宋体" w:eastAsia="宋体" w:hAnsi="宋体" w:cs="宋体" w:hint="eastAsia"/>
          <w:sz w:val="22"/>
        </w:rPr>
        <w:t>详细设计说明书1</w:t>
      </w:r>
      <w:r w:rsidRPr="00FE1D3E">
        <w:rPr>
          <w:rFonts w:ascii="宋体" w:eastAsia="宋体" w:hAnsi="宋体" w:cs="宋体"/>
          <w:sz w:val="22"/>
        </w:rPr>
        <w:t>.0</w:t>
      </w:r>
    </w:p>
    <w:p w:rsidR="00BA55F5" w:rsidRPr="00FE1D3E" w:rsidRDefault="00BA55F5" w:rsidP="00FE1D3E">
      <w:pPr>
        <w:spacing w:line="360" w:lineRule="auto"/>
        <w:ind w:firstLine="360"/>
        <w:jc w:val="left"/>
        <w:rPr>
          <w:rFonts w:ascii="宋体" w:eastAsia="宋体" w:hAnsi="宋体" w:cs="宋体"/>
          <w:sz w:val="22"/>
        </w:rPr>
      </w:pPr>
      <w:r w:rsidRPr="00FE1D3E">
        <w:rPr>
          <w:rFonts w:ascii="宋体" w:eastAsia="宋体" w:hAnsi="宋体" w:cs="宋体"/>
          <w:sz w:val="22"/>
        </w:rPr>
        <w:t>国标GB8567——88中《软件系统概要设计说明书》</w:t>
      </w:r>
      <w:r w:rsidRPr="00FE1D3E">
        <w:rPr>
          <w:rFonts w:ascii="宋体" w:eastAsia="宋体" w:hAnsi="宋体" w:cs="宋体" w:hint="eastAsia"/>
          <w:sz w:val="22"/>
        </w:rPr>
        <w:t>。</w:t>
      </w:r>
    </w:p>
    <w:p w:rsidR="00C36F83" w:rsidRPr="00C36F83" w:rsidRDefault="00BA55F5" w:rsidP="00BA55F5">
      <w:pPr>
        <w:pStyle w:val="1"/>
        <w:keepNext/>
        <w:keepLines/>
        <w:widowControl w:val="0"/>
        <w:spacing w:before="340" w:beforeAutospacing="0" w:after="330" w:afterAutospacing="0" w:line="576" w:lineRule="auto"/>
        <w:jc w:val="both"/>
        <w:rPr>
          <w:rFonts w:ascii="Times New Roman" w:hAnsi="Times New Roman" w:cs="Times New Roman"/>
          <w:bCs w:val="0"/>
          <w:kern w:val="44"/>
          <w:sz w:val="44"/>
          <w:szCs w:val="20"/>
        </w:rPr>
      </w:pPr>
      <w:bookmarkStart w:id="21" w:name="t5"/>
      <w:bookmarkStart w:id="22" w:name="_Toc517170076"/>
      <w:bookmarkStart w:id="23" w:name="_Toc517170144"/>
      <w:bookmarkStart w:id="24" w:name="_Toc518071990"/>
      <w:bookmarkEnd w:id="21"/>
      <w:r>
        <w:rPr>
          <w:rFonts w:ascii="Times New Roman" w:hAnsi="Times New Roman" w:cs="Times New Roman" w:hint="eastAsia"/>
          <w:bCs w:val="0"/>
          <w:kern w:val="44"/>
          <w:sz w:val="44"/>
          <w:szCs w:val="20"/>
        </w:rPr>
        <w:t>F.</w:t>
      </w:r>
      <w:r w:rsidRPr="00C36F83">
        <w:rPr>
          <w:rFonts w:ascii="Times New Roman" w:hAnsi="Times New Roman" w:cs="Times New Roman"/>
          <w:bCs w:val="0"/>
          <w:kern w:val="44"/>
          <w:sz w:val="44"/>
          <w:szCs w:val="20"/>
        </w:rPr>
        <w:t>2</w:t>
      </w:r>
      <w:r>
        <w:rPr>
          <w:rFonts w:ascii="Times New Roman" w:hAnsi="Times New Roman" w:cs="Times New Roman" w:hint="eastAsia"/>
          <w:bCs w:val="0"/>
          <w:kern w:val="44"/>
          <w:sz w:val="44"/>
          <w:szCs w:val="20"/>
        </w:rPr>
        <w:t>软件框架</w:t>
      </w:r>
      <w:bookmarkEnd w:id="22"/>
      <w:bookmarkEnd w:id="23"/>
      <w:bookmarkEnd w:id="24"/>
    </w:p>
    <w:p w:rsidR="00C36F83" w:rsidRPr="00BA55F5" w:rsidRDefault="00BA55F5" w:rsidP="00BA55F5">
      <w:pPr>
        <w:pStyle w:val="2"/>
        <w:keepNext/>
        <w:keepLines/>
        <w:widowControl w:val="0"/>
        <w:spacing w:before="260" w:beforeAutospacing="0" w:after="260" w:afterAutospacing="0" w:line="413" w:lineRule="auto"/>
        <w:jc w:val="both"/>
        <w:rPr>
          <w:rFonts w:ascii="Arial" w:eastAsia="黑体" w:hAnsi="Arial" w:cs="Times New Roman"/>
          <w:bCs w:val="0"/>
          <w:kern w:val="2"/>
          <w:sz w:val="32"/>
          <w:szCs w:val="20"/>
        </w:rPr>
      </w:pPr>
      <w:bookmarkStart w:id="25" w:name="t6"/>
      <w:bookmarkStart w:id="26" w:name="_Toc517170077"/>
      <w:bookmarkStart w:id="27" w:name="_Toc517170145"/>
      <w:bookmarkStart w:id="28" w:name="_Toc518071991"/>
      <w:bookmarkEnd w:id="25"/>
      <w:r w:rsidRPr="00BA55F5">
        <w:rPr>
          <w:rFonts w:ascii="Arial" w:eastAsia="黑体" w:hAnsi="Arial" w:cs="Times New Roman" w:hint="eastAsia"/>
          <w:bCs w:val="0"/>
          <w:kern w:val="2"/>
          <w:sz w:val="32"/>
          <w:szCs w:val="20"/>
        </w:rPr>
        <w:t>F.</w:t>
      </w:r>
      <w:r w:rsidRPr="00BA55F5">
        <w:rPr>
          <w:rFonts w:ascii="Arial" w:eastAsia="黑体" w:hAnsi="Arial" w:cs="Times New Roman"/>
          <w:bCs w:val="0"/>
          <w:kern w:val="2"/>
          <w:sz w:val="32"/>
          <w:szCs w:val="20"/>
        </w:rPr>
        <w:t>2</w:t>
      </w:r>
      <w:r w:rsidR="00C36F83" w:rsidRPr="00BA55F5">
        <w:rPr>
          <w:rFonts w:ascii="Arial" w:eastAsia="黑体" w:hAnsi="Arial" w:cs="Times New Roman"/>
          <w:bCs w:val="0"/>
          <w:kern w:val="2"/>
          <w:sz w:val="32"/>
          <w:szCs w:val="20"/>
        </w:rPr>
        <w:t>.1</w:t>
      </w:r>
      <w:r w:rsidR="006365A2">
        <w:rPr>
          <w:rFonts w:ascii="Arial" w:eastAsia="黑体" w:hAnsi="Arial" w:cs="Times New Roman" w:hint="eastAsia"/>
          <w:bCs w:val="0"/>
          <w:kern w:val="2"/>
          <w:sz w:val="32"/>
          <w:szCs w:val="20"/>
        </w:rPr>
        <w:t>框架介绍</w:t>
      </w:r>
      <w:bookmarkEnd w:id="26"/>
      <w:bookmarkEnd w:id="27"/>
      <w:bookmarkEnd w:id="28"/>
    </w:p>
    <w:p w:rsidR="006365A2" w:rsidRPr="00FE1D3E" w:rsidRDefault="00370474" w:rsidP="00FE1D3E">
      <w:pPr>
        <w:spacing w:line="360" w:lineRule="auto"/>
        <w:ind w:firstLine="360"/>
        <w:jc w:val="left"/>
        <w:rPr>
          <w:rFonts w:ascii="宋体" w:eastAsia="宋体" w:hAnsi="宋体" w:cs="宋体"/>
          <w:sz w:val="22"/>
        </w:rPr>
      </w:pPr>
      <w:bookmarkStart w:id="29" w:name="t7"/>
      <w:bookmarkStart w:id="30" w:name="_Toc517170078"/>
      <w:bookmarkStart w:id="31" w:name="_Toc517170146"/>
      <w:bookmarkEnd w:id="29"/>
      <w:r w:rsidRPr="00370474">
        <w:rPr>
          <w:rFonts w:ascii="宋体" w:eastAsia="宋体" w:hAnsi="宋体" w:cs="宋体"/>
          <w:sz w:val="22"/>
        </w:rPr>
        <w:t>Web应用系统的前端为浏览器，后台为Web服务器（如Apache，Microsoft Internet Information Server），浏览器和Web服务器之间的交互基于HTTP协议。HTTP协议本身是无连接的，Web服务器通过Session机制来建立一个浏览器所发出的先后连接之间的关联。通过实验证明，当浏览器客户端在首次访问Web服务器后，如果该浏览器客户端不发送后续请求，服务器维持该浏览器客户端的 Session变量所消耗的系统资源非常小。</w:t>
      </w:r>
      <w:r w:rsidR="006365A2" w:rsidRPr="00FE1D3E">
        <w:rPr>
          <w:rFonts w:ascii="宋体" w:eastAsia="宋体" w:hAnsi="宋体" w:cs="宋体"/>
          <w:sz w:val="22"/>
        </w:rPr>
        <w:t>。</w:t>
      </w:r>
      <w:bookmarkEnd w:id="30"/>
      <w:bookmarkEnd w:id="31"/>
    </w:p>
    <w:p w:rsidR="00C36F83" w:rsidRPr="00C36F83" w:rsidRDefault="006365A2" w:rsidP="006365A2">
      <w:pPr>
        <w:pStyle w:val="2"/>
        <w:keepNext/>
        <w:keepLines/>
        <w:widowControl w:val="0"/>
        <w:spacing w:before="260" w:beforeAutospacing="0" w:after="260" w:afterAutospacing="0" w:line="413" w:lineRule="auto"/>
        <w:jc w:val="both"/>
        <w:rPr>
          <w:rFonts w:ascii="Arial" w:eastAsia="黑体" w:hAnsi="Arial" w:cs="Times New Roman"/>
          <w:bCs w:val="0"/>
          <w:kern w:val="2"/>
          <w:sz w:val="32"/>
          <w:szCs w:val="20"/>
        </w:rPr>
      </w:pPr>
      <w:bookmarkStart w:id="32" w:name="_Toc517170079"/>
      <w:bookmarkStart w:id="33" w:name="_Toc517170147"/>
      <w:bookmarkStart w:id="34" w:name="_Toc518071992"/>
      <w:r w:rsidRPr="006365A2">
        <w:rPr>
          <w:rFonts w:ascii="Arial" w:eastAsia="黑体" w:hAnsi="Arial" w:cs="Times New Roman" w:hint="eastAsia"/>
          <w:bCs w:val="0"/>
          <w:kern w:val="2"/>
          <w:sz w:val="32"/>
          <w:szCs w:val="20"/>
        </w:rPr>
        <w:t>F.</w:t>
      </w:r>
      <w:r w:rsidR="00C36F83" w:rsidRPr="00C36F83">
        <w:rPr>
          <w:rFonts w:ascii="Arial" w:eastAsia="黑体" w:hAnsi="Arial" w:cs="Times New Roman"/>
          <w:bCs w:val="0"/>
          <w:kern w:val="2"/>
          <w:sz w:val="32"/>
          <w:szCs w:val="20"/>
        </w:rPr>
        <w:t>2.2</w:t>
      </w:r>
      <w:bookmarkEnd w:id="32"/>
      <w:bookmarkEnd w:id="33"/>
      <w:r w:rsidR="00370474">
        <w:rPr>
          <w:rFonts w:ascii="Arial" w:eastAsia="黑体" w:hAnsi="Arial" w:cs="Times New Roman" w:hint="eastAsia"/>
          <w:bCs w:val="0"/>
          <w:kern w:val="2"/>
          <w:sz w:val="32"/>
          <w:szCs w:val="20"/>
        </w:rPr>
        <w:t xml:space="preserve"> </w:t>
      </w:r>
      <w:r w:rsidR="00370474" w:rsidRPr="00370474">
        <w:rPr>
          <w:rFonts w:ascii="Arial" w:eastAsia="黑体" w:hAnsi="Arial" w:cs="Times New Roman"/>
          <w:bCs w:val="0"/>
          <w:kern w:val="2"/>
          <w:sz w:val="32"/>
          <w:szCs w:val="20"/>
        </w:rPr>
        <w:t>Web</w:t>
      </w:r>
      <w:r w:rsidR="00370474" w:rsidRPr="00370474">
        <w:rPr>
          <w:rFonts w:ascii="Arial" w:eastAsia="黑体" w:hAnsi="Arial" w:cs="Times New Roman"/>
          <w:bCs w:val="0"/>
          <w:kern w:val="2"/>
          <w:sz w:val="32"/>
          <w:szCs w:val="20"/>
        </w:rPr>
        <w:t>应用系统性能测试过程</w:t>
      </w:r>
      <w:bookmarkEnd w:id="34"/>
    </w:p>
    <w:p w:rsidR="00370474" w:rsidRDefault="00370474" w:rsidP="00370474">
      <w:pPr>
        <w:spacing w:line="360" w:lineRule="auto"/>
        <w:ind w:firstLine="420"/>
        <w:jc w:val="left"/>
        <w:rPr>
          <w:rFonts w:ascii="宋体" w:eastAsia="宋体" w:hAnsi="宋体" w:cs="宋体"/>
          <w:sz w:val="22"/>
        </w:rPr>
      </w:pPr>
      <w:bookmarkStart w:id="35" w:name="t8"/>
      <w:bookmarkStart w:id="36" w:name="_Toc517170080"/>
      <w:bookmarkStart w:id="37" w:name="_Toc517170148"/>
      <w:bookmarkEnd w:id="35"/>
      <w:r w:rsidRPr="00370474">
        <w:rPr>
          <w:rFonts w:ascii="宋体" w:eastAsia="宋体" w:hAnsi="宋体" w:cs="宋体"/>
          <w:sz w:val="22"/>
        </w:rPr>
        <w:t>标准的Web应用系统性能测试过程包括确定性能测试需求，开发性能测试脚本，</w:t>
      </w:r>
      <w:r w:rsidRPr="00370474">
        <w:rPr>
          <w:rFonts w:ascii="宋体" w:eastAsia="宋体" w:hAnsi="宋体" w:cs="宋体"/>
          <w:sz w:val="22"/>
        </w:rPr>
        <w:lastRenderedPageBreak/>
        <w:t>定义性能测试负载模型，执行性能测试和形成性能测试报告。本章将分别介绍上述过程，并通过举例说明如何完成每一环节。</w:t>
      </w:r>
    </w:p>
    <w:p w:rsidR="00370474" w:rsidRPr="00370474" w:rsidRDefault="00370474" w:rsidP="00370474">
      <w:pPr>
        <w:pStyle w:val="ac"/>
        <w:numPr>
          <w:ilvl w:val="0"/>
          <w:numId w:val="1"/>
        </w:numPr>
        <w:ind w:firstLineChars="0"/>
        <w:rPr>
          <w:rFonts w:ascii="宋体" w:eastAsia="宋体" w:hAnsi="宋体" w:cs="宋体"/>
          <w:sz w:val="22"/>
        </w:rPr>
      </w:pPr>
      <w:bookmarkStart w:id="38" w:name="_Toc517170095"/>
      <w:bookmarkStart w:id="39" w:name="_Toc517170163"/>
      <w:bookmarkEnd w:id="36"/>
      <w:bookmarkEnd w:id="37"/>
      <w:r w:rsidRPr="00370474">
        <w:rPr>
          <w:rFonts w:ascii="宋体" w:eastAsia="宋体" w:hAnsi="宋体" w:cs="宋体"/>
          <w:sz w:val="22"/>
        </w:rPr>
        <w:t>确定性能测试需求</w:t>
      </w:r>
    </w:p>
    <w:p w:rsidR="00370474" w:rsidRDefault="00370474" w:rsidP="00370474">
      <w:pPr>
        <w:ind w:firstLine="420"/>
        <w:rPr>
          <w:rFonts w:ascii="宋体" w:eastAsia="宋体" w:hAnsi="宋体" w:cs="宋体"/>
          <w:sz w:val="22"/>
        </w:rPr>
      </w:pPr>
      <w:r w:rsidRPr="00370474">
        <w:rPr>
          <w:rFonts w:ascii="宋体" w:eastAsia="宋体" w:hAnsi="宋体" w:cs="宋体"/>
          <w:sz w:val="22"/>
        </w:rPr>
        <w:t>科学定义Web应用系统性能测试需求对一个成功的性能测试非常重要。通常，Web应用系统的性能测试需求有如下两种描述方法。</w:t>
      </w:r>
      <w:r w:rsidRPr="00370474">
        <w:rPr>
          <w:rFonts w:ascii="宋体" w:eastAsia="宋体" w:hAnsi="宋体" w:cs="宋体"/>
          <w:sz w:val="22"/>
        </w:rPr>
        <w:br/>
        <w:t>2</w:t>
      </w:r>
      <w:r w:rsidRPr="00370474">
        <w:rPr>
          <w:rFonts w:ascii="宋体" w:eastAsia="宋体" w:hAnsi="宋体" w:cs="宋体" w:hint="eastAsia"/>
          <w:sz w:val="22"/>
        </w:rPr>
        <w:t>、</w:t>
      </w:r>
      <w:r w:rsidRPr="00370474">
        <w:rPr>
          <w:rFonts w:ascii="宋体" w:eastAsia="宋体" w:hAnsi="宋体" w:cs="宋体"/>
          <w:sz w:val="22"/>
        </w:rPr>
        <w:t xml:space="preserve"> 基于在线用户的性能测试需求</w:t>
      </w:r>
    </w:p>
    <w:p w:rsidR="00370474" w:rsidRDefault="00370474" w:rsidP="00370474">
      <w:pPr>
        <w:ind w:firstLine="420"/>
        <w:rPr>
          <w:rFonts w:ascii="宋体" w:eastAsia="宋体" w:hAnsi="宋体" w:cs="宋体"/>
          <w:sz w:val="22"/>
        </w:rPr>
      </w:pPr>
      <w:proofErr w:type="gramStart"/>
      <w:r w:rsidRPr="00370474">
        <w:rPr>
          <w:rFonts w:ascii="宋体" w:eastAsia="宋体" w:hAnsi="宋体" w:cs="宋体"/>
          <w:sz w:val="22"/>
        </w:rPr>
        <w:t>该需求</w:t>
      </w:r>
      <w:proofErr w:type="gramEnd"/>
      <w:r w:rsidRPr="00370474">
        <w:rPr>
          <w:rFonts w:ascii="宋体" w:eastAsia="宋体" w:hAnsi="宋体" w:cs="宋体"/>
          <w:sz w:val="22"/>
        </w:rPr>
        <w:t>描述方法主要基于Web应用系统的在线用户和响应时间来度量系统性能。当Web应用系统在上线后所支持的在线用户数以及操作习惯（包括操作和请求之间的延迟）很容易获得，如企业的内部应用系统，通常采用基于在线用户的方式来描述性能测试需求。以提供网上购物的Web应用系统为例，基于在线用户的性能测试需求可描述为：10个在线用户按正常操作速度访问网上购物系统的下定单功能，下定单交易的成功率是100%，而且90%的下定单请求响应时间不大于8秒；当90%的请求响应时间不大于用户的最大容忍时间20秒时，系统能支持50个在线用户。</w:t>
      </w:r>
      <w:r w:rsidRPr="00370474">
        <w:rPr>
          <w:rFonts w:ascii="宋体" w:eastAsia="宋体" w:hAnsi="宋体" w:cs="宋体"/>
          <w:sz w:val="22"/>
        </w:rPr>
        <w:br/>
      </w:r>
      <w:r>
        <w:rPr>
          <w:rFonts w:ascii="宋体" w:eastAsia="宋体" w:hAnsi="宋体" w:cs="宋体"/>
          <w:sz w:val="22"/>
        </w:rPr>
        <w:t>3</w:t>
      </w:r>
      <w:r>
        <w:rPr>
          <w:rFonts w:ascii="宋体" w:eastAsia="宋体" w:hAnsi="宋体" w:cs="宋体" w:hint="eastAsia"/>
          <w:sz w:val="22"/>
        </w:rPr>
        <w:t>、</w:t>
      </w:r>
      <w:r w:rsidRPr="00370474">
        <w:rPr>
          <w:rFonts w:ascii="宋体" w:eastAsia="宋体" w:hAnsi="宋体" w:cs="宋体"/>
          <w:sz w:val="22"/>
        </w:rPr>
        <w:t xml:space="preserve"> 基于吞吐量的性能测试需求</w:t>
      </w:r>
    </w:p>
    <w:p w:rsidR="00370474" w:rsidRDefault="00370474" w:rsidP="00370474">
      <w:pPr>
        <w:ind w:firstLine="420"/>
        <w:rPr>
          <w:rFonts w:ascii="宋体" w:eastAsia="宋体" w:hAnsi="宋体" w:cs="宋体"/>
          <w:sz w:val="22"/>
        </w:rPr>
      </w:pPr>
      <w:proofErr w:type="gramStart"/>
      <w:r w:rsidRPr="00370474">
        <w:rPr>
          <w:rFonts w:ascii="宋体" w:eastAsia="宋体" w:hAnsi="宋体" w:cs="宋体"/>
          <w:sz w:val="22"/>
        </w:rPr>
        <w:t>该需求</w:t>
      </w:r>
      <w:proofErr w:type="gramEnd"/>
      <w:r w:rsidRPr="00370474">
        <w:rPr>
          <w:rFonts w:ascii="宋体" w:eastAsia="宋体" w:hAnsi="宋体" w:cs="宋体"/>
          <w:sz w:val="22"/>
        </w:rPr>
        <w:t>描述方法主要基于Web应用系统的吞吐量和响应时间来度量系统性能。当Web应用在上线后所支持的在线用户无法确定，如基于Internet的网上购物系统，可通过每天下定单的业务量直接计算其吞吐量，从而采取基于吞吐量的方式来描述性能测试需求。以网上购物系统为例，基于吞吐量的性能测试需求可描述为：网上购物系统在每分钟内需处理10笔下定单操作，交易成功率为100%，而且90%的请求响应时间不大于8秒。</w:t>
      </w:r>
      <w:r w:rsidRPr="00370474">
        <w:rPr>
          <w:rFonts w:ascii="宋体" w:eastAsia="宋体" w:hAnsi="宋体" w:cs="宋体"/>
          <w:sz w:val="22"/>
        </w:rPr>
        <w:br/>
      </w:r>
      <w:r>
        <w:rPr>
          <w:rFonts w:ascii="宋体" w:eastAsia="宋体" w:hAnsi="宋体" w:cs="宋体"/>
          <w:sz w:val="22"/>
        </w:rPr>
        <w:t>4</w:t>
      </w:r>
      <w:r>
        <w:rPr>
          <w:rFonts w:ascii="宋体" w:eastAsia="宋体" w:hAnsi="宋体" w:cs="宋体" w:hint="eastAsia"/>
          <w:sz w:val="22"/>
        </w:rPr>
        <w:t xml:space="preserve">、 </w:t>
      </w:r>
      <w:r w:rsidRPr="00370474">
        <w:rPr>
          <w:rFonts w:ascii="宋体" w:eastAsia="宋体" w:hAnsi="宋体" w:cs="宋体"/>
          <w:sz w:val="22"/>
        </w:rPr>
        <w:t>开发性能测试脚本</w:t>
      </w:r>
    </w:p>
    <w:p w:rsidR="00370474" w:rsidRDefault="00370474" w:rsidP="00370474">
      <w:pPr>
        <w:ind w:firstLine="420"/>
        <w:rPr>
          <w:rFonts w:ascii="宋体" w:eastAsia="宋体" w:hAnsi="宋体" w:cs="宋体"/>
          <w:sz w:val="22"/>
        </w:rPr>
      </w:pPr>
      <w:r w:rsidRPr="00370474">
        <w:rPr>
          <w:rFonts w:ascii="宋体" w:eastAsia="宋体" w:hAnsi="宋体" w:cs="宋体"/>
          <w:sz w:val="22"/>
        </w:rPr>
        <w:t>在确定Web应用系统性能测试需求后，就要根据性能测试需求中确定的功能开发性能测试脚本。比如，针对前面定义的网上购物系统的性能测试需求，将开发下定单功能的性能测试脚本。</w:t>
      </w:r>
    </w:p>
    <w:p w:rsidR="00370474" w:rsidRDefault="00370474" w:rsidP="00370474">
      <w:pPr>
        <w:ind w:firstLine="420"/>
        <w:rPr>
          <w:rFonts w:ascii="宋体" w:eastAsia="宋体" w:hAnsi="宋体" w:cs="宋体"/>
          <w:sz w:val="22"/>
        </w:rPr>
      </w:pPr>
      <w:r w:rsidRPr="00370474">
        <w:rPr>
          <w:rFonts w:ascii="宋体" w:eastAsia="宋体" w:hAnsi="宋体" w:cs="宋体"/>
          <w:sz w:val="22"/>
        </w:rPr>
        <w:t>性能测试脚本是描述单个浏览器向Web服务器发送的HTTP请求序列。每个性能测试工具（如</w:t>
      </w:r>
      <w:hyperlink r:id="rId11" w:tgtFrame="_self" w:history="1">
        <w:r w:rsidRPr="00370474">
          <w:rPr>
            <w:rFonts w:ascii="宋体" w:eastAsia="宋体" w:hAnsi="宋体" w:cs="宋体"/>
            <w:sz w:val="22"/>
          </w:rPr>
          <w:t>IBM</w:t>
        </w:r>
      </w:hyperlink>
      <w:r w:rsidRPr="00370474">
        <w:rPr>
          <w:rFonts w:ascii="宋体" w:eastAsia="宋体" w:hAnsi="宋体" w:cs="宋体"/>
          <w:sz w:val="22"/>
        </w:rPr>
        <w:t xml:space="preserve"> </w:t>
      </w:r>
      <w:hyperlink r:id="rId12" w:tgtFrame="_self" w:history="1">
        <w:r w:rsidRPr="00370474">
          <w:rPr>
            <w:rFonts w:ascii="宋体" w:eastAsia="宋体" w:hAnsi="宋体" w:cs="宋体"/>
            <w:sz w:val="22"/>
          </w:rPr>
          <w:t>Rational</w:t>
        </w:r>
      </w:hyperlink>
      <w:r w:rsidRPr="00370474">
        <w:rPr>
          <w:rFonts w:ascii="宋体" w:eastAsia="宋体" w:hAnsi="宋体" w:cs="宋体"/>
          <w:sz w:val="22"/>
        </w:rPr>
        <w:t xml:space="preserve"> Performance Tester， </w:t>
      </w:r>
      <w:hyperlink r:id="rId13" w:tgtFrame="_self" w:history="1">
        <w:r w:rsidRPr="00370474">
          <w:rPr>
            <w:rFonts w:ascii="宋体" w:eastAsia="宋体" w:hAnsi="宋体" w:cs="宋体"/>
            <w:sz w:val="22"/>
          </w:rPr>
          <w:t>LoadRunner</w:t>
        </w:r>
      </w:hyperlink>
      <w:r w:rsidRPr="00370474">
        <w:rPr>
          <w:rFonts w:ascii="宋体" w:eastAsia="宋体" w:hAnsi="宋体" w:cs="宋体"/>
          <w:sz w:val="22"/>
        </w:rPr>
        <w:t>）所提供的测试脚本语法是不同的。测试人员利用性能测试工具可从头手工编写测试脚本，也可以通过录制浏览器和Web服务器之间的网络通信数据而自动形成测试脚本。</w:t>
      </w:r>
    </w:p>
    <w:p w:rsidR="00370474" w:rsidRDefault="00370474" w:rsidP="00370474">
      <w:pPr>
        <w:ind w:firstLine="420"/>
        <w:rPr>
          <w:rFonts w:ascii="宋体" w:eastAsia="宋体" w:hAnsi="宋体" w:cs="宋体"/>
          <w:sz w:val="22"/>
        </w:rPr>
      </w:pPr>
      <w:r w:rsidRPr="00370474">
        <w:rPr>
          <w:rFonts w:ascii="宋体" w:eastAsia="宋体" w:hAnsi="宋体" w:cs="宋体"/>
          <w:sz w:val="22"/>
        </w:rPr>
        <w:t>任何性能测试工具都不能保证录制形成的性能测试脚本的正确性，测试人员应通过在单用户下运行性能测试脚本对其正确性进行验证。测试脚本不正确的一个重要原因就是脚本的数据关联不正确，也就是并没完全建立一个测试请求和前面的响应内容之间的关联。测试脚本HTTP请求和响应之间的数据关联是否正确的一个重要标准是单用户运行脚本，脚本能完成期望的功能。</w:t>
      </w:r>
    </w:p>
    <w:p w:rsidR="00370474" w:rsidRDefault="00370474" w:rsidP="00370474">
      <w:pPr>
        <w:ind w:firstLine="420"/>
        <w:rPr>
          <w:rFonts w:ascii="宋体" w:eastAsia="宋体" w:hAnsi="宋体" w:cs="宋体"/>
          <w:sz w:val="22"/>
        </w:rPr>
      </w:pPr>
      <w:r w:rsidRPr="00370474">
        <w:rPr>
          <w:rFonts w:ascii="宋体" w:eastAsia="宋体" w:hAnsi="宋体" w:cs="宋体"/>
          <w:sz w:val="22"/>
        </w:rPr>
        <w:t>在完成性能测试脚本的数据关联后，需要对脚本进行参数化，也就是把脚本中的某些请求数据替换成变量，变量的值来于一个独立的数据文件，从而保证在多虚拟用户运行脚本的情况下，每个虚拟用户所提交的数据是不同的。</w:t>
      </w:r>
    </w:p>
    <w:p w:rsidR="00370474" w:rsidRDefault="00370474" w:rsidP="00370474">
      <w:pPr>
        <w:ind w:firstLine="420"/>
        <w:rPr>
          <w:rFonts w:ascii="宋体" w:eastAsia="宋体" w:hAnsi="宋体" w:cs="宋体"/>
          <w:sz w:val="22"/>
        </w:rPr>
      </w:pPr>
      <w:r w:rsidRPr="00370474">
        <w:rPr>
          <w:rFonts w:ascii="宋体" w:eastAsia="宋体" w:hAnsi="宋体" w:cs="宋体"/>
          <w:sz w:val="22"/>
        </w:rPr>
        <w:t>此外，为了测试Web应用的可靠性，还需要对请求所收到的响应进行验证（比如验证响应的HTTP返回码或验证响应的内容），便于性能测试完成后统计请求成功率。</w:t>
      </w:r>
    </w:p>
    <w:p w:rsidR="00370474" w:rsidRDefault="00370474" w:rsidP="00370474">
      <w:pPr>
        <w:rPr>
          <w:rFonts w:ascii="宋体" w:eastAsia="宋体" w:hAnsi="宋体" w:cs="宋体"/>
          <w:sz w:val="22"/>
        </w:rPr>
      </w:pPr>
      <w:r>
        <w:rPr>
          <w:rFonts w:ascii="宋体" w:eastAsia="宋体" w:hAnsi="宋体" w:cs="宋体"/>
          <w:sz w:val="22"/>
        </w:rPr>
        <w:t>5</w:t>
      </w:r>
      <w:r>
        <w:rPr>
          <w:rFonts w:ascii="宋体" w:eastAsia="宋体" w:hAnsi="宋体" w:cs="宋体" w:hint="eastAsia"/>
          <w:sz w:val="22"/>
        </w:rPr>
        <w:t xml:space="preserve">、 </w:t>
      </w:r>
      <w:r w:rsidRPr="00370474">
        <w:rPr>
          <w:rFonts w:ascii="宋体" w:eastAsia="宋体" w:hAnsi="宋体" w:cs="宋体"/>
          <w:sz w:val="22"/>
        </w:rPr>
        <w:t>建立性能测试负载模型</w:t>
      </w:r>
    </w:p>
    <w:p w:rsidR="009F5D9E" w:rsidRDefault="00370474" w:rsidP="009F5D9E">
      <w:pPr>
        <w:ind w:firstLine="420"/>
        <w:rPr>
          <w:rFonts w:ascii="宋体" w:eastAsia="宋体" w:hAnsi="宋体" w:cs="宋体"/>
          <w:sz w:val="22"/>
        </w:rPr>
      </w:pPr>
      <w:r w:rsidRPr="00370474">
        <w:rPr>
          <w:rFonts w:ascii="宋体" w:eastAsia="宋体" w:hAnsi="宋体" w:cs="宋体"/>
          <w:sz w:val="22"/>
        </w:rPr>
        <w:t>性能测试负载模型定义了测试工具如何向Web应用系统提交请求，包括向Web应用系统发送请求的虚拟用户数，每个虚拟用户发送请求的速度和频率。针对前面介绍的网上购物系统的性能测试需求，在性能测试工具中定义的性能测试负载模型应包括如下信息：</w:t>
      </w:r>
    </w:p>
    <w:p w:rsidR="009F5D9E" w:rsidRDefault="00370474" w:rsidP="009F5D9E">
      <w:pPr>
        <w:ind w:firstLine="420"/>
        <w:rPr>
          <w:rFonts w:ascii="宋体" w:eastAsia="宋体" w:hAnsi="宋体" w:cs="宋体"/>
          <w:sz w:val="22"/>
        </w:rPr>
      </w:pPr>
      <w:r w:rsidRPr="00370474">
        <w:rPr>
          <w:rFonts w:ascii="宋体" w:eastAsia="宋体" w:hAnsi="宋体" w:cs="宋体"/>
          <w:sz w:val="22"/>
        </w:rPr>
        <w:lastRenderedPageBreak/>
        <w:t>虚拟用户数：性能测试不仅仅是执行一次，而且每次执行时虚拟用户数也不固定，因此在性能测试负载模型中定义的虚拟用户数将在测试执行时进行设置。</w:t>
      </w:r>
    </w:p>
    <w:p w:rsidR="009F5D9E" w:rsidRDefault="00370474" w:rsidP="009F5D9E">
      <w:pPr>
        <w:ind w:firstLine="420"/>
        <w:rPr>
          <w:rFonts w:ascii="宋体" w:eastAsia="宋体" w:hAnsi="宋体" w:cs="宋体"/>
          <w:sz w:val="22"/>
        </w:rPr>
      </w:pPr>
      <w:r w:rsidRPr="00370474">
        <w:rPr>
          <w:rFonts w:ascii="宋体" w:eastAsia="宋体" w:hAnsi="宋体" w:cs="宋体"/>
          <w:sz w:val="22"/>
        </w:rPr>
        <w:t>虚拟用户发送请求的思考时间和迭代次数：虚拟用户发送请求的思考时间长短是决定Web应用系统负载量的重要因素之一，而迭代次数将决定性能测试的执行持续时间。对基于在线用户的性能测试需求，将基于录制脚本时记录的思考时间，而且由于现实中不同用户访问系统的思考时间不同，可把思考时间设置为在一定范围内的随机值。对于基于吞吐量的性能测试需求，将把思考时间设置为零，此时Web应用系统的在线用户数量将等于并发用户数。同时，为了避免性能测试压力的随机性，将增加请求的迭代次数来增加测试执行持续时间，从而获得系统在稳定压力下的性能数据。</w:t>
      </w:r>
    </w:p>
    <w:p w:rsidR="009F5D9E" w:rsidRDefault="00370474" w:rsidP="009F5D9E">
      <w:pPr>
        <w:ind w:firstLine="420"/>
        <w:rPr>
          <w:rFonts w:ascii="宋体" w:eastAsia="宋体" w:hAnsi="宋体" w:cs="宋体"/>
          <w:sz w:val="22"/>
        </w:rPr>
      </w:pPr>
      <w:r w:rsidRPr="00370474">
        <w:rPr>
          <w:rFonts w:ascii="宋体" w:eastAsia="宋体" w:hAnsi="宋体" w:cs="宋体"/>
          <w:sz w:val="22"/>
        </w:rPr>
        <w:t>虚拟用户启动模式：在现实中，Web应用系统的用户不太可能同时做相同的操作，因此为了让Web应用系统所承担的压力随时间均匀分布，建议虚拟用户依次启动，同时也避免大量用户同时登录造成系统阻塞。以10个虚拟用户模拟下定单为例，可设置每个虚拟用户间隔30秒启动，这样10个虚拟用户可在5分钟后完成启动，并保证10个虚拟用户不会在同一时刻下定单，从而更符合实际情况。</w:t>
      </w:r>
      <w:r w:rsidRPr="00370474">
        <w:rPr>
          <w:rFonts w:ascii="宋体" w:eastAsia="宋体" w:hAnsi="宋体" w:cs="宋体"/>
          <w:sz w:val="22"/>
        </w:rPr>
        <w:br/>
      </w:r>
      <w:r w:rsidR="009F5D9E">
        <w:rPr>
          <w:rFonts w:ascii="宋体" w:eastAsia="宋体" w:hAnsi="宋体" w:cs="宋体"/>
          <w:sz w:val="22"/>
        </w:rPr>
        <w:t>6</w:t>
      </w:r>
      <w:r w:rsidR="009F5D9E">
        <w:rPr>
          <w:rFonts w:ascii="宋体" w:eastAsia="宋体" w:hAnsi="宋体" w:cs="宋体" w:hint="eastAsia"/>
          <w:sz w:val="22"/>
        </w:rPr>
        <w:t>、</w:t>
      </w:r>
      <w:r w:rsidRPr="00370474">
        <w:rPr>
          <w:rFonts w:ascii="宋体" w:eastAsia="宋体" w:hAnsi="宋体" w:cs="宋体"/>
          <w:sz w:val="22"/>
        </w:rPr>
        <w:t xml:space="preserve"> 执行性能测试</w:t>
      </w:r>
    </w:p>
    <w:p w:rsidR="009F5D9E" w:rsidRDefault="00370474" w:rsidP="009F5D9E">
      <w:pPr>
        <w:ind w:firstLine="420"/>
        <w:rPr>
          <w:rFonts w:ascii="宋体" w:eastAsia="宋体" w:hAnsi="宋体" w:cs="宋体"/>
          <w:sz w:val="22"/>
        </w:rPr>
      </w:pPr>
      <w:r w:rsidRPr="00370474">
        <w:rPr>
          <w:rFonts w:ascii="宋体" w:eastAsia="宋体" w:hAnsi="宋体" w:cs="宋体"/>
          <w:sz w:val="22"/>
        </w:rPr>
        <w:t>执行性能测试是指通过多次运行性能测试负载模型，获得系统的性能数据。在执行过程中，需利用测试工具、</w:t>
      </w:r>
      <w:hyperlink r:id="rId14" w:tgtFrame="_self" w:history="1">
        <w:r w:rsidRPr="009F5D9E">
          <w:rPr>
            <w:rStyle w:val="a4"/>
            <w:rFonts w:ascii="宋体" w:eastAsia="宋体" w:hAnsi="宋体" w:cs="宋体"/>
            <w:bCs/>
            <w:color w:val="auto"/>
            <w:sz w:val="22"/>
            <w:u w:val="none"/>
          </w:rPr>
          <w:t>操作系统</w:t>
        </w:r>
      </w:hyperlink>
      <w:r w:rsidRPr="00370474">
        <w:rPr>
          <w:rFonts w:ascii="宋体" w:eastAsia="宋体" w:hAnsi="宋体" w:cs="宋体"/>
          <w:sz w:val="22"/>
        </w:rPr>
        <w:t>、系统软件（如Web Server或DB Server）提供的资源监控手段对资源进行监控和分析，帮助发现资源瓶颈，并在系统层面进行优化。同时，还需对应用进行性能分析，帮助定位应用代码中的性能问题，切实解决系统的性能问题。</w:t>
      </w:r>
      <w:r w:rsidRPr="00370474">
        <w:rPr>
          <w:rFonts w:ascii="宋体" w:eastAsia="宋体" w:hAnsi="宋体" w:cs="宋体"/>
          <w:sz w:val="22"/>
        </w:rPr>
        <w:br/>
      </w:r>
      <w:r w:rsidR="009F5D9E">
        <w:rPr>
          <w:rFonts w:ascii="宋体" w:eastAsia="宋体" w:hAnsi="宋体" w:cs="宋体"/>
          <w:sz w:val="22"/>
        </w:rPr>
        <w:t>7</w:t>
      </w:r>
      <w:r w:rsidR="009F5D9E">
        <w:rPr>
          <w:rFonts w:ascii="宋体" w:eastAsia="宋体" w:hAnsi="宋体" w:cs="宋体" w:hint="eastAsia"/>
          <w:sz w:val="22"/>
        </w:rPr>
        <w:t>、</w:t>
      </w:r>
      <w:r w:rsidRPr="00370474">
        <w:rPr>
          <w:rFonts w:ascii="宋体" w:eastAsia="宋体" w:hAnsi="宋体" w:cs="宋体"/>
          <w:sz w:val="22"/>
        </w:rPr>
        <w:t xml:space="preserve"> 形成性能测试报告</w:t>
      </w:r>
    </w:p>
    <w:p w:rsidR="00370474" w:rsidRPr="00370474" w:rsidRDefault="00370474" w:rsidP="009F5D9E">
      <w:pPr>
        <w:ind w:firstLine="420"/>
        <w:rPr>
          <w:rFonts w:ascii="宋体" w:eastAsia="宋体" w:hAnsi="宋体" w:cs="宋体"/>
          <w:sz w:val="22"/>
        </w:rPr>
      </w:pPr>
      <w:r w:rsidRPr="00370474">
        <w:rPr>
          <w:rFonts w:ascii="宋体" w:eastAsia="宋体" w:hAnsi="宋体" w:cs="宋体"/>
          <w:sz w:val="22"/>
        </w:rPr>
        <w:t>性能测试项目的最后阶段就是向相关人员提交性能测试报告，汇报性能测试结果。在向相关人员汇报性能测试结果时，并不是性能测试报告越丰富、性能数据越多越好。好的性能测试报告是能准确、简单地传递性能测试结论，而不需太多的技术细节。</w:t>
      </w:r>
      <w:r w:rsidRPr="00370474">
        <w:rPr>
          <w:rFonts w:ascii="宋体" w:eastAsia="宋体" w:hAnsi="宋体" w:cs="宋体"/>
          <w:sz w:val="22"/>
        </w:rPr>
        <w:br/>
        <w:t xml:space="preserve">针对基于在线用户数的性能测试需求，可通过下图总结性能测试结论。其中横轴是在线用户数，纵轴是响应时间，如40在线用户访问网上购物系统时，90%的下定单请求响应时间不超过10秒。 </w:t>
      </w:r>
    </w:p>
    <w:p w:rsidR="00370474" w:rsidRPr="00370474" w:rsidRDefault="00370474" w:rsidP="00370474">
      <w:pPr>
        <w:ind w:firstLine="420"/>
        <w:rPr>
          <w:rFonts w:ascii="宋体" w:eastAsia="宋体" w:hAnsi="宋体" w:cs="宋体"/>
          <w:sz w:val="22"/>
        </w:rPr>
      </w:pPr>
      <w:r w:rsidRPr="00370474">
        <w:rPr>
          <w:rFonts w:ascii="宋体" w:eastAsia="宋体" w:hAnsi="宋体" w:cs="宋体"/>
          <w:sz w:val="22"/>
        </w:rPr>
        <w:t>图一：在线用户数和响应时间时间的趋势图</w:t>
      </w:r>
    </w:p>
    <w:p w:rsidR="00370474" w:rsidRPr="00370474" w:rsidRDefault="00370474" w:rsidP="00370474">
      <w:pPr>
        <w:ind w:firstLine="420"/>
        <w:rPr>
          <w:rFonts w:ascii="宋体" w:eastAsia="宋体" w:hAnsi="宋体" w:cs="宋体" w:hint="eastAsia"/>
          <w:sz w:val="22"/>
        </w:rPr>
      </w:pPr>
      <w:r w:rsidRPr="00370474">
        <w:rPr>
          <w:rFonts w:ascii="宋体" w:eastAsia="宋体" w:hAnsi="宋体" w:cs="宋体"/>
          <w:sz w:val="22"/>
        </w:rPr>
        <w:drawing>
          <wp:inline distT="0" distB="0" distL="0" distR="0">
            <wp:extent cx="4314825" cy="2314575"/>
            <wp:effectExtent l="0" t="0" r="9525" b="952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2314575"/>
                    </a:xfrm>
                    <a:prstGeom prst="rect">
                      <a:avLst/>
                    </a:prstGeom>
                    <a:noFill/>
                    <a:ln>
                      <a:noFill/>
                    </a:ln>
                  </pic:spPr>
                </pic:pic>
              </a:graphicData>
            </a:graphic>
          </wp:inline>
        </w:drawing>
      </w:r>
    </w:p>
    <w:p w:rsidR="00370474" w:rsidRPr="00370474" w:rsidRDefault="00370474" w:rsidP="00370474">
      <w:pPr>
        <w:ind w:firstLine="420"/>
        <w:rPr>
          <w:rFonts w:ascii="宋体" w:eastAsia="宋体" w:hAnsi="宋体" w:cs="宋体"/>
          <w:sz w:val="22"/>
        </w:rPr>
      </w:pPr>
      <w:r w:rsidRPr="00370474">
        <w:rPr>
          <w:rFonts w:ascii="宋体" w:eastAsia="宋体" w:hAnsi="宋体" w:cs="宋体"/>
          <w:sz w:val="22"/>
        </w:rPr>
        <w:t>针对基于吞吐量的性能测试需求，可通过下图的曲线来描述性能测试结果。以网上购物系统为例，下图描述下定单的并发用户、下定单响应时间以及吞吐量（服务器每秒处理定单笔数）之间的关系，从而快速判断系统是否能满足性能测试需求。从下图中可看出，并发用户增加，请求的响应时间也增加。服务器的吞吐量是先随并发用户数增加</w:t>
      </w:r>
      <w:r w:rsidRPr="00370474">
        <w:rPr>
          <w:rFonts w:ascii="宋体" w:eastAsia="宋体" w:hAnsi="宋体" w:cs="宋体"/>
          <w:sz w:val="22"/>
        </w:rPr>
        <w:lastRenderedPageBreak/>
        <w:t>而增加，当吞吐量到达一定峰值后，再增加并发用户数，吞吐量会减少。原因在于当并发用户数少时，向Web服务器提交的请求量不大，服务器处理能力还有富余，所以吞吐量逐步增大；但当并发用户数超过某一值时，由于向服务器提交的请求太多，造成服务器阻塞，反而导致吞吐量减少。</w:t>
      </w:r>
    </w:p>
    <w:p w:rsidR="00370474" w:rsidRPr="00370474" w:rsidRDefault="00370474" w:rsidP="00370474">
      <w:pPr>
        <w:ind w:firstLine="420"/>
        <w:rPr>
          <w:rFonts w:ascii="宋体" w:eastAsia="宋体" w:hAnsi="宋体" w:cs="宋体"/>
          <w:sz w:val="22"/>
        </w:rPr>
      </w:pPr>
      <w:r w:rsidRPr="00370474">
        <w:rPr>
          <w:rFonts w:ascii="宋体" w:eastAsia="宋体" w:hAnsi="宋体" w:cs="宋体"/>
          <w:sz w:val="22"/>
        </w:rPr>
        <w:t>图二：响应时间、吞吐量和并发用户数的趋势图</w:t>
      </w:r>
    </w:p>
    <w:p w:rsidR="00370474" w:rsidRPr="00370474" w:rsidRDefault="00370474" w:rsidP="00370474">
      <w:pPr>
        <w:ind w:firstLine="420"/>
        <w:rPr>
          <w:rFonts w:ascii="宋体" w:eastAsia="宋体" w:hAnsi="宋体" w:cs="宋体" w:hint="eastAsia"/>
          <w:sz w:val="22"/>
        </w:rPr>
      </w:pPr>
      <w:r w:rsidRPr="00370474">
        <w:rPr>
          <w:rFonts w:ascii="宋体" w:eastAsia="宋体" w:hAnsi="宋体" w:cs="宋体"/>
          <w:sz w:val="22"/>
        </w:rPr>
        <w:drawing>
          <wp:inline distT="0" distB="0" distL="0" distR="0">
            <wp:extent cx="5267325" cy="2400300"/>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400300"/>
                    </a:xfrm>
                    <a:prstGeom prst="rect">
                      <a:avLst/>
                    </a:prstGeom>
                    <a:noFill/>
                    <a:ln>
                      <a:noFill/>
                    </a:ln>
                  </pic:spPr>
                </pic:pic>
              </a:graphicData>
            </a:graphic>
          </wp:inline>
        </w:drawing>
      </w:r>
    </w:p>
    <w:p w:rsidR="00370474" w:rsidRPr="00370474" w:rsidRDefault="00370474" w:rsidP="00370474">
      <w:pPr>
        <w:ind w:firstLine="420"/>
        <w:rPr>
          <w:rFonts w:ascii="宋体" w:eastAsia="宋体" w:hAnsi="宋体" w:cs="宋体" w:hint="eastAsia"/>
          <w:sz w:val="22"/>
        </w:rPr>
      </w:pPr>
    </w:p>
    <w:p w:rsidR="00C36F83" w:rsidRPr="00C36F83" w:rsidRDefault="006365A2" w:rsidP="006365A2">
      <w:pPr>
        <w:pStyle w:val="2"/>
        <w:keepNext/>
        <w:keepLines/>
        <w:widowControl w:val="0"/>
        <w:spacing w:before="260" w:beforeAutospacing="0" w:after="260" w:afterAutospacing="0" w:line="413" w:lineRule="auto"/>
        <w:jc w:val="both"/>
        <w:rPr>
          <w:rFonts w:ascii="Arial" w:eastAsia="黑体" w:hAnsi="Arial" w:cs="Times New Roman"/>
          <w:bCs w:val="0"/>
          <w:kern w:val="2"/>
          <w:sz w:val="32"/>
          <w:szCs w:val="20"/>
        </w:rPr>
      </w:pPr>
      <w:bookmarkStart w:id="40" w:name="_Toc518071993"/>
      <w:r w:rsidRPr="006365A2">
        <w:rPr>
          <w:rFonts w:ascii="Arial" w:eastAsia="黑体" w:hAnsi="Arial" w:cs="Times New Roman" w:hint="eastAsia"/>
          <w:bCs w:val="0"/>
          <w:kern w:val="2"/>
          <w:sz w:val="32"/>
          <w:szCs w:val="20"/>
        </w:rPr>
        <w:t>F.</w:t>
      </w:r>
      <w:r w:rsidR="00C36F83" w:rsidRPr="00C36F83">
        <w:rPr>
          <w:rFonts w:ascii="Arial" w:eastAsia="黑体" w:hAnsi="Arial" w:cs="Times New Roman"/>
          <w:bCs w:val="0"/>
          <w:kern w:val="2"/>
          <w:sz w:val="32"/>
          <w:szCs w:val="20"/>
        </w:rPr>
        <w:t>2.3</w:t>
      </w:r>
      <w:bookmarkEnd w:id="38"/>
      <w:bookmarkEnd w:id="39"/>
      <w:r w:rsidR="009F5D9E" w:rsidRPr="009F5D9E">
        <w:rPr>
          <w:rFonts w:ascii="Arial" w:eastAsia="黑体" w:hAnsi="Arial" w:cs="Times New Roman"/>
          <w:bCs w:val="0"/>
          <w:kern w:val="2"/>
          <w:sz w:val="32"/>
          <w:szCs w:val="20"/>
        </w:rPr>
        <w:t>性能测试需求</w:t>
      </w:r>
      <w:bookmarkEnd w:id="40"/>
    </w:p>
    <w:p w:rsidR="009F5D9E" w:rsidRDefault="009F5D9E" w:rsidP="009F5D9E">
      <w:pPr>
        <w:spacing w:line="480" w:lineRule="exact"/>
        <w:ind w:firstLine="420"/>
        <w:rPr>
          <w:rFonts w:ascii="宋体" w:eastAsia="宋体" w:hAnsi="宋体" w:cs="宋体"/>
          <w:sz w:val="22"/>
        </w:rPr>
      </w:pPr>
      <w:bookmarkStart w:id="41" w:name="t9"/>
      <w:bookmarkStart w:id="42" w:name="_Toc517170106"/>
      <w:bookmarkStart w:id="43" w:name="_Toc517170174"/>
      <w:bookmarkEnd w:id="41"/>
      <w:r w:rsidRPr="009F5D9E">
        <w:rPr>
          <w:rFonts w:ascii="宋体" w:eastAsia="宋体" w:hAnsi="宋体" w:cs="宋体"/>
          <w:sz w:val="22"/>
        </w:rPr>
        <w:t>前一章介绍了Web应用系统的性能测试过程，确定性能测试需求是整个性能测试的起点和成功的重要因素。性能测试需求定义得过高，虽然确保系统上线后能满足性能需求，但可能会造成硬件资源的浪费；性能测试需求定义得过低，系统上线后可能会出现性能问题。如何通过分析系统上线后可能的用户访问行为，来获得合理的性能测试需求指标呢？</w:t>
      </w:r>
    </w:p>
    <w:p w:rsidR="009F5D9E" w:rsidRDefault="009F5D9E" w:rsidP="009F5D9E">
      <w:pPr>
        <w:spacing w:line="480" w:lineRule="exact"/>
        <w:ind w:firstLine="420"/>
        <w:rPr>
          <w:rFonts w:ascii="宋体" w:eastAsia="宋体" w:hAnsi="宋体" w:cs="宋体"/>
          <w:sz w:val="22"/>
        </w:rPr>
      </w:pPr>
      <w:r w:rsidRPr="009F5D9E">
        <w:rPr>
          <w:rFonts w:ascii="宋体" w:eastAsia="宋体" w:hAnsi="宋体" w:cs="宋体"/>
          <w:sz w:val="22"/>
        </w:rPr>
        <w:t>假设现有一个基于Web的办公</w:t>
      </w:r>
      <w:hyperlink r:id="rId17" w:tgtFrame="_self" w:history="1">
        <w:r w:rsidRPr="009F5D9E">
          <w:rPr>
            <w:rFonts w:ascii="宋体" w:eastAsia="宋体" w:hAnsi="宋体" w:cs="宋体"/>
            <w:sz w:val="22"/>
          </w:rPr>
          <w:t>自动化</w:t>
        </w:r>
      </w:hyperlink>
      <w:r w:rsidRPr="009F5D9E">
        <w:rPr>
          <w:rFonts w:ascii="宋体" w:eastAsia="宋体" w:hAnsi="宋体" w:cs="宋体"/>
          <w:sz w:val="22"/>
        </w:rPr>
        <w:t>系统（简称OA系统），该系统提供</w:t>
      </w:r>
      <w:r w:rsidR="00951623">
        <w:rPr>
          <w:rFonts w:ascii="宋体" w:eastAsia="宋体" w:hAnsi="宋体" w:cs="宋体"/>
          <w:sz w:val="22"/>
        </w:rPr>
        <w:t>电子货币</w:t>
      </w:r>
      <w:r w:rsidRPr="009F5D9E">
        <w:rPr>
          <w:rFonts w:ascii="宋体" w:eastAsia="宋体" w:hAnsi="宋体" w:cs="宋体"/>
          <w:sz w:val="22"/>
        </w:rPr>
        <w:t>收发和查询功能。在部署该系统前，将对该系统进行性能测试。下面将详细介绍如何分析该OA系统的使用情况，定义合理的性能测试需求。</w:t>
      </w:r>
    </w:p>
    <w:p w:rsidR="009F5D9E" w:rsidRPr="009F5D9E" w:rsidRDefault="009F5D9E" w:rsidP="009F5D9E">
      <w:pPr>
        <w:pStyle w:val="ac"/>
        <w:numPr>
          <w:ilvl w:val="0"/>
          <w:numId w:val="2"/>
        </w:numPr>
        <w:spacing w:line="480" w:lineRule="exact"/>
        <w:ind w:firstLineChars="0"/>
        <w:rPr>
          <w:rFonts w:ascii="宋体" w:eastAsia="宋体" w:hAnsi="宋体" w:cs="宋体"/>
          <w:sz w:val="22"/>
        </w:rPr>
      </w:pPr>
      <w:r w:rsidRPr="009F5D9E">
        <w:rPr>
          <w:rFonts w:ascii="宋体" w:eastAsia="宋体" w:hAnsi="宋体" w:cs="宋体"/>
          <w:sz w:val="22"/>
        </w:rPr>
        <w:t>如何获得OA系统的在线用户数量</w:t>
      </w:r>
    </w:p>
    <w:p w:rsidR="009F5D9E" w:rsidRDefault="009F5D9E" w:rsidP="009F5D9E">
      <w:pPr>
        <w:spacing w:line="480" w:lineRule="exact"/>
        <w:ind w:firstLine="360"/>
        <w:rPr>
          <w:rFonts w:ascii="宋体" w:eastAsia="宋体" w:hAnsi="宋体" w:cs="宋体"/>
          <w:sz w:val="22"/>
        </w:rPr>
      </w:pPr>
      <w:r w:rsidRPr="009F5D9E">
        <w:rPr>
          <w:rFonts w:ascii="宋体" w:eastAsia="宋体" w:hAnsi="宋体" w:cs="宋体"/>
          <w:sz w:val="22"/>
        </w:rPr>
        <w:t>在线用户数量是指在特定时间区间内，有多少用户访问Web应用系统（对应到Web服务器的Session数），根据系统可能访问用户数以及每个用户访问系统的时间长短来确定。</w:t>
      </w:r>
    </w:p>
    <w:p w:rsidR="009F5D9E" w:rsidRDefault="009F5D9E" w:rsidP="009F5D9E">
      <w:pPr>
        <w:spacing w:line="480" w:lineRule="exact"/>
        <w:ind w:firstLine="360"/>
        <w:rPr>
          <w:rFonts w:ascii="宋体" w:eastAsia="宋体" w:hAnsi="宋体" w:cs="宋体"/>
          <w:sz w:val="22"/>
        </w:rPr>
      </w:pPr>
      <w:r w:rsidRPr="009F5D9E">
        <w:rPr>
          <w:rFonts w:ascii="宋体" w:eastAsia="宋体" w:hAnsi="宋体" w:cs="宋体"/>
          <w:sz w:val="22"/>
        </w:rPr>
        <w:t>对于将要部署的OA系统，通过分析获得该系统有8000个注册用户，基本上所有的用户每天（8小时</w:t>
      </w:r>
      <w:hyperlink r:id="rId18" w:tgtFrame="_self" w:history="1">
        <w:r w:rsidRPr="009F5D9E">
          <w:rPr>
            <w:rStyle w:val="a4"/>
            <w:rFonts w:ascii="宋体" w:eastAsia="宋体" w:hAnsi="宋体" w:cs="宋体"/>
            <w:bCs/>
            <w:color w:val="auto"/>
            <w:sz w:val="22"/>
            <w:u w:val="none"/>
          </w:rPr>
          <w:t>工作</w:t>
        </w:r>
      </w:hyperlink>
      <w:r w:rsidRPr="009F5D9E">
        <w:rPr>
          <w:rFonts w:ascii="宋体" w:eastAsia="宋体" w:hAnsi="宋体" w:cs="宋体"/>
          <w:sz w:val="22"/>
        </w:rPr>
        <w:t>时间）都会访问OA系统，平均在线时间（从登录OA系统到退出</w:t>
      </w:r>
      <w:r w:rsidRPr="009F5D9E">
        <w:rPr>
          <w:rFonts w:ascii="宋体" w:eastAsia="宋体" w:hAnsi="宋体" w:cs="宋体"/>
          <w:sz w:val="22"/>
        </w:rPr>
        <w:lastRenderedPageBreak/>
        <w:t>OA系统之间的时间间隔，也可以是多次在线时间的合计）为12分钟，那么该OA系统的平均在线数（也就是Web应用Session变量数）为200个（8000 * 0.2 / 8），假设峰值在线用户数是平均在线用户数的3倍（该倍数可根据实际情况调整），则性能测试需求的在线用户数为600。</w:t>
      </w:r>
      <w:r w:rsidRPr="009F5D9E">
        <w:rPr>
          <w:rFonts w:ascii="宋体" w:eastAsia="宋体" w:hAnsi="宋体" w:cs="宋体"/>
          <w:sz w:val="22"/>
        </w:rPr>
        <w:br/>
      </w:r>
      <w:r>
        <w:rPr>
          <w:rFonts w:ascii="宋体" w:eastAsia="宋体" w:hAnsi="宋体" w:cs="宋体"/>
          <w:sz w:val="22"/>
        </w:rPr>
        <w:t>2</w:t>
      </w:r>
      <w:r>
        <w:rPr>
          <w:rFonts w:ascii="宋体" w:eastAsia="宋体" w:hAnsi="宋体" w:cs="宋体" w:hint="eastAsia"/>
          <w:sz w:val="22"/>
        </w:rPr>
        <w:t>、</w:t>
      </w:r>
      <w:r w:rsidRPr="009F5D9E">
        <w:rPr>
          <w:rFonts w:ascii="宋体" w:eastAsia="宋体" w:hAnsi="宋体" w:cs="宋体"/>
          <w:sz w:val="22"/>
        </w:rPr>
        <w:t>如何确定OA系统的性能测试用例</w:t>
      </w:r>
    </w:p>
    <w:p w:rsidR="009F5D9E" w:rsidRDefault="009F5D9E" w:rsidP="009F5D9E">
      <w:pPr>
        <w:spacing w:line="480" w:lineRule="exact"/>
        <w:ind w:firstLine="360"/>
        <w:rPr>
          <w:rFonts w:ascii="宋体" w:eastAsia="宋体" w:hAnsi="宋体" w:cs="宋体"/>
          <w:sz w:val="22"/>
        </w:rPr>
      </w:pPr>
      <w:r w:rsidRPr="009F5D9E">
        <w:rPr>
          <w:rFonts w:ascii="宋体" w:eastAsia="宋体" w:hAnsi="宋体" w:cs="宋体"/>
          <w:sz w:val="22"/>
        </w:rPr>
        <w:t>由于时间和资源限制，不可能对Web应用系统的所有功能进行性能测试，而是从业务的角度（如某一功能操作的用户多）和技术的角度（如某一功能虽然访问用户不多，但内部处理逻辑复杂或处理数据量大）来选择Web应用系统的特定功能作为性能测试用例。</w:t>
      </w:r>
    </w:p>
    <w:p w:rsidR="009F5D9E" w:rsidRDefault="009F5D9E" w:rsidP="009F5D9E">
      <w:pPr>
        <w:spacing w:line="480" w:lineRule="exact"/>
        <w:ind w:firstLine="360"/>
        <w:rPr>
          <w:rFonts w:ascii="宋体" w:eastAsia="宋体" w:hAnsi="宋体" w:cs="宋体"/>
          <w:sz w:val="22"/>
        </w:rPr>
      </w:pPr>
      <w:r w:rsidRPr="009F5D9E">
        <w:rPr>
          <w:rFonts w:ascii="宋体" w:eastAsia="宋体" w:hAnsi="宋体" w:cs="宋体"/>
          <w:sz w:val="22"/>
        </w:rPr>
        <w:t>以OA系统为例，由于所有用户都经常</w:t>
      </w:r>
      <w:r w:rsidR="00951623">
        <w:rPr>
          <w:rFonts w:ascii="宋体" w:eastAsia="宋体" w:hAnsi="宋体" w:cs="宋体"/>
          <w:sz w:val="22"/>
        </w:rPr>
        <w:t>电子货币</w:t>
      </w:r>
      <w:r w:rsidRPr="009F5D9E">
        <w:rPr>
          <w:rFonts w:ascii="宋体" w:eastAsia="宋体" w:hAnsi="宋体" w:cs="宋体"/>
          <w:sz w:val="22"/>
        </w:rPr>
        <w:t>查询功能，因此确定的性能测试用例为</w:t>
      </w:r>
      <w:r w:rsidR="00951623">
        <w:rPr>
          <w:rFonts w:ascii="宋体" w:eastAsia="宋体" w:hAnsi="宋体" w:cs="宋体"/>
          <w:sz w:val="22"/>
        </w:rPr>
        <w:t>电子货币</w:t>
      </w:r>
      <w:r w:rsidRPr="009F5D9E">
        <w:rPr>
          <w:rFonts w:ascii="宋体" w:eastAsia="宋体" w:hAnsi="宋体" w:cs="宋体"/>
          <w:sz w:val="22"/>
        </w:rPr>
        <w:t>查询。</w:t>
      </w:r>
      <w:r w:rsidRPr="009F5D9E">
        <w:rPr>
          <w:rFonts w:ascii="宋体" w:eastAsia="宋体" w:hAnsi="宋体" w:cs="宋体"/>
          <w:sz w:val="22"/>
        </w:rPr>
        <w:br/>
      </w:r>
      <w:r>
        <w:rPr>
          <w:rFonts w:ascii="宋体" w:eastAsia="宋体" w:hAnsi="宋体" w:cs="宋体"/>
          <w:sz w:val="22"/>
        </w:rPr>
        <w:t>3</w:t>
      </w:r>
      <w:r>
        <w:rPr>
          <w:rFonts w:ascii="宋体" w:eastAsia="宋体" w:hAnsi="宋体" w:cs="宋体" w:hint="eastAsia"/>
          <w:sz w:val="22"/>
        </w:rPr>
        <w:t>、</w:t>
      </w:r>
      <w:r w:rsidRPr="009F5D9E">
        <w:rPr>
          <w:rFonts w:ascii="宋体" w:eastAsia="宋体" w:hAnsi="宋体" w:cs="宋体"/>
          <w:sz w:val="22"/>
        </w:rPr>
        <w:t xml:space="preserve"> 如何确定OA系统的响应时间</w:t>
      </w:r>
    </w:p>
    <w:p w:rsidR="009F5D9E" w:rsidRDefault="009F5D9E" w:rsidP="009F5D9E">
      <w:pPr>
        <w:spacing w:line="480" w:lineRule="exact"/>
        <w:ind w:firstLine="360"/>
        <w:rPr>
          <w:rFonts w:ascii="宋体" w:eastAsia="宋体" w:hAnsi="宋体" w:cs="宋体"/>
          <w:sz w:val="22"/>
        </w:rPr>
      </w:pPr>
      <w:r w:rsidRPr="009F5D9E">
        <w:rPr>
          <w:rFonts w:ascii="宋体" w:eastAsia="宋体" w:hAnsi="宋体" w:cs="宋体"/>
          <w:sz w:val="22"/>
        </w:rPr>
        <w:t>响应时间的快慢直接影响了系统使用用户的满意度，采用平均响应时间来描述系统系统性能测试需求是不科学的，因为无法直接和客户的满意度挂钩。而且，在做性能测试，如果某一请求的响应时间过长或过短，将导致平均响应时间和实际情况偏离。</w:t>
      </w:r>
    </w:p>
    <w:p w:rsidR="009F5D9E" w:rsidRDefault="009F5D9E" w:rsidP="009F5D9E">
      <w:pPr>
        <w:spacing w:line="480" w:lineRule="exact"/>
        <w:ind w:firstLine="360"/>
        <w:rPr>
          <w:rFonts w:ascii="宋体" w:eastAsia="宋体" w:hAnsi="宋体" w:cs="宋体"/>
          <w:sz w:val="22"/>
        </w:rPr>
      </w:pPr>
      <w:r w:rsidRPr="009F5D9E">
        <w:rPr>
          <w:rFonts w:ascii="宋体" w:eastAsia="宋体" w:hAnsi="宋体" w:cs="宋体"/>
          <w:sz w:val="22"/>
        </w:rPr>
        <w:t>以OA系统为例，定义的响应时间需求为：90%（该百分比和要求的系统用户满意度相关）的查询请求响应时间不超过8秒（该时间可根据实际情况确定）。</w:t>
      </w:r>
      <w:r w:rsidRPr="009F5D9E">
        <w:rPr>
          <w:rFonts w:ascii="宋体" w:eastAsia="宋体" w:hAnsi="宋体" w:cs="宋体"/>
          <w:sz w:val="22"/>
        </w:rPr>
        <w:br/>
      </w:r>
      <w:r>
        <w:rPr>
          <w:rFonts w:ascii="宋体" w:eastAsia="宋体" w:hAnsi="宋体" w:cs="宋体"/>
          <w:sz w:val="22"/>
        </w:rPr>
        <w:t>4</w:t>
      </w:r>
      <w:r>
        <w:rPr>
          <w:rFonts w:ascii="宋体" w:eastAsia="宋体" w:hAnsi="宋体" w:cs="宋体" w:hint="eastAsia"/>
          <w:sz w:val="22"/>
        </w:rPr>
        <w:t>、</w:t>
      </w:r>
      <w:r w:rsidRPr="009F5D9E">
        <w:rPr>
          <w:rFonts w:ascii="宋体" w:eastAsia="宋体" w:hAnsi="宋体" w:cs="宋体"/>
          <w:sz w:val="22"/>
        </w:rPr>
        <w:t xml:space="preserve"> 如何确定OA系统的交易吞吐量</w:t>
      </w:r>
    </w:p>
    <w:p w:rsidR="00045F3B" w:rsidRDefault="009F5D9E" w:rsidP="009F5D9E">
      <w:pPr>
        <w:spacing w:line="480" w:lineRule="exact"/>
        <w:ind w:firstLine="360"/>
        <w:rPr>
          <w:rFonts w:ascii="宋体" w:eastAsia="宋体" w:hAnsi="宋体" w:cs="宋体"/>
          <w:sz w:val="22"/>
        </w:rPr>
      </w:pPr>
      <w:r w:rsidRPr="009F5D9E">
        <w:rPr>
          <w:rFonts w:ascii="宋体" w:eastAsia="宋体" w:hAnsi="宋体" w:cs="宋体"/>
          <w:sz w:val="22"/>
        </w:rPr>
        <w:t>单位时间内Web应用系统需处理多少笔特定的交易可通过统计获得。以OA系统为例，假设每个用户每天（一天按8小时计算）平均会查询</w:t>
      </w:r>
      <w:r w:rsidR="00045F3B">
        <w:rPr>
          <w:rFonts w:ascii="宋体" w:eastAsia="宋体" w:hAnsi="宋体" w:cs="宋体" w:hint="eastAsia"/>
          <w:sz w:val="22"/>
        </w:rPr>
        <w:t>电子货币</w:t>
      </w:r>
      <w:r w:rsidRPr="009F5D9E">
        <w:rPr>
          <w:rFonts w:ascii="宋体" w:eastAsia="宋体" w:hAnsi="宋体" w:cs="宋体"/>
          <w:sz w:val="22"/>
        </w:rPr>
        <w:t>4次，那OA应用的Web服务器平均每分钟要能处理8000 * 4 / ( 60 * 8 ) = 66.67笔查询</w:t>
      </w:r>
      <w:r w:rsidR="00045F3B">
        <w:rPr>
          <w:rFonts w:ascii="宋体" w:eastAsia="宋体" w:hAnsi="宋体" w:cs="宋体" w:hint="eastAsia"/>
          <w:sz w:val="22"/>
        </w:rPr>
        <w:t>电子货币</w:t>
      </w:r>
      <w:r w:rsidRPr="009F5D9E">
        <w:rPr>
          <w:rFonts w:ascii="宋体" w:eastAsia="宋体" w:hAnsi="宋体" w:cs="宋体"/>
          <w:sz w:val="22"/>
        </w:rPr>
        <w:t>交易，考虑到峰值因素，要求每分钟能处理66.7 * 3=200笔查询</w:t>
      </w:r>
      <w:r w:rsidR="00045F3B">
        <w:rPr>
          <w:rFonts w:ascii="宋体" w:eastAsia="宋体" w:hAnsi="宋体" w:cs="宋体" w:hint="eastAsia"/>
          <w:sz w:val="22"/>
        </w:rPr>
        <w:t>电子货币</w:t>
      </w:r>
      <w:r w:rsidRPr="009F5D9E">
        <w:rPr>
          <w:rFonts w:ascii="宋体" w:eastAsia="宋体" w:hAnsi="宋体" w:cs="宋体"/>
          <w:sz w:val="22"/>
        </w:rPr>
        <w:t>交易。</w:t>
      </w:r>
      <w:r w:rsidRPr="009F5D9E">
        <w:rPr>
          <w:rFonts w:ascii="宋体" w:eastAsia="宋体" w:hAnsi="宋体" w:cs="宋体"/>
          <w:sz w:val="22"/>
        </w:rPr>
        <w:br/>
        <w:t>5</w:t>
      </w:r>
      <w:r w:rsidR="00045F3B">
        <w:rPr>
          <w:rFonts w:ascii="宋体" w:eastAsia="宋体" w:hAnsi="宋体" w:cs="宋体" w:hint="eastAsia"/>
          <w:sz w:val="22"/>
        </w:rPr>
        <w:t>、</w:t>
      </w:r>
      <w:r w:rsidRPr="009F5D9E">
        <w:rPr>
          <w:rFonts w:ascii="宋体" w:eastAsia="宋体" w:hAnsi="宋体" w:cs="宋体"/>
          <w:sz w:val="22"/>
        </w:rPr>
        <w:t>OA系统性能测试需求描述</w:t>
      </w:r>
    </w:p>
    <w:p w:rsidR="009F5D9E" w:rsidRPr="009F5D9E" w:rsidRDefault="009F5D9E" w:rsidP="009F5D9E">
      <w:pPr>
        <w:spacing w:line="480" w:lineRule="exact"/>
        <w:ind w:firstLine="360"/>
        <w:rPr>
          <w:rFonts w:ascii="宋体" w:eastAsia="宋体" w:hAnsi="宋体" w:cs="宋体" w:hint="eastAsia"/>
          <w:sz w:val="22"/>
        </w:rPr>
      </w:pPr>
      <w:r w:rsidRPr="009F5D9E">
        <w:rPr>
          <w:rFonts w:ascii="宋体" w:eastAsia="宋体" w:hAnsi="宋体" w:cs="宋体"/>
          <w:sz w:val="22"/>
        </w:rPr>
        <w:t>通过前面的分析，能明确定义合理的性能测试需求。OA系统性能测试需求定义如下：</w:t>
      </w:r>
      <w:r w:rsidRPr="009F5D9E">
        <w:rPr>
          <w:rFonts w:ascii="宋体" w:eastAsia="宋体" w:hAnsi="宋体" w:cs="宋体"/>
          <w:sz w:val="22"/>
        </w:rPr>
        <w:br/>
        <w:t>基于在线用户数的性能测试需求：600个在线用户按正常操作速度访问OA系统的查询</w:t>
      </w:r>
      <w:r w:rsidR="00951623">
        <w:rPr>
          <w:rFonts w:ascii="宋体" w:eastAsia="宋体" w:hAnsi="宋体" w:cs="宋体"/>
          <w:sz w:val="22"/>
        </w:rPr>
        <w:t>电子货币</w:t>
      </w:r>
      <w:r w:rsidRPr="009F5D9E">
        <w:rPr>
          <w:rFonts w:ascii="宋体" w:eastAsia="宋体" w:hAnsi="宋体" w:cs="宋体"/>
          <w:sz w:val="22"/>
        </w:rPr>
        <w:t xml:space="preserve">功能，所有查询请求的成功率是100%，而且90%的查询请求响应时间不大于8秒。 </w:t>
      </w:r>
      <w:r w:rsidRPr="009F5D9E">
        <w:rPr>
          <w:rFonts w:ascii="宋体" w:eastAsia="宋体" w:hAnsi="宋体" w:cs="宋体"/>
          <w:sz w:val="22"/>
        </w:rPr>
        <w:br/>
        <w:t>基于吞吐量的性能测试需求：OA系统在每分钟内需处理200笔查询</w:t>
      </w:r>
      <w:r w:rsidR="00951623">
        <w:rPr>
          <w:rFonts w:ascii="宋体" w:eastAsia="宋体" w:hAnsi="宋体" w:cs="宋体" w:hint="eastAsia"/>
          <w:sz w:val="22"/>
        </w:rPr>
        <w:t>电子货币</w:t>
      </w:r>
      <w:r w:rsidRPr="009F5D9E">
        <w:rPr>
          <w:rFonts w:ascii="宋体" w:eastAsia="宋体" w:hAnsi="宋体" w:cs="宋体"/>
          <w:sz w:val="22"/>
        </w:rPr>
        <w:t>操作，交易成功率为100%，而且90%的请求响应时间不大于8秒。</w:t>
      </w:r>
      <w:r w:rsidRPr="009F5D9E">
        <w:rPr>
          <w:rFonts w:ascii="宋体" w:eastAsia="宋体" w:hAnsi="宋体" w:cs="宋体"/>
          <w:sz w:val="22"/>
        </w:rPr>
        <w:br/>
      </w:r>
    </w:p>
    <w:p w:rsidR="00C36F83" w:rsidRPr="006365A2" w:rsidRDefault="006365A2" w:rsidP="006365A2">
      <w:pPr>
        <w:pStyle w:val="1"/>
        <w:keepNext/>
        <w:keepLines/>
        <w:widowControl w:val="0"/>
        <w:spacing w:before="340" w:beforeAutospacing="0" w:after="330" w:afterAutospacing="0" w:line="576" w:lineRule="auto"/>
        <w:jc w:val="both"/>
        <w:rPr>
          <w:rFonts w:ascii="Times New Roman" w:hAnsi="Times New Roman" w:cs="Times New Roman"/>
          <w:bCs w:val="0"/>
          <w:kern w:val="44"/>
          <w:sz w:val="44"/>
          <w:szCs w:val="20"/>
        </w:rPr>
      </w:pPr>
      <w:bookmarkStart w:id="44" w:name="_Toc518071994"/>
      <w:r w:rsidRPr="006365A2">
        <w:rPr>
          <w:rFonts w:ascii="Times New Roman" w:hAnsi="Times New Roman" w:cs="Times New Roman" w:hint="eastAsia"/>
          <w:bCs w:val="0"/>
          <w:kern w:val="44"/>
          <w:sz w:val="44"/>
          <w:szCs w:val="20"/>
        </w:rPr>
        <w:t>F.</w:t>
      </w:r>
      <w:r w:rsidR="00C36F83" w:rsidRPr="006365A2">
        <w:rPr>
          <w:rFonts w:ascii="Times New Roman" w:hAnsi="Times New Roman" w:cs="Times New Roman"/>
          <w:bCs w:val="0"/>
          <w:kern w:val="44"/>
          <w:sz w:val="44"/>
          <w:szCs w:val="20"/>
        </w:rPr>
        <w:t>3</w:t>
      </w:r>
      <w:bookmarkEnd w:id="42"/>
      <w:bookmarkEnd w:id="43"/>
      <w:r w:rsidR="00045F3B" w:rsidRPr="00045F3B">
        <w:rPr>
          <w:rFonts w:ascii="Times New Roman" w:hAnsi="Times New Roman" w:cs="Times New Roman"/>
          <w:bCs w:val="0"/>
          <w:kern w:val="44"/>
          <w:sz w:val="44"/>
          <w:szCs w:val="20"/>
        </w:rPr>
        <w:t>总结</w:t>
      </w:r>
      <w:bookmarkEnd w:id="44"/>
      <w:r w:rsidR="00C36F83" w:rsidRPr="006365A2">
        <w:rPr>
          <w:rFonts w:ascii="Times New Roman" w:hAnsi="Times New Roman" w:cs="Times New Roman"/>
          <w:bCs w:val="0"/>
          <w:kern w:val="44"/>
          <w:sz w:val="44"/>
          <w:szCs w:val="20"/>
        </w:rPr>
        <w:t xml:space="preserve"> </w:t>
      </w:r>
    </w:p>
    <w:p w:rsidR="004B6F96" w:rsidRPr="0032146A" w:rsidRDefault="00045F3B" w:rsidP="00045F3B">
      <w:pPr>
        <w:spacing w:line="360" w:lineRule="auto"/>
        <w:ind w:firstLine="420"/>
        <w:jc w:val="left"/>
        <w:rPr>
          <w:rFonts w:ascii="宋体" w:eastAsia="宋体" w:hAnsi="宋体" w:cs="宋体"/>
          <w:sz w:val="22"/>
        </w:rPr>
      </w:pPr>
      <w:bookmarkStart w:id="45" w:name="t10"/>
      <w:bookmarkEnd w:id="45"/>
      <w:r w:rsidRPr="00045F3B">
        <w:rPr>
          <w:rFonts w:ascii="宋体" w:eastAsia="宋体" w:hAnsi="宋体" w:cs="宋体"/>
          <w:sz w:val="22"/>
        </w:rPr>
        <w:t>Web应用性能测试项目成功的关键不在于性能测试工具，而在于有效的性能测试分析方法和实践。只有切实掌握性能测试需求分析方法，性能测试实践经验，才能保证一个Web应用性能测试的成功。</w:t>
      </w:r>
    </w:p>
    <w:sectPr w:rsidR="004B6F96" w:rsidRPr="003214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1CF" w:rsidRDefault="00BB21CF" w:rsidP="00D7649F">
      <w:r>
        <w:separator/>
      </w:r>
    </w:p>
  </w:endnote>
  <w:endnote w:type="continuationSeparator" w:id="0">
    <w:p w:rsidR="00BB21CF" w:rsidRDefault="00BB21CF" w:rsidP="00D7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1CF" w:rsidRDefault="00BB21CF" w:rsidP="00D7649F">
      <w:r>
        <w:separator/>
      </w:r>
    </w:p>
  </w:footnote>
  <w:footnote w:type="continuationSeparator" w:id="0">
    <w:p w:rsidR="00BB21CF" w:rsidRDefault="00BB21CF" w:rsidP="00D76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B4108"/>
    <w:multiLevelType w:val="hybridMultilevel"/>
    <w:tmpl w:val="A3FA3160"/>
    <w:lvl w:ilvl="0" w:tplc="AC68A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5960DE"/>
    <w:multiLevelType w:val="hybridMultilevel"/>
    <w:tmpl w:val="5510D6C0"/>
    <w:lvl w:ilvl="0" w:tplc="34A4DB3E">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83"/>
    <w:rsid w:val="00045F3B"/>
    <w:rsid w:val="000C2159"/>
    <w:rsid w:val="00242702"/>
    <w:rsid w:val="002A182B"/>
    <w:rsid w:val="0032146A"/>
    <w:rsid w:val="00370474"/>
    <w:rsid w:val="004B6F96"/>
    <w:rsid w:val="006365A2"/>
    <w:rsid w:val="00951623"/>
    <w:rsid w:val="009F5D9E"/>
    <w:rsid w:val="00BA55F5"/>
    <w:rsid w:val="00BB21CF"/>
    <w:rsid w:val="00C36F83"/>
    <w:rsid w:val="00D0394E"/>
    <w:rsid w:val="00D7649F"/>
    <w:rsid w:val="00EB624D"/>
    <w:rsid w:val="00FE1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FE4E9"/>
  <w15:chartTrackingRefBased/>
  <w15:docId w15:val="{86653071-1F2C-4169-B621-7E28FE76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C36F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qFormat/>
    <w:rsid w:val="00C36F8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36F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6F83"/>
    <w:rPr>
      <w:rFonts w:ascii="宋体" w:eastAsia="宋体" w:hAnsi="宋体" w:cs="宋体"/>
      <w:b/>
      <w:bCs/>
      <w:kern w:val="36"/>
      <w:sz w:val="48"/>
      <w:szCs w:val="48"/>
    </w:rPr>
  </w:style>
  <w:style w:type="character" w:customStyle="1" w:styleId="20">
    <w:name w:val="标题 2 字符"/>
    <w:basedOn w:val="a0"/>
    <w:link w:val="2"/>
    <w:uiPriority w:val="9"/>
    <w:rsid w:val="00C36F83"/>
    <w:rPr>
      <w:rFonts w:ascii="宋体" w:eastAsia="宋体" w:hAnsi="宋体" w:cs="宋体"/>
      <w:b/>
      <w:bCs/>
      <w:kern w:val="0"/>
      <w:sz w:val="36"/>
      <w:szCs w:val="36"/>
    </w:rPr>
  </w:style>
  <w:style w:type="character" w:customStyle="1" w:styleId="30">
    <w:name w:val="标题 3 字符"/>
    <w:basedOn w:val="a0"/>
    <w:link w:val="3"/>
    <w:uiPriority w:val="9"/>
    <w:rsid w:val="00C36F83"/>
    <w:rPr>
      <w:rFonts w:ascii="宋体" w:eastAsia="宋体" w:hAnsi="宋体" w:cs="宋体"/>
      <w:b/>
      <w:bCs/>
      <w:kern w:val="0"/>
      <w:sz w:val="27"/>
      <w:szCs w:val="27"/>
    </w:rPr>
  </w:style>
  <w:style w:type="paragraph" w:styleId="a3">
    <w:name w:val="Normal (Web)"/>
    <w:basedOn w:val="a"/>
    <w:uiPriority w:val="99"/>
    <w:semiHidden/>
    <w:unhideWhenUsed/>
    <w:rsid w:val="00C36F83"/>
    <w:pPr>
      <w:widowControl/>
      <w:spacing w:before="100" w:beforeAutospacing="1" w:after="100" w:afterAutospacing="1"/>
      <w:jc w:val="left"/>
    </w:pPr>
    <w:rPr>
      <w:rFonts w:ascii="宋体" w:eastAsia="宋体" w:hAnsi="宋体" w:cs="宋体"/>
      <w:kern w:val="0"/>
      <w:sz w:val="24"/>
      <w:szCs w:val="24"/>
    </w:rPr>
  </w:style>
  <w:style w:type="paragraph" w:styleId="TOC1">
    <w:name w:val="toc 1"/>
    <w:basedOn w:val="a"/>
    <w:autoRedefine/>
    <w:uiPriority w:val="39"/>
    <w:unhideWhenUsed/>
    <w:rsid w:val="00C36F83"/>
    <w:pPr>
      <w:spacing w:before="120" w:after="120"/>
      <w:jc w:val="left"/>
    </w:pPr>
    <w:rPr>
      <w:rFonts w:eastAsiaTheme="minorHAnsi"/>
      <w:b/>
      <w:bCs/>
      <w:caps/>
      <w:sz w:val="20"/>
      <w:szCs w:val="20"/>
    </w:rPr>
  </w:style>
  <w:style w:type="character" w:styleId="a4">
    <w:name w:val="Hyperlink"/>
    <w:basedOn w:val="a0"/>
    <w:uiPriority w:val="99"/>
    <w:unhideWhenUsed/>
    <w:rsid w:val="00C36F83"/>
    <w:rPr>
      <w:color w:val="0000FF"/>
      <w:u w:val="single"/>
    </w:rPr>
  </w:style>
  <w:style w:type="character" w:styleId="a5">
    <w:name w:val="Strong"/>
    <w:basedOn w:val="a0"/>
    <w:uiPriority w:val="22"/>
    <w:qFormat/>
    <w:rsid w:val="00C36F83"/>
    <w:rPr>
      <w:b/>
      <w:bCs/>
    </w:rPr>
  </w:style>
  <w:style w:type="paragraph" w:styleId="TOC2">
    <w:name w:val="toc 2"/>
    <w:basedOn w:val="a"/>
    <w:autoRedefine/>
    <w:uiPriority w:val="39"/>
    <w:unhideWhenUsed/>
    <w:rsid w:val="00C36F83"/>
    <w:pPr>
      <w:ind w:left="210"/>
      <w:jc w:val="left"/>
    </w:pPr>
    <w:rPr>
      <w:rFonts w:eastAsiaTheme="minorHAnsi"/>
      <w:smallCaps/>
      <w:sz w:val="20"/>
      <w:szCs w:val="20"/>
    </w:rPr>
  </w:style>
  <w:style w:type="paragraph" w:styleId="TOC3">
    <w:name w:val="toc 3"/>
    <w:basedOn w:val="a"/>
    <w:autoRedefine/>
    <w:uiPriority w:val="39"/>
    <w:unhideWhenUsed/>
    <w:rsid w:val="00C36F83"/>
    <w:pPr>
      <w:ind w:left="420"/>
      <w:jc w:val="left"/>
    </w:pPr>
    <w:rPr>
      <w:rFonts w:eastAsiaTheme="minorHAnsi"/>
      <w:i/>
      <w:iCs/>
      <w:sz w:val="20"/>
      <w:szCs w:val="20"/>
    </w:rPr>
  </w:style>
  <w:style w:type="character" w:styleId="a6">
    <w:name w:val="Emphasis"/>
    <w:basedOn w:val="a0"/>
    <w:uiPriority w:val="20"/>
    <w:qFormat/>
    <w:rsid w:val="00C36F83"/>
    <w:rPr>
      <w:i/>
      <w:iCs/>
    </w:rPr>
  </w:style>
  <w:style w:type="character" w:styleId="a7">
    <w:name w:val="Unresolved Mention"/>
    <w:basedOn w:val="a0"/>
    <w:uiPriority w:val="99"/>
    <w:semiHidden/>
    <w:unhideWhenUsed/>
    <w:rsid w:val="00BA55F5"/>
    <w:rPr>
      <w:color w:val="605E5C"/>
      <w:shd w:val="clear" w:color="auto" w:fill="E1DFDD"/>
    </w:rPr>
  </w:style>
  <w:style w:type="paragraph" w:styleId="TOC">
    <w:name w:val="TOC Heading"/>
    <w:basedOn w:val="1"/>
    <w:next w:val="a"/>
    <w:uiPriority w:val="39"/>
    <w:unhideWhenUsed/>
    <w:qFormat/>
    <w:rsid w:val="00D0394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4">
    <w:name w:val="toc 4"/>
    <w:basedOn w:val="a"/>
    <w:next w:val="a"/>
    <w:autoRedefine/>
    <w:uiPriority w:val="39"/>
    <w:unhideWhenUsed/>
    <w:rsid w:val="002A182B"/>
    <w:pPr>
      <w:ind w:left="630"/>
      <w:jc w:val="left"/>
    </w:pPr>
    <w:rPr>
      <w:rFonts w:eastAsiaTheme="minorHAnsi"/>
      <w:sz w:val="18"/>
      <w:szCs w:val="18"/>
    </w:rPr>
  </w:style>
  <w:style w:type="paragraph" w:styleId="TOC5">
    <w:name w:val="toc 5"/>
    <w:basedOn w:val="a"/>
    <w:next w:val="a"/>
    <w:autoRedefine/>
    <w:uiPriority w:val="39"/>
    <w:unhideWhenUsed/>
    <w:rsid w:val="002A182B"/>
    <w:pPr>
      <w:ind w:left="840"/>
      <w:jc w:val="left"/>
    </w:pPr>
    <w:rPr>
      <w:rFonts w:eastAsiaTheme="minorHAnsi"/>
      <w:sz w:val="18"/>
      <w:szCs w:val="18"/>
    </w:rPr>
  </w:style>
  <w:style w:type="paragraph" w:styleId="TOC6">
    <w:name w:val="toc 6"/>
    <w:basedOn w:val="a"/>
    <w:next w:val="a"/>
    <w:autoRedefine/>
    <w:uiPriority w:val="39"/>
    <w:unhideWhenUsed/>
    <w:rsid w:val="002A182B"/>
    <w:pPr>
      <w:ind w:left="1050"/>
      <w:jc w:val="left"/>
    </w:pPr>
    <w:rPr>
      <w:rFonts w:eastAsiaTheme="minorHAnsi"/>
      <w:sz w:val="18"/>
      <w:szCs w:val="18"/>
    </w:rPr>
  </w:style>
  <w:style w:type="paragraph" w:styleId="TOC7">
    <w:name w:val="toc 7"/>
    <w:basedOn w:val="a"/>
    <w:next w:val="a"/>
    <w:autoRedefine/>
    <w:uiPriority w:val="39"/>
    <w:unhideWhenUsed/>
    <w:rsid w:val="002A182B"/>
    <w:pPr>
      <w:ind w:left="1260"/>
      <w:jc w:val="left"/>
    </w:pPr>
    <w:rPr>
      <w:rFonts w:eastAsiaTheme="minorHAnsi"/>
      <w:sz w:val="18"/>
      <w:szCs w:val="18"/>
    </w:rPr>
  </w:style>
  <w:style w:type="paragraph" w:styleId="TOC8">
    <w:name w:val="toc 8"/>
    <w:basedOn w:val="a"/>
    <w:next w:val="a"/>
    <w:autoRedefine/>
    <w:uiPriority w:val="39"/>
    <w:unhideWhenUsed/>
    <w:rsid w:val="002A182B"/>
    <w:pPr>
      <w:ind w:left="1470"/>
      <w:jc w:val="left"/>
    </w:pPr>
    <w:rPr>
      <w:rFonts w:eastAsiaTheme="minorHAnsi"/>
      <w:sz w:val="18"/>
      <w:szCs w:val="18"/>
    </w:rPr>
  </w:style>
  <w:style w:type="paragraph" w:styleId="TOC9">
    <w:name w:val="toc 9"/>
    <w:basedOn w:val="a"/>
    <w:next w:val="a"/>
    <w:autoRedefine/>
    <w:uiPriority w:val="39"/>
    <w:unhideWhenUsed/>
    <w:rsid w:val="002A182B"/>
    <w:pPr>
      <w:ind w:left="1680"/>
      <w:jc w:val="left"/>
    </w:pPr>
    <w:rPr>
      <w:rFonts w:eastAsiaTheme="minorHAnsi"/>
      <w:sz w:val="18"/>
      <w:szCs w:val="18"/>
    </w:rPr>
  </w:style>
  <w:style w:type="paragraph" w:styleId="a8">
    <w:name w:val="header"/>
    <w:basedOn w:val="a"/>
    <w:link w:val="a9"/>
    <w:uiPriority w:val="99"/>
    <w:unhideWhenUsed/>
    <w:rsid w:val="00D7649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7649F"/>
    <w:rPr>
      <w:sz w:val="18"/>
      <w:szCs w:val="18"/>
    </w:rPr>
  </w:style>
  <w:style w:type="paragraph" w:styleId="aa">
    <w:name w:val="footer"/>
    <w:basedOn w:val="a"/>
    <w:link w:val="ab"/>
    <w:uiPriority w:val="99"/>
    <w:unhideWhenUsed/>
    <w:rsid w:val="00D7649F"/>
    <w:pPr>
      <w:tabs>
        <w:tab w:val="center" w:pos="4153"/>
        <w:tab w:val="right" w:pos="8306"/>
      </w:tabs>
      <w:snapToGrid w:val="0"/>
      <w:jc w:val="left"/>
    </w:pPr>
    <w:rPr>
      <w:sz w:val="18"/>
      <w:szCs w:val="18"/>
    </w:rPr>
  </w:style>
  <w:style w:type="character" w:customStyle="1" w:styleId="ab">
    <w:name w:val="页脚 字符"/>
    <w:basedOn w:val="a0"/>
    <w:link w:val="aa"/>
    <w:uiPriority w:val="99"/>
    <w:rsid w:val="00D7649F"/>
    <w:rPr>
      <w:sz w:val="18"/>
      <w:szCs w:val="18"/>
    </w:rPr>
  </w:style>
  <w:style w:type="paragraph" w:styleId="ac">
    <w:name w:val="List Paragraph"/>
    <w:basedOn w:val="a"/>
    <w:uiPriority w:val="34"/>
    <w:qFormat/>
    <w:rsid w:val="003704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8320">
      <w:bodyDiv w:val="1"/>
      <w:marLeft w:val="0"/>
      <w:marRight w:val="0"/>
      <w:marTop w:val="0"/>
      <w:marBottom w:val="0"/>
      <w:divBdr>
        <w:top w:val="none" w:sz="0" w:space="0" w:color="auto"/>
        <w:left w:val="none" w:sz="0" w:space="0" w:color="auto"/>
        <w:bottom w:val="none" w:sz="0" w:space="0" w:color="auto"/>
        <w:right w:val="none" w:sz="0" w:space="0" w:color="auto"/>
      </w:divBdr>
    </w:div>
    <w:div w:id="311255870">
      <w:bodyDiv w:val="1"/>
      <w:marLeft w:val="0"/>
      <w:marRight w:val="0"/>
      <w:marTop w:val="0"/>
      <w:marBottom w:val="0"/>
      <w:divBdr>
        <w:top w:val="none" w:sz="0" w:space="0" w:color="auto"/>
        <w:left w:val="none" w:sz="0" w:space="0" w:color="auto"/>
        <w:bottom w:val="none" w:sz="0" w:space="0" w:color="auto"/>
        <w:right w:val="none" w:sz="0" w:space="0" w:color="auto"/>
      </w:divBdr>
    </w:div>
    <w:div w:id="630089294">
      <w:bodyDiv w:val="1"/>
      <w:marLeft w:val="0"/>
      <w:marRight w:val="0"/>
      <w:marTop w:val="0"/>
      <w:marBottom w:val="0"/>
      <w:divBdr>
        <w:top w:val="none" w:sz="0" w:space="0" w:color="auto"/>
        <w:left w:val="none" w:sz="0" w:space="0" w:color="auto"/>
        <w:bottom w:val="none" w:sz="0" w:space="0" w:color="auto"/>
        <w:right w:val="none" w:sz="0" w:space="0" w:color="auto"/>
      </w:divBdr>
    </w:div>
    <w:div w:id="642125620">
      <w:bodyDiv w:val="1"/>
      <w:marLeft w:val="0"/>
      <w:marRight w:val="0"/>
      <w:marTop w:val="0"/>
      <w:marBottom w:val="0"/>
      <w:divBdr>
        <w:top w:val="none" w:sz="0" w:space="0" w:color="auto"/>
        <w:left w:val="none" w:sz="0" w:space="0" w:color="auto"/>
        <w:bottom w:val="none" w:sz="0" w:space="0" w:color="auto"/>
        <w:right w:val="none" w:sz="0" w:space="0" w:color="auto"/>
      </w:divBdr>
    </w:div>
    <w:div w:id="897126905">
      <w:bodyDiv w:val="1"/>
      <w:marLeft w:val="0"/>
      <w:marRight w:val="0"/>
      <w:marTop w:val="0"/>
      <w:marBottom w:val="0"/>
      <w:divBdr>
        <w:top w:val="none" w:sz="0" w:space="0" w:color="auto"/>
        <w:left w:val="none" w:sz="0" w:space="0" w:color="auto"/>
        <w:bottom w:val="none" w:sz="0" w:space="0" w:color="auto"/>
        <w:right w:val="none" w:sz="0" w:space="0" w:color="auto"/>
      </w:divBdr>
      <w:divsChild>
        <w:div w:id="538903523">
          <w:marLeft w:val="0"/>
          <w:marRight w:val="0"/>
          <w:marTop w:val="0"/>
          <w:marBottom w:val="0"/>
          <w:divBdr>
            <w:top w:val="none" w:sz="0" w:space="0" w:color="auto"/>
            <w:left w:val="none" w:sz="0" w:space="0" w:color="auto"/>
            <w:bottom w:val="none" w:sz="0" w:space="0" w:color="auto"/>
            <w:right w:val="none" w:sz="0" w:space="0" w:color="auto"/>
          </w:divBdr>
        </w:div>
      </w:divsChild>
    </w:div>
    <w:div w:id="1119688294">
      <w:bodyDiv w:val="1"/>
      <w:marLeft w:val="0"/>
      <w:marRight w:val="0"/>
      <w:marTop w:val="0"/>
      <w:marBottom w:val="0"/>
      <w:divBdr>
        <w:top w:val="none" w:sz="0" w:space="0" w:color="auto"/>
        <w:left w:val="none" w:sz="0" w:space="0" w:color="auto"/>
        <w:bottom w:val="none" w:sz="0" w:space="0" w:color="auto"/>
        <w:right w:val="none" w:sz="0" w:space="0" w:color="auto"/>
      </w:divBdr>
    </w:div>
    <w:div w:id="1302878616">
      <w:bodyDiv w:val="1"/>
      <w:marLeft w:val="0"/>
      <w:marRight w:val="0"/>
      <w:marTop w:val="0"/>
      <w:marBottom w:val="0"/>
      <w:divBdr>
        <w:top w:val="none" w:sz="0" w:space="0" w:color="auto"/>
        <w:left w:val="none" w:sz="0" w:space="0" w:color="auto"/>
        <w:bottom w:val="none" w:sz="0" w:space="0" w:color="auto"/>
        <w:right w:val="none" w:sz="0" w:space="0" w:color="auto"/>
      </w:divBdr>
    </w:div>
    <w:div w:id="1323855992">
      <w:bodyDiv w:val="1"/>
      <w:marLeft w:val="0"/>
      <w:marRight w:val="0"/>
      <w:marTop w:val="0"/>
      <w:marBottom w:val="0"/>
      <w:divBdr>
        <w:top w:val="none" w:sz="0" w:space="0" w:color="auto"/>
        <w:left w:val="none" w:sz="0" w:space="0" w:color="auto"/>
        <w:bottom w:val="none" w:sz="0" w:space="0" w:color="auto"/>
        <w:right w:val="none" w:sz="0" w:space="0" w:color="auto"/>
      </w:divBdr>
    </w:div>
    <w:div w:id="1411929722">
      <w:bodyDiv w:val="1"/>
      <w:marLeft w:val="0"/>
      <w:marRight w:val="0"/>
      <w:marTop w:val="0"/>
      <w:marBottom w:val="0"/>
      <w:divBdr>
        <w:top w:val="none" w:sz="0" w:space="0" w:color="auto"/>
        <w:left w:val="none" w:sz="0" w:space="0" w:color="auto"/>
        <w:bottom w:val="none" w:sz="0" w:space="0" w:color="auto"/>
        <w:right w:val="none" w:sz="0" w:space="0" w:color="auto"/>
      </w:divBdr>
    </w:div>
    <w:div w:id="199891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1testing.com/javascr&#299;pt:;" TargetMode="External"/><Relationship Id="rId13" Type="http://schemas.openxmlformats.org/officeDocument/2006/relationships/hyperlink" Target="http://www.51testing.com/javascr&#299;pt:;" TargetMode="External"/><Relationship Id="rId18" Type="http://schemas.openxmlformats.org/officeDocument/2006/relationships/hyperlink" Target="http://www.51testing.com/javascr&#299;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51testing.com/javascr&#299;pt:;" TargetMode="External"/><Relationship Id="rId17"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javascri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51testing.com/javascr&#299;pt:;" TargetMode="External"/><Relationship Id="rId14" Type="http://schemas.openxmlformats.org/officeDocument/2006/relationships/hyperlink" Target="http://www.51testing.com/javascr&#299;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FB87F-BF0E-4893-850F-EB6CDCBE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weixuan</dc:creator>
  <cp:keywords/>
  <dc:description/>
  <cp:lastModifiedBy>weixuan</cp:lastModifiedBy>
  <cp:revision>10</cp:revision>
  <dcterms:created xsi:type="dcterms:W3CDTF">2018-06-19T02:28:00Z</dcterms:created>
  <dcterms:modified xsi:type="dcterms:W3CDTF">2018-06-29T13:44:00Z</dcterms:modified>
</cp:coreProperties>
</file>