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1A50F" w14:textId="3EE71A62" w:rsidR="008D616B" w:rsidRDefault="008D616B" w:rsidP="008D616B">
      <w:pPr>
        <w:spacing w:line="360" w:lineRule="auto"/>
        <w:jc w:val="center"/>
        <w:rPr>
          <w:rFonts w:ascii="Times New Roman" w:hAnsi="Times New Roman" w:cs="Times New Roman"/>
          <w:lang w:val="en-GB"/>
        </w:rPr>
      </w:pPr>
      <w:r>
        <w:rPr>
          <w:rFonts w:ascii="Times New Roman" w:hAnsi="Times New Roman" w:cs="Times New Roman"/>
          <w:lang w:val="en-GB"/>
        </w:rPr>
        <w:t>Writers Are Not Strangers</w:t>
      </w:r>
    </w:p>
    <w:p w14:paraId="6D3C55C9" w14:textId="77777777" w:rsidR="008D616B" w:rsidRDefault="008D616B" w:rsidP="008D616B">
      <w:pPr>
        <w:spacing w:line="360" w:lineRule="auto"/>
        <w:rPr>
          <w:rFonts w:ascii="Times New Roman" w:hAnsi="Times New Roman" w:cs="Times New Roman"/>
          <w:lang w:val="en-GB"/>
        </w:rPr>
      </w:pPr>
    </w:p>
    <w:p w14:paraId="39DD93B3" w14:textId="43DA752F" w:rsidR="0086072A" w:rsidRDefault="00EB0ECA" w:rsidP="008D616B">
      <w:pPr>
        <w:spacing w:line="360" w:lineRule="auto"/>
        <w:rPr>
          <w:rFonts w:ascii="Times New Roman" w:hAnsi="Times New Roman" w:cs="Times New Roman"/>
          <w:lang w:val="en-GB"/>
        </w:rPr>
      </w:pPr>
      <w:r w:rsidRPr="00EB0ECA">
        <w:rPr>
          <w:rFonts w:ascii="Times New Roman" w:hAnsi="Times New Roman" w:cs="Times New Roman"/>
          <w:color w:val="FF0000"/>
          <w:lang w:val="en-GB"/>
        </w:rPr>
        <w:t>[</w:t>
      </w:r>
      <w:r>
        <w:rPr>
          <w:rFonts w:ascii="Times New Roman" w:hAnsi="Times New Roman" w:cs="Times New Roman"/>
          <w:color w:val="FF0000"/>
          <w:lang w:val="en-GB"/>
        </w:rPr>
        <w:t>1</w:t>
      </w:r>
      <w:r w:rsidRPr="00EB0ECA">
        <w:rPr>
          <w:rFonts w:ascii="Times New Roman" w:hAnsi="Times New Roman" w:cs="Times New Roman"/>
          <w:color w:val="FF0000"/>
          <w:lang w:val="en-GB"/>
        </w:rPr>
        <w:t xml:space="preserve">] </w:t>
      </w:r>
      <w:r w:rsidR="00B22F45">
        <w:rPr>
          <w:rFonts w:ascii="Times New Roman" w:hAnsi="Times New Roman" w:cs="Times New Roman"/>
          <w:lang w:val="en-GB"/>
        </w:rPr>
        <w:t xml:space="preserve">The contemporary-emerged medium of interactive fiction </w:t>
      </w:r>
      <w:r w:rsidR="00484778">
        <w:rPr>
          <w:rFonts w:ascii="Times New Roman" w:hAnsi="Times New Roman" w:cs="Times New Roman"/>
          <w:lang w:val="en-GB"/>
        </w:rPr>
        <w:t>allows</w:t>
      </w:r>
      <w:r w:rsidR="00B22F45">
        <w:rPr>
          <w:rFonts w:ascii="Times New Roman" w:hAnsi="Times New Roman" w:cs="Times New Roman"/>
          <w:lang w:val="en-GB"/>
        </w:rPr>
        <w:t xml:space="preserve"> readers, perhaps for the first time in literally history, to have agency over the characters, narrative and choices that are made </w:t>
      </w:r>
      <w:r w:rsidR="006510B6">
        <w:rPr>
          <w:rFonts w:ascii="Times New Roman" w:hAnsi="Times New Roman" w:cs="Times New Roman"/>
          <w:lang w:val="en-GB"/>
        </w:rPr>
        <w:t>throughout</w:t>
      </w:r>
      <w:r w:rsidR="00B22F45">
        <w:rPr>
          <w:rFonts w:ascii="Times New Roman" w:hAnsi="Times New Roman" w:cs="Times New Roman"/>
          <w:lang w:val="en-GB"/>
        </w:rPr>
        <w:t xml:space="preserve"> a story, which had previously </w:t>
      </w:r>
      <w:r w:rsidR="006510B6">
        <w:rPr>
          <w:rFonts w:ascii="Times New Roman" w:hAnsi="Times New Roman" w:cs="Times New Roman"/>
          <w:lang w:val="en-GB"/>
        </w:rPr>
        <w:t xml:space="preserve">solely belonged to the writer. </w:t>
      </w:r>
      <w:r w:rsidR="0086072A">
        <w:rPr>
          <w:rFonts w:ascii="Times New Roman" w:hAnsi="Times New Roman" w:cs="Times New Roman"/>
          <w:lang w:val="en-GB"/>
        </w:rPr>
        <w:t xml:space="preserve">And in having this agency, the </w:t>
      </w:r>
      <w:r w:rsidR="00484778">
        <w:rPr>
          <w:rFonts w:ascii="Times New Roman" w:hAnsi="Times New Roman" w:cs="Times New Roman"/>
          <w:lang w:val="en-GB"/>
        </w:rPr>
        <w:t>story</w:t>
      </w:r>
      <w:r w:rsidR="0086072A">
        <w:rPr>
          <w:rFonts w:ascii="Times New Roman" w:hAnsi="Times New Roman" w:cs="Times New Roman"/>
          <w:lang w:val="en-GB"/>
        </w:rPr>
        <w:t xml:space="preserve">, the reader-writer relationship, and what it means to have both of those identities has changed. </w:t>
      </w:r>
    </w:p>
    <w:p w14:paraId="16FA0B52" w14:textId="7B243636" w:rsidR="00127C41" w:rsidRDefault="00EB0ECA" w:rsidP="008D616B">
      <w:pPr>
        <w:spacing w:line="360" w:lineRule="auto"/>
        <w:rPr>
          <w:rFonts w:ascii="Times New Roman" w:hAnsi="Times New Roman" w:cs="Times New Roman"/>
          <w:lang w:val="en-GB"/>
        </w:rPr>
      </w:pPr>
      <w:r w:rsidRPr="00EB0ECA">
        <w:rPr>
          <w:rFonts w:ascii="Times New Roman" w:hAnsi="Times New Roman" w:cs="Times New Roman"/>
          <w:color w:val="FF0000"/>
          <w:lang w:val="en-GB"/>
        </w:rPr>
        <w:t xml:space="preserve">[2] </w:t>
      </w:r>
      <w:r w:rsidR="00B22F45">
        <w:rPr>
          <w:rFonts w:ascii="Times New Roman" w:hAnsi="Times New Roman" w:cs="Times New Roman"/>
          <w:lang w:val="en-GB"/>
        </w:rPr>
        <w:t xml:space="preserve">‘Writers Are </w:t>
      </w:r>
      <w:r w:rsidR="006510B6">
        <w:rPr>
          <w:rFonts w:ascii="Times New Roman" w:hAnsi="Times New Roman" w:cs="Times New Roman"/>
          <w:lang w:val="en-GB"/>
        </w:rPr>
        <w:t xml:space="preserve">Not Strangers’ is an interactive novella </w:t>
      </w:r>
      <w:r w:rsidR="0086072A">
        <w:rPr>
          <w:rFonts w:ascii="Times New Roman" w:hAnsi="Times New Roman" w:cs="Times New Roman"/>
          <w:lang w:val="en-GB"/>
        </w:rPr>
        <w:t xml:space="preserve">by </w:t>
      </w:r>
      <w:r w:rsidR="0086072A" w:rsidRPr="0086072A">
        <w:rPr>
          <w:rFonts w:ascii="Times New Roman" w:hAnsi="Times New Roman" w:cs="Times New Roman"/>
          <w:lang w:val="en-GB"/>
        </w:rPr>
        <w:t>Lynda Clark</w:t>
      </w:r>
      <w:r w:rsidR="0086072A">
        <w:rPr>
          <w:rFonts w:ascii="Times New Roman" w:hAnsi="Times New Roman" w:cs="Times New Roman"/>
          <w:lang w:val="en-GB"/>
        </w:rPr>
        <w:t xml:space="preserve">, </w:t>
      </w:r>
      <w:r w:rsidR="0086072A">
        <w:rPr>
          <w:rFonts w:ascii="Times New Roman" w:hAnsi="Times New Roman" w:cs="Times New Roman"/>
          <w:lang w:val="en-GB"/>
        </w:rPr>
        <w:t xml:space="preserve">both </w:t>
      </w:r>
      <w:r w:rsidR="0086072A" w:rsidRPr="0086072A">
        <w:rPr>
          <w:rFonts w:ascii="Times New Roman" w:hAnsi="Times New Roman" w:cs="Times New Roman"/>
          <w:lang w:val="en-GB"/>
        </w:rPr>
        <w:t xml:space="preserve">writer and researcher. Her work </w:t>
      </w:r>
      <w:r w:rsidR="0086072A">
        <w:rPr>
          <w:rFonts w:ascii="Times New Roman" w:hAnsi="Times New Roman" w:cs="Times New Roman"/>
          <w:lang w:val="en-GB"/>
        </w:rPr>
        <w:t>revolves around</w:t>
      </w:r>
      <w:r w:rsidR="0086072A" w:rsidRPr="0086072A">
        <w:rPr>
          <w:rFonts w:ascii="Times New Roman" w:hAnsi="Times New Roman" w:cs="Times New Roman"/>
          <w:lang w:val="en-GB"/>
        </w:rPr>
        <w:t xml:space="preserve"> humanity's relationship with technology, and the ways in which technology can extend, enhance</w:t>
      </w:r>
      <w:r w:rsidR="00484778">
        <w:rPr>
          <w:rFonts w:ascii="Times New Roman" w:hAnsi="Times New Roman" w:cs="Times New Roman"/>
          <w:lang w:val="en-GB"/>
        </w:rPr>
        <w:t>,</w:t>
      </w:r>
      <w:r w:rsidR="0086072A" w:rsidRPr="0086072A">
        <w:rPr>
          <w:rFonts w:ascii="Times New Roman" w:hAnsi="Times New Roman" w:cs="Times New Roman"/>
          <w:lang w:val="en-GB"/>
        </w:rPr>
        <w:t xml:space="preserve"> and inspire </w:t>
      </w:r>
      <w:r w:rsidR="0086072A" w:rsidRPr="0086072A">
        <w:rPr>
          <w:rFonts w:ascii="Times New Roman" w:hAnsi="Times New Roman" w:cs="Times New Roman"/>
          <w:lang w:val="en-GB"/>
        </w:rPr>
        <w:t>creativity</w:t>
      </w:r>
      <w:r w:rsidR="0086072A">
        <w:rPr>
          <w:rFonts w:ascii="Times New Roman" w:hAnsi="Times New Roman" w:cs="Times New Roman"/>
          <w:lang w:val="en-GB"/>
        </w:rPr>
        <w:t xml:space="preserve">, with this piece specifically begging the question of how technology can alter the boundaries of ‘reader’, ‘writer’ and ‘text’. The story is </w:t>
      </w:r>
      <w:r w:rsidR="006510B6">
        <w:rPr>
          <w:rFonts w:ascii="Times New Roman" w:hAnsi="Times New Roman" w:cs="Times New Roman"/>
          <w:lang w:val="en-GB"/>
        </w:rPr>
        <w:t xml:space="preserve">about </w:t>
      </w:r>
      <w:r w:rsidR="006510B6" w:rsidRPr="006510B6">
        <w:rPr>
          <w:rFonts w:ascii="Times New Roman" w:hAnsi="Times New Roman" w:cs="Times New Roman"/>
          <w:lang w:val="en-GB"/>
        </w:rPr>
        <w:t>Alix, a woman torn between her creative</w:t>
      </w:r>
      <w:r w:rsidR="00266C0C">
        <w:rPr>
          <w:rFonts w:ascii="Times New Roman" w:hAnsi="Times New Roman" w:cs="Times New Roman"/>
          <w:lang w:val="en-GB"/>
        </w:rPr>
        <w:t xml:space="preserve"> writing</w:t>
      </w:r>
      <w:r w:rsidR="006510B6" w:rsidRPr="006510B6">
        <w:rPr>
          <w:rFonts w:ascii="Times New Roman" w:hAnsi="Times New Roman" w:cs="Times New Roman"/>
          <w:lang w:val="en-GB"/>
        </w:rPr>
        <w:t xml:space="preserve"> dreams, </w:t>
      </w:r>
      <w:r w:rsidR="00484778">
        <w:rPr>
          <w:rFonts w:ascii="Times New Roman" w:hAnsi="Times New Roman" w:cs="Times New Roman"/>
          <w:lang w:val="en-GB"/>
        </w:rPr>
        <w:t>her dying mother</w:t>
      </w:r>
      <w:r w:rsidR="006510B6">
        <w:rPr>
          <w:rFonts w:ascii="Times New Roman" w:hAnsi="Times New Roman" w:cs="Times New Roman"/>
          <w:lang w:val="en-GB"/>
        </w:rPr>
        <w:t>,</w:t>
      </w:r>
      <w:r w:rsidR="006510B6" w:rsidRPr="006510B6">
        <w:rPr>
          <w:rFonts w:ascii="Times New Roman" w:hAnsi="Times New Roman" w:cs="Times New Roman"/>
          <w:lang w:val="en-GB"/>
        </w:rPr>
        <w:t xml:space="preserve"> and career responsibilities, while a world-ending meteorite </w:t>
      </w:r>
      <w:r w:rsidR="006510B6">
        <w:rPr>
          <w:rFonts w:ascii="Times New Roman" w:hAnsi="Times New Roman" w:cs="Times New Roman"/>
          <w:lang w:val="en-GB"/>
        </w:rPr>
        <w:t>threatens to destroy her world</w:t>
      </w:r>
      <w:r w:rsidR="006510B6" w:rsidRPr="006510B6">
        <w:rPr>
          <w:rFonts w:ascii="Times New Roman" w:hAnsi="Times New Roman" w:cs="Times New Roman"/>
          <w:lang w:val="en-GB"/>
        </w:rPr>
        <w:t xml:space="preserve">. </w:t>
      </w:r>
    </w:p>
    <w:p w14:paraId="7F0562F4" w14:textId="0CF8B0F6" w:rsidR="00266C0C" w:rsidRDefault="00EB0ECA" w:rsidP="008D616B">
      <w:pPr>
        <w:spacing w:line="360" w:lineRule="auto"/>
        <w:rPr>
          <w:rFonts w:ascii="Times New Roman" w:hAnsi="Times New Roman" w:cs="Times New Roman"/>
          <w:lang w:val="en-GB"/>
        </w:rPr>
      </w:pPr>
      <w:r w:rsidRPr="00EB0ECA">
        <w:rPr>
          <w:rFonts w:ascii="Times New Roman" w:hAnsi="Times New Roman" w:cs="Times New Roman"/>
          <w:color w:val="FF0000"/>
          <w:lang w:val="en-GB"/>
        </w:rPr>
        <w:t>[</w:t>
      </w:r>
      <w:r>
        <w:rPr>
          <w:rFonts w:ascii="Times New Roman" w:hAnsi="Times New Roman" w:cs="Times New Roman"/>
          <w:color w:val="FF0000"/>
          <w:lang w:val="en-GB"/>
        </w:rPr>
        <w:t>3</w:t>
      </w:r>
      <w:proofErr w:type="gramStart"/>
      <w:r w:rsidRPr="00EB0ECA">
        <w:rPr>
          <w:rFonts w:ascii="Times New Roman" w:hAnsi="Times New Roman" w:cs="Times New Roman"/>
          <w:color w:val="FF0000"/>
          <w:lang w:val="en-GB"/>
        </w:rPr>
        <w:t xml:space="preserve">] </w:t>
      </w:r>
      <w:r>
        <w:rPr>
          <w:rFonts w:ascii="Times New Roman" w:hAnsi="Times New Roman" w:cs="Times New Roman"/>
          <w:color w:val="FF0000"/>
          <w:lang w:val="en-GB"/>
        </w:rPr>
        <w:t xml:space="preserve"> </w:t>
      </w:r>
      <w:r w:rsidR="006510B6">
        <w:rPr>
          <w:rFonts w:ascii="Times New Roman" w:hAnsi="Times New Roman" w:cs="Times New Roman"/>
          <w:lang w:val="en-GB"/>
        </w:rPr>
        <w:t>You</w:t>
      </w:r>
      <w:proofErr w:type="gramEnd"/>
      <w:r w:rsidR="006510B6">
        <w:rPr>
          <w:rFonts w:ascii="Times New Roman" w:hAnsi="Times New Roman" w:cs="Times New Roman"/>
          <w:lang w:val="en-GB"/>
        </w:rPr>
        <w:t>, t</w:t>
      </w:r>
      <w:r w:rsidR="006510B6" w:rsidRPr="006510B6">
        <w:rPr>
          <w:rFonts w:ascii="Times New Roman" w:hAnsi="Times New Roman" w:cs="Times New Roman"/>
          <w:lang w:val="en-GB"/>
        </w:rPr>
        <w:t>he reader</w:t>
      </w:r>
      <w:r w:rsidR="006510B6">
        <w:rPr>
          <w:rFonts w:ascii="Times New Roman" w:hAnsi="Times New Roman" w:cs="Times New Roman"/>
          <w:lang w:val="en-GB"/>
        </w:rPr>
        <w:t>,</w:t>
      </w:r>
      <w:r w:rsidR="006510B6" w:rsidRPr="006510B6">
        <w:rPr>
          <w:rFonts w:ascii="Times New Roman" w:hAnsi="Times New Roman" w:cs="Times New Roman"/>
          <w:lang w:val="en-GB"/>
        </w:rPr>
        <w:t xml:space="preserve"> </w:t>
      </w:r>
      <w:r w:rsidR="00484778">
        <w:rPr>
          <w:rFonts w:ascii="Times New Roman" w:hAnsi="Times New Roman" w:cs="Times New Roman"/>
          <w:lang w:val="en-GB"/>
        </w:rPr>
        <w:t>choose</w:t>
      </w:r>
      <w:r w:rsidR="006510B6">
        <w:rPr>
          <w:rFonts w:ascii="Times New Roman" w:hAnsi="Times New Roman" w:cs="Times New Roman"/>
          <w:lang w:val="en-GB"/>
        </w:rPr>
        <w:t xml:space="preserve"> ‘options’ </w:t>
      </w:r>
      <w:r w:rsidR="009F4287">
        <w:rPr>
          <w:rFonts w:ascii="Times New Roman" w:hAnsi="Times New Roman" w:cs="Times New Roman"/>
          <w:lang w:val="en-GB"/>
        </w:rPr>
        <w:t>underneath</w:t>
      </w:r>
      <w:r w:rsidR="006510B6">
        <w:rPr>
          <w:rFonts w:ascii="Times New Roman" w:hAnsi="Times New Roman" w:cs="Times New Roman"/>
          <w:lang w:val="en-GB"/>
        </w:rPr>
        <w:t xml:space="preserve"> each </w:t>
      </w:r>
      <w:r w:rsidR="00484778">
        <w:rPr>
          <w:rFonts w:ascii="Times New Roman" w:hAnsi="Times New Roman" w:cs="Times New Roman"/>
          <w:lang w:val="en-GB"/>
        </w:rPr>
        <w:t>chapter</w:t>
      </w:r>
      <w:r w:rsidR="006510B6">
        <w:rPr>
          <w:rFonts w:ascii="Times New Roman" w:hAnsi="Times New Roman" w:cs="Times New Roman"/>
          <w:lang w:val="en-GB"/>
        </w:rPr>
        <w:t xml:space="preserve"> that dictate Alix’s narrative and how the story unfold</w:t>
      </w:r>
      <w:r w:rsidR="00484778">
        <w:rPr>
          <w:rFonts w:ascii="Times New Roman" w:hAnsi="Times New Roman" w:cs="Times New Roman"/>
          <w:lang w:val="en-GB"/>
        </w:rPr>
        <w:t>s</w:t>
      </w:r>
      <w:r w:rsidR="006510B6">
        <w:rPr>
          <w:rFonts w:ascii="Times New Roman" w:hAnsi="Times New Roman" w:cs="Times New Roman"/>
          <w:lang w:val="en-GB"/>
        </w:rPr>
        <w:t xml:space="preserve">, </w:t>
      </w:r>
      <w:r w:rsidR="006510B6" w:rsidRPr="006510B6">
        <w:rPr>
          <w:rFonts w:ascii="Times New Roman" w:hAnsi="Times New Roman" w:cs="Times New Roman"/>
          <w:lang w:val="en-GB"/>
        </w:rPr>
        <w:t xml:space="preserve">with </w:t>
      </w:r>
      <w:r w:rsidR="006510B6">
        <w:rPr>
          <w:rFonts w:ascii="Times New Roman" w:hAnsi="Times New Roman" w:cs="Times New Roman"/>
          <w:lang w:val="en-GB"/>
        </w:rPr>
        <w:t xml:space="preserve">the </w:t>
      </w:r>
      <w:r w:rsidR="006510B6" w:rsidRPr="006510B6">
        <w:rPr>
          <w:rFonts w:ascii="Times New Roman" w:hAnsi="Times New Roman" w:cs="Times New Roman"/>
          <w:lang w:val="en-GB"/>
        </w:rPr>
        <w:t xml:space="preserve">outcomes being a direct </w:t>
      </w:r>
      <w:r w:rsidR="006510B6">
        <w:rPr>
          <w:rFonts w:ascii="Times New Roman" w:hAnsi="Times New Roman" w:cs="Times New Roman"/>
          <w:lang w:val="en-GB"/>
        </w:rPr>
        <w:t xml:space="preserve">result </w:t>
      </w:r>
      <w:r w:rsidR="006510B6" w:rsidRPr="006510B6">
        <w:rPr>
          <w:rFonts w:ascii="Times New Roman" w:hAnsi="Times New Roman" w:cs="Times New Roman"/>
          <w:lang w:val="en-GB"/>
        </w:rPr>
        <w:t>of those decisions and arising from the combination or accumulation of previous choices.</w:t>
      </w:r>
      <w:r w:rsidR="006510B6">
        <w:rPr>
          <w:rFonts w:ascii="Times New Roman" w:hAnsi="Times New Roman" w:cs="Times New Roman"/>
          <w:lang w:val="en-GB"/>
        </w:rPr>
        <w:t xml:space="preserve"> Each time you read the piece; it changes because </w:t>
      </w:r>
      <w:r w:rsidR="006510B6" w:rsidRPr="006510B6">
        <w:rPr>
          <w:rFonts w:ascii="Times New Roman" w:hAnsi="Times New Roman" w:cs="Times New Roman"/>
          <w:i/>
          <w:iCs/>
          <w:lang w:val="en-GB"/>
        </w:rPr>
        <w:t>you</w:t>
      </w:r>
      <w:r w:rsidR="006510B6">
        <w:rPr>
          <w:rFonts w:ascii="Times New Roman" w:hAnsi="Times New Roman" w:cs="Times New Roman"/>
          <w:lang w:val="en-GB"/>
        </w:rPr>
        <w:t xml:space="preserve"> changed it. </w:t>
      </w:r>
      <w:r w:rsidRPr="00EB0ECA">
        <w:rPr>
          <w:rFonts w:ascii="Times New Roman" w:hAnsi="Times New Roman" w:cs="Times New Roman"/>
          <w:color w:val="FF0000"/>
          <w:lang w:val="en-GB"/>
        </w:rPr>
        <w:t>[</w:t>
      </w:r>
      <w:r>
        <w:rPr>
          <w:rFonts w:ascii="Times New Roman" w:hAnsi="Times New Roman" w:cs="Times New Roman"/>
          <w:color w:val="FF0000"/>
          <w:lang w:val="en-GB"/>
        </w:rPr>
        <w:t>4</w:t>
      </w:r>
      <w:r w:rsidRPr="00EB0ECA">
        <w:rPr>
          <w:rFonts w:ascii="Times New Roman" w:hAnsi="Times New Roman" w:cs="Times New Roman"/>
          <w:color w:val="FF0000"/>
          <w:lang w:val="en-GB"/>
        </w:rPr>
        <w:t xml:space="preserve">] </w:t>
      </w:r>
      <w:r w:rsidR="006510B6">
        <w:rPr>
          <w:rFonts w:ascii="Times New Roman" w:hAnsi="Times New Roman" w:cs="Times New Roman"/>
          <w:lang w:val="en-GB"/>
        </w:rPr>
        <w:t>You ‘defy’ what it means to be a reader – an observer, a watcher, a passive spectator – and instead become something of a ‘</w:t>
      </w:r>
      <w:r w:rsidR="0086072A">
        <w:rPr>
          <w:rFonts w:ascii="Times New Roman" w:hAnsi="Times New Roman" w:cs="Times New Roman"/>
          <w:lang w:val="en-GB"/>
        </w:rPr>
        <w:t>interactor</w:t>
      </w:r>
      <w:r w:rsidR="00266C0C">
        <w:rPr>
          <w:rFonts w:ascii="Times New Roman" w:hAnsi="Times New Roman" w:cs="Times New Roman"/>
          <w:lang w:val="en-GB"/>
        </w:rPr>
        <w:t>’</w:t>
      </w:r>
      <w:r w:rsidR="009F4287">
        <w:rPr>
          <w:rFonts w:ascii="Times New Roman" w:hAnsi="Times New Roman" w:cs="Times New Roman"/>
          <w:lang w:val="en-GB"/>
        </w:rPr>
        <w:t xml:space="preserve">. </w:t>
      </w:r>
      <w:r w:rsidR="00266C0C">
        <w:rPr>
          <w:rFonts w:ascii="Times New Roman" w:hAnsi="Times New Roman" w:cs="Times New Roman"/>
          <w:lang w:val="en-GB"/>
        </w:rPr>
        <w:t>That</w:t>
      </w:r>
      <w:r w:rsidR="006510B6">
        <w:rPr>
          <w:rFonts w:ascii="Times New Roman" w:hAnsi="Times New Roman" w:cs="Times New Roman"/>
          <w:lang w:val="en-GB"/>
        </w:rPr>
        <w:t xml:space="preserve"> changes your relationship with the main character, the plot, and most importantly, the writer</w:t>
      </w:r>
      <w:r w:rsidR="00266C0C">
        <w:rPr>
          <w:rFonts w:ascii="Times New Roman" w:hAnsi="Times New Roman" w:cs="Times New Roman"/>
          <w:lang w:val="en-GB"/>
        </w:rPr>
        <w:t xml:space="preserve">. </w:t>
      </w:r>
      <w:r w:rsidR="006510B6">
        <w:rPr>
          <w:rFonts w:ascii="Times New Roman" w:hAnsi="Times New Roman" w:cs="Times New Roman"/>
          <w:lang w:val="en-GB"/>
        </w:rPr>
        <w:t xml:space="preserve">The writer, both Alix </w:t>
      </w:r>
      <w:r w:rsidR="00266C0C">
        <w:rPr>
          <w:rFonts w:ascii="Times New Roman" w:hAnsi="Times New Roman" w:cs="Times New Roman"/>
          <w:lang w:val="en-GB"/>
        </w:rPr>
        <w:t>with her online fiction forums, and Lynda Clark herself as the author of the ever-changing piece, become someone other than strangers</w:t>
      </w:r>
      <w:r w:rsidR="0086072A">
        <w:rPr>
          <w:rFonts w:ascii="Times New Roman" w:hAnsi="Times New Roman" w:cs="Times New Roman"/>
          <w:lang w:val="en-GB"/>
        </w:rPr>
        <w:t xml:space="preserve"> to you. It’s personal because</w:t>
      </w:r>
      <w:r w:rsidR="00484778">
        <w:rPr>
          <w:rFonts w:ascii="Times New Roman" w:hAnsi="Times New Roman" w:cs="Times New Roman"/>
          <w:lang w:val="en-GB"/>
        </w:rPr>
        <w:t xml:space="preserve"> she (and</w:t>
      </w:r>
      <w:r w:rsidR="0086072A">
        <w:rPr>
          <w:rFonts w:ascii="Times New Roman" w:hAnsi="Times New Roman" w:cs="Times New Roman"/>
          <w:lang w:val="en-GB"/>
        </w:rPr>
        <w:t xml:space="preserve"> you</w:t>
      </w:r>
      <w:r w:rsidR="00484778">
        <w:rPr>
          <w:rFonts w:ascii="Times New Roman" w:hAnsi="Times New Roman" w:cs="Times New Roman"/>
          <w:lang w:val="en-GB"/>
        </w:rPr>
        <w:t xml:space="preserve">) </w:t>
      </w:r>
      <w:r w:rsidR="0086072A">
        <w:rPr>
          <w:rFonts w:ascii="Times New Roman" w:hAnsi="Times New Roman" w:cs="Times New Roman"/>
          <w:lang w:val="en-GB"/>
        </w:rPr>
        <w:t>made it so.</w:t>
      </w:r>
    </w:p>
    <w:p w14:paraId="6D98D964" w14:textId="7C91C37C" w:rsidR="008D616B" w:rsidRDefault="006510B6" w:rsidP="008D616B">
      <w:pPr>
        <w:spacing w:line="360" w:lineRule="auto"/>
        <w:rPr>
          <w:rFonts w:ascii="Times New Roman" w:hAnsi="Times New Roman" w:cs="Times New Roman"/>
          <w:lang w:val="en-GB"/>
        </w:rPr>
      </w:pPr>
      <w:r>
        <w:rPr>
          <w:rFonts w:ascii="Times New Roman" w:hAnsi="Times New Roman" w:cs="Times New Roman"/>
          <w:lang w:val="en-GB"/>
        </w:rPr>
        <w:t xml:space="preserve">Not one reader can have the exact same experiences as another because of how we choose Alix’s narratives for ourselves, and furthermore, we ourselves can never play out the same story if we were to re-read it, due to the choices we made before it. </w:t>
      </w:r>
    </w:p>
    <w:p w14:paraId="104AAFB3" w14:textId="0ECA0415" w:rsidR="00866889" w:rsidRDefault="00EB0ECA" w:rsidP="008D616B">
      <w:pPr>
        <w:spacing w:line="360" w:lineRule="auto"/>
        <w:rPr>
          <w:rFonts w:ascii="Times New Roman" w:hAnsi="Times New Roman" w:cs="Times New Roman"/>
          <w:lang w:val="en-GB"/>
        </w:rPr>
      </w:pPr>
      <w:r w:rsidRPr="00EB0ECA">
        <w:rPr>
          <w:rFonts w:ascii="Times New Roman" w:hAnsi="Times New Roman" w:cs="Times New Roman"/>
          <w:color w:val="FF0000"/>
          <w:lang w:val="en-GB"/>
        </w:rPr>
        <w:t>[</w:t>
      </w:r>
      <w:r>
        <w:rPr>
          <w:rFonts w:ascii="Times New Roman" w:hAnsi="Times New Roman" w:cs="Times New Roman"/>
          <w:color w:val="FF0000"/>
          <w:lang w:val="en-GB"/>
        </w:rPr>
        <w:t>5</w:t>
      </w:r>
      <w:r w:rsidRPr="00EB0ECA">
        <w:rPr>
          <w:rFonts w:ascii="Times New Roman" w:hAnsi="Times New Roman" w:cs="Times New Roman"/>
          <w:color w:val="FF0000"/>
          <w:lang w:val="en-GB"/>
        </w:rPr>
        <w:t xml:space="preserve">] </w:t>
      </w:r>
      <w:r w:rsidR="00A1090E">
        <w:rPr>
          <w:rFonts w:ascii="Times New Roman" w:hAnsi="Times New Roman" w:cs="Times New Roman"/>
          <w:lang w:val="en-GB"/>
        </w:rPr>
        <w:t xml:space="preserve">The piece </w:t>
      </w:r>
      <w:r w:rsidR="00960429">
        <w:rPr>
          <w:rFonts w:ascii="Times New Roman" w:hAnsi="Times New Roman" w:cs="Times New Roman"/>
          <w:lang w:val="en-GB"/>
        </w:rPr>
        <w:t>was made via ChoiceScript</w:t>
      </w:r>
      <w:r w:rsidR="00866889">
        <w:rPr>
          <w:rFonts w:ascii="Times New Roman" w:hAnsi="Times New Roman" w:cs="Times New Roman"/>
          <w:lang w:val="en-GB"/>
        </w:rPr>
        <w:t xml:space="preserve">, a program that emulates a game-like narrative to stories, and therefore, ‘Writers Are Not Strangers’ </w:t>
      </w:r>
      <w:r w:rsidR="00A1090E">
        <w:rPr>
          <w:rFonts w:ascii="Times New Roman" w:hAnsi="Times New Roman" w:cs="Times New Roman"/>
          <w:lang w:val="en-GB"/>
        </w:rPr>
        <w:t>has a branch-like structure, with each choice that you make, leading off into a different path, while also referencing pervious choices that you had made at the beginning.</w:t>
      </w:r>
      <w:r w:rsidR="00960429">
        <w:rPr>
          <w:rFonts w:ascii="Times New Roman" w:hAnsi="Times New Roman" w:cs="Times New Roman"/>
          <w:lang w:val="en-GB"/>
        </w:rPr>
        <w:t xml:space="preserve"> </w:t>
      </w:r>
      <w:r w:rsidRPr="00EB0ECA">
        <w:rPr>
          <w:rFonts w:ascii="Times New Roman" w:hAnsi="Times New Roman" w:cs="Times New Roman"/>
          <w:color w:val="FF0000"/>
          <w:lang w:val="en-GB"/>
        </w:rPr>
        <w:t>[</w:t>
      </w:r>
      <w:r>
        <w:rPr>
          <w:rFonts w:ascii="Times New Roman" w:hAnsi="Times New Roman" w:cs="Times New Roman"/>
          <w:color w:val="FF0000"/>
          <w:lang w:val="en-GB"/>
        </w:rPr>
        <w:t>6</w:t>
      </w:r>
      <w:r w:rsidRPr="00EB0ECA">
        <w:rPr>
          <w:rFonts w:ascii="Times New Roman" w:hAnsi="Times New Roman" w:cs="Times New Roman"/>
          <w:color w:val="FF0000"/>
          <w:lang w:val="en-GB"/>
        </w:rPr>
        <w:t xml:space="preserve">] </w:t>
      </w:r>
      <w:r w:rsidR="00960429">
        <w:rPr>
          <w:rFonts w:ascii="Times New Roman" w:hAnsi="Times New Roman" w:cs="Times New Roman"/>
          <w:lang w:val="en-GB"/>
        </w:rPr>
        <w:t xml:space="preserve">It’s structure changes and is dependant entirely on how you want to dictate Alix’s life and react to her mother dying, or </w:t>
      </w:r>
      <w:r w:rsidR="00400FBF">
        <w:rPr>
          <w:rFonts w:ascii="Times New Roman" w:hAnsi="Times New Roman" w:cs="Times New Roman"/>
          <w:lang w:val="en-GB"/>
        </w:rPr>
        <w:t xml:space="preserve">how you rate </w:t>
      </w:r>
      <w:r w:rsidR="00400FBF">
        <w:rPr>
          <w:rFonts w:ascii="Times New Roman" w:hAnsi="Times New Roman" w:cs="Times New Roman"/>
          <w:lang w:val="en-GB"/>
        </w:rPr>
        <w:lastRenderedPageBreak/>
        <w:t>her online blog posts</w:t>
      </w:r>
      <w:r w:rsidR="00960429">
        <w:rPr>
          <w:rFonts w:ascii="Times New Roman" w:hAnsi="Times New Roman" w:cs="Times New Roman"/>
          <w:lang w:val="en-GB"/>
        </w:rPr>
        <w:t>, or even how you name her cat.</w:t>
      </w:r>
      <w:r w:rsidR="00B67A91">
        <w:rPr>
          <w:rFonts w:ascii="Times New Roman" w:hAnsi="Times New Roman" w:cs="Times New Roman"/>
          <w:lang w:val="en-GB"/>
        </w:rPr>
        <w:t xml:space="preserve"> </w:t>
      </w:r>
      <w:r w:rsidR="00866889">
        <w:rPr>
          <w:rFonts w:ascii="Times New Roman" w:hAnsi="Times New Roman" w:cs="Times New Roman"/>
          <w:lang w:val="en-GB"/>
        </w:rPr>
        <w:t xml:space="preserve">This piece is constantly breaking the fourth wall by having options that speak directly to you and the fact you are controlling it. </w:t>
      </w:r>
    </w:p>
    <w:p w14:paraId="0839E783" w14:textId="09ECDBB7" w:rsidR="00400FBF" w:rsidRDefault="00EB0ECA" w:rsidP="008D616B">
      <w:pPr>
        <w:spacing w:line="360" w:lineRule="auto"/>
        <w:rPr>
          <w:rFonts w:ascii="Times New Roman" w:hAnsi="Times New Roman" w:cs="Times New Roman"/>
          <w:lang w:val="en-GB"/>
        </w:rPr>
      </w:pPr>
      <w:r w:rsidRPr="00EB0ECA">
        <w:rPr>
          <w:rFonts w:ascii="Times New Roman" w:hAnsi="Times New Roman" w:cs="Times New Roman"/>
          <w:color w:val="FF0000"/>
          <w:lang w:val="en-GB"/>
        </w:rPr>
        <w:t>[</w:t>
      </w:r>
      <w:r>
        <w:rPr>
          <w:rFonts w:ascii="Times New Roman" w:hAnsi="Times New Roman" w:cs="Times New Roman"/>
          <w:color w:val="FF0000"/>
          <w:lang w:val="en-GB"/>
        </w:rPr>
        <w:t>7</w:t>
      </w:r>
      <w:r w:rsidRPr="00EB0ECA">
        <w:rPr>
          <w:rFonts w:ascii="Times New Roman" w:hAnsi="Times New Roman" w:cs="Times New Roman"/>
          <w:color w:val="FF0000"/>
          <w:lang w:val="en-GB"/>
        </w:rPr>
        <w:t xml:space="preserve">] </w:t>
      </w:r>
      <w:r w:rsidR="00866889">
        <w:rPr>
          <w:rFonts w:ascii="Times New Roman" w:hAnsi="Times New Roman" w:cs="Times New Roman"/>
          <w:lang w:val="en-GB"/>
        </w:rPr>
        <w:t>Furthermore, n</w:t>
      </w:r>
      <w:r w:rsidR="00400FBF">
        <w:rPr>
          <w:rFonts w:ascii="Times New Roman" w:hAnsi="Times New Roman" w:cs="Times New Roman"/>
          <w:lang w:val="en-GB"/>
        </w:rPr>
        <w:t xml:space="preserve">ot only do your first choices impacts on the endings, but they dictate the </w:t>
      </w:r>
      <w:r w:rsidR="00484778">
        <w:rPr>
          <w:rFonts w:ascii="Times New Roman" w:hAnsi="Times New Roman" w:cs="Times New Roman"/>
          <w:lang w:val="en-GB"/>
        </w:rPr>
        <w:t>new</w:t>
      </w:r>
      <w:r w:rsidR="00400FBF">
        <w:rPr>
          <w:rFonts w:ascii="Times New Roman" w:hAnsi="Times New Roman" w:cs="Times New Roman"/>
          <w:lang w:val="en-GB"/>
        </w:rPr>
        <w:t xml:space="preserve"> beginnings that emerge </w:t>
      </w:r>
      <w:r w:rsidR="00484778">
        <w:rPr>
          <w:rFonts w:ascii="Times New Roman" w:hAnsi="Times New Roman" w:cs="Times New Roman"/>
          <w:lang w:val="en-GB"/>
        </w:rPr>
        <w:t>when</w:t>
      </w:r>
      <w:r w:rsidR="00400FBF">
        <w:rPr>
          <w:rFonts w:ascii="Times New Roman" w:hAnsi="Times New Roman" w:cs="Times New Roman"/>
          <w:lang w:val="en-GB"/>
        </w:rPr>
        <w:t xml:space="preserve"> you reread it a second, third, fourth time</w:t>
      </w:r>
      <w:r w:rsidR="00866889">
        <w:rPr>
          <w:rFonts w:ascii="Times New Roman" w:hAnsi="Times New Roman" w:cs="Times New Roman"/>
          <w:lang w:val="en-GB"/>
        </w:rPr>
        <w:t>; making it infinitely different from traditional storytelling.</w:t>
      </w:r>
      <w:r w:rsidR="00400FBF">
        <w:rPr>
          <w:rFonts w:ascii="Times New Roman" w:hAnsi="Times New Roman" w:cs="Times New Roman"/>
          <w:lang w:val="en-GB"/>
        </w:rPr>
        <w:t xml:space="preserve"> It </w:t>
      </w:r>
      <w:r w:rsidR="0086072A">
        <w:rPr>
          <w:rFonts w:ascii="Times New Roman" w:hAnsi="Times New Roman" w:cs="Times New Roman"/>
          <w:lang w:val="en-GB"/>
        </w:rPr>
        <w:t>invokes</w:t>
      </w:r>
      <w:r w:rsidR="00400FBF">
        <w:rPr>
          <w:rFonts w:ascii="Times New Roman" w:hAnsi="Times New Roman" w:cs="Times New Roman"/>
          <w:lang w:val="en-GB"/>
        </w:rPr>
        <w:t xml:space="preserve"> that </w:t>
      </w:r>
      <w:r w:rsidR="00484778">
        <w:rPr>
          <w:rFonts w:ascii="Times New Roman" w:hAnsi="Times New Roman" w:cs="Times New Roman"/>
          <w:lang w:val="en-GB"/>
        </w:rPr>
        <w:t>not</w:t>
      </w:r>
      <w:r w:rsidR="00400FBF">
        <w:rPr>
          <w:rFonts w:ascii="Times New Roman" w:hAnsi="Times New Roman" w:cs="Times New Roman"/>
          <w:lang w:val="en-GB"/>
        </w:rPr>
        <w:t xml:space="preserve"> only are writers not strangers, but this story isn’t just a story: it’s a game; and you are not a reader, you are a player. Through interacting with this online digital fiction, you are changing the traditional concept of readership into something more.</w:t>
      </w:r>
    </w:p>
    <w:p w14:paraId="0EFCACF7" w14:textId="799B8EF8" w:rsidR="00A1090E" w:rsidRDefault="00EB0ECA" w:rsidP="008D616B">
      <w:pPr>
        <w:spacing w:line="360" w:lineRule="auto"/>
        <w:rPr>
          <w:rFonts w:ascii="Times New Roman" w:hAnsi="Times New Roman" w:cs="Times New Roman"/>
          <w:lang w:val="en-GB"/>
        </w:rPr>
      </w:pPr>
      <w:r w:rsidRPr="00EB0ECA">
        <w:rPr>
          <w:rFonts w:ascii="Times New Roman" w:hAnsi="Times New Roman" w:cs="Times New Roman"/>
          <w:color w:val="FF0000"/>
          <w:lang w:val="en-GB"/>
        </w:rPr>
        <w:t>[</w:t>
      </w:r>
      <w:r>
        <w:rPr>
          <w:rFonts w:ascii="Times New Roman" w:hAnsi="Times New Roman" w:cs="Times New Roman"/>
          <w:color w:val="FF0000"/>
          <w:lang w:val="en-GB"/>
        </w:rPr>
        <w:t>8</w:t>
      </w:r>
      <w:r w:rsidRPr="00EB0ECA">
        <w:rPr>
          <w:rFonts w:ascii="Times New Roman" w:hAnsi="Times New Roman" w:cs="Times New Roman"/>
          <w:color w:val="FF0000"/>
          <w:lang w:val="en-GB"/>
        </w:rPr>
        <w:t xml:space="preserve">] </w:t>
      </w:r>
      <w:r w:rsidR="009F4287">
        <w:rPr>
          <w:rFonts w:ascii="Times New Roman" w:hAnsi="Times New Roman" w:cs="Times New Roman"/>
          <w:lang w:val="en-GB"/>
        </w:rPr>
        <w:t>It’s an allegory for modern-day readership impacting on writers and the relationship between the two depending on how a reader interacts with a writer’s work.</w:t>
      </w:r>
      <w:r w:rsidR="009F4287">
        <w:rPr>
          <w:rFonts w:ascii="Times New Roman" w:hAnsi="Times New Roman" w:cs="Times New Roman"/>
          <w:lang w:val="en-GB"/>
        </w:rPr>
        <w:t xml:space="preserve"> </w:t>
      </w:r>
      <w:r w:rsidR="00A1090E">
        <w:rPr>
          <w:rFonts w:ascii="Times New Roman" w:hAnsi="Times New Roman" w:cs="Times New Roman"/>
          <w:lang w:val="en-GB"/>
        </w:rPr>
        <w:t xml:space="preserve">This work further commentates of the emotional response writers have to readers making choices. </w:t>
      </w:r>
      <w:r w:rsidR="00960429">
        <w:rPr>
          <w:rFonts w:ascii="Times New Roman" w:hAnsi="Times New Roman" w:cs="Times New Roman"/>
          <w:lang w:val="en-GB"/>
        </w:rPr>
        <w:t>At first, your choices</w:t>
      </w:r>
      <w:r w:rsidR="00A1090E">
        <w:rPr>
          <w:rFonts w:ascii="Times New Roman" w:hAnsi="Times New Roman" w:cs="Times New Roman"/>
          <w:lang w:val="en-GB"/>
        </w:rPr>
        <w:t xml:space="preserve"> </w:t>
      </w:r>
      <w:r w:rsidR="00960429">
        <w:rPr>
          <w:rFonts w:ascii="Times New Roman" w:hAnsi="Times New Roman" w:cs="Times New Roman"/>
          <w:lang w:val="en-GB"/>
        </w:rPr>
        <w:t>are</w:t>
      </w:r>
      <w:r w:rsidR="00A1090E" w:rsidRPr="00A1090E">
        <w:rPr>
          <w:rFonts w:ascii="Times New Roman" w:hAnsi="Times New Roman" w:cs="Times New Roman"/>
          <w:lang w:val="en-GB"/>
        </w:rPr>
        <w:t xml:space="preserve"> only referred to in passing, but subsequent textual interventions will be referred to with increasing directness, until eventually the reader</w:t>
      </w:r>
      <w:r w:rsidR="00484778">
        <w:rPr>
          <w:rFonts w:ascii="Times New Roman" w:hAnsi="Times New Roman" w:cs="Times New Roman"/>
          <w:lang w:val="en-GB"/>
        </w:rPr>
        <w:t>/</w:t>
      </w:r>
      <w:r w:rsidR="00A1090E" w:rsidRPr="00A1090E">
        <w:rPr>
          <w:rFonts w:ascii="Times New Roman" w:hAnsi="Times New Roman" w:cs="Times New Roman"/>
          <w:lang w:val="en-GB"/>
        </w:rPr>
        <w:t>player is forced to confront their impact on all areas of Alix’s life, encouraging them to consider the effect of their responses to other creative works</w:t>
      </w:r>
      <w:r w:rsidR="00A1090E">
        <w:rPr>
          <w:rFonts w:ascii="Times New Roman" w:hAnsi="Times New Roman" w:cs="Times New Roman"/>
          <w:lang w:val="en-GB"/>
        </w:rPr>
        <w:t xml:space="preserve"> in this new-aged era of </w:t>
      </w:r>
      <w:r w:rsidR="00960429">
        <w:rPr>
          <w:rFonts w:ascii="Times New Roman" w:hAnsi="Times New Roman" w:cs="Times New Roman"/>
          <w:lang w:val="en-GB"/>
        </w:rPr>
        <w:t>authoring and readership.</w:t>
      </w:r>
      <w:r w:rsidR="00B67A91">
        <w:rPr>
          <w:rFonts w:ascii="Times New Roman" w:hAnsi="Times New Roman" w:cs="Times New Roman"/>
          <w:lang w:val="en-GB"/>
        </w:rPr>
        <w:t xml:space="preserve"> </w:t>
      </w:r>
    </w:p>
    <w:p w14:paraId="5EC11848" w14:textId="30C894EA" w:rsidR="00A1090E" w:rsidRDefault="00EB0ECA" w:rsidP="008D616B">
      <w:pPr>
        <w:spacing w:line="360" w:lineRule="auto"/>
        <w:rPr>
          <w:rFonts w:ascii="Times New Roman" w:hAnsi="Times New Roman" w:cs="Times New Roman"/>
          <w:lang w:val="en-GB"/>
        </w:rPr>
      </w:pPr>
      <w:r w:rsidRPr="00EB0ECA">
        <w:rPr>
          <w:rFonts w:ascii="Times New Roman" w:hAnsi="Times New Roman" w:cs="Times New Roman"/>
          <w:color w:val="FF0000"/>
          <w:lang w:val="en-GB"/>
        </w:rPr>
        <w:t>[</w:t>
      </w:r>
      <w:r>
        <w:rPr>
          <w:rFonts w:ascii="Times New Roman" w:hAnsi="Times New Roman" w:cs="Times New Roman"/>
          <w:color w:val="FF0000"/>
          <w:lang w:val="en-GB"/>
        </w:rPr>
        <w:t>9</w:t>
      </w:r>
      <w:r w:rsidRPr="00EB0ECA">
        <w:rPr>
          <w:rFonts w:ascii="Times New Roman" w:hAnsi="Times New Roman" w:cs="Times New Roman"/>
          <w:color w:val="FF0000"/>
          <w:lang w:val="en-GB"/>
        </w:rPr>
        <w:t xml:space="preserve">] </w:t>
      </w:r>
      <w:r w:rsidR="00484778">
        <w:rPr>
          <w:rFonts w:ascii="Times New Roman" w:hAnsi="Times New Roman" w:cs="Times New Roman"/>
          <w:lang w:val="en-GB"/>
        </w:rPr>
        <w:t xml:space="preserve">How can it be possible to explore the same thesis </w:t>
      </w:r>
      <w:r w:rsidR="009144EE">
        <w:rPr>
          <w:rFonts w:ascii="Times New Roman" w:hAnsi="Times New Roman" w:cs="Times New Roman"/>
          <w:lang w:val="en-GB"/>
        </w:rPr>
        <w:t xml:space="preserve">of changing the established reader-writer relationship </w:t>
      </w:r>
      <w:r w:rsidR="00484778">
        <w:rPr>
          <w:rFonts w:ascii="Times New Roman" w:hAnsi="Times New Roman" w:cs="Times New Roman"/>
          <w:lang w:val="en-GB"/>
        </w:rPr>
        <w:t>with</w:t>
      </w:r>
      <w:r w:rsidR="009144EE">
        <w:rPr>
          <w:rFonts w:ascii="Times New Roman" w:hAnsi="Times New Roman" w:cs="Times New Roman"/>
          <w:lang w:val="en-GB"/>
        </w:rPr>
        <w:t xml:space="preserve"> contemporary</w:t>
      </w:r>
      <w:r w:rsidR="00484778">
        <w:rPr>
          <w:rFonts w:ascii="Times New Roman" w:hAnsi="Times New Roman" w:cs="Times New Roman"/>
          <w:lang w:val="en-GB"/>
        </w:rPr>
        <w:t xml:space="preserve"> interactive </w:t>
      </w:r>
      <w:r w:rsidR="009144EE">
        <w:rPr>
          <w:rFonts w:ascii="Times New Roman" w:hAnsi="Times New Roman" w:cs="Times New Roman"/>
          <w:lang w:val="en-GB"/>
        </w:rPr>
        <w:t xml:space="preserve">fiction that is </w:t>
      </w:r>
      <w:r w:rsidR="009144EE" w:rsidRPr="009144EE">
        <w:rPr>
          <w:rFonts w:ascii="Times New Roman" w:hAnsi="Times New Roman" w:cs="Times New Roman"/>
          <w:i/>
          <w:iCs/>
          <w:lang w:val="en-GB"/>
        </w:rPr>
        <w:t>not</w:t>
      </w:r>
      <w:r w:rsidR="009144EE">
        <w:rPr>
          <w:rFonts w:ascii="Times New Roman" w:hAnsi="Times New Roman" w:cs="Times New Roman"/>
          <w:lang w:val="en-GB"/>
        </w:rPr>
        <w:t xml:space="preserve"> dependant on readers making story </w:t>
      </w:r>
      <w:r w:rsidR="00484778">
        <w:rPr>
          <w:rFonts w:ascii="Times New Roman" w:hAnsi="Times New Roman" w:cs="Times New Roman"/>
          <w:lang w:val="en-GB"/>
        </w:rPr>
        <w:t>choic</w:t>
      </w:r>
      <w:r w:rsidR="009144EE">
        <w:rPr>
          <w:rFonts w:ascii="Times New Roman" w:hAnsi="Times New Roman" w:cs="Times New Roman"/>
          <w:lang w:val="en-GB"/>
        </w:rPr>
        <w:t>es? What are the ways in writer we, as digital writers, can explore other aspects of digital fiction to alter the partnership between ourselves as authors and our writers to emphasise that writers are not strangers?</w:t>
      </w:r>
    </w:p>
    <w:p w14:paraId="52128E83" w14:textId="77777777" w:rsidR="00A1090E" w:rsidRPr="008D616B" w:rsidRDefault="00A1090E" w:rsidP="008D616B">
      <w:pPr>
        <w:spacing w:line="360" w:lineRule="auto"/>
        <w:rPr>
          <w:rFonts w:ascii="Times New Roman" w:hAnsi="Times New Roman" w:cs="Times New Roman"/>
          <w:lang w:val="en-GB"/>
        </w:rPr>
      </w:pPr>
    </w:p>
    <w:sectPr w:rsidR="00A1090E" w:rsidRPr="008D6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3D93"/>
    <w:multiLevelType w:val="hybridMultilevel"/>
    <w:tmpl w:val="FD8ECF76"/>
    <w:lvl w:ilvl="0" w:tplc="494AEA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376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16B"/>
    <w:rsid w:val="00127C41"/>
    <w:rsid w:val="00266C0C"/>
    <w:rsid w:val="00400FBF"/>
    <w:rsid w:val="00484778"/>
    <w:rsid w:val="00544F5F"/>
    <w:rsid w:val="006510B6"/>
    <w:rsid w:val="0086072A"/>
    <w:rsid w:val="00866889"/>
    <w:rsid w:val="008D616B"/>
    <w:rsid w:val="009144EE"/>
    <w:rsid w:val="00960429"/>
    <w:rsid w:val="009F4287"/>
    <w:rsid w:val="00A1090E"/>
    <w:rsid w:val="00B22F45"/>
    <w:rsid w:val="00B67A91"/>
    <w:rsid w:val="00E22E81"/>
    <w:rsid w:val="00EB0E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A959118"/>
  <w15:chartTrackingRefBased/>
  <w15:docId w15:val="{DB99648E-CA44-AA4D-B04F-6F000671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16B"/>
    <w:rPr>
      <w:rFonts w:eastAsiaTheme="majorEastAsia" w:cstheme="majorBidi"/>
      <w:color w:val="272727" w:themeColor="text1" w:themeTint="D8"/>
    </w:rPr>
  </w:style>
  <w:style w:type="paragraph" w:styleId="Title">
    <w:name w:val="Title"/>
    <w:basedOn w:val="Normal"/>
    <w:next w:val="Normal"/>
    <w:link w:val="TitleChar"/>
    <w:uiPriority w:val="10"/>
    <w:qFormat/>
    <w:rsid w:val="008D6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16B"/>
    <w:pPr>
      <w:spacing w:before="160"/>
      <w:jc w:val="center"/>
    </w:pPr>
    <w:rPr>
      <w:i/>
      <w:iCs/>
      <w:color w:val="404040" w:themeColor="text1" w:themeTint="BF"/>
    </w:rPr>
  </w:style>
  <w:style w:type="character" w:customStyle="1" w:styleId="QuoteChar">
    <w:name w:val="Quote Char"/>
    <w:basedOn w:val="DefaultParagraphFont"/>
    <w:link w:val="Quote"/>
    <w:uiPriority w:val="29"/>
    <w:rsid w:val="008D616B"/>
    <w:rPr>
      <w:i/>
      <w:iCs/>
      <w:color w:val="404040" w:themeColor="text1" w:themeTint="BF"/>
    </w:rPr>
  </w:style>
  <w:style w:type="paragraph" w:styleId="ListParagraph">
    <w:name w:val="List Paragraph"/>
    <w:basedOn w:val="Normal"/>
    <w:uiPriority w:val="34"/>
    <w:qFormat/>
    <w:rsid w:val="008D616B"/>
    <w:pPr>
      <w:ind w:left="720"/>
      <w:contextualSpacing/>
    </w:pPr>
  </w:style>
  <w:style w:type="character" w:styleId="IntenseEmphasis">
    <w:name w:val="Intense Emphasis"/>
    <w:basedOn w:val="DefaultParagraphFont"/>
    <w:uiPriority w:val="21"/>
    <w:qFormat/>
    <w:rsid w:val="008D616B"/>
    <w:rPr>
      <w:i/>
      <w:iCs/>
      <w:color w:val="0F4761" w:themeColor="accent1" w:themeShade="BF"/>
    </w:rPr>
  </w:style>
  <w:style w:type="paragraph" w:styleId="IntenseQuote">
    <w:name w:val="Intense Quote"/>
    <w:basedOn w:val="Normal"/>
    <w:next w:val="Normal"/>
    <w:link w:val="IntenseQuoteChar"/>
    <w:uiPriority w:val="30"/>
    <w:qFormat/>
    <w:rsid w:val="008D6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16B"/>
    <w:rPr>
      <w:i/>
      <w:iCs/>
      <w:color w:val="0F4761" w:themeColor="accent1" w:themeShade="BF"/>
    </w:rPr>
  </w:style>
  <w:style w:type="character" w:styleId="IntenseReference">
    <w:name w:val="Intense Reference"/>
    <w:basedOn w:val="DefaultParagraphFont"/>
    <w:uiPriority w:val="32"/>
    <w:qFormat/>
    <w:rsid w:val="008D616B"/>
    <w:rPr>
      <w:b/>
      <w:bCs/>
      <w:smallCaps/>
      <w:color w:val="0F4761" w:themeColor="accent1" w:themeShade="BF"/>
      <w:spacing w:val="5"/>
    </w:rPr>
  </w:style>
  <w:style w:type="character" w:customStyle="1" w:styleId="apple-converted-space">
    <w:name w:val="apple-converted-space"/>
    <w:basedOn w:val="DefaultParagraphFont"/>
    <w:rsid w:val="008D6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714</Words>
  <Characters>3482</Characters>
  <Application>Microsoft Office Word</Application>
  <DocSecurity>0</DocSecurity>
  <Lines>60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Elaina Newman - Class of 2020</dc:creator>
  <cp:keywords/>
  <dc:description/>
  <cp:lastModifiedBy>Elaina Newman - Class of 2020</cp:lastModifiedBy>
  <cp:revision>2</cp:revision>
  <dcterms:created xsi:type="dcterms:W3CDTF">2024-04-07T07:53:00Z</dcterms:created>
  <dcterms:modified xsi:type="dcterms:W3CDTF">2024-04-07T11:21:00Z</dcterms:modified>
</cp:coreProperties>
</file>