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B16A64" w14:textId="77777777" w:rsidR="00D55DCB" w:rsidRPr="005A4EAF" w:rsidRDefault="00D55DCB" w:rsidP="00D55DCB">
      <w:pPr>
        <w:wordWrap w:val="0"/>
        <w:spacing w:beforeLines="200" w:before="624" w:after="100" w:afterAutospacing="1"/>
        <w:jc w:val="center"/>
        <w:rPr>
          <w:rFonts w:eastAsia="方正舒体"/>
          <w:b/>
          <w:bCs/>
          <w:spacing w:val="60"/>
          <w:sz w:val="104"/>
          <w:szCs w:val="104"/>
        </w:rPr>
      </w:pPr>
      <w:r w:rsidRPr="005A4EAF">
        <w:rPr>
          <w:rFonts w:eastAsia="方正舒体"/>
          <w:b/>
          <w:bCs/>
          <w:spacing w:val="60"/>
          <w:sz w:val="104"/>
          <w:szCs w:val="104"/>
        </w:rPr>
        <w:t>电子科技大学</w:t>
      </w:r>
    </w:p>
    <w:p w14:paraId="354B608F" w14:textId="77777777" w:rsidR="00D55DCB" w:rsidRPr="005A4EAF" w:rsidRDefault="00D55DCB" w:rsidP="00D55DCB">
      <w:pPr>
        <w:wordWrap w:val="0"/>
        <w:jc w:val="center"/>
        <w:rPr>
          <w:rFonts w:eastAsia="黑体"/>
          <w:b/>
          <w:bCs/>
          <w:sz w:val="72"/>
        </w:rPr>
      </w:pPr>
      <w:r w:rsidRPr="005A4EAF">
        <w:rPr>
          <w:rFonts w:eastAsia="黑体"/>
          <w:b/>
          <w:bCs/>
          <w:sz w:val="72"/>
        </w:rPr>
        <w:t>实</w:t>
      </w:r>
    </w:p>
    <w:p w14:paraId="27C42CCF" w14:textId="77777777" w:rsidR="00D55DCB" w:rsidRPr="005A4EAF" w:rsidRDefault="00D55DCB" w:rsidP="00D55DCB">
      <w:pPr>
        <w:wordWrap w:val="0"/>
        <w:jc w:val="center"/>
        <w:rPr>
          <w:rFonts w:eastAsia="黑体"/>
          <w:b/>
          <w:bCs/>
          <w:sz w:val="72"/>
        </w:rPr>
      </w:pPr>
      <w:r w:rsidRPr="005A4EAF">
        <w:rPr>
          <w:rFonts w:eastAsia="黑体"/>
          <w:b/>
          <w:bCs/>
          <w:sz w:val="72"/>
        </w:rPr>
        <w:t>验</w:t>
      </w:r>
    </w:p>
    <w:p w14:paraId="2BF7D964" w14:textId="77777777" w:rsidR="00D55DCB" w:rsidRPr="005A4EAF" w:rsidRDefault="00D55DCB" w:rsidP="00D55DCB">
      <w:pPr>
        <w:wordWrap w:val="0"/>
        <w:jc w:val="center"/>
        <w:rPr>
          <w:rFonts w:eastAsia="黑体"/>
          <w:b/>
          <w:bCs/>
          <w:sz w:val="72"/>
        </w:rPr>
      </w:pPr>
      <w:r w:rsidRPr="005A4EAF">
        <w:rPr>
          <w:rFonts w:eastAsia="黑体"/>
          <w:b/>
          <w:bCs/>
          <w:sz w:val="72"/>
        </w:rPr>
        <w:t>报</w:t>
      </w:r>
    </w:p>
    <w:p w14:paraId="5E5BA326" w14:textId="77777777" w:rsidR="00D55DCB" w:rsidRPr="005A4EAF" w:rsidRDefault="00D55DCB" w:rsidP="00D55DCB">
      <w:pPr>
        <w:wordWrap w:val="0"/>
        <w:jc w:val="center"/>
        <w:rPr>
          <w:rFonts w:eastAsia="黑体"/>
          <w:b/>
          <w:bCs/>
          <w:sz w:val="72"/>
        </w:rPr>
      </w:pPr>
      <w:r w:rsidRPr="005A4EAF">
        <w:rPr>
          <w:rFonts w:eastAsia="黑体"/>
          <w:b/>
          <w:bCs/>
          <w:sz w:val="72"/>
        </w:rPr>
        <w:t>告</w:t>
      </w:r>
    </w:p>
    <w:p w14:paraId="7C8ED021" w14:textId="77777777" w:rsidR="00D55DCB" w:rsidRPr="005A4EAF" w:rsidRDefault="00D55DCB" w:rsidP="00D55DCB">
      <w:pPr>
        <w:wordWrap w:val="0"/>
        <w:jc w:val="center"/>
        <w:rPr>
          <w:sz w:val="28"/>
        </w:rPr>
      </w:pPr>
    </w:p>
    <w:p w14:paraId="0DD36E57" w14:textId="77777777" w:rsidR="00D55DCB" w:rsidRPr="005A4EAF" w:rsidRDefault="00D55DCB" w:rsidP="00D55DCB">
      <w:pPr>
        <w:wordWrap w:val="0"/>
        <w:jc w:val="center"/>
        <w:rPr>
          <w:sz w:val="28"/>
        </w:rPr>
      </w:pPr>
    </w:p>
    <w:p w14:paraId="033CA5E6" w14:textId="454F63EA" w:rsidR="00D55DCB" w:rsidRPr="005A4EAF" w:rsidRDefault="00D55DCB" w:rsidP="00D55DCB">
      <w:pPr>
        <w:wordWrap w:val="0"/>
        <w:spacing w:beforeLines="50" w:before="156" w:afterLines="50" w:after="156"/>
        <w:ind w:leftChars="405" w:left="850"/>
        <w:jc w:val="left"/>
        <w:rPr>
          <w:sz w:val="32"/>
        </w:rPr>
      </w:pPr>
      <w:r w:rsidRPr="00D55DCB">
        <w:rPr>
          <w:spacing w:val="106"/>
          <w:kern w:val="0"/>
          <w:sz w:val="32"/>
          <w:fitText w:val="1920" w:id="-1805327616"/>
        </w:rPr>
        <w:t>学生姓</w:t>
      </w:r>
      <w:r w:rsidRPr="00D55DCB">
        <w:rPr>
          <w:spacing w:val="2"/>
          <w:kern w:val="0"/>
          <w:sz w:val="32"/>
          <w:fitText w:val="1920" w:id="-1805327616"/>
        </w:rPr>
        <w:t>名</w:t>
      </w:r>
      <w:r w:rsidRPr="005A4EAF">
        <w:rPr>
          <w:sz w:val="32"/>
        </w:rPr>
        <w:t>：</w:t>
      </w:r>
      <w:r w:rsidR="00BF6F1E">
        <w:rPr>
          <w:rFonts w:hint="eastAsia"/>
          <w:sz w:val="32"/>
        </w:rPr>
        <w:t>张志豪</w:t>
      </w:r>
    </w:p>
    <w:p w14:paraId="48B51510" w14:textId="3F63F404" w:rsidR="00D55DCB" w:rsidRPr="005A4EAF" w:rsidRDefault="00D55DCB" w:rsidP="00D55DCB">
      <w:pPr>
        <w:wordWrap w:val="0"/>
        <w:spacing w:beforeLines="50" w:before="156" w:afterLines="50" w:after="156"/>
        <w:ind w:leftChars="405" w:left="850"/>
        <w:jc w:val="left"/>
        <w:rPr>
          <w:sz w:val="32"/>
        </w:rPr>
      </w:pPr>
      <w:r w:rsidRPr="00D55DCB">
        <w:rPr>
          <w:spacing w:val="640"/>
          <w:kern w:val="0"/>
          <w:sz w:val="32"/>
          <w:fitText w:val="1920" w:id="-1805327615"/>
        </w:rPr>
        <w:t>学</w:t>
      </w:r>
      <w:r w:rsidRPr="00D55DCB">
        <w:rPr>
          <w:kern w:val="0"/>
          <w:sz w:val="32"/>
          <w:fitText w:val="1920" w:id="-1805327615"/>
        </w:rPr>
        <w:t>号</w:t>
      </w:r>
      <w:r w:rsidRPr="005A4EAF">
        <w:rPr>
          <w:sz w:val="32"/>
        </w:rPr>
        <w:t>：201927010</w:t>
      </w:r>
      <w:r w:rsidR="00BF6F1E">
        <w:rPr>
          <w:sz w:val="32"/>
        </w:rPr>
        <w:t>3014</w:t>
      </w:r>
    </w:p>
    <w:p w14:paraId="65F5DC9B" w14:textId="77777777" w:rsidR="00D55DCB" w:rsidRPr="005A4EAF" w:rsidRDefault="00D55DCB" w:rsidP="00D55DCB">
      <w:pPr>
        <w:wordWrap w:val="0"/>
        <w:spacing w:beforeLines="50" w:before="156" w:afterLines="50" w:after="156"/>
        <w:ind w:leftChars="405" w:left="850"/>
        <w:jc w:val="left"/>
        <w:rPr>
          <w:spacing w:val="106"/>
          <w:kern w:val="0"/>
          <w:sz w:val="32"/>
        </w:rPr>
      </w:pPr>
      <w:r w:rsidRPr="00D55DCB">
        <w:rPr>
          <w:spacing w:val="106"/>
          <w:kern w:val="0"/>
          <w:sz w:val="32"/>
          <w:fitText w:val="1920" w:id="-1805327614"/>
        </w:rPr>
        <w:t>课程名</w:t>
      </w:r>
      <w:r w:rsidRPr="00D55DCB">
        <w:rPr>
          <w:spacing w:val="2"/>
          <w:kern w:val="0"/>
          <w:sz w:val="32"/>
          <w:fitText w:val="1920" w:id="-1805327614"/>
        </w:rPr>
        <w:t>称</w:t>
      </w:r>
      <w:r w:rsidRPr="005A4EAF">
        <w:rPr>
          <w:sz w:val="32"/>
        </w:rPr>
        <w:t>：计算机网络基础</w:t>
      </w:r>
    </w:p>
    <w:p w14:paraId="241D1654" w14:textId="77777777" w:rsidR="00D55DCB" w:rsidRPr="005A4EAF" w:rsidRDefault="00D55DCB" w:rsidP="00D55DCB">
      <w:pPr>
        <w:wordWrap w:val="0"/>
        <w:spacing w:beforeLines="50" w:before="156" w:afterLines="50" w:after="156"/>
        <w:ind w:leftChars="405" w:left="850"/>
        <w:jc w:val="left"/>
        <w:rPr>
          <w:sz w:val="32"/>
        </w:rPr>
      </w:pPr>
      <w:r w:rsidRPr="00D55DCB">
        <w:rPr>
          <w:spacing w:val="106"/>
          <w:kern w:val="0"/>
          <w:sz w:val="32"/>
          <w:fitText w:val="1920" w:id="-1805327613"/>
        </w:rPr>
        <w:t>指导教</w:t>
      </w:r>
      <w:r w:rsidRPr="00D55DCB">
        <w:rPr>
          <w:spacing w:val="2"/>
          <w:kern w:val="0"/>
          <w:sz w:val="32"/>
          <w:fitText w:val="1920" w:id="-1805327613"/>
        </w:rPr>
        <w:t>师</w:t>
      </w:r>
      <w:r w:rsidRPr="005A4EAF">
        <w:rPr>
          <w:sz w:val="32"/>
        </w:rPr>
        <w:t>：杨宁</w:t>
      </w:r>
    </w:p>
    <w:p w14:paraId="0AEE5D33" w14:textId="07920D9E" w:rsidR="00D55DCB" w:rsidRPr="005A4EAF" w:rsidRDefault="00D55DCB" w:rsidP="00D55DCB">
      <w:pPr>
        <w:wordWrap w:val="0"/>
        <w:spacing w:beforeLines="50" w:before="156" w:afterLines="50" w:after="156"/>
        <w:ind w:leftChars="405" w:left="850"/>
        <w:jc w:val="left"/>
        <w:rPr>
          <w:sz w:val="32"/>
        </w:rPr>
      </w:pPr>
      <w:r w:rsidRPr="00D55DCB">
        <w:rPr>
          <w:spacing w:val="640"/>
          <w:kern w:val="0"/>
          <w:sz w:val="32"/>
          <w:fitText w:val="1920" w:id="-1805327612"/>
        </w:rPr>
        <w:t>日</w:t>
      </w:r>
      <w:r w:rsidRPr="00D55DCB">
        <w:rPr>
          <w:kern w:val="0"/>
          <w:sz w:val="32"/>
          <w:fitText w:val="1920" w:id="-1805327612"/>
        </w:rPr>
        <w:t>期</w:t>
      </w:r>
      <w:r w:rsidRPr="005A4EAF">
        <w:rPr>
          <w:sz w:val="32"/>
        </w:rPr>
        <w:t xml:space="preserve">：    2021 年 4 月 </w:t>
      </w:r>
      <w:r w:rsidR="00BF6F1E">
        <w:rPr>
          <w:sz w:val="32"/>
        </w:rPr>
        <w:t>7</w:t>
      </w:r>
      <w:r w:rsidRPr="005A4EAF">
        <w:rPr>
          <w:sz w:val="32"/>
        </w:rPr>
        <w:t xml:space="preserve"> 日</w:t>
      </w:r>
    </w:p>
    <w:p w14:paraId="757A2858" w14:textId="77777777" w:rsidR="00D55DCB" w:rsidRPr="005A4EAF" w:rsidRDefault="00D55DCB" w:rsidP="00D55DCB">
      <w:pPr>
        <w:wordWrap w:val="0"/>
        <w:spacing w:beforeLines="50" w:before="156" w:afterLines="50" w:after="156"/>
        <w:jc w:val="center"/>
        <w:rPr>
          <w:kern w:val="0"/>
          <w:sz w:val="32"/>
        </w:rPr>
      </w:pPr>
    </w:p>
    <w:p w14:paraId="6A6AA85C" w14:textId="77777777" w:rsidR="00D55DCB" w:rsidRPr="005A4EAF" w:rsidRDefault="00D55DCB" w:rsidP="00D55DCB">
      <w:pPr>
        <w:wordWrap w:val="0"/>
        <w:spacing w:beforeLines="50" w:before="156" w:afterLines="50" w:after="156"/>
        <w:ind w:leftChars="405" w:left="850"/>
        <w:jc w:val="left"/>
        <w:rPr>
          <w:sz w:val="32"/>
        </w:rPr>
      </w:pPr>
      <w:r w:rsidRPr="00D55DCB">
        <w:rPr>
          <w:kern w:val="0"/>
          <w:sz w:val="32"/>
          <w:fitText w:val="1920" w:id="-1805327611"/>
        </w:rPr>
        <w:t>实验项目名称</w:t>
      </w:r>
      <w:r w:rsidRPr="005A4EAF">
        <w:rPr>
          <w:sz w:val="32"/>
        </w:rPr>
        <w:t>：实验3-1</w:t>
      </w:r>
    </w:p>
    <w:p w14:paraId="18C9BCF2" w14:textId="77777777" w:rsidR="00D55DCB" w:rsidRPr="005A4EAF" w:rsidRDefault="00D55DCB" w:rsidP="00D55DCB">
      <w:pPr>
        <w:wordWrap w:val="0"/>
        <w:spacing w:beforeLines="50" w:before="156" w:afterLines="50" w:after="156"/>
        <w:ind w:leftChars="405" w:left="850"/>
        <w:jc w:val="left"/>
        <w:rPr>
          <w:sz w:val="32"/>
          <w:u w:val="single"/>
        </w:rPr>
      </w:pPr>
      <w:r w:rsidRPr="00D55DCB">
        <w:rPr>
          <w:spacing w:val="106"/>
          <w:kern w:val="0"/>
          <w:sz w:val="32"/>
          <w:fitText w:val="1920" w:id="-1805327610"/>
        </w:rPr>
        <w:t>报告评</w:t>
      </w:r>
      <w:r w:rsidRPr="00D55DCB">
        <w:rPr>
          <w:spacing w:val="2"/>
          <w:kern w:val="0"/>
          <w:sz w:val="32"/>
          <w:fitText w:val="1920" w:id="-1805327610"/>
        </w:rPr>
        <w:t>分</w:t>
      </w:r>
      <w:r w:rsidRPr="005A4EAF">
        <w:rPr>
          <w:sz w:val="32"/>
        </w:rPr>
        <w:t>：</w:t>
      </w:r>
      <w:r w:rsidRPr="005A4EAF">
        <w:rPr>
          <w:sz w:val="32"/>
          <w:u w:val="single"/>
        </w:rPr>
        <w:tab/>
      </w:r>
      <w:r w:rsidRPr="005A4EAF">
        <w:rPr>
          <w:sz w:val="32"/>
          <w:u w:val="single"/>
        </w:rPr>
        <w:tab/>
      </w:r>
      <w:r w:rsidRPr="005A4EAF">
        <w:rPr>
          <w:sz w:val="32"/>
          <w:u w:val="single"/>
        </w:rPr>
        <w:tab/>
      </w:r>
      <w:r w:rsidRPr="005A4EAF">
        <w:rPr>
          <w:sz w:val="32"/>
          <w:u w:val="single"/>
        </w:rPr>
        <w:tab/>
      </w:r>
      <w:r w:rsidRPr="005A4EAF">
        <w:rPr>
          <w:sz w:val="32"/>
        </w:rPr>
        <w:tab/>
        <w:t>教师签字：</w:t>
      </w:r>
      <w:r w:rsidRPr="005A4EAF">
        <w:rPr>
          <w:sz w:val="32"/>
          <w:u w:val="single"/>
        </w:rPr>
        <w:tab/>
      </w:r>
      <w:r w:rsidRPr="005A4EAF">
        <w:rPr>
          <w:sz w:val="32"/>
          <w:u w:val="single"/>
        </w:rPr>
        <w:tab/>
      </w:r>
      <w:r w:rsidRPr="005A4EAF">
        <w:rPr>
          <w:sz w:val="32"/>
          <w:u w:val="single"/>
        </w:rPr>
        <w:tab/>
      </w:r>
      <w:r w:rsidRPr="005A4EAF">
        <w:rPr>
          <w:sz w:val="32"/>
          <w:u w:val="single"/>
        </w:rPr>
        <w:tab/>
      </w:r>
    </w:p>
    <w:p w14:paraId="0E625C7E" w14:textId="77777777" w:rsidR="00D55DCB" w:rsidRPr="005A4EAF" w:rsidRDefault="00D55DCB" w:rsidP="00D55DCB">
      <w:pPr>
        <w:pStyle w:val="a3"/>
        <w:numPr>
          <w:ilvl w:val="0"/>
          <w:numId w:val="1"/>
        </w:numPr>
        <w:wordWrap w:val="0"/>
        <w:spacing w:beforeLines="50" w:before="156" w:afterLines="50" w:after="156"/>
        <w:ind w:firstLineChars="0"/>
        <w:jc w:val="left"/>
        <w:rPr>
          <w:b/>
          <w:sz w:val="32"/>
        </w:rPr>
      </w:pPr>
      <w:r w:rsidRPr="005A4EAF">
        <w:rPr>
          <w:sz w:val="32"/>
          <w:u w:val="single"/>
        </w:rPr>
        <w:br w:type="page"/>
      </w:r>
      <w:r w:rsidRPr="005A4EAF">
        <w:rPr>
          <w:b/>
          <w:sz w:val="32"/>
        </w:rPr>
        <w:lastRenderedPageBreak/>
        <w:t>实验概要</w:t>
      </w:r>
    </w:p>
    <w:p w14:paraId="6E8319AC" w14:textId="77777777" w:rsidR="00D55DCB" w:rsidRPr="005A4EAF" w:rsidRDefault="00D55DCB" w:rsidP="00D55DCB">
      <w:pPr>
        <w:pStyle w:val="a3"/>
        <w:numPr>
          <w:ilvl w:val="0"/>
          <w:numId w:val="2"/>
        </w:numPr>
        <w:wordWrap w:val="0"/>
        <w:spacing w:beforeLines="50" w:before="156" w:afterLines="50" w:after="156"/>
        <w:ind w:firstLineChars="0"/>
        <w:jc w:val="left"/>
        <w:rPr>
          <w:sz w:val="24"/>
        </w:rPr>
      </w:pPr>
      <w:r w:rsidRPr="005A4EAF">
        <w:rPr>
          <w:sz w:val="24"/>
        </w:rPr>
        <w:t>Capturing a bulk TCP transfer from your computer to a remote server</w:t>
      </w:r>
    </w:p>
    <w:p w14:paraId="367CDBC3" w14:textId="77777777" w:rsidR="00D55DCB" w:rsidRPr="005A4EAF" w:rsidRDefault="00D55DCB" w:rsidP="00D55DCB">
      <w:pPr>
        <w:pStyle w:val="a3"/>
        <w:numPr>
          <w:ilvl w:val="0"/>
          <w:numId w:val="2"/>
        </w:numPr>
        <w:wordWrap w:val="0"/>
        <w:spacing w:beforeLines="50" w:before="156" w:afterLines="50" w:after="156"/>
        <w:ind w:firstLineChars="0"/>
        <w:jc w:val="left"/>
        <w:rPr>
          <w:sz w:val="24"/>
        </w:rPr>
      </w:pPr>
      <w:bookmarkStart w:id="0" w:name="_Hlk68631002"/>
      <w:r w:rsidRPr="005A4EAF">
        <w:rPr>
          <w:sz w:val="24"/>
        </w:rPr>
        <w:t>A first look at the captured trace</w:t>
      </w:r>
    </w:p>
    <w:bookmarkEnd w:id="0"/>
    <w:p w14:paraId="6F07A07A" w14:textId="77777777" w:rsidR="00D55DCB" w:rsidRPr="005A4EAF" w:rsidRDefault="00D55DCB" w:rsidP="00D55DCB">
      <w:pPr>
        <w:pStyle w:val="a3"/>
        <w:numPr>
          <w:ilvl w:val="0"/>
          <w:numId w:val="2"/>
        </w:numPr>
        <w:wordWrap w:val="0"/>
        <w:spacing w:beforeLines="50" w:before="156" w:afterLines="50" w:after="156"/>
        <w:ind w:firstLineChars="0"/>
        <w:jc w:val="left"/>
        <w:rPr>
          <w:sz w:val="24"/>
        </w:rPr>
      </w:pPr>
      <w:r w:rsidRPr="005A4EAF">
        <w:rPr>
          <w:sz w:val="24"/>
        </w:rPr>
        <w:t>TCP Basics</w:t>
      </w:r>
    </w:p>
    <w:p w14:paraId="12A463F5" w14:textId="77777777" w:rsidR="00D55DCB" w:rsidRPr="005A4EAF" w:rsidRDefault="00D55DCB" w:rsidP="00D55DCB">
      <w:pPr>
        <w:pStyle w:val="a3"/>
        <w:numPr>
          <w:ilvl w:val="0"/>
          <w:numId w:val="2"/>
        </w:numPr>
        <w:wordWrap w:val="0"/>
        <w:spacing w:beforeLines="50" w:before="156" w:afterLines="50" w:after="156"/>
        <w:ind w:firstLineChars="0"/>
        <w:jc w:val="left"/>
        <w:rPr>
          <w:sz w:val="24"/>
        </w:rPr>
      </w:pPr>
      <w:r w:rsidRPr="005A4EAF">
        <w:rPr>
          <w:sz w:val="24"/>
        </w:rPr>
        <w:t>TCP congestion control in action</w:t>
      </w:r>
    </w:p>
    <w:p w14:paraId="479B5664" w14:textId="77777777" w:rsidR="00D55DCB" w:rsidRPr="005A4EAF" w:rsidRDefault="00D55DCB" w:rsidP="00D55DCB">
      <w:pPr>
        <w:pStyle w:val="a3"/>
        <w:numPr>
          <w:ilvl w:val="0"/>
          <w:numId w:val="1"/>
        </w:numPr>
        <w:wordWrap w:val="0"/>
        <w:spacing w:beforeLines="50" w:before="156" w:afterLines="50" w:after="156"/>
        <w:ind w:firstLineChars="0"/>
        <w:jc w:val="left"/>
        <w:rPr>
          <w:b/>
          <w:sz w:val="32"/>
        </w:rPr>
      </w:pPr>
      <w:r w:rsidRPr="005A4EAF">
        <w:rPr>
          <w:b/>
          <w:sz w:val="32"/>
        </w:rPr>
        <w:t>实验步骤、数据及分析结果</w:t>
      </w:r>
    </w:p>
    <w:p w14:paraId="2D4E107F" w14:textId="77777777" w:rsidR="00D55DCB" w:rsidRDefault="00D55DCB" w:rsidP="00D55DCB">
      <w:pPr>
        <w:pStyle w:val="a3"/>
        <w:numPr>
          <w:ilvl w:val="0"/>
          <w:numId w:val="3"/>
        </w:numPr>
        <w:wordWrap w:val="0"/>
        <w:spacing w:beforeLines="50" w:before="156" w:afterLines="50" w:after="156"/>
        <w:ind w:firstLineChars="0"/>
        <w:jc w:val="left"/>
        <w:rPr>
          <w:sz w:val="28"/>
          <w:szCs w:val="28"/>
        </w:rPr>
      </w:pPr>
      <w:r>
        <w:rPr>
          <w:sz w:val="28"/>
          <w:szCs w:val="28"/>
        </w:rPr>
        <w:t>C</w:t>
      </w:r>
      <w:r w:rsidRPr="005A4EAF">
        <w:rPr>
          <w:sz w:val="28"/>
          <w:szCs w:val="28"/>
        </w:rPr>
        <w:t>apturing a bulk TCP transfer from your computer to a remote server</w:t>
      </w:r>
    </w:p>
    <w:p w14:paraId="54A0DCFE" w14:textId="26B64D88" w:rsidR="00D55DCB" w:rsidRDefault="00D55DCB" w:rsidP="00E02814">
      <w:pPr>
        <w:wordWrap w:val="0"/>
        <w:spacing w:beforeLines="50" w:before="156" w:afterLines="50" w:after="156"/>
        <w:jc w:val="left"/>
        <w:rPr>
          <w:rFonts w:hint="eastAsia"/>
          <w:sz w:val="24"/>
          <w:szCs w:val="28"/>
        </w:rPr>
      </w:pPr>
      <w:r w:rsidRPr="005A4EAF">
        <w:rPr>
          <w:sz w:val="24"/>
          <w:szCs w:val="28"/>
        </w:rPr>
        <w:t>Start up your web browser. Go the http://gaia.cs.umass.edu/wireshark</w:t>
      </w:r>
      <w:r>
        <w:rPr>
          <w:sz w:val="24"/>
          <w:szCs w:val="28"/>
        </w:rPr>
        <w:t>-</w:t>
      </w:r>
      <w:r w:rsidRPr="005A4EAF">
        <w:rPr>
          <w:sz w:val="24"/>
          <w:szCs w:val="28"/>
        </w:rPr>
        <w:t>labs/alice.txt and retrieve an ASCII copy of Alice in Wonderland. Store this file somewhere on your computer.</w:t>
      </w:r>
      <w:r w:rsidR="00E02814">
        <w:rPr>
          <w:noProof/>
        </w:rPr>
        <w:t xml:space="preserve"> </w:t>
      </w:r>
      <w:r w:rsidR="00E02814">
        <w:rPr>
          <w:noProof/>
        </w:rPr>
        <w:drawing>
          <wp:inline distT="0" distB="0" distL="0" distR="0" wp14:anchorId="3AC92E67" wp14:editId="3C54C65A">
            <wp:extent cx="5274310" cy="2639060"/>
            <wp:effectExtent l="0" t="0" r="254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639060"/>
                    </a:xfrm>
                    <a:prstGeom prst="rect">
                      <a:avLst/>
                    </a:prstGeom>
                  </pic:spPr>
                </pic:pic>
              </a:graphicData>
            </a:graphic>
          </wp:inline>
        </w:drawing>
      </w:r>
    </w:p>
    <w:p w14:paraId="3A4ADE81" w14:textId="77777777" w:rsidR="00D55DCB" w:rsidRDefault="00D55DCB" w:rsidP="00D55DCB">
      <w:pPr>
        <w:spacing w:beforeLines="50" w:before="156" w:afterLines="50" w:after="156"/>
        <w:rPr>
          <w:sz w:val="24"/>
          <w:szCs w:val="28"/>
        </w:rPr>
      </w:pPr>
      <w:r w:rsidRPr="005A4EAF">
        <w:rPr>
          <w:sz w:val="24"/>
          <w:szCs w:val="28"/>
        </w:rPr>
        <w:t xml:space="preserve">Next go to </w:t>
      </w:r>
      <w:hyperlink r:id="rId8" w:history="1">
        <w:r w:rsidRPr="00AF5EE2">
          <w:rPr>
            <w:rStyle w:val="a4"/>
            <w:sz w:val="24"/>
            <w:szCs w:val="28"/>
          </w:rPr>
          <w:t>http://gaia.cs.umass.edu/wireshark-labs/TCP-wireshark-file1.html</w:t>
        </w:r>
      </w:hyperlink>
    </w:p>
    <w:p w14:paraId="6546D9B8" w14:textId="1B4A37A6" w:rsidR="00D55DCB" w:rsidRDefault="00D55DCB" w:rsidP="00D55DCB">
      <w:pPr>
        <w:spacing w:beforeLines="50" w:before="156" w:afterLines="50" w:after="156"/>
        <w:rPr>
          <w:rFonts w:hint="eastAsia"/>
          <w:sz w:val="24"/>
          <w:szCs w:val="28"/>
        </w:rPr>
      </w:pPr>
    </w:p>
    <w:p w14:paraId="6A1B6665" w14:textId="77777777" w:rsidR="00D55DCB" w:rsidRDefault="00D55DCB" w:rsidP="00D55DCB">
      <w:pPr>
        <w:spacing w:beforeLines="50" w:before="156" w:afterLines="50" w:after="156"/>
        <w:rPr>
          <w:sz w:val="24"/>
          <w:szCs w:val="28"/>
        </w:rPr>
      </w:pPr>
      <w:r w:rsidRPr="005A4EAF">
        <w:rPr>
          <w:sz w:val="24"/>
          <w:szCs w:val="28"/>
        </w:rPr>
        <w:t xml:space="preserve">Use the Browse button in this form to enter the name of the file (full path name) on your computer containing Alice in Wonderland (or do so manually). Don’t yet </w:t>
      </w:r>
      <w:r w:rsidRPr="005A4EAF">
        <w:rPr>
          <w:sz w:val="24"/>
          <w:szCs w:val="28"/>
        </w:rPr>
        <w:lastRenderedPageBreak/>
        <w:t>press the “Upload alice.txt file” button.</w:t>
      </w:r>
    </w:p>
    <w:p w14:paraId="383428E1" w14:textId="4B83D338" w:rsidR="00D55DCB" w:rsidRDefault="00E02814" w:rsidP="00D55DCB">
      <w:pPr>
        <w:spacing w:beforeLines="50" w:before="156" w:afterLines="50" w:after="156"/>
        <w:rPr>
          <w:sz w:val="24"/>
          <w:szCs w:val="28"/>
        </w:rPr>
      </w:pPr>
      <w:r>
        <w:rPr>
          <w:noProof/>
        </w:rPr>
        <w:drawing>
          <wp:inline distT="0" distB="0" distL="0" distR="0" wp14:anchorId="1B4AF9DE" wp14:editId="6823C477">
            <wp:extent cx="5274310" cy="1823085"/>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23085"/>
                    </a:xfrm>
                    <a:prstGeom prst="rect">
                      <a:avLst/>
                    </a:prstGeom>
                  </pic:spPr>
                </pic:pic>
              </a:graphicData>
            </a:graphic>
          </wp:inline>
        </w:drawing>
      </w:r>
    </w:p>
    <w:p w14:paraId="441100B4" w14:textId="77777777" w:rsidR="00D55DCB" w:rsidRDefault="00D55DCB" w:rsidP="00D55DCB">
      <w:pPr>
        <w:spacing w:beforeLines="50" w:before="156" w:afterLines="50" w:after="156"/>
        <w:rPr>
          <w:sz w:val="24"/>
          <w:szCs w:val="28"/>
        </w:rPr>
      </w:pPr>
      <w:r w:rsidRPr="005A4EAF">
        <w:rPr>
          <w:sz w:val="24"/>
          <w:szCs w:val="28"/>
        </w:rPr>
        <w:t>Now start up Wireshark and begin packet capture (Capture-&gt;Start) and then press OK on the Wireshark Packet Capture Options screen (we’ll not need to select any options here)</w:t>
      </w:r>
    </w:p>
    <w:p w14:paraId="5B54BF5F" w14:textId="7B90838A" w:rsidR="00D55DCB" w:rsidRDefault="00E02814" w:rsidP="00D55DCB">
      <w:pPr>
        <w:spacing w:beforeLines="50" w:before="156" w:afterLines="50" w:after="156"/>
        <w:rPr>
          <w:sz w:val="24"/>
          <w:szCs w:val="28"/>
        </w:rPr>
      </w:pPr>
      <w:r>
        <w:rPr>
          <w:noProof/>
        </w:rPr>
        <w:drawing>
          <wp:inline distT="0" distB="0" distL="0" distR="0" wp14:anchorId="72134ACD" wp14:editId="01D12413">
            <wp:extent cx="5274310" cy="146494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464945"/>
                    </a:xfrm>
                    <a:prstGeom prst="rect">
                      <a:avLst/>
                    </a:prstGeom>
                  </pic:spPr>
                </pic:pic>
              </a:graphicData>
            </a:graphic>
          </wp:inline>
        </w:drawing>
      </w:r>
    </w:p>
    <w:p w14:paraId="5D3E9260" w14:textId="77777777" w:rsidR="00D55DCB" w:rsidRDefault="00D55DCB" w:rsidP="00D55DCB">
      <w:pPr>
        <w:spacing w:beforeLines="50" w:before="156" w:afterLines="50" w:after="156"/>
        <w:rPr>
          <w:sz w:val="24"/>
          <w:szCs w:val="28"/>
        </w:rPr>
      </w:pPr>
      <w:r w:rsidRPr="00856F2B">
        <w:rPr>
          <w:sz w:val="24"/>
          <w:szCs w:val="28"/>
        </w:rPr>
        <w:t>Returning to your browser, press the “Upload alice.txt file” button to upload the file to the gaia.cs.umass.edu server. Once the file has been uploaded, a short congratulations message will be displayed in your browser window.</w:t>
      </w:r>
    </w:p>
    <w:p w14:paraId="4482582C" w14:textId="000CACFE" w:rsidR="00D55DCB" w:rsidRDefault="00E02814" w:rsidP="00D55DCB">
      <w:pPr>
        <w:spacing w:beforeLines="50" w:before="156" w:afterLines="50" w:after="156"/>
        <w:rPr>
          <w:sz w:val="24"/>
          <w:szCs w:val="28"/>
        </w:rPr>
      </w:pPr>
      <w:r>
        <w:rPr>
          <w:noProof/>
        </w:rPr>
        <w:drawing>
          <wp:inline distT="0" distB="0" distL="0" distR="0" wp14:anchorId="015532A4" wp14:editId="6B1536E4">
            <wp:extent cx="5274310" cy="1061085"/>
            <wp:effectExtent l="0" t="0" r="254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1061085"/>
                    </a:xfrm>
                    <a:prstGeom prst="rect">
                      <a:avLst/>
                    </a:prstGeom>
                  </pic:spPr>
                </pic:pic>
              </a:graphicData>
            </a:graphic>
          </wp:inline>
        </w:drawing>
      </w:r>
    </w:p>
    <w:p w14:paraId="577D6E05" w14:textId="77777777" w:rsidR="00D55DCB" w:rsidRDefault="00D55DCB" w:rsidP="00D55DCB">
      <w:pPr>
        <w:spacing w:beforeLines="50" w:before="156" w:afterLines="50" w:after="156"/>
        <w:rPr>
          <w:sz w:val="24"/>
          <w:szCs w:val="28"/>
        </w:rPr>
      </w:pPr>
      <w:r w:rsidRPr="00856F2B">
        <w:rPr>
          <w:sz w:val="24"/>
          <w:szCs w:val="28"/>
        </w:rPr>
        <w:t>Stop Wireshark packet capture. Your Wireshark window should look similar to the window shown below.</w:t>
      </w:r>
    </w:p>
    <w:p w14:paraId="01F28E16" w14:textId="5C79C73E" w:rsidR="00D55DCB" w:rsidRDefault="00D55DCB" w:rsidP="00D55DCB">
      <w:pPr>
        <w:spacing w:beforeLines="50" w:before="156" w:afterLines="50" w:after="156"/>
        <w:rPr>
          <w:sz w:val="24"/>
          <w:szCs w:val="28"/>
        </w:rPr>
      </w:pPr>
    </w:p>
    <w:p w14:paraId="5141946B" w14:textId="77777777" w:rsidR="00D55DCB" w:rsidRPr="00856F2B" w:rsidRDefault="00D55DCB" w:rsidP="00D55DCB">
      <w:pPr>
        <w:pStyle w:val="a3"/>
        <w:numPr>
          <w:ilvl w:val="0"/>
          <w:numId w:val="3"/>
        </w:numPr>
        <w:spacing w:beforeLines="50" w:before="156" w:afterLines="50" w:after="156"/>
        <w:ind w:firstLineChars="0"/>
        <w:rPr>
          <w:sz w:val="28"/>
          <w:szCs w:val="28"/>
        </w:rPr>
      </w:pPr>
      <w:r w:rsidRPr="00856F2B">
        <w:rPr>
          <w:sz w:val="28"/>
          <w:szCs w:val="28"/>
        </w:rPr>
        <w:t>A first look at the captured trace</w:t>
      </w:r>
    </w:p>
    <w:p w14:paraId="5BE7B014" w14:textId="77777777" w:rsidR="00D55DCB" w:rsidRDefault="00D55DCB" w:rsidP="00D55DCB">
      <w:pPr>
        <w:spacing w:beforeLines="50" w:before="156" w:afterLines="50" w:after="156"/>
        <w:rPr>
          <w:sz w:val="24"/>
          <w:szCs w:val="28"/>
        </w:rPr>
      </w:pPr>
      <w:r w:rsidRPr="00856F2B">
        <w:rPr>
          <w:sz w:val="24"/>
          <w:szCs w:val="28"/>
        </w:rPr>
        <w:t>First, filter the packets displayed in the Wireshark window by entering “tcp” (lowercase, no quotes, and don’t forget to press return after entering!) into the display filter specification window towards the top of the Wireshark window.</w:t>
      </w:r>
    </w:p>
    <w:p w14:paraId="625ACCA0" w14:textId="790C78E9" w:rsidR="00D55DCB" w:rsidRDefault="009C287F" w:rsidP="00D55DCB">
      <w:pPr>
        <w:spacing w:beforeLines="50" w:before="156" w:afterLines="50" w:after="156"/>
        <w:rPr>
          <w:sz w:val="24"/>
          <w:szCs w:val="28"/>
        </w:rPr>
      </w:pPr>
      <w:r>
        <w:rPr>
          <w:noProof/>
        </w:rPr>
        <w:drawing>
          <wp:inline distT="0" distB="0" distL="0" distR="0" wp14:anchorId="67587B67" wp14:editId="5E0175AE">
            <wp:extent cx="5274310" cy="2357120"/>
            <wp:effectExtent l="0" t="0" r="254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357120"/>
                    </a:xfrm>
                    <a:prstGeom prst="rect">
                      <a:avLst/>
                    </a:prstGeom>
                  </pic:spPr>
                </pic:pic>
              </a:graphicData>
            </a:graphic>
          </wp:inline>
        </w:drawing>
      </w:r>
    </w:p>
    <w:p w14:paraId="5068FC67" w14:textId="77777777" w:rsidR="00D55DCB" w:rsidRPr="00FF0D15" w:rsidRDefault="00D55DCB" w:rsidP="00D55DCB">
      <w:pPr>
        <w:pStyle w:val="a3"/>
        <w:numPr>
          <w:ilvl w:val="0"/>
          <w:numId w:val="3"/>
        </w:numPr>
        <w:wordWrap w:val="0"/>
        <w:spacing w:beforeLines="50" w:before="156" w:afterLines="50" w:after="156"/>
        <w:ind w:firstLineChars="0"/>
        <w:jc w:val="left"/>
        <w:rPr>
          <w:sz w:val="28"/>
        </w:rPr>
      </w:pPr>
      <w:r w:rsidRPr="00FF0D15">
        <w:rPr>
          <w:sz w:val="28"/>
        </w:rPr>
        <w:t>TCP Basics</w:t>
      </w:r>
    </w:p>
    <w:p w14:paraId="66A7D2EF" w14:textId="77777777" w:rsidR="00D55DCB" w:rsidRPr="00FF0D15" w:rsidRDefault="00D55DCB" w:rsidP="00D55DCB">
      <w:pPr>
        <w:pStyle w:val="a3"/>
        <w:numPr>
          <w:ilvl w:val="0"/>
          <w:numId w:val="3"/>
        </w:numPr>
        <w:wordWrap w:val="0"/>
        <w:spacing w:beforeLines="50" w:before="156" w:afterLines="50" w:after="156"/>
        <w:ind w:firstLineChars="0"/>
        <w:jc w:val="left"/>
        <w:rPr>
          <w:sz w:val="28"/>
        </w:rPr>
      </w:pPr>
      <w:r w:rsidRPr="00FF0D15">
        <w:rPr>
          <w:sz w:val="28"/>
        </w:rPr>
        <w:t>TCP congestion control in action</w:t>
      </w:r>
    </w:p>
    <w:p w14:paraId="4F53FAA8" w14:textId="77777777" w:rsidR="00D55DCB" w:rsidRPr="00FF0D15" w:rsidRDefault="00D55DCB" w:rsidP="00D55DCB">
      <w:pPr>
        <w:wordWrap w:val="0"/>
        <w:spacing w:beforeLines="50" w:before="156" w:afterLines="50" w:after="156"/>
        <w:rPr>
          <w:sz w:val="24"/>
          <w:szCs w:val="28"/>
        </w:rPr>
      </w:pPr>
      <w:r w:rsidRPr="00FF0D15">
        <w:rPr>
          <w:sz w:val="24"/>
          <w:szCs w:val="28"/>
        </w:rPr>
        <w:t>Select a TCP segment in the Wireshark’s “listing of captured-packets” window. Then select the menu : Statistics-&gt;TCP Stream Graph-&gt; Time-Sequence</w:t>
      </w:r>
      <w:r>
        <w:rPr>
          <w:sz w:val="24"/>
          <w:szCs w:val="28"/>
        </w:rPr>
        <w:t>-</w:t>
      </w:r>
      <w:r w:rsidRPr="00FF0D15">
        <w:rPr>
          <w:sz w:val="24"/>
          <w:szCs w:val="28"/>
        </w:rPr>
        <w:t>Graph(Stevens). You should see a plot that looks similar to the following plot, which was created from the captured packets in the packet trace tcp-ethereal</w:t>
      </w:r>
      <w:r>
        <w:rPr>
          <w:sz w:val="24"/>
          <w:szCs w:val="28"/>
        </w:rPr>
        <w:t>-</w:t>
      </w:r>
      <w:r w:rsidRPr="00FF0D15">
        <w:rPr>
          <w:sz w:val="24"/>
          <w:szCs w:val="28"/>
        </w:rPr>
        <w:t>trace-1 in http://gaia.cs.umass.edu/wireshark-labs/wireshark-traces.zip (see earlier footnote ):</w:t>
      </w:r>
    </w:p>
    <w:p w14:paraId="63C3E515" w14:textId="3878A086" w:rsidR="00D55DCB" w:rsidRDefault="007A19F5" w:rsidP="00D55DCB">
      <w:pPr>
        <w:spacing w:beforeLines="50" w:before="156" w:afterLines="50" w:after="156"/>
        <w:jc w:val="center"/>
        <w:rPr>
          <w:sz w:val="24"/>
          <w:szCs w:val="28"/>
        </w:rPr>
      </w:pPr>
      <w:r>
        <w:rPr>
          <w:noProof/>
        </w:rPr>
        <w:lastRenderedPageBreak/>
        <w:drawing>
          <wp:inline distT="0" distB="0" distL="0" distR="0" wp14:anchorId="39B8C7FC" wp14:editId="3BA5BE89">
            <wp:extent cx="5274310" cy="3824605"/>
            <wp:effectExtent l="0" t="0" r="254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24605"/>
                    </a:xfrm>
                    <a:prstGeom prst="rect">
                      <a:avLst/>
                    </a:prstGeom>
                  </pic:spPr>
                </pic:pic>
              </a:graphicData>
            </a:graphic>
          </wp:inline>
        </w:drawing>
      </w:r>
      <w:bookmarkStart w:id="1" w:name="_GoBack"/>
      <w:bookmarkEnd w:id="1"/>
    </w:p>
    <w:p w14:paraId="76CC406E" w14:textId="77777777" w:rsidR="0069088C" w:rsidRDefault="0069088C" w:rsidP="0069088C">
      <w:pPr>
        <w:pStyle w:val="a3"/>
        <w:numPr>
          <w:ilvl w:val="0"/>
          <w:numId w:val="4"/>
        </w:numPr>
        <w:spacing w:beforeLines="50" w:before="156" w:afterLines="50" w:after="156"/>
        <w:ind w:firstLineChars="0"/>
        <w:rPr>
          <w:sz w:val="24"/>
          <w:szCs w:val="28"/>
        </w:rPr>
      </w:pPr>
      <w:r w:rsidRPr="00FF0D15">
        <w:rPr>
          <w:sz w:val="24"/>
          <w:szCs w:val="28"/>
        </w:rPr>
        <w:t>What is the IP address and TCP port number used by the client computer (source) that is transferring the file to gaia.cs.umass.edu? To answer this question, it’s probably easiest to select an HTTP message and explore the details of the TCP packet used to carry this HTTP message, using the “details of the selected packet header window” (refer to Figure 2 in the “Getting Started with Wireshark” Lab if you’re uncertain about the Wireshark windows.</w:t>
      </w:r>
    </w:p>
    <w:p w14:paraId="14D0A769" w14:textId="77777777" w:rsidR="0069088C" w:rsidRPr="00E15F65" w:rsidRDefault="0069088C" w:rsidP="0069088C">
      <w:pPr>
        <w:spacing w:beforeLines="50" w:before="156" w:afterLines="50" w:after="156"/>
        <w:rPr>
          <w:sz w:val="24"/>
          <w:szCs w:val="28"/>
        </w:rPr>
      </w:pPr>
      <w:r>
        <w:rPr>
          <w:noProof/>
        </w:rPr>
        <w:drawing>
          <wp:inline distT="0" distB="0" distL="0" distR="0" wp14:anchorId="6A705C10" wp14:editId="7388B64A">
            <wp:extent cx="5274310" cy="1647092"/>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4481"/>
                    <a:stretch/>
                  </pic:blipFill>
                  <pic:spPr bwMode="auto">
                    <a:xfrm>
                      <a:off x="0" y="0"/>
                      <a:ext cx="5274310" cy="1647092"/>
                    </a:xfrm>
                    <a:prstGeom prst="rect">
                      <a:avLst/>
                    </a:prstGeom>
                    <a:ln>
                      <a:noFill/>
                    </a:ln>
                    <a:extLst>
                      <a:ext uri="{53640926-AAD7-44D8-BBD7-CCE9431645EC}">
                        <a14:shadowObscured xmlns:a14="http://schemas.microsoft.com/office/drawing/2010/main"/>
                      </a:ext>
                    </a:extLst>
                  </pic:spPr>
                </pic:pic>
              </a:graphicData>
            </a:graphic>
          </wp:inline>
        </w:drawing>
      </w:r>
    </w:p>
    <w:p w14:paraId="23B32CE8" w14:textId="77777777" w:rsidR="0069088C" w:rsidRDefault="0069088C" w:rsidP="0069088C">
      <w:pPr>
        <w:spacing w:beforeLines="50" w:before="156" w:afterLines="50" w:after="156"/>
        <w:rPr>
          <w:sz w:val="24"/>
          <w:szCs w:val="28"/>
        </w:rPr>
      </w:pPr>
      <w:r>
        <w:rPr>
          <w:rFonts w:hint="eastAsia"/>
          <w:sz w:val="24"/>
          <w:szCs w:val="28"/>
        </w:rPr>
        <w:t>I</w:t>
      </w:r>
      <w:r>
        <w:rPr>
          <w:sz w:val="24"/>
          <w:szCs w:val="28"/>
        </w:rPr>
        <w:t>P</w:t>
      </w:r>
      <w:r>
        <w:rPr>
          <w:rFonts w:hint="eastAsia"/>
          <w:sz w:val="24"/>
          <w:szCs w:val="28"/>
        </w:rPr>
        <w:t>：1</w:t>
      </w:r>
      <w:r>
        <w:rPr>
          <w:sz w:val="24"/>
          <w:szCs w:val="28"/>
        </w:rPr>
        <w:t>92.168.1.102</w:t>
      </w:r>
    </w:p>
    <w:p w14:paraId="2BCE77E1" w14:textId="77777777" w:rsidR="0069088C" w:rsidRPr="002C3489" w:rsidRDefault="0069088C" w:rsidP="0069088C">
      <w:pPr>
        <w:spacing w:beforeLines="50" w:before="156" w:afterLines="50" w:after="156"/>
        <w:rPr>
          <w:sz w:val="24"/>
          <w:szCs w:val="28"/>
        </w:rPr>
      </w:pPr>
      <w:r>
        <w:rPr>
          <w:sz w:val="24"/>
          <w:szCs w:val="28"/>
        </w:rPr>
        <w:t>P</w:t>
      </w:r>
      <w:r>
        <w:rPr>
          <w:rFonts w:hint="eastAsia"/>
          <w:sz w:val="24"/>
          <w:szCs w:val="28"/>
        </w:rPr>
        <w:t>ort</w:t>
      </w:r>
      <w:r>
        <w:rPr>
          <w:sz w:val="24"/>
          <w:szCs w:val="28"/>
        </w:rPr>
        <w:t xml:space="preserve"> </w:t>
      </w:r>
      <w:r>
        <w:rPr>
          <w:rFonts w:hint="eastAsia"/>
          <w:sz w:val="24"/>
          <w:szCs w:val="28"/>
        </w:rPr>
        <w:t>number：1</w:t>
      </w:r>
      <w:r>
        <w:rPr>
          <w:sz w:val="24"/>
          <w:szCs w:val="28"/>
        </w:rPr>
        <w:t>161</w:t>
      </w:r>
    </w:p>
    <w:p w14:paraId="2AD9C409" w14:textId="77777777" w:rsidR="0069088C" w:rsidRDefault="0069088C" w:rsidP="0069088C">
      <w:pPr>
        <w:pStyle w:val="a3"/>
        <w:numPr>
          <w:ilvl w:val="0"/>
          <w:numId w:val="4"/>
        </w:numPr>
        <w:spacing w:beforeLines="50" w:before="156" w:afterLines="50" w:after="156"/>
        <w:ind w:firstLineChars="0"/>
        <w:rPr>
          <w:sz w:val="24"/>
          <w:szCs w:val="28"/>
        </w:rPr>
      </w:pPr>
      <w:r w:rsidRPr="00FF0D15">
        <w:rPr>
          <w:sz w:val="24"/>
          <w:szCs w:val="28"/>
        </w:rPr>
        <w:t>What is the IP address of gaia.cs.umass.edu? On what port number is it sending and receiving TCP segments for this connection?</w:t>
      </w:r>
    </w:p>
    <w:p w14:paraId="7F426A2D" w14:textId="77777777" w:rsidR="0069088C" w:rsidRDefault="0069088C" w:rsidP="0069088C">
      <w:pPr>
        <w:spacing w:beforeLines="50" w:before="156" w:afterLines="50" w:after="156"/>
        <w:rPr>
          <w:sz w:val="24"/>
          <w:szCs w:val="28"/>
        </w:rPr>
      </w:pPr>
      <w:r>
        <w:rPr>
          <w:noProof/>
        </w:rPr>
        <w:lastRenderedPageBreak/>
        <w:drawing>
          <wp:inline distT="0" distB="0" distL="0" distR="0" wp14:anchorId="5EC624F9" wp14:editId="72855A77">
            <wp:extent cx="5274310" cy="1646555"/>
            <wp:effectExtent l="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44481"/>
                    <a:stretch/>
                  </pic:blipFill>
                  <pic:spPr bwMode="auto">
                    <a:xfrm>
                      <a:off x="0" y="0"/>
                      <a:ext cx="5274310" cy="1646555"/>
                    </a:xfrm>
                    <a:prstGeom prst="rect">
                      <a:avLst/>
                    </a:prstGeom>
                    <a:ln>
                      <a:noFill/>
                    </a:ln>
                    <a:extLst>
                      <a:ext uri="{53640926-AAD7-44D8-BBD7-CCE9431645EC}">
                        <a14:shadowObscured xmlns:a14="http://schemas.microsoft.com/office/drawing/2010/main"/>
                      </a:ext>
                    </a:extLst>
                  </pic:spPr>
                </pic:pic>
              </a:graphicData>
            </a:graphic>
          </wp:inline>
        </w:drawing>
      </w:r>
    </w:p>
    <w:p w14:paraId="31F0498B" w14:textId="77777777" w:rsidR="0069088C" w:rsidRDefault="0069088C" w:rsidP="0069088C">
      <w:pPr>
        <w:spacing w:beforeLines="50" w:before="156" w:afterLines="50" w:after="156"/>
        <w:rPr>
          <w:sz w:val="24"/>
          <w:szCs w:val="28"/>
        </w:rPr>
      </w:pPr>
      <w:r>
        <w:rPr>
          <w:sz w:val="24"/>
          <w:szCs w:val="28"/>
        </w:rPr>
        <w:t>IP:128.119.245.12</w:t>
      </w:r>
    </w:p>
    <w:p w14:paraId="6A422373" w14:textId="77777777" w:rsidR="0069088C" w:rsidRPr="00E15F65" w:rsidRDefault="0069088C" w:rsidP="0069088C">
      <w:pPr>
        <w:spacing w:beforeLines="50" w:before="156" w:afterLines="50" w:after="156"/>
        <w:rPr>
          <w:sz w:val="24"/>
          <w:szCs w:val="28"/>
        </w:rPr>
      </w:pPr>
      <w:r>
        <w:rPr>
          <w:rFonts w:hint="eastAsia"/>
          <w:sz w:val="24"/>
          <w:szCs w:val="28"/>
        </w:rPr>
        <w:t>P</w:t>
      </w:r>
      <w:r>
        <w:rPr>
          <w:sz w:val="24"/>
          <w:szCs w:val="28"/>
        </w:rPr>
        <w:t>ORT NUMBER:80</w:t>
      </w:r>
    </w:p>
    <w:p w14:paraId="0656D756" w14:textId="77777777" w:rsidR="0069088C" w:rsidRDefault="0069088C" w:rsidP="0069088C">
      <w:pPr>
        <w:pStyle w:val="a3"/>
        <w:numPr>
          <w:ilvl w:val="0"/>
          <w:numId w:val="4"/>
        </w:numPr>
        <w:spacing w:beforeLines="50" w:before="156" w:afterLines="50" w:after="156"/>
        <w:ind w:firstLineChars="0"/>
        <w:rPr>
          <w:sz w:val="24"/>
          <w:szCs w:val="28"/>
        </w:rPr>
      </w:pPr>
      <w:r w:rsidRPr="00FF0D15">
        <w:rPr>
          <w:sz w:val="24"/>
          <w:szCs w:val="28"/>
        </w:rPr>
        <w:t>What is the IP address and TCP port number used by your client computer (source) to transfer the file to gaia.cs.umass.edu?</w:t>
      </w:r>
    </w:p>
    <w:p w14:paraId="4C8FA894" w14:textId="77777777" w:rsidR="0069088C" w:rsidRDefault="0069088C" w:rsidP="0069088C">
      <w:pPr>
        <w:spacing w:beforeLines="50" w:before="156" w:afterLines="50" w:after="156"/>
        <w:rPr>
          <w:sz w:val="24"/>
          <w:szCs w:val="28"/>
        </w:rPr>
      </w:pPr>
      <w:r>
        <w:rPr>
          <w:noProof/>
        </w:rPr>
        <w:drawing>
          <wp:inline distT="0" distB="0" distL="0" distR="0" wp14:anchorId="00EC8AA9" wp14:editId="0D901997">
            <wp:extent cx="5274310" cy="1903730"/>
            <wp:effectExtent l="0" t="0" r="254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903730"/>
                    </a:xfrm>
                    <a:prstGeom prst="rect">
                      <a:avLst/>
                    </a:prstGeom>
                  </pic:spPr>
                </pic:pic>
              </a:graphicData>
            </a:graphic>
          </wp:inline>
        </w:drawing>
      </w:r>
    </w:p>
    <w:p w14:paraId="3E43014B" w14:textId="77777777" w:rsidR="0069088C" w:rsidRDefault="0069088C" w:rsidP="0069088C">
      <w:pPr>
        <w:spacing w:beforeLines="50" w:before="156" w:afterLines="50" w:after="156"/>
        <w:rPr>
          <w:sz w:val="24"/>
          <w:szCs w:val="28"/>
        </w:rPr>
      </w:pPr>
      <w:r>
        <w:rPr>
          <w:sz w:val="24"/>
          <w:szCs w:val="28"/>
        </w:rPr>
        <w:t>IP:113.54.221.190</w:t>
      </w:r>
    </w:p>
    <w:p w14:paraId="2B9577AF" w14:textId="77777777" w:rsidR="0069088C" w:rsidRPr="00E15F65" w:rsidRDefault="0069088C" w:rsidP="0069088C">
      <w:pPr>
        <w:spacing w:beforeLines="50" w:before="156" w:afterLines="50" w:after="156"/>
        <w:rPr>
          <w:sz w:val="24"/>
          <w:szCs w:val="28"/>
        </w:rPr>
      </w:pPr>
      <w:r>
        <w:rPr>
          <w:rFonts w:hint="eastAsia"/>
          <w:sz w:val="24"/>
          <w:szCs w:val="28"/>
        </w:rPr>
        <w:t>P</w:t>
      </w:r>
      <w:r>
        <w:rPr>
          <w:sz w:val="24"/>
          <w:szCs w:val="28"/>
        </w:rPr>
        <w:t>ORT NUMBER:1847</w:t>
      </w:r>
    </w:p>
    <w:p w14:paraId="201D3B75" w14:textId="77777777" w:rsidR="0069088C" w:rsidRDefault="0069088C" w:rsidP="0069088C">
      <w:pPr>
        <w:pStyle w:val="a3"/>
        <w:numPr>
          <w:ilvl w:val="0"/>
          <w:numId w:val="4"/>
        </w:numPr>
        <w:spacing w:beforeLines="50" w:before="156" w:afterLines="50" w:after="156"/>
        <w:ind w:firstLineChars="0"/>
        <w:rPr>
          <w:sz w:val="24"/>
          <w:szCs w:val="28"/>
        </w:rPr>
      </w:pPr>
      <w:r w:rsidRPr="00FF0D15">
        <w:rPr>
          <w:sz w:val="24"/>
          <w:szCs w:val="28"/>
        </w:rPr>
        <w:t xml:space="preserve">What is the sequence number of the TCP SYN segment that is used to initiate the TCP connection between the client computer and gaia.cs.umass.edu? What is it in the segment that identifies the segment as a SYN segment? </w:t>
      </w:r>
    </w:p>
    <w:p w14:paraId="1C7ECAE7" w14:textId="77777777" w:rsidR="0069088C" w:rsidRDefault="0069088C" w:rsidP="0069088C">
      <w:pPr>
        <w:spacing w:beforeLines="50" w:before="156" w:afterLines="50" w:after="156"/>
        <w:rPr>
          <w:sz w:val="24"/>
          <w:szCs w:val="28"/>
        </w:rPr>
      </w:pPr>
      <w:r>
        <w:rPr>
          <w:noProof/>
        </w:rPr>
        <w:lastRenderedPageBreak/>
        <w:drawing>
          <wp:inline distT="0" distB="0" distL="0" distR="0" wp14:anchorId="6C325F11" wp14:editId="6375F0C5">
            <wp:extent cx="5274310" cy="3121025"/>
            <wp:effectExtent l="0" t="0" r="254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121025"/>
                    </a:xfrm>
                    <a:prstGeom prst="rect">
                      <a:avLst/>
                    </a:prstGeom>
                  </pic:spPr>
                </pic:pic>
              </a:graphicData>
            </a:graphic>
          </wp:inline>
        </w:drawing>
      </w:r>
    </w:p>
    <w:p w14:paraId="473AB9C3" w14:textId="77777777" w:rsidR="0069088C" w:rsidRDefault="0069088C" w:rsidP="0069088C">
      <w:pPr>
        <w:spacing w:beforeLines="50" w:before="156" w:afterLines="50" w:after="156"/>
        <w:rPr>
          <w:sz w:val="24"/>
          <w:szCs w:val="28"/>
        </w:rPr>
      </w:pPr>
      <w:r>
        <w:rPr>
          <w:sz w:val="24"/>
          <w:szCs w:val="28"/>
        </w:rPr>
        <w:t>Sequence number:0d d6 01 f4</w:t>
      </w:r>
    </w:p>
    <w:p w14:paraId="32F5505F" w14:textId="77777777" w:rsidR="0069088C" w:rsidRDefault="0069088C" w:rsidP="0069088C">
      <w:pPr>
        <w:spacing w:beforeLines="50" w:before="156" w:afterLines="50" w:after="156"/>
        <w:jc w:val="center"/>
        <w:rPr>
          <w:noProof/>
        </w:rPr>
      </w:pPr>
    </w:p>
    <w:p w14:paraId="081920E2" w14:textId="77777777" w:rsidR="0069088C" w:rsidRDefault="0069088C" w:rsidP="0069088C">
      <w:pPr>
        <w:spacing w:beforeLines="50" w:before="156" w:afterLines="50" w:after="156"/>
        <w:jc w:val="center"/>
        <w:rPr>
          <w:sz w:val="24"/>
          <w:szCs w:val="28"/>
        </w:rPr>
      </w:pPr>
      <w:r>
        <w:rPr>
          <w:noProof/>
        </w:rPr>
        <w:drawing>
          <wp:inline distT="0" distB="0" distL="0" distR="0" wp14:anchorId="3EA292DA" wp14:editId="7DE89480">
            <wp:extent cx="5274310" cy="1243238"/>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51860"/>
                    <a:stretch/>
                  </pic:blipFill>
                  <pic:spPr bwMode="auto">
                    <a:xfrm>
                      <a:off x="0" y="0"/>
                      <a:ext cx="5274310" cy="1243238"/>
                    </a:xfrm>
                    <a:prstGeom prst="rect">
                      <a:avLst/>
                    </a:prstGeom>
                    <a:ln>
                      <a:noFill/>
                    </a:ln>
                    <a:extLst>
                      <a:ext uri="{53640926-AAD7-44D8-BBD7-CCE9431645EC}">
                        <a14:shadowObscured xmlns:a14="http://schemas.microsoft.com/office/drawing/2010/main"/>
                      </a:ext>
                    </a:extLst>
                  </pic:spPr>
                </pic:pic>
              </a:graphicData>
            </a:graphic>
          </wp:inline>
        </w:drawing>
      </w:r>
    </w:p>
    <w:p w14:paraId="470F45CF" w14:textId="77777777" w:rsidR="0069088C" w:rsidRPr="00E15F65" w:rsidRDefault="0069088C" w:rsidP="0069088C">
      <w:pPr>
        <w:spacing w:beforeLines="50" w:before="156" w:afterLines="50" w:after="156"/>
        <w:rPr>
          <w:sz w:val="24"/>
          <w:szCs w:val="28"/>
        </w:rPr>
      </w:pPr>
      <w:r>
        <w:rPr>
          <w:rFonts w:hint="eastAsia"/>
          <w:sz w:val="24"/>
          <w:szCs w:val="28"/>
        </w:rPr>
        <w:t>将S</w:t>
      </w:r>
      <w:r>
        <w:rPr>
          <w:sz w:val="24"/>
          <w:szCs w:val="28"/>
        </w:rPr>
        <w:t>YN</w:t>
      </w:r>
      <w:r>
        <w:rPr>
          <w:rFonts w:hint="eastAsia"/>
          <w:sz w:val="24"/>
          <w:szCs w:val="28"/>
        </w:rPr>
        <w:t>设为0</w:t>
      </w:r>
      <w:r>
        <w:rPr>
          <w:sz w:val="24"/>
          <w:szCs w:val="28"/>
        </w:rPr>
        <w:t>x002</w:t>
      </w:r>
      <w:r>
        <w:rPr>
          <w:rFonts w:hint="eastAsia"/>
          <w:sz w:val="24"/>
          <w:szCs w:val="28"/>
        </w:rPr>
        <w:t>来表示S</w:t>
      </w:r>
      <w:r>
        <w:rPr>
          <w:sz w:val="24"/>
          <w:szCs w:val="28"/>
        </w:rPr>
        <w:t>YN</w:t>
      </w:r>
      <w:r>
        <w:rPr>
          <w:rFonts w:hint="eastAsia"/>
          <w:sz w:val="24"/>
          <w:szCs w:val="28"/>
        </w:rPr>
        <w:t>报文</w:t>
      </w:r>
    </w:p>
    <w:p w14:paraId="2FF5E985" w14:textId="77777777" w:rsidR="0069088C" w:rsidRDefault="0069088C" w:rsidP="0069088C">
      <w:pPr>
        <w:pStyle w:val="a3"/>
        <w:numPr>
          <w:ilvl w:val="0"/>
          <w:numId w:val="4"/>
        </w:numPr>
        <w:spacing w:beforeLines="50" w:before="156" w:afterLines="50" w:after="156"/>
        <w:ind w:firstLineChars="0"/>
        <w:rPr>
          <w:sz w:val="24"/>
          <w:szCs w:val="28"/>
        </w:rPr>
      </w:pPr>
      <w:r w:rsidRPr="00FF0D15">
        <w:rPr>
          <w:sz w:val="24"/>
          <w:szCs w:val="28"/>
        </w:rPr>
        <w:t xml:space="preserve">What is the sequence number of the SYNACK segment sent by gaia.cs.umass.edu to the client computer in reply to the SYN? What is the value of the Acknowledgement field in the SYNACK segment? How did gaia.cs.umass.edu determine that value? What is it in the segment that identifies the segment as a SYNACK segment? </w:t>
      </w:r>
    </w:p>
    <w:p w14:paraId="080C6C8F" w14:textId="77777777" w:rsidR="0069088C" w:rsidRDefault="0069088C" w:rsidP="0069088C">
      <w:pPr>
        <w:spacing w:beforeLines="50" w:before="156" w:afterLines="50" w:after="156"/>
        <w:rPr>
          <w:sz w:val="24"/>
          <w:szCs w:val="28"/>
        </w:rPr>
      </w:pPr>
      <w:r>
        <w:rPr>
          <w:noProof/>
        </w:rPr>
        <w:lastRenderedPageBreak/>
        <w:drawing>
          <wp:inline distT="0" distB="0" distL="0" distR="0" wp14:anchorId="5E95F480" wp14:editId="39D1B209">
            <wp:extent cx="5274310" cy="311277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112770"/>
                    </a:xfrm>
                    <a:prstGeom prst="rect">
                      <a:avLst/>
                    </a:prstGeom>
                  </pic:spPr>
                </pic:pic>
              </a:graphicData>
            </a:graphic>
          </wp:inline>
        </w:drawing>
      </w:r>
    </w:p>
    <w:p w14:paraId="5FAD6A3C" w14:textId="77777777" w:rsidR="0069088C" w:rsidRDefault="0069088C" w:rsidP="0069088C">
      <w:pPr>
        <w:spacing w:beforeLines="50" w:before="156" w:afterLines="50" w:after="156"/>
        <w:rPr>
          <w:sz w:val="24"/>
          <w:szCs w:val="28"/>
        </w:rPr>
      </w:pPr>
      <w:r>
        <w:rPr>
          <w:sz w:val="24"/>
          <w:szCs w:val="28"/>
        </w:rPr>
        <w:t>S</w:t>
      </w:r>
      <w:r>
        <w:rPr>
          <w:rFonts w:hint="eastAsia"/>
          <w:sz w:val="24"/>
          <w:szCs w:val="28"/>
        </w:rPr>
        <w:t>equence</w:t>
      </w:r>
      <w:r>
        <w:rPr>
          <w:sz w:val="24"/>
          <w:szCs w:val="28"/>
        </w:rPr>
        <w:t xml:space="preserve"> number:34 a2 74 19</w:t>
      </w:r>
    </w:p>
    <w:p w14:paraId="1AD17A28" w14:textId="77777777" w:rsidR="0069088C" w:rsidRDefault="0069088C" w:rsidP="0069088C">
      <w:pPr>
        <w:spacing w:beforeLines="50" w:before="156" w:afterLines="50" w:after="156"/>
        <w:rPr>
          <w:sz w:val="24"/>
          <w:szCs w:val="28"/>
        </w:rPr>
      </w:pPr>
      <w:r>
        <w:rPr>
          <w:noProof/>
        </w:rPr>
        <w:drawing>
          <wp:inline distT="0" distB="0" distL="0" distR="0" wp14:anchorId="3CA7CD73" wp14:editId="0C8187E0">
            <wp:extent cx="5274310" cy="1193165"/>
            <wp:effectExtent l="0" t="0" r="2540" b="69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193165"/>
                    </a:xfrm>
                    <a:prstGeom prst="rect">
                      <a:avLst/>
                    </a:prstGeom>
                  </pic:spPr>
                </pic:pic>
              </a:graphicData>
            </a:graphic>
          </wp:inline>
        </w:drawing>
      </w:r>
    </w:p>
    <w:p w14:paraId="71481BC2" w14:textId="77777777" w:rsidR="0069088C" w:rsidRDefault="0069088C" w:rsidP="0069088C">
      <w:pPr>
        <w:spacing w:beforeLines="50" w:before="156" w:afterLines="50" w:after="156"/>
        <w:rPr>
          <w:sz w:val="24"/>
          <w:szCs w:val="28"/>
        </w:rPr>
      </w:pPr>
      <w:r>
        <w:rPr>
          <w:rFonts w:hint="eastAsia"/>
          <w:sz w:val="24"/>
          <w:szCs w:val="28"/>
        </w:rPr>
        <w:t>A</w:t>
      </w:r>
      <w:r>
        <w:rPr>
          <w:sz w:val="24"/>
          <w:szCs w:val="28"/>
        </w:rPr>
        <w:t>cknowledgment:1</w:t>
      </w:r>
    </w:p>
    <w:p w14:paraId="765DC966" w14:textId="77777777" w:rsidR="0069088C" w:rsidRDefault="0069088C" w:rsidP="0069088C">
      <w:pPr>
        <w:spacing w:beforeLines="50" w:before="156" w:afterLines="50" w:after="156"/>
        <w:rPr>
          <w:sz w:val="24"/>
          <w:szCs w:val="28"/>
        </w:rPr>
      </w:pPr>
      <w:r>
        <w:rPr>
          <w:rFonts w:hint="eastAsia"/>
          <w:sz w:val="24"/>
          <w:szCs w:val="28"/>
        </w:rPr>
        <w:t>c</w:t>
      </w:r>
      <w:r>
        <w:rPr>
          <w:sz w:val="24"/>
          <w:szCs w:val="28"/>
        </w:rPr>
        <w:t>lient</w:t>
      </w:r>
      <w:r>
        <w:rPr>
          <w:rFonts w:hint="eastAsia"/>
          <w:sz w:val="24"/>
          <w:szCs w:val="28"/>
        </w:rPr>
        <w:t>发来的S</w:t>
      </w:r>
      <w:r>
        <w:rPr>
          <w:sz w:val="24"/>
          <w:szCs w:val="28"/>
        </w:rPr>
        <w:t>YN</w:t>
      </w:r>
      <w:r>
        <w:rPr>
          <w:rFonts w:hint="eastAsia"/>
          <w:sz w:val="24"/>
          <w:szCs w:val="28"/>
        </w:rPr>
        <w:t>报文sequence</w:t>
      </w:r>
      <w:r>
        <w:rPr>
          <w:sz w:val="24"/>
          <w:szCs w:val="28"/>
        </w:rPr>
        <w:t xml:space="preserve"> </w:t>
      </w:r>
      <w:r>
        <w:rPr>
          <w:rFonts w:hint="eastAsia"/>
          <w:sz w:val="24"/>
          <w:szCs w:val="28"/>
        </w:rPr>
        <w:t>number为0，对应+</w:t>
      </w:r>
      <w:r>
        <w:rPr>
          <w:sz w:val="24"/>
          <w:szCs w:val="28"/>
        </w:rPr>
        <w:t>1</w:t>
      </w:r>
      <w:r>
        <w:rPr>
          <w:rFonts w:hint="eastAsia"/>
          <w:sz w:val="24"/>
          <w:szCs w:val="28"/>
        </w:rPr>
        <w:t>后得到Acknowledgment</w:t>
      </w:r>
    </w:p>
    <w:p w14:paraId="07044BDD" w14:textId="77777777" w:rsidR="0069088C" w:rsidRDefault="0069088C" w:rsidP="0069088C">
      <w:pPr>
        <w:spacing w:beforeLines="50" w:before="156" w:afterLines="50" w:after="156"/>
        <w:jc w:val="center"/>
        <w:rPr>
          <w:sz w:val="24"/>
          <w:szCs w:val="28"/>
        </w:rPr>
      </w:pPr>
      <w:r>
        <w:rPr>
          <w:noProof/>
        </w:rPr>
        <w:drawing>
          <wp:inline distT="0" distB="0" distL="0" distR="0" wp14:anchorId="604660B5" wp14:editId="06F8F2C6">
            <wp:extent cx="4401490" cy="347133"/>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46518" r="16526" b="41778"/>
                    <a:stretch/>
                  </pic:blipFill>
                  <pic:spPr bwMode="auto">
                    <a:xfrm>
                      <a:off x="0" y="0"/>
                      <a:ext cx="4402667" cy="347226"/>
                    </a:xfrm>
                    <a:prstGeom prst="rect">
                      <a:avLst/>
                    </a:prstGeom>
                    <a:ln>
                      <a:noFill/>
                    </a:ln>
                    <a:extLst>
                      <a:ext uri="{53640926-AAD7-44D8-BBD7-CCE9431645EC}">
                        <a14:shadowObscured xmlns:a14="http://schemas.microsoft.com/office/drawing/2010/main"/>
                      </a:ext>
                    </a:extLst>
                  </pic:spPr>
                </pic:pic>
              </a:graphicData>
            </a:graphic>
          </wp:inline>
        </w:drawing>
      </w:r>
    </w:p>
    <w:p w14:paraId="4ADF0FDD" w14:textId="77777777" w:rsidR="0069088C" w:rsidRPr="00E57299" w:rsidRDefault="0069088C" w:rsidP="0069088C">
      <w:pPr>
        <w:spacing w:beforeLines="50" w:before="156" w:afterLines="50" w:after="156"/>
        <w:rPr>
          <w:sz w:val="24"/>
          <w:szCs w:val="28"/>
        </w:rPr>
      </w:pPr>
      <w:r>
        <w:rPr>
          <w:rFonts w:hint="eastAsia"/>
          <w:sz w:val="24"/>
          <w:szCs w:val="28"/>
        </w:rPr>
        <w:t>将S</w:t>
      </w:r>
      <w:r>
        <w:rPr>
          <w:sz w:val="24"/>
          <w:szCs w:val="28"/>
        </w:rPr>
        <w:t>YN</w:t>
      </w:r>
      <w:r>
        <w:rPr>
          <w:rFonts w:hint="eastAsia"/>
          <w:sz w:val="24"/>
          <w:szCs w:val="28"/>
        </w:rPr>
        <w:t>和acknowledgement设为1可识别为S</w:t>
      </w:r>
      <w:r>
        <w:rPr>
          <w:sz w:val="24"/>
          <w:szCs w:val="28"/>
        </w:rPr>
        <w:t>YNACK</w:t>
      </w:r>
    </w:p>
    <w:p w14:paraId="60F0D9B7" w14:textId="77777777" w:rsidR="00D55DCB" w:rsidRDefault="00D55DCB" w:rsidP="00D55DCB">
      <w:pPr>
        <w:pStyle w:val="a3"/>
        <w:numPr>
          <w:ilvl w:val="0"/>
          <w:numId w:val="4"/>
        </w:numPr>
        <w:spacing w:beforeLines="50" w:before="156" w:afterLines="50" w:after="156"/>
        <w:ind w:firstLineChars="0"/>
        <w:rPr>
          <w:sz w:val="24"/>
          <w:szCs w:val="28"/>
        </w:rPr>
      </w:pPr>
      <w:r w:rsidRPr="00FF0D15">
        <w:rPr>
          <w:sz w:val="24"/>
          <w:szCs w:val="28"/>
        </w:rPr>
        <w:t xml:space="preserve">What is the sequence number of the TCP segment containing the HTTP POST command? Note that in order to find the POST command, you’ll need to dig into the packet content field at the bottom of the Wireshark window, looking for a segment with a “POST” within its DATA field. </w:t>
      </w:r>
    </w:p>
    <w:p w14:paraId="12DD2224" w14:textId="3EAD146F" w:rsidR="00D55DCB" w:rsidRDefault="0069088C" w:rsidP="0069088C">
      <w:pPr>
        <w:spacing w:beforeLines="50" w:before="156" w:afterLines="50" w:after="156"/>
        <w:rPr>
          <w:sz w:val="24"/>
          <w:szCs w:val="28"/>
        </w:rPr>
      </w:pPr>
      <w:r>
        <w:rPr>
          <w:noProof/>
        </w:rPr>
        <w:lastRenderedPageBreak/>
        <w:drawing>
          <wp:inline distT="0" distB="0" distL="0" distR="0" wp14:anchorId="405EAE8B" wp14:editId="7FBD74B4">
            <wp:extent cx="5274310" cy="237363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373630"/>
                    </a:xfrm>
                    <a:prstGeom prst="rect">
                      <a:avLst/>
                    </a:prstGeom>
                  </pic:spPr>
                </pic:pic>
              </a:graphicData>
            </a:graphic>
          </wp:inline>
        </w:drawing>
      </w:r>
    </w:p>
    <w:p w14:paraId="3CCEB478" w14:textId="77777777" w:rsidR="0069088C" w:rsidRPr="007F4F93" w:rsidRDefault="0069088C" w:rsidP="007F4F93">
      <w:pPr>
        <w:spacing w:beforeLines="50" w:before="156" w:afterLines="50" w:after="156"/>
        <w:jc w:val="center"/>
        <w:rPr>
          <w:sz w:val="24"/>
          <w:szCs w:val="28"/>
        </w:rPr>
      </w:pPr>
      <w:r>
        <w:rPr>
          <w:noProof/>
        </w:rPr>
        <w:drawing>
          <wp:inline distT="0" distB="0" distL="0" distR="0" wp14:anchorId="2B77C785" wp14:editId="2D2DF9D5">
            <wp:extent cx="5274310" cy="313309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133090"/>
                    </a:xfrm>
                    <a:prstGeom prst="rect">
                      <a:avLst/>
                    </a:prstGeom>
                  </pic:spPr>
                </pic:pic>
              </a:graphicData>
            </a:graphic>
          </wp:inline>
        </w:drawing>
      </w:r>
    </w:p>
    <w:p w14:paraId="60EE27BF" w14:textId="77777777" w:rsidR="0069088C" w:rsidRPr="0069088C" w:rsidRDefault="0069088C" w:rsidP="005F7C57">
      <w:pPr>
        <w:pStyle w:val="a3"/>
        <w:spacing w:beforeLines="50" w:before="156" w:afterLines="50" w:after="156"/>
        <w:ind w:left="360" w:firstLineChars="100" w:firstLine="240"/>
        <w:rPr>
          <w:sz w:val="24"/>
          <w:szCs w:val="28"/>
        </w:rPr>
      </w:pPr>
      <w:r w:rsidRPr="0069088C">
        <w:rPr>
          <w:sz w:val="24"/>
          <w:szCs w:val="28"/>
        </w:rPr>
        <w:t>S</w:t>
      </w:r>
      <w:r w:rsidRPr="0069088C">
        <w:rPr>
          <w:rFonts w:hint="eastAsia"/>
          <w:sz w:val="24"/>
          <w:szCs w:val="28"/>
        </w:rPr>
        <w:t>equence</w:t>
      </w:r>
      <w:r w:rsidRPr="0069088C">
        <w:rPr>
          <w:sz w:val="24"/>
          <w:szCs w:val="28"/>
        </w:rPr>
        <w:t xml:space="preserve"> </w:t>
      </w:r>
      <w:r w:rsidRPr="0069088C">
        <w:rPr>
          <w:rFonts w:hint="eastAsia"/>
          <w:sz w:val="24"/>
          <w:szCs w:val="28"/>
        </w:rPr>
        <w:t>number</w:t>
      </w:r>
      <w:r w:rsidRPr="0069088C">
        <w:rPr>
          <w:rFonts w:hint="eastAsia"/>
          <w:sz w:val="24"/>
          <w:szCs w:val="28"/>
        </w:rPr>
        <w:t>：</w:t>
      </w:r>
      <w:r w:rsidRPr="0069088C">
        <w:rPr>
          <w:sz w:val="24"/>
          <w:szCs w:val="28"/>
        </w:rPr>
        <w:t>0</w:t>
      </w:r>
      <w:r w:rsidRPr="0069088C">
        <w:rPr>
          <w:rFonts w:hint="eastAsia"/>
          <w:sz w:val="24"/>
          <w:szCs w:val="28"/>
        </w:rPr>
        <w:t>d</w:t>
      </w:r>
      <w:r w:rsidRPr="0069088C">
        <w:rPr>
          <w:sz w:val="24"/>
          <w:szCs w:val="28"/>
        </w:rPr>
        <w:t xml:space="preserve"> </w:t>
      </w:r>
      <w:r w:rsidRPr="0069088C">
        <w:rPr>
          <w:rFonts w:hint="eastAsia"/>
          <w:sz w:val="24"/>
          <w:szCs w:val="28"/>
        </w:rPr>
        <w:t>d6</w:t>
      </w:r>
      <w:r w:rsidRPr="0069088C">
        <w:rPr>
          <w:sz w:val="24"/>
          <w:szCs w:val="28"/>
        </w:rPr>
        <w:t xml:space="preserve"> 01 </w:t>
      </w:r>
      <w:r w:rsidRPr="0069088C">
        <w:rPr>
          <w:rFonts w:hint="eastAsia"/>
          <w:sz w:val="24"/>
          <w:szCs w:val="28"/>
        </w:rPr>
        <w:t>f</w:t>
      </w:r>
      <w:r w:rsidRPr="0069088C">
        <w:rPr>
          <w:sz w:val="24"/>
          <w:szCs w:val="28"/>
        </w:rPr>
        <w:t>5</w:t>
      </w:r>
    </w:p>
    <w:p w14:paraId="11D02E4F" w14:textId="2FA81FFE" w:rsidR="00D55DCB" w:rsidRDefault="00D55DCB" w:rsidP="00D55DCB">
      <w:pPr>
        <w:pStyle w:val="a3"/>
        <w:numPr>
          <w:ilvl w:val="0"/>
          <w:numId w:val="4"/>
        </w:numPr>
        <w:spacing w:beforeLines="50" w:before="156" w:afterLines="50" w:after="156"/>
        <w:ind w:firstLineChars="0"/>
        <w:rPr>
          <w:sz w:val="24"/>
          <w:szCs w:val="28"/>
        </w:rPr>
      </w:pPr>
      <w:r w:rsidRPr="00FF0D15">
        <w:rPr>
          <w:sz w:val="24"/>
          <w:szCs w:val="28"/>
        </w:rPr>
        <w:t xml:space="preserve">Consider the TCP segment containing the HTTP POST as the first segment in the TCP connection. What are the sequence numbers of the first six segments in the TCP connection (including the segment containing the HTTP POST)? At what time was each segment sent? When was the ACK for each segment received? Given the difference between when each TCP segment was sent, and when its acknowledgement was received, what is the RTT value for each of the six segments? What is the EstimatedRTT value (see Section 3.5.3, page 242 in text) after the receipt of each ACK? Assume that the value of the EstimatedRTT is equal to the measured RTT for the first segment, and then is computed using the EstimatedRTT equation on page 242 for all subsequent segments. Note: Wireshark has a nice feature that allows you to plot the RTT for each of the TCP segments sent. Select a TCP segment in the “listing of captured packets” window that is being sent from the client to the gaia.cs.umass.edu server. Then select: Statistics-&gt;TCP Stream </w:t>
      </w:r>
      <w:r w:rsidRPr="00FF0D15">
        <w:rPr>
          <w:sz w:val="24"/>
          <w:szCs w:val="28"/>
        </w:rPr>
        <w:lastRenderedPageBreak/>
        <w:t xml:space="preserve">Graph- &gt;Round Trip Time Graph. </w:t>
      </w:r>
    </w:p>
    <w:p w14:paraId="7A8D56A6" w14:textId="071B4B85" w:rsidR="00D55DCB" w:rsidRDefault="003B42B3" w:rsidP="00D55DCB">
      <w:pPr>
        <w:spacing w:beforeLines="50" w:before="156" w:afterLines="50" w:after="156"/>
        <w:rPr>
          <w:sz w:val="24"/>
          <w:szCs w:val="28"/>
        </w:rPr>
      </w:pPr>
      <w:r>
        <w:rPr>
          <w:noProof/>
        </w:rPr>
        <w:drawing>
          <wp:inline distT="0" distB="0" distL="0" distR="0" wp14:anchorId="3D2CF1A7" wp14:editId="7AA6D9D1">
            <wp:extent cx="5274310" cy="1723390"/>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723390"/>
                    </a:xfrm>
                    <a:prstGeom prst="rect">
                      <a:avLst/>
                    </a:prstGeom>
                  </pic:spPr>
                </pic:pic>
              </a:graphicData>
            </a:graphic>
          </wp:inline>
        </w:drawing>
      </w:r>
    </w:p>
    <w:p w14:paraId="1B422939" w14:textId="77777777" w:rsidR="00D55DCB" w:rsidRDefault="00D55DCB" w:rsidP="00D55DCB">
      <w:pPr>
        <w:spacing w:beforeLines="50" w:before="156" w:afterLines="50" w:after="156"/>
        <w:rPr>
          <w:sz w:val="24"/>
          <w:szCs w:val="28"/>
        </w:rPr>
      </w:pPr>
      <w:r>
        <w:rPr>
          <w:sz w:val="24"/>
          <w:szCs w:val="28"/>
        </w:rPr>
        <w:t>S</w:t>
      </w:r>
      <w:r>
        <w:rPr>
          <w:rFonts w:hint="eastAsia"/>
          <w:sz w:val="24"/>
          <w:szCs w:val="28"/>
        </w:rPr>
        <w:t>equence</w:t>
      </w:r>
      <w:r>
        <w:rPr>
          <w:sz w:val="24"/>
          <w:szCs w:val="28"/>
        </w:rPr>
        <w:t xml:space="preserve"> </w:t>
      </w:r>
      <w:r>
        <w:rPr>
          <w:rFonts w:hint="eastAsia"/>
          <w:sz w:val="24"/>
          <w:szCs w:val="28"/>
        </w:rPr>
        <w:t>number：1，5</w:t>
      </w:r>
      <w:r>
        <w:rPr>
          <w:sz w:val="24"/>
          <w:szCs w:val="28"/>
        </w:rPr>
        <w:t>66</w:t>
      </w:r>
      <w:r>
        <w:rPr>
          <w:rFonts w:hint="eastAsia"/>
          <w:sz w:val="24"/>
          <w:szCs w:val="28"/>
        </w:rPr>
        <w:t>，2</w:t>
      </w:r>
      <w:r>
        <w:rPr>
          <w:sz w:val="24"/>
          <w:szCs w:val="28"/>
        </w:rPr>
        <w:t>026</w:t>
      </w:r>
      <w:r>
        <w:rPr>
          <w:rFonts w:hint="eastAsia"/>
          <w:sz w:val="24"/>
          <w:szCs w:val="28"/>
        </w:rPr>
        <w:t>，3</w:t>
      </w:r>
      <w:r>
        <w:rPr>
          <w:sz w:val="24"/>
          <w:szCs w:val="28"/>
        </w:rPr>
        <w:t>486</w:t>
      </w:r>
      <w:r>
        <w:rPr>
          <w:rFonts w:hint="eastAsia"/>
          <w:sz w:val="24"/>
          <w:szCs w:val="28"/>
        </w:rPr>
        <w:t>，</w:t>
      </w:r>
      <w:r>
        <w:rPr>
          <w:sz w:val="24"/>
          <w:szCs w:val="28"/>
        </w:rPr>
        <w:t>4946</w:t>
      </w:r>
      <w:r>
        <w:rPr>
          <w:rFonts w:hint="eastAsia"/>
          <w:sz w:val="24"/>
          <w:szCs w:val="28"/>
        </w:rPr>
        <w:t>，6</w:t>
      </w:r>
      <w:r>
        <w:rPr>
          <w:sz w:val="24"/>
          <w:szCs w:val="28"/>
        </w:rPr>
        <w:t>406</w:t>
      </w:r>
    </w:p>
    <w:p w14:paraId="739D610C" w14:textId="124004B0" w:rsidR="00D55DCB" w:rsidRDefault="00D55DCB" w:rsidP="003B42B3">
      <w:pPr>
        <w:spacing w:beforeLines="50" w:before="156" w:afterLines="50" w:after="156"/>
        <w:rPr>
          <w:sz w:val="24"/>
          <w:szCs w:val="28"/>
        </w:rPr>
      </w:pPr>
      <w:r>
        <w:rPr>
          <w:rFonts w:hint="eastAsia"/>
          <w:sz w:val="24"/>
          <w:szCs w:val="28"/>
        </w:rPr>
        <w:t>发送时间</w:t>
      </w:r>
      <w:r w:rsidR="003B42B3">
        <w:rPr>
          <w:rFonts w:hint="eastAsia"/>
          <w:sz w:val="24"/>
          <w:szCs w:val="28"/>
        </w:rPr>
        <w:t>:</w:t>
      </w:r>
      <w:r w:rsidR="003B42B3">
        <w:rPr>
          <w:sz w:val="24"/>
          <w:szCs w:val="28"/>
        </w:rPr>
        <w:t xml:space="preserve">0.023265  0.041737  0.054026  0.054690  0.077405 </w:t>
      </w:r>
      <w:r w:rsidR="00F07A72">
        <w:rPr>
          <w:sz w:val="24"/>
          <w:szCs w:val="28"/>
        </w:rPr>
        <w:t xml:space="preserve"> </w:t>
      </w:r>
      <w:r w:rsidR="003B42B3">
        <w:rPr>
          <w:sz w:val="24"/>
          <w:szCs w:val="28"/>
        </w:rPr>
        <w:t>0.078157</w:t>
      </w:r>
    </w:p>
    <w:p w14:paraId="1D0CEB2E" w14:textId="5CB7A03D" w:rsidR="003B42B3" w:rsidRDefault="003B42B3" w:rsidP="00D55DCB">
      <w:pPr>
        <w:spacing w:beforeLines="50" w:before="156" w:afterLines="50" w:after="156"/>
        <w:rPr>
          <w:sz w:val="24"/>
          <w:szCs w:val="28"/>
        </w:rPr>
      </w:pPr>
      <w:r>
        <w:rPr>
          <w:rFonts w:hint="eastAsia"/>
          <w:sz w:val="24"/>
          <w:szCs w:val="28"/>
        </w:rPr>
        <w:t>接受时间:0.</w:t>
      </w:r>
      <w:r>
        <w:rPr>
          <w:sz w:val="24"/>
          <w:szCs w:val="28"/>
        </w:rPr>
        <w:t>026477  0</w:t>
      </w:r>
      <w:r>
        <w:rPr>
          <w:rFonts w:hint="eastAsia"/>
          <w:sz w:val="24"/>
          <w:szCs w:val="28"/>
        </w:rPr>
        <w:t>.</w:t>
      </w:r>
      <w:r>
        <w:rPr>
          <w:sz w:val="24"/>
          <w:szCs w:val="28"/>
        </w:rPr>
        <w:t>0</w:t>
      </w:r>
      <w:r w:rsidR="00F07A72">
        <w:rPr>
          <w:sz w:val="24"/>
          <w:szCs w:val="28"/>
        </w:rPr>
        <w:t>53937  0.077294  0.124085  0.169118  0.217299</w:t>
      </w:r>
    </w:p>
    <w:p w14:paraId="77467313" w14:textId="4BF1DFAF" w:rsidR="00D55DCB" w:rsidRDefault="00D55DCB" w:rsidP="00D55DCB">
      <w:pPr>
        <w:spacing w:beforeLines="50" w:before="156" w:afterLines="50" w:after="156"/>
        <w:rPr>
          <w:sz w:val="24"/>
          <w:szCs w:val="28"/>
        </w:rPr>
      </w:pPr>
      <w:r>
        <w:rPr>
          <w:sz w:val="24"/>
          <w:szCs w:val="28"/>
        </w:rPr>
        <w:t>RTT(</w:t>
      </w:r>
      <w:r>
        <w:rPr>
          <w:rFonts w:hint="eastAsia"/>
          <w:sz w:val="24"/>
          <w:szCs w:val="28"/>
        </w:rPr>
        <w:t>s</w:t>
      </w:r>
      <w:r>
        <w:rPr>
          <w:sz w:val="24"/>
          <w:szCs w:val="28"/>
        </w:rPr>
        <w:t>):</w:t>
      </w:r>
      <w:r w:rsidRPr="0080282F">
        <w:t xml:space="preserve"> </w:t>
      </w:r>
      <w:r w:rsidR="003B1879">
        <w:rPr>
          <w:sz w:val="24"/>
          <w:szCs w:val="28"/>
        </w:rPr>
        <w:t>0</w:t>
      </w:r>
      <w:r w:rsidR="003B1879">
        <w:rPr>
          <w:rFonts w:hint="eastAsia"/>
          <w:sz w:val="24"/>
          <w:szCs w:val="28"/>
        </w:rPr>
        <w:t>.</w:t>
      </w:r>
      <w:r w:rsidR="003B1879">
        <w:rPr>
          <w:sz w:val="24"/>
          <w:szCs w:val="28"/>
        </w:rPr>
        <w:t>000093</w:t>
      </w:r>
      <w:r w:rsidR="009D47DF">
        <w:rPr>
          <w:sz w:val="24"/>
          <w:szCs w:val="28"/>
        </w:rPr>
        <w:t xml:space="preserve">  </w:t>
      </w:r>
      <w:r w:rsidR="00A4596F">
        <w:rPr>
          <w:sz w:val="24"/>
          <w:szCs w:val="28"/>
        </w:rPr>
        <w:t xml:space="preserve">  0</w:t>
      </w:r>
      <w:r w:rsidR="00A4596F">
        <w:rPr>
          <w:rFonts w:hint="eastAsia"/>
          <w:sz w:val="24"/>
          <w:szCs w:val="28"/>
        </w:rPr>
        <w:t>.</w:t>
      </w:r>
      <w:r w:rsidR="00A4596F">
        <w:rPr>
          <w:sz w:val="24"/>
          <w:szCs w:val="28"/>
        </w:rPr>
        <w:t xml:space="preserve">0122 </w:t>
      </w:r>
      <w:r w:rsidR="009D47DF">
        <w:rPr>
          <w:sz w:val="24"/>
          <w:szCs w:val="28"/>
        </w:rPr>
        <w:t xml:space="preserve"> </w:t>
      </w:r>
      <w:r w:rsidR="003B1879">
        <w:rPr>
          <w:sz w:val="24"/>
          <w:szCs w:val="28"/>
        </w:rPr>
        <w:t>0</w:t>
      </w:r>
      <w:r w:rsidR="003B1879">
        <w:rPr>
          <w:rFonts w:hint="eastAsia"/>
          <w:sz w:val="24"/>
          <w:szCs w:val="28"/>
        </w:rPr>
        <w:t>.</w:t>
      </w:r>
      <w:r w:rsidR="003B1879">
        <w:rPr>
          <w:sz w:val="24"/>
          <w:szCs w:val="28"/>
        </w:rPr>
        <w:t>023268</w:t>
      </w:r>
      <w:r w:rsidRPr="00FA47EA">
        <w:t xml:space="preserve"> </w:t>
      </w:r>
      <w:r w:rsidR="003B1879">
        <w:rPr>
          <w:sz w:val="24"/>
          <w:szCs w:val="28"/>
        </w:rPr>
        <w:t xml:space="preserve">  0</w:t>
      </w:r>
      <w:r w:rsidR="003B1879">
        <w:rPr>
          <w:rFonts w:hint="eastAsia"/>
          <w:sz w:val="24"/>
          <w:szCs w:val="28"/>
        </w:rPr>
        <w:t>.</w:t>
      </w:r>
      <w:r w:rsidR="003B1879">
        <w:rPr>
          <w:sz w:val="24"/>
          <w:szCs w:val="28"/>
        </w:rPr>
        <w:t>069395  0</w:t>
      </w:r>
      <w:r w:rsidR="003B1879">
        <w:rPr>
          <w:rFonts w:hint="eastAsia"/>
          <w:sz w:val="24"/>
          <w:szCs w:val="28"/>
        </w:rPr>
        <w:t>.</w:t>
      </w:r>
      <w:r w:rsidR="003B1879">
        <w:rPr>
          <w:sz w:val="24"/>
          <w:szCs w:val="28"/>
        </w:rPr>
        <w:t>09</w:t>
      </w:r>
      <w:r w:rsidR="003B1879">
        <w:rPr>
          <w:rFonts w:hint="eastAsia"/>
          <w:sz w:val="24"/>
          <w:szCs w:val="28"/>
        </w:rPr>
        <w:t>1</w:t>
      </w:r>
      <w:r w:rsidR="003B1879">
        <w:rPr>
          <w:sz w:val="24"/>
          <w:szCs w:val="28"/>
        </w:rPr>
        <w:t>713  0</w:t>
      </w:r>
      <w:r w:rsidR="003B1879">
        <w:rPr>
          <w:rFonts w:hint="eastAsia"/>
          <w:sz w:val="24"/>
          <w:szCs w:val="28"/>
        </w:rPr>
        <w:t>.</w:t>
      </w:r>
      <w:r w:rsidR="003B1879">
        <w:rPr>
          <w:sz w:val="24"/>
          <w:szCs w:val="28"/>
        </w:rPr>
        <w:t>0139142</w:t>
      </w:r>
      <w:r w:rsidR="00A4596F">
        <w:rPr>
          <w:sz w:val="24"/>
          <w:szCs w:val="28"/>
        </w:rPr>
        <w:t xml:space="preserve"> </w:t>
      </w:r>
    </w:p>
    <w:p w14:paraId="208325CD" w14:textId="77777777" w:rsidR="00662205" w:rsidRDefault="00D55DCB" w:rsidP="003B1879">
      <w:pPr>
        <w:spacing w:beforeLines="50" w:before="156" w:afterLines="50" w:after="156"/>
        <w:ind w:left="240" w:hangingChars="100" w:hanging="240"/>
        <w:rPr>
          <w:sz w:val="24"/>
          <w:szCs w:val="28"/>
        </w:rPr>
      </w:pPr>
      <w:r w:rsidRPr="00FF0D15">
        <w:rPr>
          <w:sz w:val="24"/>
          <w:szCs w:val="28"/>
        </w:rPr>
        <w:t>EstimatedRTT</w:t>
      </w:r>
      <w:r>
        <w:rPr>
          <w:sz w:val="24"/>
          <w:szCs w:val="28"/>
        </w:rPr>
        <w:t>(s):</w:t>
      </w:r>
      <w:r w:rsidR="003B1879" w:rsidRPr="003B1879">
        <w:rPr>
          <w:sz w:val="24"/>
          <w:szCs w:val="28"/>
        </w:rPr>
        <w:t xml:space="preserve"> </w:t>
      </w:r>
    </w:p>
    <w:p w14:paraId="64B999A9" w14:textId="2ECBAFCC" w:rsidR="00D55DCB" w:rsidRPr="006125ED" w:rsidRDefault="003B1879" w:rsidP="003B1879">
      <w:pPr>
        <w:spacing w:beforeLines="50" w:before="156" w:afterLines="50" w:after="156"/>
        <w:ind w:left="240" w:hangingChars="100" w:hanging="240"/>
        <w:rPr>
          <w:sz w:val="24"/>
          <w:szCs w:val="28"/>
        </w:rPr>
      </w:pPr>
      <w:r>
        <w:rPr>
          <w:sz w:val="24"/>
          <w:szCs w:val="28"/>
        </w:rPr>
        <w:t>0</w:t>
      </w:r>
      <w:r>
        <w:rPr>
          <w:rFonts w:hint="eastAsia"/>
          <w:sz w:val="24"/>
          <w:szCs w:val="28"/>
        </w:rPr>
        <w:t>.</w:t>
      </w:r>
      <w:r>
        <w:rPr>
          <w:sz w:val="24"/>
          <w:szCs w:val="28"/>
        </w:rPr>
        <w:t>000093</w:t>
      </w:r>
      <w:r w:rsidR="00A4596F">
        <w:rPr>
          <w:sz w:val="24"/>
          <w:szCs w:val="28"/>
        </w:rPr>
        <w:t xml:space="preserve"> </w:t>
      </w:r>
      <w:r>
        <w:rPr>
          <w:sz w:val="24"/>
          <w:szCs w:val="28"/>
        </w:rPr>
        <w:t xml:space="preserve"> </w:t>
      </w:r>
      <w:r w:rsidR="00A4596F">
        <w:rPr>
          <w:sz w:val="24"/>
          <w:szCs w:val="28"/>
        </w:rPr>
        <w:t xml:space="preserve">0.001606375 </w:t>
      </w:r>
      <w:r>
        <w:rPr>
          <w:sz w:val="24"/>
          <w:szCs w:val="28"/>
        </w:rPr>
        <w:t xml:space="preserve"> </w:t>
      </w:r>
      <w:r w:rsidR="00A4596F">
        <w:rPr>
          <w:sz w:val="24"/>
          <w:szCs w:val="28"/>
        </w:rPr>
        <w:t>0.0310345</w:t>
      </w:r>
      <w:r w:rsidR="00662205">
        <w:rPr>
          <w:sz w:val="24"/>
          <w:szCs w:val="28"/>
        </w:rPr>
        <w:t xml:space="preserve">  0.029033875  0.07218475  0.08198815</w:t>
      </w:r>
    </w:p>
    <w:p w14:paraId="3F48C8AE" w14:textId="77777777" w:rsidR="00D55DCB" w:rsidRDefault="00D55DCB" w:rsidP="00D55DCB">
      <w:pPr>
        <w:pStyle w:val="a3"/>
        <w:numPr>
          <w:ilvl w:val="0"/>
          <w:numId w:val="4"/>
        </w:numPr>
        <w:spacing w:beforeLines="50" w:before="156" w:afterLines="50" w:after="156"/>
        <w:ind w:firstLineChars="0"/>
        <w:rPr>
          <w:sz w:val="24"/>
          <w:szCs w:val="28"/>
        </w:rPr>
      </w:pPr>
      <w:r w:rsidRPr="00FF0D15">
        <w:rPr>
          <w:sz w:val="24"/>
          <w:szCs w:val="28"/>
        </w:rPr>
        <w:t>What is the length of each of the first six TCP segments?</w:t>
      </w:r>
    </w:p>
    <w:p w14:paraId="66477E58" w14:textId="77777777" w:rsidR="00D55DCB" w:rsidRDefault="00D55DCB" w:rsidP="00D55DCB">
      <w:pPr>
        <w:spacing w:beforeLines="50" w:before="156" w:afterLines="50" w:after="156"/>
        <w:rPr>
          <w:sz w:val="24"/>
          <w:szCs w:val="28"/>
        </w:rPr>
      </w:pPr>
      <w:r>
        <w:rPr>
          <w:noProof/>
        </w:rPr>
        <w:drawing>
          <wp:inline distT="0" distB="0" distL="0" distR="0" wp14:anchorId="01EF5782" wp14:editId="55FCD7F0">
            <wp:extent cx="5274310" cy="1110916"/>
            <wp:effectExtent l="0" t="0" r="254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2554"/>
                    <a:stretch/>
                  </pic:blipFill>
                  <pic:spPr bwMode="auto">
                    <a:xfrm>
                      <a:off x="0" y="0"/>
                      <a:ext cx="5274310" cy="1110916"/>
                    </a:xfrm>
                    <a:prstGeom prst="rect">
                      <a:avLst/>
                    </a:prstGeom>
                    <a:ln>
                      <a:noFill/>
                    </a:ln>
                    <a:extLst>
                      <a:ext uri="{53640926-AAD7-44D8-BBD7-CCE9431645EC}">
                        <a14:shadowObscured xmlns:a14="http://schemas.microsoft.com/office/drawing/2010/main"/>
                      </a:ext>
                    </a:extLst>
                  </pic:spPr>
                </pic:pic>
              </a:graphicData>
            </a:graphic>
          </wp:inline>
        </w:drawing>
      </w:r>
    </w:p>
    <w:p w14:paraId="5FC6EC94" w14:textId="71152B02" w:rsidR="00D55DCB" w:rsidRPr="0070311B" w:rsidRDefault="00D55DCB" w:rsidP="00D55DCB">
      <w:pPr>
        <w:spacing w:beforeLines="50" w:before="156" w:afterLines="50" w:after="156"/>
        <w:rPr>
          <w:sz w:val="24"/>
          <w:szCs w:val="28"/>
        </w:rPr>
      </w:pPr>
      <w:r>
        <w:rPr>
          <w:rFonts w:hint="eastAsia"/>
          <w:sz w:val="24"/>
          <w:szCs w:val="28"/>
        </w:rPr>
        <w:t>5</w:t>
      </w:r>
      <w:r>
        <w:rPr>
          <w:sz w:val="24"/>
          <w:szCs w:val="28"/>
        </w:rPr>
        <w:t>65</w:t>
      </w:r>
      <w:r w:rsidR="00373655">
        <w:rPr>
          <w:sz w:val="24"/>
          <w:szCs w:val="28"/>
        </w:rPr>
        <w:t xml:space="preserve">  </w:t>
      </w:r>
      <w:r>
        <w:rPr>
          <w:sz w:val="24"/>
          <w:szCs w:val="28"/>
        </w:rPr>
        <w:t>1460</w:t>
      </w:r>
      <w:r w:rsidR="00373655">
        <w:rPr>
          <w:sz w:val="24"/>
          <w:szCs w:val="28"/>
        </w:rPr>
        <w:t xml:space="preserve">  </w:t>
      </w:r>
      <w:r>
        <w:rPr>
          <w:sz w:val="24"/>
          <w:szCs w:val="28"/>
        </w:rPr>
        <w:t>1460</w:t>
      </w:r>
      <w:r w:rsidR="00373655">
        <w:rPr>
          <w:sz w:val="24"/>
          <w:szCs w:val="28"/>
        </w:rPr>
        <w:t xml:space="preserve">  </w:t>
      </w:r>
      <w:r>
        <w:rPr>
          <w:sz w:val="24"/>
          <w:szCs w:val="28"/>
        </w:rPr>
        <w:t>1460</w:t>
      </w:r>
      <w:r w:rsidR="00373655">
        <w:rPr>
          <w:sz w:val="24"/>
          <w:szCs w:val="28"/>
        </w:rPr>
        <w:t xml:space="preserve">  </w:t>
      </w:r>
      <w:r>
        <w:rPr>
          <w:sz w:val="24"/>
          <w:szCs w:val="28"/>
        </w:rPr>
        <w:t>1460</w:t>
      </w:r>
      <w:r w:rsidR="00373655">
        <w:rPr>
          <w:sz w:val="24"/>
          <w:szCs w:val="28"/>
        </w:rPr>
        <w:t xml:space="preserve">  </w:t>
      </w:r>
      <w:r>
        <w:rPr>
          <w:sz w:val="24"/>
          <w:szCs w:val="28"/>
        </w:rPr>
        <w:t>1460</w:t>
      </w:r>
    </w:p>
    <w:p w14:paraId="6D6ED835" w14:textId="77777777" w:rsidR="00D55DCB" w:rsidRDefault="00D55DCB" w:rsidP="00D55DCB">
      <w:pPr>
        <w:pStyle w:val="a3"/>
        <w:numPr>
          <w:ilvl w:val="0"/>
          <w:numId w:val="4"/>
        </w:numPr>
        <w:spacing w:beforeLines="50" w:before="156" w:afterLines="50" w:after="156"/>
        <w:ind w:firstLineChars="0"/>
        <w:rPr>
          <w:sz w:val="24"/>
          <w:szCs w:val="28"/>
        </w:rPr>
      </w:pPr>
      <w:r w:rsidRPr="00FF0D15">
        <w:rPr>
          <w:sz w:val="24"/>
          <w:szCs w:val="28"/>
        </w:rPr>
        <w:t>What is the minimum amount of available buffer space advertised at the received for the entire trace? Does the lack of receiver buffer space ever throttle the sender?</w:t>
      </w:r>
    </w:p>
    <w:p w14:paraId="50695F6A" w14:textId="77777777" w:rsidR="00D55DCB" w:rsidRDefault="00D55DCB" w:rsidP="00D55DCB">
      <w:pPr>
        <w:spacing w:beforeLines="50" w:before="156" w:afterLines="50" w:after="156"/>
        <w:rPr>
          <w:sz w:val="24"/>
          <w:szCs w:val="28"/>
        </w:rPr>
      </w:pPr>
      <w:r>
        <w:rPr>
          <w:noProof/>
        </w:rPr>
        <w:drawing>
          <wp:inline distT="0" distB="0" distL="0" distR="0" wp14:anchorId="5FF4F77E" wp14:editId="53C77D6E">
            <wp:extent cx="5274310" cy="817034"/>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72460"/>
                    <a:stretch/>
                  </pic:blipFill>
                  <pic:spPr bwMode="auto">
                    <a:xfrm>
                      <a:off x="0" y="0"/>
                      <a:ext cx="5274310" cy="817034"/>
                    </a:xfrm>
                    <a:prstGeom prst="rect">
                      <a:avLst/>
                    </a:prstGeom>
                    <a:ln>
                      <a:noFill/>
                    </a:ln>
                    <a:extLst>
                      <a:ext uri="{53640926-AAD7-44D8-BBD7-CCE9431645EC}">
                        <a14:shadowObscured xmlns:a14="http://schemas.microsoft.com/office/drawing/2010/main"/>
                      </a:ext>
                    </a:extLst>
                  </pic:spPr>
                </pic:pic>
              </a:graphicData>
            </a:graphic>
          </wp:inline>
        </w:drawing>
      </w:r>
    </w:p>
    <w:p w14:paraId="757E5094" w14:textId="1FC6D08E" w:rsidR="00D55DCB" w:rsidRDefault="004E751D" w:rsidP="00D55DCB">
      <w:pPr>
        <w:spacing w:beforeLines="50" w:before="156" w:afterLines="50" w:after="156"/>
        <w:rPr>
          <w:sz w:val="24"/>
          <w:szCs w:val="28"/>
        </w:rPr>
      </w:pPr>
      <w:r>
        <w:rPr>
          <w:rFonts w:hint="eastAsia"/>
          <w:sz w:val="24"/>
          <w:szCs w:val="28"/>
        </w:rPr>
        <w:lastRenderedPageBreak/>
        <w:t>最小</w:t>
      </w:r>
      <w:r>
        <w:rPr>
          <w:sz w:val="24"/>
          <w:szCs w:val="28"/>
        </w:rPr>
        <w:t>20BIT</w:t>
      </w:r>
      <w:r>
        <w:rPr>
          <w:rFonts w:hint="eastAsia"/>
          <w:sz w:val="24"/>
          <w:szCs w:val="28"/>
        </w:rPr>
        <w:t>。不会限制</w:t>
      </w:r>
    </w:p>
    <w:p w14:paraId="09E62D43" w14:textId="4AB5FFC1" w:rsidR="00D55DCB" w:rsidRPr="003E6BF6" w:rsidRDefault="00D55DCB" w:rsidP="00D55DCB">
      <w:pPr>
        <w:spacing w:beforeLines="50" w:before="156" w:afterLines="50" w:after="156"/>
        <w:rPr>
          <w:sz w:val="24"/>
          <w:szCs w:val="28"/>
        </w:rPr>
      </w:pPr>
    </w:p>
    <w:p w14:paraId="5E63219B" w14:textId="77777777" w:rsidR="00D55DCB" w:rsidRDefault="00D55DCB" w:rsidP="00D55DCB">
      <w:pPr>
        <w:pStyle w:val="a3"/>
        <w:numPr>
          <w:ilvl w:val="0"/>
          <w:numId w:val="4"/>
        </w:numPr>
        <w:spacing w:beforeLines="50" w:before="156" w:afterLines="50" w:after="156"/>
        <w:ind w:firstLineChars="0"/>
        <w:rPr>
          <w:sz w:val="24"/>
          <w:szCs w:val="28"/>
        </w:rPr>
      </w:pPr>
      <w:r w:rsidRPr="00FF0D15">
        <w:rPr>
          <w:sz w:val="24"/>
          <w:szCs w:val="28"/>
        </w:rPr>
        <w:t xml:space="preserve">Are there any retransmitted segments in the trace file? What did you check for (in the trace) in order to answer this question? </w:t>
      </w:r>
    </w:p>
    <w:p w14:paraId="51CC904D" w14:textId="77777777" w:rsidR="004E751D" w:rsidRPr="004E751D" w:rsidRDefault="004E751D" w:rsidP="004E751D">
      <w:pPr>
        <w:spacing w:beforeLines="50" w:before="156" w:afterLines="50" w:after="156"/>
        <w:ind w:left="142"/>
        <w:jc w:val="center"/>
        <w:rPr>
          <w:sz w:val="24"/>
          <w:szCs w:val="28"/>
        </w:rPr>
      </w:pPr>
      <w:r>
        <w:rPr>
          <w:noProof/>
        </w:rPr>
        <w:drawing>
          <wp:inline distT="0" distB="0" distL="0" distR="0" wp14:anchorId="448F95D1" wp14:editId="53733E74">
            <wp:extent cx="5274310" cy="3824605"/>
            <wp:effectExtent l="0" t="0" r="2540" b="444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24605"/>
                    </a:xfrm>
                    <a:prstGeom prst="rect">
                      <a:avLst/>
                    </a:prstGeom>
                  </pic:spPr>
                </pic:pic>
              </a:graphicData>
            </a:graphic>
          </wp:inline>
        </w:drawing>
      </w:r>
    </w:p>
    <w:p w14:paraId="2FC8B071" w14:textId="77777777" w:rsidR="004E751D" w:rsidRPr="00C34167" w:rsidRDefault="004E751D" w:rsidP="004E751D">
      <w:pPr>
        <w:spacing w:beforeLines="50" w:before="156" w:afterLines="50" w:after="156"/>
        <w:rPr>
          <w:sz w:val="24"/>
          <w:szCs w:val="28"/>
        </w:rPr>
      </w:pPr>
      <w:r>
        <w:rPr>
          <w:rFonts w:hint="eastAsia"/>
          <w:sz w:val="24"/>
          <w:szCs w:val="28"/>
        </w:rPr>
        <w:t>没有发生重传。因为序列号递增，而且从抓包文件看，没有重复的信息。</w:t>
      </w:r>
    </w:p>
    <w:p w14:paraId="0C3558F1" w14:textId="77777777" w:rsidR="008704BA" w:rsidRDefault="008704BA" w:rsidP="008704BA">
      <w:pPr>
        <w:pStyle w:val="a3"/>
        <w:numPr>
          <w:ilvl w:val="0"/>
          <w:numId w:val="4"/>
        </w:numPr>
        <w:spacing w:beforeLines="50" w:before="156" w:afterLines="50" w:after="156"/>
        <w:ind w:firstLineChars="0"/>
        <w:rPr>
          <w:sz w:val="24"/>
          <w:szCs w:val="28"/>
        </w:rPr>
      </w:pPr>
      <w:r w:rsidRPr="00FF0D15">
        <w:rPr>
          <w:sz w:val="24"/>
          <w:szCs w:val="28"/>
        </w:rPr>
        <w:t xml:space="preserve">How much data does the receiver typically acknowledge in an ACK? Can you identify cases where the receiver is ACKing every other received segment (see Table 3.2 on page 250 in the text). </w:t>
      </w:r>
    </w:p>
    <w:p w14:paraId="75A1DE3A" w14:textId="77777777" w:rsidR="008704BA" w:rsidRDefault="008704BA" w:rsidP="008704BA">
      <w:pPr>
        <w:spacing w:beforeLines="50" w:before="156" w:afterLines="50" w:after="156"/>
        <w:rPr>
          <w:sz w:val="24"/>
          <w:szCs w:val="28"/>
        </w:rPr>
      </w:pPr>
      <w:r>
        <w:rPr>
          <w:noProof/>
        </w:rPr>
        <w:drawing>
          <wp:inline distT="0" distB="0" distL="0" distR="0" wp14:anchorId="4FBFBDBA" wp14:editId="09DE7B37">
            <wp:extent cx="5274310" cy="4394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439420"/>
                    </a:xfrm>
                    <a:prstGeom prst="rect">
                      <a:avLst/>
                    </a:prstGeom>
                  </pic:spPr>
                </pic:pic>
              </a:graphicData>
            </a:graphic>
          </wp:inline>
        </w:drawing>
      </w:r>
    </w:p>
    <w:p w14:paraId="5DD75E9D" w14:textId="77777777" w:rsidR="008704BA" w:rsidRDefault="008704BA" w:rsidP="008704BA">
      <w:pPr>
        <w:spacing w:beforeLines="50" w:before="156" w:afterLines="50" w:after="156"/>
        <w:rPr>
          <w:sz w:val="24"/>
          <w:szCs w:val="28"/>
        </w:rPr>
      </w:pPr>
      <w:r>
        <w:rPr>
          <w:rFonts w:hint="eastAsia"/>
          <w:sz w:val="24"/>
          <w:szCs w:val="28"/>
        </w:rPr>
        <w:t>观察传输的报文，1</w:t>
      </w:r>
      <w:r>
        <w:rPr>
          <w:sz w:val="24"/>
          <w:szCs w:val="28"/>
        </w:rPr>
        <w:t>460</w:t>
      </w:r>
      <w:r>
        <w:rPr>
          <w:rFonts w:hint="eastAsia"/>
          <w:sz w:val="24"/>
          <w:szCs w:val="28"/>
        </w:rPr>
        <w:t>频繁出现。</w:t>
      </w:r>
    </w:p>
    <w:p w14:paraId="2A559D81" w14:textId="77777777" w:rsidR="008704BA" w:rsidRDefault="008704BA" w:rsidP="008704BA">
      <w:pPr>
        <w:spacing w:beforeLines="50" w:before="156" w:afterLines="50" w:after="156"/>
        <w:rPr>
          <w:sz w:val="24"/>
          <w:szCs w:val="28"/>
        </w:rPr>
      </w:pPr>
      <w:r>
        <w:rPr>
          <w:noProof/>
        </w:rPr>
        <w:drawing>
          <wp:inline distT="0" distB="0" distL="0" distR="0" wp14:anchorId="37299D03" wp14:editId="52794020">
            <wp:extent cx="5274310" cy="534670"/>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534670"/>
                    </a:xfrm>
                    <a:prstGeom prst="rect">
                      <a:avLst/>
                    </a:prstGeom>
                  </pic:spPr>
                </pic:pic>
              </a:graphicData>
            </a:graphic>
          </wp:inline>
        </w:drawing>
      </w:r>
    </w:p>
    <w:p w14:paraId="42E167A0" w14:textId="77777777" w:rsidR="008704BA" w:rsidRDefault="008704BA" w:rsidP="008704BA">
      <w:pPr>
        <w:pStyle w:val="a3"/>
        <w:spacing w:beforeLines="50" w:before="156" w:afterLines="50" w:after="156"/>
        <w:ind w:left="360" w:firstLineChars="0" w:firstLine="0"/>
        <w:rPr>
          <w:sz w:val="24"/>
          <w:szCs w:val="28"/>
        </w:rPr>
      </w:pPr>
      <w:r>
        <w:rPr>
          <w:rFonts w:hint="eastAsia"/>
          <w:sz w:val="24"/>
          <w:szCs w:val="28"/>
        </w:rPr>
        <w:t>从这一段看，任意两份报文的</w:t>
      </w:r>
      <w:r>
        <w:rPr>
          <w:rFonts w:hint="eastAsia"/>
          <w:sz w:val="24"/>
          <w:szCs w:val="28"/>
        </w:rPr>
        <w:t>ack</w:t>
      </w:r>
      <w:r>
        <w:rPr>
          <w:rFonts w:hint="eastAsia"/>
          <w:sz w:val="24"/>
          <w:szCs w:val="28"/>
        </w:rPr>
        <w:t>之差都为</w:t>
      </w:r>
      <w:r>
        <w:rPr>
          <w:rFonts w:hint="eastAsia"/>
          <w:sz w:val="24"/>
          <w:szCs w:val="28"/>
        </w:rPr>
        <w:t>2</w:t>
      </w:r>
      <w:r>
        <w:rPr>
          <w:sz w:val="24"/>
          <w:szCs w:val="28"/>
        </w:rPr>
        <w:t>920</w:t>
      </w:r>
      <w:r>
        <w:rPr>
          <w:rFonts w:hint="eastAsia"/>
          <w:sz w:val="24"/>
          <w:szCs w:val="28"/>
        </w:rPr>
        <w:t>，即传输两份</w:t>
      </w:r>
      <w:r>
        <w:rPr>
          <w:rFonts w:hint="eastAsia"/>
          <w:sz w:val="24"/>
          <w:szCs w:val="28"/>
        </w:rPr>
        <w:t>1</w:t>
      </w:r>
      <w:r>
        <w:rPr>
          <w:sz w:val="24"/>
          <w:szCs w:val="28"/>
        </w:rPr>
        <w:t>460</w:t>
      </w:r>
      <w:r>
        <w:rPr>
          <w:rFonts w:hint="eastAsia"/>
          <w:sz w:val="24"/>
          <w:szCs w:val="28"/>
        </w:rPr>
        <w:t>长的报</w:t>
      </w:r>
      <w:r>
        <w:rPr>
          <w:rFonts w:hint="eastAsia"/>
          <w:sz w:val="24"/>
          <w:szCs w:val="28"/>
        </w:rPr>
        <w:lastRenderedPageBreak/>
        <w:t>文确认的结果。</w:t>
      </w:r>
    </w:p>
    <w:p w14:paraId="70F59059" w14:textId="7918AE3E" w:rsidR="004E751D" w:rsidRDefault="004E751D" w:rsidP="008704BA">
      <w:pPr>
        <w:pStyle w:val="a3"/>
        <w:numPr>
          <w:ilvl w:val="0"/>
          <w:numId w:val="4"/>
        </w:numPr>
        <w:spacing w:beforeLines="50" w:before="156" w:afterLines="50" w:after="156"/>
        <w:ind w:firstLineChars="0"/>
        <w:rPr>
          <w:sz w:val="24"/>
          <w:szCs w:val="28"/>
        </w:rPr>
      </w:pPr>
      <w:r w:rsidRPr="00FF0D15">
        <w:rPr>
          <w:sz w:val="24"/>
          <w:szCs w:val="28"/>
        </w:rPr>
        <w:t>What is the throughput (bytes transferred per unit time) for the TCP connection? Explain how you calculated this value</w:t>
      </w:r>
    </w:p>
    <w:p w14:paraId="17AF8BB6" w14:textId="5ED695F5" w:rsidR="004E751D" w:rsidRDefault="004E751D" w:rsidP="004E751D">
      <w:pPr>
        <w:spacing w:beforeLines="50" w:before="156" w:afterLines="50" w:after="156"/>
        <w:rPr>
          <w:sz w:val="24"/>
          <w:szCs w:val="28"/>
        </w:rPr>
      </w:pPr>
      <w:r>
        <w:rPr>
          <w:noProof/>
        </w:rPr>
        <w:drawing>
          <wp:inline distT="0" distB="0" distL="0" distR="0" wp14:anchorId="38660B54" wp14:editId="3DCD69E3">
            <wp:extent cx="5274310" cy="97790"/>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97790"/>
                    </a:xfrm>
                    <a:prstGeom prst="rect">
                      <a:avLst/>
                    </a:prstGeom>
                  </pic:spPr>
                </pic:pic>
              </a:graphicData>
            </a:graphic>
          </wp:inline>
        </w:drawing>
      </w:r>
    </w:p>
    <w:p w14:paraId="6943C326" w14:textId="4CA39BB4" w:rsidR="008704BA" w:rsidRDefault="008704BA" w:rsidP="004E751D">
      <w:pPr>
        <w:spacing w:beforeLines="50" w:before="156" w:afterLines="50" w:after="156"/>
        <w:rPr>
          <w:sz w:val="24"/>
          <w:szCs w:val="28"/>
        </w:rPr>
      </w:pPr>
      <w:r>
        <w:rPr>
          <w:noProof/>
        </w:rPr>
        <w:drawing>
          <wp:inline distT="0" distB="0" distL="0" distR="0" wp14:anchorId="3B991AAA" wp14:editId="270E8069">
            <wp:extent cx="5274310" cy="10033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00330"/>
                    </a:xfrm>
                    <a:prstGeom prst="rect">
                      <a:avLst/>
                    </a:prstGeom>
                  </pic:spPr>
                </pic:pic>
              </a:graphicData>
            </a:graphic>
          </wp:inline>
        </w:drawing>
      </w:r>
    </w:p>
    <w:p w14:paraId="33EA00BB" w14:textId="4F26357D" w:rsidR="00D55DCB" w:rsidRDefault="008704BA" w:rsidP="00D55DCB">
      <w:pPr>
        <w:spacing w:beforeLines="50" w:before="156" w:afterLines="50" w:after="156"/>
        <w:rPr>
          <w:sz w:val="24"/>
          <w:szCs w:val="28"/>
        </w:rPr>
      </w:pPr>
      <w:r w:rsidRPr="00FF0D15">
        <w:rPr>
          <w:sz w:val="24"/>
          <w:szCs w:val="28"/>
        </w:rPr>
        <w:t xml:space="preserve">throughput </w:t>
      </w:r>
      <w:r>
        <w:rPr>
          <w:rFonts w:hint="eastAsia"/>
          <w:sz w:val="24"/>
          <w:szCs w:val="28"/>
        </w:rPr>
        <w:t>=（</w:t>
      </w:r>
      <w:r>
        <w:rPr>
          <w:sz w:val="24"/>
          <w:szCs w:val="28"/>
        </w:rPr>
        <w:t>61085</w:t>
      </w:r>
      <w:r w:rsidR="00D55DCB">
        <w:rPr>
          <w:sz w:val="24"/>
          <w:szCs w:val="28"/>
        </w:rPr>
        <w:t>-</w:t>
      </w:r>
      <w:r>
        <w:rPr>
          <w:sz w:val="24"/>
          <w:szCs w:val="28"/>
        </w:rPr>
        <w:t>9013</w:t>
      </w:r>
      <w:r>
        <w:rPr>
          <w:rFonts w:hint="eastAsia"/>
          <w:sz w:val="24"/>
          <w:szCs w:val="28"/>
        </w:rPr>
        <w:t>）/</w:t>
      </w:r>
      <w:r>
        <w:rPr>
          <w:sz w:val="24"/>
          <w:szCs w:val="28"/>
        </w:rPr>
        <w:t>(2.029069-0.304807)</w:t>
      </w:r>
      <w:r w:rsidR="00D55DCB">
        <w:rPr>
          <w:sz w:val="24"/>
          <w:szCs w:val="28"/>
        </w:rPr>
        <w:t>=</w:t>
      </w:r>
      <w:r>
        <w:rPr>
          <w:sz w:val="24"/>
          <w:szCs w:val="28"/>
        </w:rPr>
        <w:t>30199</w:t>
      </w:r>
      <w:r>
        <w:rPr>
          <w:rFonts w:hint="eastAsia"/>
          <w:sz w:val="24"/>
          <w:szCs w:val="28"/>
        </w:rPr>
        <w:t>（b</w:t>
      </w:r>
      <w:r>
        <w:rPr>
          <w:sz w:val="24"/>
          <w:szCs w:val="28"/>
        </w:rPr>
        <w:t>/s</w:t>
      </w:r>
      <w:r>
        <w:rPr>
          <w:rFonts w:hint="eastAsia"/>
          <w:sz w:val="24"/>
          <w:szCs w:val="28"/>
        </w:rPr>
        <w:t>）</w:t>
      </w:r>
    </w:p>
    <w:p w14:paraId="07DED01C" w14:textId="1D7A1DF6" w:rsidR="008704BA" w:rsidRPr="008704BA" w:rsidRDefault="008704BA" w:rsidP="00D55DCB">
      <w:pPr>
        <w:spacing w:beforeLines="50" w:before="156" w:afterLines="50" w:after="156"/>
        <w:rPr>
          <w:sz w:val="24"/>
          <w:szCs w:val="28"/>
        </w:rPr>
      </w:pPr>
      <w:r>
        <w:rPr>
          <w:rFonts w:hint="eastAsia"/>
          <w:sz w:val="24"/>
          <w:szCs w:val="28"/>
        </w:rPr>
        <w:t>用某段时间内传输的数据总量除以这段时间，就能得到throughput</w:t>
      </w:r>
    </w:p>
    <w:p w14:paraId="6743666B" w14:textId="77777777" w:rsidR="00D55DCB" w:rsidRDefault="00D55DCB" w:rsidP="00D55DCB">
      <w:pPr>
        <w:pStyle w:val="a3"/>
        <w:numPr>
          <w:ilvl w:val="0"/>
          <w:numId w:val="4"/>
        </w:numPr>
        <w:spacing w:beforeLines="50" w:before="156" w:afterLines="50" w:after="156"/>
        <w:ind w:firstLineChars="0"/>
        <w:rPr>
          <w:sz w:val="24"/>
          <w:szCs w:val="28"/>
        </w:rPr>
      </w:pPr>
      <w:r w:rsidRPr="00C055DF">
        <w:rPr>
          <w:sz w:val="24"/>
          <w:szCs w:val="28"/>
        </w:rPr>
        <w:t xml:space="preserve">Use the Time-Sequence-Graph(Stevens) plotting tool to view the sequence number versus time plot of segments being sent from the client to the gaia.cs.umass.edu server. Can you identify where TCP’s slowstart phase begins and ends, and where congestion avoidance takes over? Comment on ways in which the measured data differs from the idealized behavior of TCP that we’ve studied in the text. </w:t>
      </w:r>
    </w:p>
    <w:p w14:paraId="1FBCF489" w14:textId="7D01C959" w:rsidR="00D55DCB" w:rsidRDefault="00E73A8B" w:rsidP="00D55DCB">
      <w:pPr>
        <w:spacing w:beforeLines="50" w:before="156" w:afterLines="50" w:after="156"/>
        <w:jc w:val="center"/>
        <w:rPr>
          <w:sz w:val="24"/>
          <w:szCs w:val="28"/>
        </w:rPr>
      </w:pPr>
      <w:r>
        <w:rPr>
          <w:noProof/>
        </w:rPr>
        <w:drawing>
          <wp:inline distT="0" distB="0" distL="0" distR="0" wp14:anchorId="48965D08" wp14:editId="7B59F882">
            <wp:extent cx="5274310" cy="3824605"/>
            <wp:effectExtent l="0" t="0" r="2540" b="444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824605"/>
                    </a:xfrm>
                    <a:prstGeom prst="rect">
                      <a:avLst/>
                    </a:prstGeom>
                  </pic:spPr>
                </pic:pic>
              </a:graphicData>
            </a:graphic>
          </wp:inline>
        </w:drawing>
      </w:r>
    </w:p>
    <w:p w14:paraId="2EFDE132" w14:textId="0ED1FE70" w:rsidR="00D55DCB" w:rsidRDefault="00E73A8B" w:rsidP="00D55DCB">
      <w:pPr>
        <w:spacing w:beforeLines="50" w:before="156" w:afterLines="50" w:after="156"/>
        <w:rPr>
          <w:sz w:val="24"/>
          <w:szCs w:val="28"/>
        </w:rPr>
      </w:pPr>
      <w:r>
        <w:rPr>
          <w:rFonts w:hint="eastAsia"/>
          <w:sz w:val="24"/>
          <w:szCs w:val="28"/>
        </w:rPr>
        <w:t>根据图可以发现，报文最初就处于慢启动状态，到报文的sequencenumber等于6</w:t>
      </w:r>
      <w:r>
        <w:rPr>
          <w:sz w:val="24"/>
          <w:szCs w:val="28"/>
        </w:rPr>
        <w:t>406</w:t>
      </w:r>
      <w:r>
        <w:rPr>
          <w:rFonts w:hint="eastAsia"/>
          <w:sz w:val="24"/>
          <w:szCs w:val="28"/>
        </w:rPr>
        <w:t>时，速度得到提升</w:t>
      </w:r>
    </w:p>
    <w:p w14:paraId="5CB50232" w14:textId="77777777" w:rsidR="00D55DCB" w:rsidRPr="00100160" w:rsidRDefault="00D55DCB" w:rsidP="00D55DCB">
      <w:pPr>
        <w:spacing w:beforeLines="50" w:before="156" w:afterLines="50" w:after="156"/>
        <w:rPr>
          <w:sz w:val="24"/>
          <w:szCs w:val="28"/>
        </w:rPr>
      </w:pPr>
      <w:r>
        <w:rPr>
          <w:rFonts w:hint="eastAsia"/>
          <w:sz w:val="24"/>
          <w:szCs w:val="28"/>
        </w:rPr>
        <w:t>根据图像并没有看出拥塞避免状态线性增长的过程，与理想化的T</w:t>
      </w:r>
      <w:r>
        <w:rPr>
          <w:sz w:val="24"/>
          <w:szCs w:val="28"/>
        </w:rPr>
        <w:t>CP</w:t>
      </w:r>
      <w:r>
        <w:rPr>
          <w:rFonts w:hint="eastAsia"/>
          <w:sz w:val="24"/>
          <w:szCs w:val="28"/>
        </w:rPr>
        <w:t>行为不同。</w:t>
      </w:r>
    </w:p>
    <w:p w14:paraId="2722197F" w14:textId="3F3A47F4" w:rsidR="00D55DCB" w:rsidRDefault="00D55DCB" w:rsidP="00D55DCB">
      <w:pPr>
        <w:pStyle w:val="a3"/>
        <w:numPr>
          <w:ilvl w:val="0"/>
          <w:numId w:val="4"/>
        </w:numPr>
        <w:spacing w:beforeLines="50" w:before="156" w:afterLines="50" w:after="156"/>
        <w:ind w:firstLineChars="0"/>
        <w:rPr>
          <w:sz w:val="24"/>
          <w:szCs w:val="28"/>
        </w:rPr>
      </w:pPr>
      <w:r w:rsidRPr="00C055DF">
        <w:rPr>
          <w:sz w:val="24"/>
          <w:szCs w:val="28"/>
        </w:rPr>
        <w:lastRenderedPageBreak/>
        <w:t>Answer each of two questions above for the trace that you have gathered when you transferred a file from your computer to gaia.cs.umass.ed</w:t>
      </w:r>
      <w:r>
        <w:rPr>
          <w:rFonts w:hint="eastAsia"/>
          <w:sz w:val="24"/>
          <w:szCs w:val="28"/>
        </w:rPr>
        <w:t>u</w:t>
      </w:r>
    </w:p>
    <w:p w14:paraId="31948160" w14:textId="77777777" w:rsidR="00430501" w:rsidRDefault="00430501" w:rsidP="00430501">
      <w:pPr>
        <w:pStyle w:val="a3"/>
        <w:spacing w:beforeLines="50" w:before="156" w:afterLines="50" w:after="156"/>
        <w:ind w:left="360" w:firstLineChars="0" w:firstLine="0"/>
        <w:rPr>
          <w:sz w:val="24"/>
          <w:szCs w:val="28"/>
        </w:rPr>
      </w:pPr>
      <w:r>
        <w:rPr>
          <w:rFonts w:hint="eastAsia"/>
          <w:sz w:val="24"/>
          <w:szCs w:val="28"/>
        </w:rPr>
        <w:t>选取两条报文：</w:t>
      </w:r>
    </w:p>
    <w:p w14:paraId="39E72DC3" w14:textId="75C02C9E" w:rsidR="00430501" w:rsidRDefault="00430501" w:rsidP="00430501">
      <w:pPr>
        <w:pStyle w:val="a3"/>
        <w:spacing w:beforeLines="50" w:before="156" w:afterLines="50" w:after="156"/>
        <w:ind w:left="360" w:firstLineChars="0" w:firstLine="0"/>
        <w:rPr>
          <w:sz w:val="24"/>
          <w:szCs w:val="28"/>
        </w:rPr>
      </w:pPr>
      <w:r>
        <w:rPr>
          <w:noProof/>
        </w:rPr>
        <w:drawing>
          <wp:inline distT="0" distB="0" distL="0" distR="0" wp14:anchorId="687C9FC8" wp14:editId="22498617">
            <wp:extent cx="5274310" cy="78740"/>
            <wp:effectExtent l="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78740"/>
                    </a:xfrm>
                    <a:prstGeom prst="rect">
                      <a:avLst/>
                    </a:prstGeom>
                  </pic:spPr>
                </pic:pic>
              </a:graphicData>
            </a:graphic>
          </wp:inline>
        </w:drawing>
      </w:r>
    </w:p>
    <w:p w14:paraId="093DF358" w14:textId="62455555" w:rsidR="00430501" w:rsidRDefault="00430501" w:rsidP="00430501">
      <w:pPr>
        <w:spacing w:beforeLines="50" w:before="156" w:afterLines="50" w:after="156"/>
        <w:ind w:firstLine="360"/>
        <w:rPr>
          <w:sz w:val="24"/>
          <w:szCs w:val="28"/>
        </w:rPr>
      </w:pPr>
      <w:r>
        <w:rPr>
          <w:noProof/>
        </w:rPr>
        <w:drawing>
          <wp:inline distT="0" distB="0" distL="0" distR="0" wp14:anchorId="6BE9021F" wp14:editId="619312CE">
            <wp:extent cx="5274310" cy="64770"/>
            <wp:effectExtent l="0" t="0" r="254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64770"/>
                    </a:xfrm>
                    <a:prstGeom prst="rect">
                      <a:avLst/>
                    </a:prstGeom>
                  </pic:spPr>
                </pic:pic>
              </a:graphicData>
            </a:graphic>
          </wp:inline>
        </w:drawing>
      </w:r>
    </w:p>
    <w:p w14:paraId="37949867" w14:textId="513A8817" w:rsidR="00430501" w:rsidRDefault="00430501" w:rsidP="00430501">
      <w:pPr>
        <w:spacing w:beforeLines="50" w:before="156" w:afterLines="50" w:after="156"/>
        <w:rPr>
          <w:sz w:val="24"/>
          <w:szCs w:val="28"/>
        </w:rPr>
      </w:pPr>
      <w:r>
        <w:rPr>
          <w:sz w:val="24"/>
          <w:szCs w:val="28"/>
        </w:rPr>
        <w:t>T</w:t>
      </w:r>
      <w:r>
        <w:rPr>
          <w:rFonts w:hint="eastAsia"/>
          <w:sz w:val="24"/>
          <w:szCs w:val="28"/>
        </w:rPr>
        <w:t>hroughput=（1</w:t>
      </w:r>
      <w:r>
        <w:rPr>
          <w:sz w:val="24"/>
          <w:szCs w:val="28"/>
        </w:rPr>
        <w:t>63712</w:t>
      </w:r>
      <w:r>
        <w:rPr>
          <w:rFonts w:hint="eastAsia"/>
          <w:sz w:val="24"/>
          <w:szCs w:val="28"/>
        </w:rPr>
        <w:t>-</w:t>
      </w:r>
      <w:r>
        <w:rPr>
          <w:sz w:val="24"/>
          <w:szCs w:val="28"/>
        </w:rPr>
        <w:t>13782</w:t>
      </w:r>
      <w:r>
        <w:rPr>
          <w:rFonts w:hint="eastAsia"/>
          <w:sz w:val="24"/>
          <w:szCs w:val="28"/>
        </w:rPr>
        <w:t>）/</w:t>
      </w:r>
      <w:r>
        <w:rPr>
          <w:sz w:val="24"/>
          <w:szCs w:val="28"/>
        </w:rPr>
        <w:t>(38.453543-3.241086)=4258(b/s)</w:t>
      </w:r>
    </w:p>
    <w:p w14:paraId="4D83C7D3" w14:textId="3F967518" w:rsidR="00430501" w:rsidRDefault="00430501" w:rsidP="00430501">
      <w:pPr>
        <w:spacing w:beforeLines="50" w:before="156" w:afterLines="50" w:after="156"/>
        <w:rPr>
          <w:sz w:val="24"/>
          <w:szCs w:val="28"/>
        </w:rPr>
      </w:pPr>
      <w:r>
        <w:rPr>
          <w:noProof/>
        </w:rPr>
        <w:drawing>
          <wp:inline distT="0" distB="0" distL="0" distR="0" wp14:anchorId="73CD049F" wp14:editId="568175F1">
            <wp:extent cx="5274310" cy="3824605"/>
            <wp:effectExtent l="0" t="0" r="2540" b="444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824605"/>
                    </a:xfrm>
                    <a:prstGeom prst="rect">
                      <a:avLst/>
                    </a:prstGeom>
                  </pic:spPr>
                </pic:pic>
              </a:graphicData>
            </a:graphic>
          </wp:inline>
        </w:drawing>
      </w:r>
    </w:p>
    <w:p w14:paraId="0A16EBB2" w14:textId="6831965A" w:rsidR="00430501" w:rsidRDefault="00430501" w:rsidP="00430501">
      <w:pPr>
        <w:spacing w:beforeLines="50" w:before="156" w:afterLines="50" w:after="156"/>
        <w:rPr>
          <w:sz w:val="24"/>
          <w:szCs w:val="28"/>
        </w:rPr>
      </w:pPr>
      <w:r>
        <w:rPr>
          <w:rFonts w:hint="eastAsia"/>
          <w:sz w:val="24"/>
          <w:szCs w:val="28"/>
        </w:rPr>
        <w:t>图中T</w:t>
      </w:r>
      <w:r>
        <w:rPr>
          <w:sz w:val="24"/>
          <w:szCs w:val="28"/>
        </w:rPr>
        <w:t>CP</w:t>
      </w:r>
      <w:r>
        <w:rPr>
          <w:rFonts w:hint="eastAsia"/>
          <w:sz w:val="24"/>
          <w:szCs w:val="28"/>
        </w:rPr>
        <w:t>传输情况与实例中相似</w:t>
      </w:r>
    </w:p>
    <w:p w14:paraId="5161DB47" w14:textId="322611CE" w:rsidR="006008A2" w:rsidRDefault="006008A2" w:rsidP="00430501">
      <w:pPr>
        <w:spacing w:beforeLines="50" w:before="156" w:afterLines="50" w:after="156"/>
        <w:rPr>
          <w:sz w:val="24"/>
          <w:szCs w:val="28"/>
        </w:rPr>
      </w:pPr>
    </w:p>
    <w:p w14:paraId="7985CB99" w14:textId="77777777" w:rsidR="006008A2" w:rsidRPr="00430501" w:rsidRDefault="006008A2" w:rsidP="00430501">
      <w:pPr>
        <w:spacing w:beforeLines="50" w:before="156" w:afterLines="50" w:after="156"/>
        <w:rPr>
          <w:sz w:val="24"/>
          <w:szCs w:val="28"/>
        </w:rPr>
      </w:pPr>
    </w:p>
    <w:p w14:paraId="061896B6" w14:textId="77777777" w:rsidR="00D55DCB" w:rsidRPr="005A4EAF" w:rsidRDefault="00D55DCB" w:rsidP="00D55DCB">
      <w:pPr>
        <w:wordWrap w:val="0"/>
        <w:spacing w:beforeLines="50" w:before="156" w:afterLines="50" w:after="156"/>
        <w:jc w:val="left"/>
        <w:rPr>
          <w:b/>
          <w:sz w:val="32"/>
        </w:rPr>
      </w:pPr>
      <w:r w:rsidRPr="005A4EAF">
        <w:rPr>
          <w:b/>
          <w:sz w:val="32"/>
        </w:rPr>
        <w:t>三、总结及心得体会</w:t>
      </w:r>
    </w:p>
    <w:p w14:paraId="785A64DC" w14:textId="6B36D55E" w:rsidR="00D55DCB" w:rsidRPr="005A4EAF" w:rsidRDefault="00D55DCB" w:rsidP="00D55DCB">
      <w:pPr>
        <w:wordWrap w:val="0"/>
        <w:spacing w:beforeLines="50" w:before="156" w:afterLines="50" w:after="156"/>
        <w:ind w:firstLineChars="200" w:firstLine="480"/>
        <w:jc w:val="left"/>
        <w:rPr>
          <w:sz w:val="24"/>
        </w:rPr>
      </w:pPr>
      <w:r w:rsidRPr="005A4EAF">
        <w:rPr>
          <w:sz w:val="24"/>
        </w:rPr>
        <w:t>通过本次的wireshark抓包实验，</w:t>
      </w:r>
      <w:r w:rsidR="006008A2">
        <w:rPr>
          <w:rFonts w:hint="eastAsia"/>
          <w:sz w:val="24"/>
        </w:rPr>
        <w:t>我对于T</w:t>
      </w:r>
      <w:r w:rsidR="006008A2">
        <w:rPr>
          <w:sz w:val="24"/>
        </w:rPr>
        <w:t>CP</w:t>
      </w:r>
      <w:r w:rsidR="006008A2">
        <w:rPr>
          <w:rFonts w:hint="eastAsia"/>
          <w:sz w:val="24"/>
        </w:rPr>
        <w:t>协议有了进一步的理解，通过对比实例文件与自己的抓包文件，对T</w:t>
      </w:r>
      <w:r w:rsidR="006008A2">
        <w:rPr>
          <w:sz w:val="24"/>
        </w:rPr>
        <w:t>CP</w:t>
      </w:r>
      <w:r w:rsidR="006008A2">
        <w:rPr>
          <w:rFonts w:hint="eastAsia"/>
          <w:sz w:val="24"/>
        </w:rPr>
        <w:t>协议有了全面、普遍的了解，能够</w:t>
      </w:r>
      <w:r w:rsidR="006008A2">
        <w:rPr>
          <w:rFonts w:hint="eastAsia"/>
          <w:sz w:val="24"/>
        </w:rPr>
        <w:lastRenderedPageBreak/>
        <w:t>分析每一条报文的具体意义，并结合对应的上下文对整个传输过程进行分析。通过回答问题，也了解了一些相关的重要概念，以及他们的具体应用。</w:t>
      </w:r>
    </w:p>
    <w:p w14:paraId="3EDC3439" w14:textId="77777777" w:rsidR="00D55DCB" w:rsidRPr="005A4EAF" w:rsidRDefault="00D55DCB" w:rsidP="00D55DCB">
      <w:pPr>
        <w:wordWrap w:val="0"/>
        <w:spacing w:beforeLines="50" w:before="156" w:afterLines="50" w:after="156"/>
        <w:jc w:val="left"/>
        <w:rPr>
          <w:b/>
          <w:sz w:val="32"/>
        </w:rPr>
      </w:pPr>
      <w:r w:rsidRPr="005A4EAF">
        <w:rPr>
          <w:b/>
          <w:sz w:val="32"/>
        </w:rPr>
        <w:t>四、对本实验过程及方法、手段的改进建议</w:t>
      </w:r>
    </w:p>
    <w:p w14:paraId="5721FEE0" w14:textId="38C2D638" w:rsidR="00D55DCB" w:rsidRPr="005A4EAF" w:rsidRDefault="006008A2" w:rsidP="00D55DCB">
      <w:pPr>
        <w:ind w:firstLineChars="200" w:firstLine="480"/>
        <w:rPr>
          <w:sz w:val="24"/>
        </w:rPr>
      </w:pPr>
      <w:r>
        <w:rPr>
          <w:rFonts w:hint="eastAsia"/>
          <w:sz w:val="24"/>
        </w:rPr>
        <w:t>部分题目存在语义不好理解的问题，有时候不能很好地体会题目的用意，建议可能理解出现偏差的题目给出相应的中文对照。</w:t>
      </w:r>
    </w:p>
    <w:p w14:paraId="4E3BC78B" w14:textId="77777777" w:rsidR="00D55DCB" w:rsidRPr="005A4EAF" w:rsidRDefault="00D55DCB" w:rsidP="00D55DCB">
      <w:pPr>
        <w:ind w:firstLineChars="200" w:firstLine="480"/>
        <w:rPr>
          <w:sz w:val="24"/>
        </w:rPr>
      </w:pPr>
    </w:p>
    <w:p w14:paraId="1D2C8386" w14:textId="77777777" w:rsidR="0030532B" w:rsidRPr="00D55DCB" w:rsidRDefault="0030532B" w:rsidP="00D55DCB"/>
    <w:sectPr w:rsidR="0030532B" w:rsidRPr="00D55D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F58558" w14:textId="77777777" w:rsidR="00761093" w:rsidRDefault="00761093" w:rsidP="004E751D">
      <w:r>
        <w:separator/>
      </w:r>
    </w:p>
  </w:endnote>
  <w:endnote w:type="continuationSeparator" w:id="0">
    <w:p w14:paraId="055BC905" w14:textId="77777777" w:rsidR="00761093" w:rsidRDefault="00761093" w:rsidP="004E7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方正舒体">
    <w:panose1 w:val="02010601030101010101"/>
    <w:charset w:val="86"/>
    <w:family w:val="auto"/>
    <w:pitch w:val="variable"/>
    <w:sig w:usb0="00000003"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140DA4" w14:textId="77777777" w:rsidR="00761093" w:rsidRDefault="00761093" w:rsidP="004E751D">
      <w:r>
        <w:separator/>
      </w:r>
    </w:p>
  </w:footnote>
  <w:footnote w:type="continuationSeparator" w:id="0">
    <w:p w14:paraId="5A38A239" w14:textId="77777777" w:rsidR="00761093" w:rsidRDefault="00761093" w:rsidP="004E7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071D89"/>
    <w:multiLevelType w:val="hybridMultilevel"/>
    <w:tmpl w:val="4B349498"/>
    <w:lvl w:ilvl="0" w:tplc="05480390">
      <w:start w:val="1"/>
      <w:numFmt w:val="decimal"/>
      <w:lvlText w:val="%1."/>
      <w:lvlJc w:val="left"/>
      <w:pPr>
        <w:ind w:left="360" w:hanging="360"/>
      </w:pPr>
      <w:rPr>
        <w:rFonts w:ascii="Times New Roman" w:hAnsi="Times New Roman" w:hint="default"/>
        <w:b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C431D2A"/>
    <w:multiLevelType w:val="hybridMultilevel"/>
    <w:tmpl w:val="2062B39E"/>
    <w:lvl w:ilvl="0" w:tplc="E84A16E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4F05B63"/>
    <w:multiLevelType w:val="hybridMultilevel"/>
    <w:tmpl w:val="8A8479D6"/>
    <w:lvl w:ilvl="0" w:tplc="A9BC0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875C57"/>
    <w:multiLevelType w:val="hybridMultilevel"/>
    <w:tmpl w:val="C88E6F46"/>
    <w:lvl w:ilvl="0" w:tplc="A9BC03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54"/>
    <w:rsid w:val="00114304"/>
    <w:rsid w:val="0030532B"/>
    <w:rsid w:val="00373655"/>
    <w:rsid w:val="003B1879"/>
    <w:rsid w:val="003B42B3"/>
    <w:rsid w:val="00430501"/>
    <w:rsid w:val="004E751D"/>
    <w:rsid w:val="005B570C"/>
    <w:rsid w:val="005F7C57"/>
    <w:rsid w:val="006008A2"/>
    <w:rsid w:val="00662205"/>
    <w:rsid w:val="0069088C"/>
    <w:rsid w:val="00761093"/>
    <w:rsid w:val="007A19F5"/>
    <w:rsid w:val="007F2F2A"/>
    <w:rsid w:val="007F4F93"/>
    <w:rsid w:val="008269AA"/>
    <w:rsid w:val="008704BA"/>
    <w:rsid w:val="009C287F"/>
    <w:rsid w:val="009C4E51"/>
    <w:rsid w:val="009D47DF"/>
    <w:rsid w:val="00A4596F"/>
    <w:rsid w:val="00A46ECA"/>
    <w:rsid w:val="00B908A7"/>
    <w:rsid w:val="00B92143"/>
    <w:rsid w:val="00BD5854"/>
    <w:rsid w:val="00BF6F1E"/>
    <w:rsid w:val="00D55DCB"/>
    <w:rsid w:val="00DB5E7A"/>
    <w:rsid w:val="00E02814"/>
    <w:rsid w:val="00E73A8B"/>
    <w:rsid w:val="00EB4991"/>
    <w:rsid w:val="00F018E0"/>
    <w:rsid w:val="00F07A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521C4"/>
  <w15:chartTrackingRefBased/>
  <w15:docId w15:val="{C7F4A42E-9A1E-4396-BA6F-D592C508C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55DCB"/>
    <w:pPr>
      <w:ind w:firstLineChars="200" w:firstLine="420"/>
    </w:pPr>
    <w:rPr>
      <w:rFonts w:ascii="Times New Roman" w:eastAsia="宋体" w:hAnsi="Times New Roman" w:cs="Times New Roman"/>
      <w:szCs w:val="24"/>
    </w:rPr>
  </w:style>
  <w:style w:type="character" w:styleId="a4">
    <w:name w:val="Hyperlink"/>
    <w:basedOn w:val="a0"/>
    <w:rsid w:val="00D55DCB"/>
    <w:rPr>
      <w:color w:val="0563C1" w:themeColor="hyperlink"/>
      <w:u w:val="single"/>
    </w:rPr>
  </w:style>
  <w:style w:type="paragraph" w:styleId="a5">
    <w:name w:val="header"/>
    <w:basedOn w:val="a"/>
    <w:link w:val="a6"/>
    <w:uiPriority w:val="99"/>
    <w:unhideWhenUsed/>
    <w:rsid w:val="004E751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E751D"/>
    <w:rPr>
      <w:sz w:val="18"/>
      <w:szCs w:val="18"/>
    </w:rPr>
  </w:style>
  <w:style w:type="paragraph" w:styleId="a7">
    <w:name w:val="footer"/>
    <w:basedOn w:val="a"/>
    <w:link w:val="a8"/>
    <w:uiPriority w:val="99"/>
    <w:unhideWhenUsed/>
    <w:rsid w:val="004E751D"/>
    <w:pPr>
      <w:tabs>
        <w:tab w:val="center" w:pos="4153"/>
        <w:tab w:val="right" w:pos="8306"/>
      </w:tabs>
      <w:snapToGrid w:val="0"/>
      <w:jc w:val="left"/>
    </w:pPr>
    <w:rPr>
      <w:sz w:val="18"/>
      <w:szCs w:val="18"/>
    </w:rPr>
  </w:style>
  <w:style w:type="character" w:customStyle="1" w:styleId="a8">
    <w:name w:val="页脚 字符"/>
    <w:basedOn w:val="a0"/>
    <w:link w:val="a7"/>
    <w:uiPriority w:val="99"/>
    <w:rsid w:val="004E751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hyperlink" Target="http://gaia.cs.umass.edu/wireshark-labs/TCP-wireshark-file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14</Pages>
  <Words>1073</Words>
  <Characters>6119</Characters>
  <Application>Microsoft Office Word</Application>
  <DocSecurity>0</DocSecurity>
  <Lines>50</Lines>
  <Paragraphs>14</Paragraphs>
  <ScaleCrop>false</ScaleCrop>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ol</dc:creator>
  <cp:keywords/>
  <dc:description/>
  <cp:lastModifiedBy>re ol</cp:lastModifiedBy>
  <cp:revision>18</cp:revision>
  <dcterms:created xsi:type="dcterms:W3CDTF">2021-04-12T11:34:00Z</dcterms:created>
  <dcterms:modified xsi:type="dcterms:W3CDTF">2021-04-12T16:50:00Z</dcterms:modified>
</cp:coreProperties>
</file>