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91C1" w14:textId="77777777" w:rsidR="00E35D96" w:rsidRDefault="00E35D96" w:rsidP="00F442F4">
      <w:pPr>
        <w:spacing w:line="300" w:lineRule="auto"/>
        <w:jc w:val="center"/>
      </w:pPr>
    </w:p>
    <w:p w14:paraId="2185768D" w14:textId="77777777" w:rsidR="00E35D96" w:rsidRDefault="00E35D96" w:rsidP="00E35D96">
      <w:pPr>
        <w:spacing w:line="300" w:lineRule="auto"/>
        <w:jc w:val="center"/>
      </w:pPr>
    </w:p>
    <w:p w14:paraId="1821C61C" w14:textId="77777777" w:rsidR="00013B26" w:rsidRDefault="00E35D96" w:rsidP="00E35D96">
      <w:pPr>
        <w:spacing w:line="300" w:lineRule="auto"/>
        <w:jc w:val="center"/>
      </w:pPr>
      <w:r>
        <w:rPr>
          <w:noProof/>
        </w:rPr>
        <w:drawing>
          <wp:inline distT="0" distB="0" distL="0" distR="0" wp14:anchorId="4CDEBADB" wp14:editId="17B3523B">
            <wp:extent cx="4329852" cy="10846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52" cy="10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D34" w14:textId="77777777" w:rsidR="00E35D96" w:rsidRDefault="00E35D96" w:rsidP="00E35D96">
      <w:pPr>
        <w:spacing w:line="300" w:lineRule="auto"/>
        <w:jc w:val="center"/>
        <w:rPr>
          <w:rFonts w:ascii="华文细黑" w:eastAsia="华文细黑" w:hAnsi="华文细黑"/>
          <w:b/>
          <w:sz w:val="72"/>
          <w:szCs w:val="72"/>
        </w:rPr>
      </w:pPr>
      <w:r>
        <w:rPr>
          <w:rFonts w:ascii="华文细黑" w:eastAsia="华文细黑" w:hAnsi="华文细黑" w:hint="eastAsia"/>
          <w:b/>
          <w:sz w:val="72"/>
          <w:szCs w:val="72"/>
        </w:rPr>
        <w:t>本科毕业论文（设计）</w:t>
      </w:r>
    </w:p>
    <w:p w14:paraId="0D02241A" w14:textId="77777777" w:rsidR="00E35D96" w:rsidRDefault="00E35D96" w:rsidP="00E35D96">
      <w:pPr>
        <w:spacing w:line="300" w:lineRule="auto"/>
        <w:jc w:val="center"/>
      </w:pPr>
    </w:p>
    <w:p w14:paraId="262FB59D" w14:textId="77777777" w:rsidR="00E35D96" w:rsidRPr="009C60F6" w:rsidRDefault="00E35D96" w:rsidP="009C60F6">
      <w:pPr>
        <w:spacing w:line="300" w:lineRule="auto"/>
        <w:ind w:rightChars="400" w:right="960"/>
        <w:rPr>
          <w:rFonts w:ascii="宋体" w:hAnsi="宋体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题目：</w:t>
      </w:r>
      <w:r w:rsidRP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2932C1">
        <w:rPr>
          <w:rFonts w:ascii="宋体" w:hAnsi="宋体" w:hint="eastAsia"/>
          <w:bCs/>
          <w:sz w:val="44"/>
          <w:szCs w:val="44"/>
          <w:u w:val="single"/>
        </w:rPr>
        <w:t>标题太长写不下</w:t>
      </w:r>
      <w:r w:rsidRP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9C60F6" w:rsidRPr="009C60F6">
        <w:rPr>
          <w:rFonts w:ascii="宋体" w:hAnsi="宋体"/>
          <w:bCs/>
          <w:sz w:val="44"/>
          <w:szCs w:val="44"/>
          <w:u w:val="single"/>
        </w:rPr>
        <w:t xml:space="preserve">      </w:t>
      </w:r>
      <w:r w:rsid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9C60F6">
        <w:rPr>
          <w:rFonts w:ascii="宋体" w:hAnsi="宋体"/>
          <w:bCs/>
          <w:sz w:val="44"/>
          <w:szCs w:val="44"/>
          <w:u w:val="single"/>
        </w:rPr>
        <w:t xml:space="preserve">   </w:t>
      </w:r>
      <w:r w:rsidR="009C60F6" w:rsidRPr="009C60F6">
        <w:rPr>
          <w:rFonts w:ascii="宋体" w:hAnsi="宋体"/>
          <w:bCs/>
          <w:sz w:val="44"/>
          <w:szCs w:val="44"/>
          <w:u w:val="single"/>
        </w:rPr>
        <w:t xml:space="preserve">                  </w:t>
      </w:r>
      <w:r w:rsidRP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9C60F6" w:rsidRPr="009C60F6">
        <w:rPr>
          <w:rFonts w:ascii="宋体" w:hAnsi="宋体"/>
          <w:bCs/>
          <w:sz w:val="44"/>
          <w:szCs w:val="44"/>
          <w:u w:val="single"/>
        </w:rPr>
        <w:t xml:space="preserve"> </w:t>
      </w:r>
    </w:p>
    <w:p w14:paraId="0F571C68" w14:textId="77777777" w:rsidR="00E35D96" w:rsidRDefault="00E35D96" w:rsidP="009C60F6">
      <w:pPr>
        <w:spacing w:line="300" w:lineRule="auto"/>
        <w:ind w:rightChars="400" w:right="960"/>
      </w:pPr>
    </w:p>
    <w:p w14:paraId="1BE9897D" w14:textId="77777777" w:rsidR="00E35D96" w:rsidRPr="009C60F6" w:rsidRDefault="009C60F6" w:rsidP="009C60F6">
      <w:pPr>
        <w:spacing w:line="300" w:lineRule="auto"/>
        <w:ind w:leftChars="550" w:left="1320" w:rightChars="400" w:right="960"/>
        <w:rPr>
          <w:sz w:val="44"/>
          <w:szCs w:val="44"/>
          <w:u w:val="single"/>
        </w:rPr>
      </w:pPr>
      <w:r w:rsidRPr="009C60F6">
        <w:rPr>
          <w:sz w:val="44"/>
          <w:szCs w:val="44"/>
          <w:u w:val="single"/>
        </w:rPr>
        <w:t xml:space="preserve"> </w:t>
      </w:r>
      <w:r w:rsidR="002932C1">
        <w:rPr>
          <w:rFonts w:hint="eastAsia"/>
          <w:sz w:val="44"/>
          <w:szCs w:val="44"/>
          <w:u w:val="single"/>
        </w:rPr>
        <w:t>了就在这里继续写</w:t>
      </w:r>
      <w:r>
        <w:rPr>
          <w:sz w:val="44"/>
          <w:szCs w:val="44"/>
          <w:u w:val="single"/>
        </w:rPr>
        <w:t xml:space="preserve">                               </w:t>
      </w:r>
    </w:p>
    <w:p w14:paraId="694C53BA" w14:textId="77777777" w:rsidR="00E35D96" w:rsidRDefault="00E35D96" w:rsidP="00E35D96">
      <w:pPr>
        <w:spacing w:line="300" w:lineRule="auto"/>
        <w:jc w:val="center"/>
      </w:pPr>
    </w:p>
    <w:p w14:paraId="3035062D" w14:textId="77777777" w:rsidR="009C60F6" w:rsidRDefault="009C60F6" w:rsidP="00E35D96">
      <w:pPr>
        <w:spacing w:line="300" w:lineRule="auto"/>
        <w:jc w:val="center"/>
      </w:pPr>
    </w:p>
    <w:p w14:paraId="7D3AACA2" w14:textId="77777777" w:rsidR="009C60F6" w:rsidRDefault="009C60F6" w:rsidP="00E35D96">
      <w:pPr>
        <w:spacing w:line="300" w:lineRule="auto"/>
        <w:jc w:val="center"/>
        <w:rPr>
          <w:noProof/>
        </w:rPr>
      </w:pPr>
    </w:p>
    <w:p w14:paraId="4EFDBD35" w14:textId="77777777" w:rsidR="004F2A76" w:rsidRDefault="004F2A76" w:rsidP="00E35D96">
      <w:pPr>
        <w:spacing w:line="300" w:lineRule="auto"/>
        <w:jc w:val="center"/>
      </w:pPr>
    </w:p>
    <w:p w14:paraId="77508BEB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院：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6814A543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7B14F4F2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6E05E08C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728445C7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5775EB49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61D0436F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间：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0DB7D317" w14:textId="77777777" w:rsidR="005F2771" w:rsidRPr="004F2A76" w:rsidRDefault="005F2771" w:rsidP="00E35D96">
      <w:pPr>
        <w:spacing w:line="300" w:lineRule="auto"/>
        <w:jc w:val="center"/>
        <w:rPr>
          <w:sz w:val="48"/>
          <w:szCs w:val="44"/>
        </w:rPr>
      </w:pPr>
    </w:p>
    <w:p w14:paraId="6029E40F" w14:textId="77777777" w:rsidR="004F2A76" w:rsidRDefault="004F2A76" w:rsidP="004F2A76">
      <w:pPr>
        <w:ind w:firstLineChars="950" w:firstLine="342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重庆交通大学</w:t>
      </w:r>
    </w:p>
    <w:p w14:paraId="421EF0F6" w14:textId="77777777" w:rsidR="004F2A76" w:rsidRDefault="004F2A76" w:rsidP="004F2A76">
      <w:pPr>
        <w:jc w:val="center"/>
        <w:rPr>
          <w:sz w:val="21"/>
          <w:szCs w:val="21"/>
        </w:rPr>
        <w:sectPr w:rsidR="004F2A76" w:rsidSect="00564EBD">
          <w:headerReference w:type="default" r:id="rId10"/>
          <w:footerReference w:type="default" r:id="rId11"/>
          <w:pgSz w:w="11906" w:h="16838"/>
          <w:pgMar w:top="1985" w:right="1418" w:bottom="1418" w:left="1418" w:header="1418" w:footer="1134" w:gutter="0"/>
          <w:cols w:space="425"/>
          <w:docGrid w:linePitch="326"/>
        </w:sectPr>
      </w:pPr>
      <w:r>
        <w:rPr>
          <w:rFonts w:hint="eastAsia"/>
          <w:sz w:val="21"/>
          <w:szCs w:val="21"/>
        </w:rPr>
        <w:t>CHONGQING JIAOTONG UNIVERSITY</w:t>
      </w:r>
    </w:p>
    <w:p w14:paraId="380EDB38" w14:textId="77777777" w:rsidR="001D48EF" w:rsidRDefault="001D48EF" w:rsidP="001D48EF">
      <w:pPr>
        <w:spacing w:beforeLines="110" w:before="264"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本科毕业论文（设计）原创性声明</w:t>
      </w:r>
    </w:p>
    <w:p w14:paraId="2CFCC29F" w14:textId="77777777" w:rsidR="001D48EF" w:rsidRDefault="001D48EF" w:rsidP="001D48E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人郑重声明：所提交的毕业论文（设计），是本人在导师指导下，独立进行研究工作所取得的成果。除文中已注明引用的内容外，本论文不包含任何其他个人或集体已经发表或撰写过的作品成果。对本文研究做出过重要贡献的个人和集体，均已在文中以明确方式标明。</w:t>
      </w:r>
    </w:p>
    <w:p w14:paraId="77C307FA" w14:textId="77777777" w:rsidR="001D48EF" w:rsidRDefault="001D48EF" w:rsidP="001D48E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本人完全意识到本声明的法律后果由本人承担。</w:t>
      </w:r>
    </w:p>
    <w:p w14:paraId="10160732" w14:textId="77777777" w:rsidR="001D48EF" w:rsidRDefault="001D48EF" w:rsidP="001D48EF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作者签名（亲笔）：                    年     月     日</w:t>
      </w:r>
    </w:p>
    <w:p w14:paraId="381EC8EE" w14:textId="77777777" w:rsidR="001D48EF" w:rsidRDefault="001D48EF" w:rsidP="001D48EF">
      <w:pPr>
        <w:rPr>
          <w:sz w:val="28"/>
        </w:rPr>
      </w:pPr>
      <w:r>
        <w:rPr>
          <w:rFonts w:hint="eastAsia"/>
          <w:sz w:val="28"/>
        </w:rPr>
        <w:t>------------------------------------------------------------------------------------------------</w:t>
      </w:r>
    </w:p>
    <w:p w14:paraId="100F1C0B" w14:textId="77777777" w:rsidR="001D48EF" w:rsidRDefault="001D48EF" w:rsidP="001D48EF">
      <w:pPr>
        <w:spacing w:beforeLines="110" w:before="264"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本科毕业论文（设计）版权使用授权书</w:t>
      </w:r>
    </w:p>
    <w:p w14:paraId="2EB393B6" w14:textId="77777777" w:rsidR="001D48EF" w:rsidRDefault="001D48EF" w:rsidP="001D48E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毕业论文（设计）作者完全了解学校有关保留、使用学位论文的规定，本科生在校攻读期间毕业论文（设计）工作的知识产权单位属重庆交通大学，同意学校保留并向国家有关部门或机构送交论文的复印件和电子版，允许论文被查阅和借阅；本人授权重庆交通大学可以将毕业论文（设计）的全部或部分内容编入有关数据库进行检索，可以采用影印、缩印或扫描等复制手段保存、汇编毕业设计（论文）。</w:t>
      </w:r>
    </w:p>
    <w:p w14:paraId="3A366C0F" w14:textId="77777777" w:rsidR="001D48EF" w:rsidRDefault="001D48EF" w:rsidP="001D48EF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作者签名（亲笔）：                    年     月     日</w:t>
      </w:r>
    </w:p>
    <w:p w14:paraId="54DC451A" w14:textId="77777777" w:rsidR="001D48EF" w:rsidRDefault="001D48EF" w:rsidP="001D48EF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导师签名（亲笔）：                    年     月     日</w:t>
      </w:r>
    </w:p>
    <w:p w14:paraId="2153E57E" w14:textId="77777777" w:rsidR="00564EBD" w:rsidRDefault="00564EBD" w:rsidP="00564EBD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A97CD98" w14:textId="77777777" w:rsidR="004F2A76" w:rsidRDefault="004F2A76" w:rsidP="003B6D24">
      <w:pPr>
        <w:pStyle w:val="125"/>
      </w:pPr>
    </w:p>
    <w:p w14:paraId="1CB70A40" w14:textId="77777777" w:rsidR="00021CD3" w:rsidRDefault="00021CD3" w:rsidP="003B6D24">
      <w:pPr>
        <w:pStyle w:val="125"/>
      </w:pPr>
    </w:p>
    <w:p w14:paraId="3510FE69" w14:textId="77777777" w:rsidR="00021CD3" w:rsidRDefault="00021CD3" w:rsidP="003B6D24">
      <w:pPr>
        <w:pStyle w:val="125"/>
      </w:pPr>
    </w:p>
    <w:p w14:paraId="67FCCEB8" w14:textId="77777777" w:rsidR="00021CD3" w:rsidRDefault="00021CD3" w:rsidP="00F26B0C">
      <w:pPr>
        <w:pStyle w:val="af0"/>
      </w:pPr>
      <w:bookmarkStart w:id="0" w:name="_Toc468117563"/>
      <w:bookmarkStart w:id="1" w:name="_Toc105253548"/>
      <w:r>
        <w:rPr>
          <w:rFonts w:hint="eastAsia"/>
        </w:rPr>
        <w:t>摘</w:t>
      </w:r>
      <w:r>
        <w:rPr>
          <w:rFonts w:hint="eastAsia"/>
        </w:rPr>
        <w:t xml:space="preserve">    </w:t>
      </w:r>
      <w:r>
        <w:rPr>
          <w:rFonts w:hint="eastAsia"/>
        </w:rPr>
        <w:t>要</w:t>
      </w:r>
      <w:bookmarkEnd w:id="0"/>
      <w:bookmarkEnd w:id="1"/>
    </w:p>
    <w:p w14:paraId="68935B1B" w14:textId="77777777" w:rsidR="003B6D24" w:rsidRPr="003B6D24" w:rsidRDefault="003B6D24" w:rsidP="009A7A80">
      <w:pPr>
        <w:pStyle w:val="a1"/>
        <w:ind w:firstLine="480"/>
      </w:pPr>
      <w:r w:rsidRPr="003B6D24">
        <w:rPr>
          <w:rFonts w:hint="eastAsia"/>
        </w:rPr>
        <w:t>摘要正文选用模板中</w:t>
      </w:r>
      <w:r w:rsidR="009A7A80">
        <w:rPr>
          <w:rFonts w:hint="eastAsia"/>
        </w:rPr>
        <w:t>的</w:t>
      </w:r>
      <w:r w:rsidRPr="003B6D24">
        <w:rPr>
          <w:rFonts w:hint="eastAsia"/>
        </w:rPr>
        <w:t>“</w:t>
      </w:r>
      <w:r w:rsidR="009A7A80">
        <w:rPr>
          <w:rFonts w:hint="eastAsia"/>
        </w:rPr>
        <w:t>段落</w:t>
      </w:r>
      <w:r w:rsidRPr="003B6D24">
        <w:rPr>
          <w:rFonts w:hint="eastAsia"/>
        </w:rPr>
        <w:t>”</w:t>
      </w:r>
      <w:r w:rsidR="009A7A80">
        <w:rPr>
          <w:rFonts w:hint="eastAsia"/>
        </w:rPr>
        <w:t>样式。</w:t>
      </w:r>
      <w:r w:rsidRPr="003B6D24">
        <w:rPr>
          <w:rFonts w:hint="eastAsia"/>
        </w:rPr>
        <w:t>关键词与摘要之间空一行。</w:t>
      </w:r>
      <w:r w:rsidR="00B745FD" w:rsidRPr="00B745FD">
        <w:rPr>
          <w:rFonts w:hint="eastAsia"/>
        </w:rPr>
        <w:t>摘要篇幅以一页为限，字数为</w:t>
      </w:r>
      <w:r w:rsidR="00B745FD" w:rsidRPr="00B745FD">
        <w:rPr>
          <w:rFonts w:hint="eastAsia"/>
        </w:rPr>
        <w:t>400-500</w:t>
      </w:r>
      <w:r w:rsidR="00B745FD" w:rsidRPr="00B745FD">
        <w:rPr>
          <w:rFonts w:hint="eastAsia"/>
        </w:rPr>
        <w:t>字。</w:t>
      </w:r>
      <w:r w:rsidR="009A7A80">
        <w:rPr>
          <w:rFonts w:hint="eastAsia"/>
        </w:rPr>
        <w:t>各个</w:t>
      </w:r>
      <w:r w:rsidRPr="003B6D24">
        <w:rPr>
          <w:rFonts w:hint="eastAsia"/>
        </w:rPr>
        <w:t>关键词</w:t>
      </w:r>
      <w:r w:rsidR="009A7A80">
        <w:rPr>
          <w:rFonts w:hint="eastAsia"/>
        </w:rPr>
        <w:t>之</w:t>
      </w:r>
      <w:r w:rsidRPr="003B6D24">
        <w:rPr>
          <w:rFonts w:hint="eastAsia"/>
        </w:rPr>
        <w:t>间用分号间隔，末尾不加标点，</w:t>
      </w:r>
      <w:r w:rsidRPr="003B6D24">
        <w:rPr>
          <w:rFonts w:hint="eastAsia"/>
        </w:rPr>
        <w:t>3-5</w:t>
      </w:r>
      <w:r w:rsidRPr="003B6D24">
        <w:rPr>
          <w:rFonts w:hint="eastAsia"/>
        </w:rPr>
        <w:t>个</w:t>
      </w:r>
      <w:r w:rsidR="009A7A80">
        <w:rPr>
          <w:rFonts w:hint="eastAsia"/>
        </w:rPr>
        <w:t>，字体字号为</w:t>
      </w:r>
      <w:r w:rsidRPr="003B6D24">
        <w:rPr>
          <w:rFonts w:hint="eastAsia"/>
        </w:rPr>
        <w:t>仿宋，小四。</w:t>
      </w:r>
      <w:r w:rsidR="009A7A80">
        <w:rPr>
          <w:rFonts w:hint="eastAsia"/>
        </w:rPr>
        <w:t>关键词后面跟着一个</w:t>
      </w:r>
      <w:r w:rsidR="00B745FD">
        <w:rPr>
          <w:rFonts w:hint="eastAsia"/>
        </w:rPr>
        <w:t>分</w:t>
      </w:r>
      <w:r w:rsidR="009A7A80">
        <w:rPr>
          <w:rFonts w:hint="eastAsia"/>
        </w:rPr>
        <w:t>节符，请勿删除。</w:t>
      </w:r>
    </w:p>
    <w:p w14:paraId="781B1B15" w14:textId="77777777" w:rsidR="00021CD3" w:rsidRPr="00021CD3" w:rsidRDefault="00021CD3" w:rsidP="009A7A80">
      <w:pPr>
        <w:pStyle w:val="a1"/>
        <w:ind w:firstLine="480"/>
      </w:pPr>
    </w:p>
    <w:p w14:paraId="42EAF3A2" w14:textId="77777777" w:rsidR="00021CD3" w:rsidRDefault="00021CD3" w:rsidP="00021CD3">
      <w:pPr>
        <w:rPr>
          <w:rFonts w:ascii="仿宋" w:eastAsia="仿宋" w:hAnsi="仿宋"/>
        </w:rPr>
      </w:pPr>
      <w:r w:rsidRPr="00095131">
        <w:rPr>
          <w:rFonts w:ascii="黑体" w:eastAsia="黑体" w:hAnsi="黑体" w:hint="eastAsia"/>
        </w:rPr>
        <w:t>关键词：</w:t>
      </w:r>
      <w:r w:rsidRPr="00021CD3">
        <w:rPr>
          <w:rFonts w:ascii="仿宋" w:eastAsia="仿宋" w:hAnsi="仿宋" w:hint="eastAsia"/>
        </w:rPr>
        <w:t>写作规范；排版格式；毕业论文（设计）</w:t>
      </w:r>
    </w:p>
    <w:p w14:paraId="4A916332" w14:textId="77777777" w:rsidR="00021CD3" w:rsidRDefault="00021CD3" w:rsidP="00021CD3">
      <w:pPr>
        <w:rPr>
          <w:rFonts w:ascii="仿宋" w:eastAsia="仿宋" w:hAnsi="仿宋"/>
        </w:rPr>
      </w:pPr>
    </w:p>
    <w:p w14:paraId="46974ABB" w14:textId="77777777" w:rsidR="00021CD3" w:rsidRDefault="00021CD3" w:rsidP="00021CD3">
      <w:pPr>
        <w:rPr>
          <w:rFonts w:ascii="仿宋" w:eastAsia="仿宋" w:hAnsi="仿宋"/>
        </w:rPr>
        <w:sectPr w:rsidR="00021CD3" w:rsidSect="00670D9A">
          <w:headerReference w:type="default" r:id="rId12"/>
          <w:footerReference w:type="default" r:id="rId13"/>
          <w:pgSz w:w="11906" w:h="16838" w:code="9"/>
          <w:pgMar w:top="1418" w:right="1191" w:bottom="1191" w:left="1191" w:header="1418" w:footer="1134" w:gutter="567"/>
          <w:pgNumType w:fmt="upperRoman" w:start="1"/>
          <w:cols w:space="425"/>
          <w:docGrid w:linePitch="326"/>
        </w:sectPr>
      </w:pPr>
    </w:p>
    <w:p w14:paraId="351AD268" w14:textId="77777777" w:rsidR="009278B9" w:rsidRDefault="009278B9" w:rsidP="009278B9">
      <w:pPr>
        <w:widowControl/>
        <w:adjustRightInd/>
        <w:snapToGrid/>
        <w:jc w:val="center"/>
        <w:rPr>
          <w:rFonts w:cs="Times New Roman"/>
          <w:b/>
          <w:color w:val="000000"/>
          <w:kern w:val="0"/>
          <w:sz w:val="30"/>
          <w:szCs w:val="30"/>
        </w:rPr>
      </w:pPr>
      <w:r w:rsidRPr="009278B9">
        <w:rPr>
          <w:rFonts w:cs="Times New Roman"/>
          <w:b/>
          <w:color w:val="000000"/>
          <w:kern w:val="0"/>
          <w:sz w:val="30"/>
          <w:szCs w:val="30"/>
        </w:rPr>
        <w:lastRenderedPageBreak/>
        <w:t xml:space="preserve">The Subject of Undergraduate Graduation Project (Thesis) of </w:t>
      </w:r>
      <w:r w:rsidR="00B745FD">
        <w:rPr>
          <w:rFonts w:cs="Times New Roman" w:hint="eastAsia"/>
          <w:b/>
          <w:color w:val="000000"/>
          <w:kern w:val="0"/>
          <w:sz w:val="30"/>
          <w:szCs w:val="30"/>
        </w:rPr>
        <w:t>CQJTU</w:t>
      </w:r>
    </w:p>
    <w:p w14:paraId="6106BDE4" w14:textId="77777777" w:rsidR="009278B9" w:rsidRDefault="009278B9" w:rsidP="00B745FD">
      <w:pPr>
        <w:pStyle w:val="125"/>
      </w:pPr>
    </w:p>
    <w:p w14:paraId="5AAFB310" w14:textId="77777777" w:rsidR="009278B9" w:rsidRDefault="009278B9" w:rsidP="00B745FD">
      <w:pPr>
        <w:pStyle w:val="af0"/>
      </w:pPr>
      <w:bookmarkStart w:id="2" w:name="_Toc468117564"/>
      <w:bookmarkStart w:id="3" w:name="_Toc105253549"/>
      <w:r>
        <w:t>Abstract</w:t>
      </w:r>
      <w:bookmarkEnd w:id="2"/>
      <w:bookmarkEnd w:id="3"/>
    </w:p>
    <w:p w14:paraId="2175417C" w14:textId="77777777" w:rsidR="00B745FD" w:rsidRDefault="00B745FD" w:rsidP="002932C1">
      <w:pPr>
        <w:pStyle w:val="af7"/>
        <w:ind w:firstLine="480"/>
      </w:pPr>
      <w:r w:rsidRPr="00B745FD">
        <w:rPr>
          <w:rFonts w:hint="eastAsia"/>
        </w:rPr>
        <w:t>外文摘要要求用英文书写，内容应与中文摘要对应。使用第三人称，最好采用现在时态编写。</w:t>
      </w:r>
    </w:p>
    <w:p w14:paraId="2A5DEF44" w14:textId="77777777" w:rsidR="00B745FD" w:rsidRPr="00B745FD" w:rsidRDefault="002932C1" w:rsidP="002932C1">
      <w:pPr>
        <w:pStyle w:val="af7"/>
        <w:ind w:firstLine="480"/>
      </w:pPr>
      <w:r>
        <w:rPr>
          <w:rFonts w:hint="eastAsia"/>
        </w:rPr>
        <w:t>英文摘要正文使用“英文摘要”样式。</w:t>
      </w:r>
    </w:p>
    <w:p w14:paraId="70B0C689" w14:textId="77777777" w:rsidR="009278B9" w:rsidRPr="009278B9" w:rsidRDefault="009278B9" w:rsidP="00B745FD">
      <w:pPr>
        <w:pStyle w:val="a1"/>
        <w:ind w:firstLine="480"/>
      </w:pPr>
    </w:p>
    <w:p w14:paraId="48BD76DF" w14:textId="77777777" w:rsidR="009278B9" w:rsidRDefault="009278B9" w:rsidP="009278B9">
      <w:r>
        <w:rPr>
          <w:b/>
        </w:rPr>
        <w:t>K</w:t>
      </w:r>
      <w:r>
        <w:rPr>
          <w:rFonts w:hint="eastAsia"/>
          <w:b/>
        </w:rPr>
        <w:t>ey Words</w:t>
      </w:r>
      <w:r>
        <w:rPr>
          <w:rFonts w:hint="eastAsia"/>
          <w:b/>
        </w:rPr>
        <w:t>：</w:t>
      </w:r>
      <w:r>
        <w:rPr>
          <w:rFonts w:hint="eastAsia"/>
        </w:rPr>
        <w:t>Write Criterion</w:t>
      </w:r>
      <w:r>
        <w:rPr>
          <w:rFonts w:hint="eastAsia"/>
        </w:rPr>
        <w:t>；</w:t>
      </w:r>
      <w:r>
        <w:rPr>
          <w:rFonts w:hint="eastAsia"/>
        </w:rPr>
        <w:t>Typeset Format</w:t>
      </w:r>
      <w:r>
        <w:rPr>
          <w:rFonts w:hint="eastAsia"/>
        </w:rPr>
        <w:t>；</w:t>
      </w:r>
      <w:r>
        <w:rPr>
          <w:rFonts w:hint="eastAsia"/>
        </w:rPr>
        <w:t>Graduation Project (Thesis)</w:t>
      </w:r>
    </w:p>
    <w:p w14:paraId="278621A7" w14:textId="77777777" w:rsidR="003568DA" w:rsidRDefault="003568DA" w:rsidP="009278B9"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812473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5D8EF" w14:textId="77777777" w:rsidR="003568DA" w:rsidRPr="007E6942" w:rsidRDefault="003568DA" w:rsidP="007E6942">
          <w:pPr>
            <w:pStyle w:val="TOC"/>
            <w:jc w:val="center"/>
            <w:rPr>
              <w:rFonts w:ascii="黑体" w:eastAsia="黑体" w:hAnsi="黑体"/>
              <w:color w:val="auto"/>
              <w:sz w:val="30"/>
              <w:szCs w:val="30"/>
            </w:rPr>
          </w:pPr>
          <w:r w:rsidRPr="007E6942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>目</w:t>
          </w:r>
          <w:r w:rsidR="007E6942" w:rsidRPr="007E6942">
            <w:rPr>
              <w:rFonts w:ascii="黑体" w:eastAsia="黑体" w:hAnsi="黑体" w:hint="eastAsia"/>
              <w:color w:val="auto"/>
              <w:sz w:val="30"/>
              <w:szCs w:val="30"/>
              <w:lang w:val="zh-CN"/>
            </w:rPr>
            <w:t xml:space="preserve"> </w:t>
          </w:r>
          <w:r w:rsidR="007E6942" w:rsidRPr="007E6942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 xml:space="preserve">   </w:t>
          </w:r>
          <w:r w:rsidRPr="007E6942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>录</w:t>
          </w:r>
        </w:p>
        <w:p w14:paraId="44203DCA" w14:textId="77777777" w:rsidR="00130E2A" w:rsidRDefault="003568DA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3548" w:history="1">
            <w:r w:rsidR="00130E2A" w:rsidRPr="00AC21BE">
              <w:rPr>
                <w:rStyle w:val="ad"/>
                <w:noProof/>
              </w:rPr>
              <w:t>摘</w:t>
            </w:r>
            <w:r w:rsidR="00130E2A" w:rsidRPr="00AC21BE">
              <w:rPr>
                <w:rStyle w:val="ad"/>
                <w:noProof/>
              </w:rPr>
              <w:t xml:space="preserve">    </w:t>
            </w:r>
            <w:r w:rsidR="00130E2A" w:rsidRPr="00AC21BE">
              <w:rPr>
                <w:rStyle w:val="ad"/>
                <w:noProof/>
              </w:rPr>
              <w:t>要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_Toc105253548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II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23EF369E" w14:textId="77777777" w:rsidR="00130E2A" w:rsidRDefault="00380997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49" w:history="1">
            <w:r w:rsidR="00130E2A" w:rsidRPr="00AC21BE">
              <w:rPr>
                <w:rStyle w:val="ad"/>
                <w:noProof/>
              </w:rPr>
              <w:t>Abstract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_Toc105253549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III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2B0F02C6" w14:textId="77777777" w:rsidR="00130E2A" w:rsidRDefault="00380997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0" w:history="1">
            <w:r w:rsidR="00130E2A" w:rsidRPr="00AC21BE">
              <w:rPr>
                <w:rStyle w:val="ad"/>
                <w:noProof/>
              </w:rPr>
              <w:t xml:space="preserve">1 </w:t>
            </w:r>
            <w:r w:rsidR="00130E2A" w:rsidRPr="00AC21BE">
              <w:rPr>
                <w:rStyle w:val="ad"/>
                <w:noProof/>
              </w:rPr>
              <w:t>正文格式说明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_Toc105253550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1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79EA2252" w14:textId="77777777" w:rsidR="00130E2A" w:rsidRDefault="00380997">
          <w:pPr>
            <w:pStyle w:val="TOC2"/>
            <w:tabs>
              <w:tab w:val="right" w:leader="dot" w:pos="8947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253551" w:history="1">
            <w:r w:rsidR="00130E2A" w:rsidRPr="00AC21BE">
              <w:rPr>
                <w:rStyle w:val="ad"/>
                <w:noProof/>
              </w:rPr>
              <w:t xml:space="preserve">1.1 </w:t>
            </w:r>
            <w:r w:rsidR="00130E2A" w:rsidRPr="00AC21BE">
              <w:rPr>
                <w:rStyle w:val="ad"/>
                <w:noProof/>
              </w:rPr>
              <w:t>论文格式基本要求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_Toc105253551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1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26338D11" w14:textId="77777777" w:rsidR="00130E2A" w:rsidRDefault="00380997">
          <w:pPr>
            <w:pStyle w:val="TOC3"/>
            <w:tabs>
              <w:tab w:val="right" w:leader="dot" w:pos="8947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253552" w:history="1">
            <w:r w:rsidR="00130E2A" w:rsidRPr="00AC21BE">
              <w:rPr>
                <w:rStyle w:val="ad"/>
                <w:noProof/>
              </w:rPr>
              <w:t xml:space="preserve">1.1.1 </w:t>
            </w:r>
            <w:r w:rsidR="00130E2A" w:rsidRPr="00AC21BE">
              <w:rPr>
                <w:rStyle w:val="ad"/>
                <w:noProof/>
              </w:rPr>
              <w:t>图表的格式示例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_Toc105253552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1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22B78099" w14:textId="77777777" w:rsidR="00130E2A" w:rsidRDefault="00380997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3" w:history="1">
            <w:r w:rsidR="00130E2A" w:rsidRPr="00AC21BE">
              <w:rPr>
                <w:rStyle w:val="ad"/>
                <w:noProof/>
              </w:rPr>
              <w:t xml:space="preserve">2 </w:t>
            </w:r>
            <w:r w:rsidR="00130E2A" w:rsidRPr="00AC21BE">
              <w:rPr>
                <w:rStyle w:val="ad"/>
                <w:noProof/>
              </w:rPr>
              <w:t>结</w:t>
            </w:r>
            <w:r w:rsidR="00130E2A" w:rsidRPr="00AC21BE">
              <w:rPr>
                <w:rStyle w:val="ad"/>
                <w:noProof/>
              </w:rPr>
              <w:t xml:space="preserve">    </w:t>
            </w:r>
            <w:r w:rsidR="00130E2A" w:rsidRPr="00AC21BE">
              <w:rPr>
                <w:rStyle w:val="ad"/>
                <w:noProof/>
              </w:rPr>
              <w:t>论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_Toc105253553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3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74CD22A1" w14:textId="77777777" w:rsidR="00130E2A" w:rsidRDefault="00380997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4" w:history="1">
            <w:r w:rsidR="00130E2A" w:rsidRPr="00AC21BE">
              <w:rPr>
                <w:rStyle w:val="ad"/>
                <w:noProof/>
              </w:rPr>
              <w:t>设计总结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_Toc105253554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4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7CB66B67" w14:textId="77777777" w:rsidR="00130E2A" w:rsidRDefault="00380997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5" w:history="1">
            <w:r w:rsidR="00130E2A" w:rsidRPr="00AC21BE">
              <w:rPr>
                <w:rStyle w:val="ad"/>
                <w:noProof/>
              </w:rPr>
              <w:t>致</w:t>
            </w:r>
            <w:r w:rsidR="00130E2A" w:rsidRPr="00AC21BE">
              <w:rPr>
                <w:rStyle w:val="ad"/>
                <w:noProof/>
              </w:rPr>
              <w:t xml:space="preserve">    </w:t>
            </w:r>
            <w:r w:rsidR="00130E2A" w:rsidRPr="00AC21BE">
              <w:rPr>
                <w:rStyle w:val="ad"/>
                <w:noProof/>
              </w:rPr>
              <w:t>谢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_Toc105253555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5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7D43446D" w14:textId="77777777" w:rsidR="00130E2A" w:rsidRDefault="00380997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6" w:history="1">
            <w:r w:rsidR="00130E2A" w:rsidRPr="00AC21BE">
              <w:rPr>
                <w:rStyle w:val="ad"/>
                <w:noProof/>
              </w:rPr>
              <w:t>参</w:t>
            </w:r>
            <w:r w:rsidR="00130E2A" w:rsidRPr="00AC21BE">
              <w:rPr>
                <w:rStyle w:val="ad"/>
                <w:noProof/>
              </w:rPr>
              <w:t xml:space="preserve"> </w:t>
            </w:r>
            <w:r w:rsidR="00130E2A" w:rsidRPr="00AC21BE">
              <w:rPr>
                <w:rStyle w:val="ad"/>
                <w:noProof/>
              </w:rPr>
              <w:t>考</w:t>
            </w:r>
            <w:r w:rsidR="00130E2A" w:rsidRPr="00AC21BE">
              <w:rPr>
                <w:rStyle w:val="ad"/>
                <w:noProof/>
              </w:rPr>
              <w:t xml:space="preserve"> </w:t>
            </w:r>
            <w:r w:rsidR="00130E2A" w:rsidRPr="00AC21BE">
              <w:rPr>
                <w:rStyle w:val="ad"/>
                <w:noProof/>
              </w:rPr>
              <w:t>文</w:t>
            </w:r>
            <w:r w:rsidR="00130E2A" w:rsidRPr="00AC21BE">
              <w:rPr>
                <w:rStyle w:val="ad"/>
                <w:noProof/>
              </w:rPr>
              <w:t xml:space="preserve"> </w:t>
            </w:r>
            <w:r w:rsidR="00130E2A" w:rsidRPr="00AC21BE">
              <w:rPr>
                <w:rStyle w:val="ad"/>
                <w:noProof/>
              </w:rPr>
              <w:t>献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_Toc105253556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6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18A50D19" w14:textId="77777777" w:rsidR="00130E2A" w:rsidRDefault="00380997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7" w:history="1">
            <w:r w:rsidR="00130E2A" w:rsidRPr="00AC21BE">
              <w:rPr>
                <w:rStyle w:val="ad"/>
                <w:noProof/>
              </w:rPr>
              <w:t>附录</w:t>
            </w:r>
            <w:r w:rsidR="00130E2A" w:rsidRPr="00AC21BE">
              <w:rPr>
                <w:rStyle w:val="ad"/>
                <w:noProof/>
              </w:rPr>
              <w:t xml:space="preserve"> A </w:t>
            </w:r>
            <w:r w:rsidR="00130E2A" w:rsidRPr="00AC21BE">
              <w:rPr>
                <w:rStyle w:val="ad"/>
                <w:noProof/>
              </w:rPr>
              <w:t>详细数据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_Toc105253557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7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0EF44988" w14:textId="77777777" w:rsidR="003568DA" w:rsidRPr="007E6942" w:rsidRDefault="003568DA" w:rsidP="009278B9">
          <w:pPr>
            <w:rPr>
              <w:rStyle w:val="Char"/>
              <w:rFonts w:ascii="Times New Roman" w:hAnsi="Times New Roman"/>
              <w:szCs w:val="22"/>
              <w:lang w:eastAsia="zh-CN" w:bidi="ar-S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CB5AAE4" w14:textId="77777777" w:rsidR="009278B9" w:rsidRDefault="009278B9" w:rsidP="00021CD3">
      <w:pPr>
        <w:rPr>
          <w:rFonts w:cs="Times New Roman"/>
          <w:b/>
          <w:color w:val="000000"/>
          <w:kern w:val="0"/>
          <w:sz w:val="30"/>
          <w:szCs w:val="30"/>
        </w:rPr>
      </w:pPr>
    </w:p>
    <w:p w14:paraId="7069C76A" w14:textId="77777777" w:rsidR="009278B9" w:rsidRDefault="009278B9" w:rsidP="00021CD3">
      <w:pPr>
        <w:rPr>
          <w:rFonts w:ascii="仿宋" w:eastAsia="仿宋" w:hAnsi="仿宋"/>
        </w:rPr>
        <w:sectPr w:rsidR="009278B9" w:rsidSect="00670D9A">
          <w:pgSz w:w="11906" w:h="16838" w:code="9"/>
          <w:pgMar w:top="1418" w:right="1191" w:bottom="1191" w:left="1191" w:header="1418" w:footer="1134" w:gutter="567"/>
          <w:pgNumType w:fmt="upperRoman"/>
          <w:cols w:space="425"/>
          <w:docGrid w:linePitch="326"/>
        </w:sectPr>
      </w:pPr>
    </w:p>
    <w:p w14:paraId="25141E80" w14:textId="77777777" w:rsidR="009278B9" w:rsidRPr="001010CD" w:rsidRDefault="009278B9" w:rsidP="006A0829">
      <w:pPr>
        <w:pStyle w:val="1"/>
      </w:pPr>
      <w:bookmarkStart w:id="4" w:name="_Toc468117565"/>
      <w:bookmarkStart w:id="5" w:name="_Toc105253550"/>
      <w:r w:rsidRPr="001010CD">
        <w:rPr>
          <w:rFonts w:hint="eastAsia"/>
        </w:rPr>
        <w:lastRenderedPageBreak/>
        <w:t>正文格式说明</w:t>
      </w:r>
      <w:bookmarkEnd w:id="4"/>
      <w:bookmarkEnd w:id="5"/>
    </w:p>
    <w:p w14:paraId="0FE2EB0C" w14:textId="77777777" w:rsidR="00712593" w:rsidRDefault="00712593" w:rsidP="007E6942">
      <w:pPr>
        <w:pStyle w:val="2"/>
      </w:pPr>
      <w:bookmarkStart w:id="6" w:name="_Toc105563300"/>
      <w:bookmarkStart w:id="7" w:name="_Toc468117566"/>
      <w:bookmarkStart w:id="8" w:name="_Toc105253551"/>
      <w:r w:rsidRPr="006A0829">
        <w:rPr>
          <w:rFonts w:hint="eastAsia"/>
        </w:rPr>
        <w:t>论文格式基本要求</w:t>
      </w:r>
      <w:bookmarkEnd w:id="6"/>
      <w:bookmarkEnd w:id="7"/>
      <w:bookmarkEnd w:id="8"/>
    </w:p>
    <w:p w14:paraId="0F5FD6F9" w14:textId="77777777" w:rsidR="00B745FD" w:rsidRPr="00B745FD" w:rsidRDefault="00B745FD" w:rsidP="00B745FD">
      <w:pPr>
        <w:pStyle w:val="a1"/>
        <w:ind w:firstLine="480"/>
      </w:pPr>
      <w:r>
        <w:rPr>
          <w:rFonts w:hint="eastAsia"/>
        </w:rPr>
        <w:t>正文的内容使用“段落”</w:t>
      </w:r>
      <w:r w:rsidR="006B5617">
        <w:rPr>
          <w:rFonts w:hint="eastAsia"/>
        </w:rPr>
        <w:t>样式</w:t>
      </w:r>
      <w:r>
        <w:rPr>
          <w:rFonts w:hint="eastAsia"/>
        </w:rPr>
        <w:t>。</w:t>
      </w:r>
    </w:p>
    <w:p w14:paraId="6AC6B6FE" w14:textId="77777777" w:rsidR="00130E2A" w:rsidRPr="00130E2A" w:rsidRDefault="00712593" w:rsidP="00130E2A">
      <w:pPr>
        <w:pStyle w:val="3"/>
      </w:pPr>
      <w:bookmarkStart w:id="9" w:name="_Toc468117574"/>
      <w:bookmarkStart w:id="10" w:name="_Toc105253552"/>
      <w:r w:rsidRPr="006A0829">
        <w:rPr>
          <w:rFonts w:hint="eastAsia"/>
        </w:rPr>
        <w:t>图</w:t>
      </w:r>
      <w:r w:rsidR="008E70FF">
        <w:rPr>
          <w:rFonts w:hint="eastAsia"/>
        </w:rPr>
        <w:t>表</w:t>
      </w:r>
      <w:r w:rsidRPr="006A0829">
        <w:rPr>
          <w:rFonts w:hint="eastAsia"/>
        </w:rPr>
        <w:t>的格式示例</w:t>
      </w:r>
      <w:bookmarkEnd w:id="9"/>
      <w:bookmarkEnd w:id="10"/>
    </w:p>
    <w:p w14:paraId="64671260" w14:textId="77777777" w:rsidR="008E70FF" w:rsidRDefault="008E70FF" w:rsidP="008E70FF">
      <w:pPr>
        <w:pStyle w:val="a1"/>
        <w:ind w:firstLine="480"/>
      </w:pPr>
      <w:r>
        <w:rPr>
          <w:rFonts w:hint="eastAsia"/>
        </w:rPr>
        <w:t>三线表格可使用“三线表”表样式，如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_Ref105252264 \h</w:instrText>
      </w:r>
      <w:r>
        <w:instrText xml:space="preserve"> </w:instrText>
      </w:r>
      <w:r>
        <w:fldChar w:fldCharType="separate"/>
      </w:r>
      <w:r w:rsidR="00380997">
        <w:rPr>
          <w:rFonts w:hint="eastAsia"/>
        </w:rPr>
        <w:t>图</w:t>
      </w:r>
      <w:r w:rsidR="00380997">
        <w:rPr>
          <w:rFonts w:hint="eastAsia"/>
        </w:rPr>
        <w:t xml:space="preserve"> </w:t>
      </w:r>
      <w:r w:rsidR="00380997">
        <w:rPr>
          <w:noProof/>
        </w:rPr>
        <w:t>1</w:t>
      </w:r>
      <w:r w:rsidR="00380997">
        <w:t>.</w:t>
      </w:r>
      <w:r w:rsidR="00380997">
        <w:rPr>
          <w:noProof/>
        </w:rPr>
        <w:t>1</w:t>
      </w:r>
      <w:r>
        <w:fldChar w:fldCharType="end"/>
      </w:r>
      <w:r>
        <w:rPr>
          <w:rFonts w:hint="eastAsia"/>
        </w:rPr>
        <w:t>所示。图与上文应空一行，题注与下文应空一行，空行均使用样式“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倍行距”。</w:t>
      </w:r>
    </w:p>
    <w:p w14:paraId="6138E07D" w14:textId="77777777" w:rsidR="008E70FF" w:rsidRDefault="008E70FF" w:rsidP="008E70FF">
      <w:pPr>
        <w:pStyle w:val="125"/>
      </w:pPr>
    </w:p>
    <w:p w14:paraId="5E08FFAA" w14:textId="77777777" w:rsidR="008E70FF" w:rsidRDefault="008E70FF" w:rsidP="008E70FF">
      <w:pPr>
        <w:jc w:val="center"/>
      </w:pPr>
      <w:r>
        <w:rPr>
          <w:noProof/>
        </w:rPr>
        <w:drawing>
          <wp:inline distT="0" distB="0" distL="0" distR="0" wp14:anchorId="55665FC6" wp14:editId="53750D90">
            <wp:extent cx="5687695" cy="1042035"/>
            <wp:effectExtent l="0" t="0" r="8255" b="571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F7F3" w14:textId="77777777" w:rsidR="008E70FF" w:rsidRDefault="008E70FF" w:rsidP="008E70FF">
      <w:pPr>
        <w:pStyle w:val="af"/>
      </w:pPr>
      <w:bookmarkStart w:id="11" w:name="_Ref105252264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40629">
        <w:fldChar w:fldCharType="begin"/>
      </w:r>
      <w:r w:rsidR="00B40629">
        <w:instrText xml:space="preserve"> </w:instrText>
      </w:r>
      <w:r w:rsidR="00B40629">
        <w:rPr>
          <w:rFonts w:hint="eastAsia"/>
        </w:rPr>
        <w:instrText>STYLEREF 1 \s</w:instrText>
      </w:r>
      <w:r w:rsidR="00B40629">
        <w:instrText xml:space="preserve"> </w:instrText>
      </w:r>
      <w:r w:rsidR="00B40629">
        <w:fldChar w:fldCharType="separate"/>
      </w:r>
      <w:r w:rsidR="00380997">
        <w:rPr>
          <w:noProof/>
        </w:rPr>
        <w:t>1</w:t>
      </w:r>
      <w:r w:rsidR="00B40629">
        <w:fldChar w:fldCharType="end"/>
      </w:r>
      <w:r w:rsidR="00B40629">
        <w:t>.</w:t>
      </w:r>
      <w:r w:rsidR="00B40629">
        <w:fldChar w:fldCharType="begin"/>
      </w:r>
      <w:r w:rsidR="00B40629">
        <w:instrText xml:space="preserve"> </w:instrText>
      </w:r>
      <w:r w:rsidR="00B40629">
        <w:rPr>
          <w:rFonts w:hint="eastAsia"/>
        </w:rPr>
        <w:instrText xml:space="preserve">SEQ </w:instrText>
      </w:r>
      <w:r w:rsidR="00B40629">
        <w:rPr>
          <w:rFonts w:hint="eastAsia"/>
        </w:rPr>
        <w:instrText>图</w:instrText>
      </w:r>
      <w:r w:rsidR="00B40629">
        <w:rPr>
          <w:rFonts w:hint="eastAsia"/>
        </w:rPr>
        <w:instrText xml:space="preserve"> \* ARABIC \s 1</w:instrText>
      </w:r>
      <w:r w:rsidR="00B40629">
        <w:instrText xml:space="preserve"> </w:instrText>
      </w:r>
      <w:r w:rsidR="00B40629">
        <w:fldChar w:fldCharType="separate"/>
      </w:r>
      <w:r w:rsidR="00380997">
        <w:rPr>
          <w:noProof/>
        </w:rPr>
        <w:t>1</w:t>
      </w:r>
      <w:r w:rsidR="00B40629">
        <w:fldChar w:fldCharType="end"/>
      </w:r>
      <w:bookmarkEnd w:id="11"/>
      <w:r>
        <w:t xml:space="preserve">  </w:t>
      </w:r>
      <w:r>
        <w:rPr>
          <w:rFonts w:hint="eastAsia"/>
        </w:rPr>
        <w:t>三线表样式</w:t>
      </w:r>
    </w:p>
    <w:p w14:paraId="62E8DAED" w14:textId="77777777" w:rsidR="008E70FF" w:rsidRPr="008E70FF" w:rsidRDefault="008E70FF" w:rsidP="008E70FF">
      <w:pPr>
        <w:pStyle w:val="125"/>
      </w:pPr>
    </w:p>
    <w:p w14:paraId="1A23920A" w14:textId="77777777" w:rsidR="008E70FF" w:rsidRPr="008E70FF" w:rsidRDefault="008E70FF" w:rsidP="000539D9">
      <w:pPr>
        <w:pStyle w:val="a1"/>
        <w:ind w:firstLine="480"/>
      </w:pPr>
      <w:r w:rsidRPr="008E70FF">
        <w:rPr>
          <w:rFonts w:hint="eastAsia"/>
        </w:rPr>
        <w:t>表、图序号与后面文字同样应当适当留空（两次空格键）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_Ref99896651 \h</w:instrText>
      </w:r>
      <w:r>
        <w:instrText xml:space="preserve">  \* MERGEFORMAT </w:instrText>
      </w:r>
      <w:r>
        <w:fldChar w:fldCharType="separate"/>
      </w:r>
      <w:r w:rsidR="00380997" w:rsidRPr="00025FDC">
        <w:rPr>
          <w:rFonts w:hint="eastAsia"/>
        </w:rPr>
        <w:t>表</w:t>
      </w:r>
      <w:r w:rsidR="00380997" w:rsidRPr="00025FDC">
        <w:rPr>
          <w:rFonts w:hint="eastAsia"/>
        </w:rPr>
        <w:t xml:space="preserve"> </w:t>
      </w:r>
      <w:r w:rsidR="00380997">
        <w:rPr>
          <w:noProof/>
        </w:rPr>
        <w:t>1</w:t>
      </w:r>
      <w:r w:rsidR="00380997" w:rsidRPr="00025FDC">
        <w:rPr>
          <w:noProof/>
        </w:rPr>
        <w:t>.</w:t>
      </w:r>
      <w:r w:rsidR="00380997"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14:paraId="61A6383D" w14:textId="77777777" w:rsidR="00C92405" w:rsidRDefault="00C92405" w:rsidP="00C92405"/>
    <w:p w14:paraId="40C85540" w14:textId="77777777" w:rsidR="0045147D" w:rsidRPr="00025FDC" w:rsidRDefault="00FF7FEA" w:rsidP="00025FDC">
      <w:pPr>
        <w:pStyle w:val="af"/>
      </w:pPr>
      <w:r w:rsidRPr="00025FDC">
        <w:rPr>
          <w:rFonts w:hint="eastAsia"/>
        </w:rPr>
        <w:t>表</w:t>
      </w:r>
      <w:r w:rsidRPr="00025FDC">
        <w:rPr>
          <w:rFonts w:hint="eastAsia"/>
        </w:rPr>
        <w:t xml:space="preserve"> </w:t>
      </w:r>
      <w:r w:rsidR="002E1CD9" w:rsidRPr="00025FDC">
        <w:fldChar w:fldCharType="begin"/>
      </w:r>
      <w:r w:rsidR="002E1CD9" w:rsidRPr="00025FDC">
        <w:instrText xml:space="preserve"> </w:instrText>
      </w:r>
      <w:r w:rsidR="002E1CD9" w:rsidRPr="00025FDC">
        <w:rPr>
          <w:rFonts w:hint="eastAsia"/>
        </w:rPr>
        <w:instrText>STYLEREF 1 \s</w:instrText>
      </w:r>
      <w:r w:rsidR="002E1CD9" w:rsidRPr="00025FDC">
        <w:instrText xml:space="preserve"> </w:instrText>
      </w:r>
      <w:r w:rsidR="002E1CD9" w:rsidRPr="00025FDC">
        <w:fldChar w:fldCharType="separate"/>
      </w:r>
      <w:r w:rsidR="00380997">
        <w:rPr>
          <w:noProof/>
        </w:rPr>
        <w:t>1</w:t>
      </w:r>
      <w:r w:rsidR="002E1CD9" w:rsidRPr="00025FDC">
        <w:fldChar w:fldCharType="end"/>
      </w:r>
      <w:r w:rsidR="002E1CD9" w:rsidRPr="00025FDC">
        <w:t>.</w:t>
      </w:r>
      <w:r w:rsidR="002E1CD9" w:rsidRPr="00025FDC">
        <w:fldChar w:fldCharType="begin"/>
      </w:r>
      <w:r w:rsidR="002E1CD9" w:rsidRPr="00025FDC">
        <w:instrText xml:space="preserve"> </w:instrText>
      </w:r>
      <w:r w:rsidR="002E1CD9" w:rsidRPr="00025FDC">
        <w:rPr>
          <w:rFonts w:hint="eastAsia"/>
        </w:rPr>
        <w:instrText xml:space="preserve">SEQ </w:instrText>
      </w:r>
      <w:r w:rsidR="002E1CD9" w:rsidRPr="00025FDC">
        <w:rPr>
          <w:rFonts w:hint="eastAsia"/>
        </w:rPr>
        <w:instrText>表</w:instrText>
      </w:r>
      <w:r w:rsidR="002E1CD9" w:rsidRPr="00025FDC">
        <w:rPr>
          <w:rFonts w:hint="eastAsia"/>
        </w:rPr>
        <w:instrText xml:space="preserve"> \* ARABIC \s 1</w:instrText>
      </w:r>
      <w:r w:rsidR="002E1CD9" w:rsidRPr="00025FDC">
        <w:instrText xml:space="preserve"> </w:instrText>
      </w:r>
      <w:r w:rsidR="002E1CD9" w:rsidRPr="00025FDC">
        <w:fldChar w:fldCharType="separate"/>
      </w:r>
      <w:r w:rsidR="00380997">
        <w:rPr>
          <w:noProof/>
        </w:rPr>
        <w:t>1</w:t>
      </w:r>
      <w:r w:rsidR="002E1CD9" w:rsidRPr="00025FDC">
        <w:fldChar w:fldCharType="end"/>
      </w:r>
      <w:r w:rsidRPr="00025FDC">
        <w:t xml:space="preserve">  XXX</w:t>
      </w:r>
      <w:r w:rsidRPr="00025FDC">
        <w:t>特性</w:t>
      </w:r>
      <w:r w:rsidRPr="00025FDC">
        <w:rPr>
          <w:rFonts w:hint="eastAsia"/>
        </w:rPr>
        <w:t>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7"/>
        <w:gridCol w:w="2237"/>
      </w:tblGrid>
      <w:tr w:rsidR="00FF7FEA" w14:paraId="1602B5AF" w14:textId="77777777" w:rsidTr="00EF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6" w:type="dxa"/>
          </w:tcPr>
          <w:p w14:paraId="607B50F7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标题</w:t>
            </w:r>
          </w:p>
        </w:tc>
        <w:tc>
          <w:tcPr>
            <w:tcW w:w="2237" w:type="dxa"/>
          </w:tcPr>
          <w:p w14:paraId="75DDEFF7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属性</w:t>
            </w:r>
          </w:p>
        </w:tc>
        <w:tc>
          <w:tcPr>
            <w:tcW w:w="2237" w:type="dxa"/>
          </w:tcPr>
          <w:p w14:paraId="5E4BC792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特征</w:t>
            </w:r>
          </w:p>
        </w:tc>
        <w:tc>
          <w:tcPr>
            <w:tcW w:w="2237" w:type="dxa"/>
          </w:tcPr>
          <w:p w14:paraId="1C341B29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备注</w:t>
            </w:r>
          </w:p>
        </w:tc>
      </w:tr>
      <w:tr w:rsidR="00FF7FEA" w14:paraId="1851D33C" w14:textId="77777777" w:rsidTr="00EF20D3">
        <w:tc>
          <w:tcPr>
            <w:tcW w:w="2236" w:type="dxa"/>
          </w:tcPr>
          <w:p w14:paraId="0100C07D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14E51A95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34398F30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1F36E73D" w14:textId="77777777" w:rsidR="00FF7FEA" w:rsidRPr="00EF20D3" w:rsidRDefault="00FF7FEA" w:rsidP="00830C9A">
            <w:pPr>
              <w:pStyle w:val="af4"/>
            </w:pPr>
          </w:p>
        </w:tc>
      </w:tr>
      <w:tr w:rsidR="00FF7FEA" w14:paraId="3E41BDB9" w14:textId="77777777" w:rsidTr="00EF20D3">
        <w:tc>
          <w:tcPr>
            <w:tcW w:w="2236" w:type="dxa"/>
          </w:tcPr>
          <w:p w14:paraId="16216C3E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1B4254A4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5AB5C5B2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0A6E2302" w14:textId="77777777" w:rsidR="00FF7FEA" w:rsidRPr="00EF20D3" w:rsidRDefault="00FF7FEA" w:rsidP="00830C9A">
            <w:pPr>
              <w:pStyle w:val="af4"/>
            </w:pPr>
          </w:p>
        </w:tc>
      </w:tr>
      <w:tr w:rsidR="00FF7FEA" w14:paraId="16D57D29" w14:textId="77777777" w:rsidTr="00EF20D3">
        <w:tc>
          <w:tcPr>
            <w:tcW w:w="2236" w:type="dxa"/>
          </w:tcPr>
          <w:p w14:paraId="7B182C4F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6968C530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7361B141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05D9FD42" w14:textId="77777777" w:rsidR="00FF7FEA" w:rsidRPr="00EF20D3" w:rsidRDefault="00FF7FEA" w:rsidP="00830C9A">
            <w:pPr>
              <w:pStyle w:val="af4"/>
            </w:pPr>
          </w:p>
        </w:tc>
      </w:tr>
    </w:tbl>
    <w:p w14:paraId="172F3981" w14:textId="77777777" w:rsidR="00021CD3" w:rsidRDefault="00021CD3" w:rsidP="000539D9">
      <w:pPr>
        <w:pStyle w:val="125"/>
      </w:pPr>
    </w:p>
    <w:p w14:paraId="09BDD8C4" w14:textId="77777777" w:rsidR="000539D9" w:rsidRDefault="00896B72" w:rsidP="000539D9">
      <w:pPr>
        <w:pStyle w:val="a1"/>
        <w:ind w:firstLine="480"/>
      </w:pPr>
      <w:r>
        <w:rPr>
          <w:rFonts w:hint="eastAsia"/>
        </w:rPr>
        <w:t>图片、表格控制在一页以内，</w:t>
      </w:r>
      <w:r w:rsidR="002932C1">
        <w:rPr>
          <w:rFonts w:hint="eastAsia"/>
        </w:rPr>
        <w:t>如表格跨页需要加续表</w:t>
      </w:r>
      <w:r w:rsidR="000539D9">
        <w:rPr>
          <w:rFonts w:hint="eastAsia"/>
        </w:rPr>
        <w:t>。</w:t>
      </w:r>
    </w:p>
    <w:p w14:paraId="533194F1" w14:textId="77777777" w:rsidR="0037681A" w:rsidRDefault="0037681A" w:rsidP="000539D9">
      <w:pPr>
        <w:pStyle w:val="125"/>
      </w:pPr>
    </w:p>
    <w:p w14:paraId="302BD52B" w14:textId="77777777" w:rsidR="002E1CD9" w:rsidRPr="00025FDC" w:rsidRDefault="002E1CD9" w:rsidP="00025FDC">
      <w:pPr>
        <w:pStyle w:val="af"/>
      </w:pPr>
      <w:bookmarkStart w:id="12" w:name="_Ref99896651"/>
      <w:r w:rsidRPr="00025FDC">
        <w:rPr>
          <w:rFonts w:hint="eastAsia"/>
        </w:rPr>
        <w:t>表</w:t>
      </w:r>
      <w:r w:rsidRPr="00025FDC">
        <w:rPr>
          <w:rFonts w:hint="eastAsia"/>
        </w:rPr>
        <w:t xml:space="preserve"> </w:t>
      </w:r>
      <w:r w:rsidRPr="00025FDC">
        <w:fldChar w:fldCharType="begin"/>
      </w:r>
      <w:r w:rsidRPr="00025FDC">
        <w:instrText xml:space="preserve"> </w:instrText>
      </w:r>
      <w:r w:rsidRPr="00025FDC">
        <w:rPr>
          <w:rFonts w:hint="eastAsia"/>
        </w:rPr>
        <w:instrText>STYLEREF 1 \s</w:instrText>
      </w:r>
      <w:r w:rsidRPr="00025FDC">
        <w:instrText xml:space="preserve"> </w:instrText>
      </w:r>
      <w:r w:rsidRPr="00025FDC">
        <w:fldChar w:fldCharType="separate"/>
      </w:r>
      <w:r w:rsidR="00380997">
        <w:rPr>
          <w:noProof/>
        </w:rPr>
        <w:t>1</w:t>
      </w:r>
      <w:r w:rsidRPr="00025FDC">
        <w:fldChar w:fldCharType="end"/>
      </w:r>
      <w:r w:rsidRPr="00025FDC">
        <w:t>.</w:t>
      </w:r>
      <w:r w:rsidRPr="00025FDC">
        <w:fldChar w:fldCharType="begin"/>
      </w:r>
      <w:r w:rsidRPr="00025FDC">
        <w:instrText xml:space="preserve"> </w:instrText>
      </w:r>
      <w:r w:rsidRPr="00025FDC">
        <w:rPr>
          <w:rFonts w:hint="eastAsia"/>
        </w:rPr>
        <w:instrText xml:space="preserve">SEQ </w:instrText>
      </w:r>
      <w:r w:rsidRPr="00025FDC">
        <w:rPr>
          <w:rFonts w:hint="eastAsia"/>
        </w:rPr>
        <w:instrText>表</w:instrText>
      </w:r>
      <w:r w:rsidRPr="00025FDC">
        <w:rPr>
          <w:rFonts w:hint="eastAsia"/>
        </w:rPr>
        <w:instrText xml:space="preserve"> \* ARABIC \s 1</w:instrText>
      </w:r>
      <w:r w:rsidRPr="00025FDC">
        <w:instrText xml:space="preserve"> </w:instrText>
      </w:r>
      <w:r w:rsidRPr="00025FDC">
        <w:fldChar w:fldCharType="separate"/>
      </w:r>
      <w:r w:rsidR="00380997">
        <w:rPr>
          <w:noProof/>
        </w:rPr>
        <w:t>2</w:t>
      </w:r>
      <w:r w:rsidRPr="00025FDC">
        <w:fldChar w:fldCharType="end"/>
      </w:r>
      <w:bookmarkEnd w:id="12"/>
      <w:r w:rsidRPr="00025FDC">
        <w:t xml:space="preserve">  </w:t>
      </w:r>
      <w:r w:rsidRPr="00025FDC">
        <w:t>测试</w:t>
      </w:r>
      <w:r w:rsidRPr="00025FDC">
        <w:rPr>
          <w:rFonts w:hint="eastAsia"/>
        </w:rPr>
        <w:t>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82"/>
        <w:gridCol w:w="2982"/>
        <w:gridCol w:w="2983"/>
      </w:tblGrid>
      <w:tr w:rsidR="00376F22" w14:paraId="730EEE45" w14:textId="77777777" w:rsidTr="0037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982" w:type="dxa"/>
          </w:tcPr>
          <w:p w14:paraId="1C9D9084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63BDCCC7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0365CA4F" w14:textId="77777777" w:rsidR="00376F22" w:rsidRPr="00EF20D3" w:rsidRDefault="00376F22" w:rsidP="00830C9A">
            <w:pPr>
              <w:pStyle w:val="af4"/>
            </w:pPr>
          </w:p>
        </w:tc>
      </w:tr>
      <w:tr w:rsidR="00376F22" w14:paraId="7ACD9C8C" w14:textId="77777777" w:rsidTr="0037681A">
        <w:trPr>
          <w:cantSplit/>
        </w:trPr>
        <w:tc>
          <w:tcPr>
            <w:tcW w:w="2982" w:type="dxa"/>
          </w:tcPr>
          <w:p w14:paraId="1ED7C867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572FCA4B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5F7085E5" w14:textId="77777777" w:rsidR="00376F22" w:rsidRPr="00EF20D3" w:rsidRDefault="00376F22" w:rsidP="00830C9A">
            <w:pPr>
              <w:pStyle w:val="af4"/>
            </w:pPr>
          </w:p>
        </w:tc>
      </w:tr>
      <w:tr w:rsidR="002932C1" w14:paraId="10AAE760" w14:textId="77777777" w:rsidTr="0037681A">
        <w:trPr>
          <w:cantSplit/>
        </w:trPr>
        <w:tc>
          <w:tcPr>
            <w:tcW w:w="2982" w:type="dxa"/>
          </w:tcPr>
          <w:p w14:paraId="3CFB9874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1B145BB5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770EDFC1" w14:textId="77777777" w:rsidR="002932C1" w:rsidRPr="00EF20D3" w:rsidRDefault="002932C1" w:rsidP="00830C9A">
            <w:pPr>
              <w:pStyle w:val="af4"/>
            </w:pPr>
          </w:p>
        </w:tc>
      </w:tr>
      <w:tr w:rsidR="002932C1" w14:paraId="717E69EA" w14:textId="77777777" w:rsidTr="0037681A">
        <w:trPr>
          <w:cantSplit/>
        </w:trPr>
        <w:tc>
          <w:tcPr>
            <w:tcW w:w="2982" w:type="dxa"/>
          </w:tcPr>
          <w:p w14:paraId="077B15E3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180347EF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50EB6494" w14:textId="77777777" w:rsidR="002932C1" w:rsidRPr="00EF20D3" w:rsidRDefault="002932C1" w:rsidP="00830C9A">
            <w:pPr>
              <w:pStyle w:val="af4"/>
            </w:pPr>
          </w:p>
        </w:tc>
      </w:tr>
      <w:tr w:rsidR="002932C1" w14:paraId="487F8E9C" w14:textId="77777777" w:rsidTr="0037681A">
        <w:trPr>
          <w:cantSplit/>
        </w:trPr>
        <w:tc>
          <w:tcPr>
            <w:tcW w:w="2982" w:type="dxa"/>
          </w:tcPr>
          <w:p w14:paraId="19B22248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61D9E9C3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7FE9D439" w14:textId="77777777" w:rsidR="002932C1" w:rsidRPr="00EF20D3" w:rsidRDefault="002932C1" w:rsidP="00830C9A">
            <w:pPr>
              <w:pStyle w:val="af4"/>
            </w:pPr>
          </w:p>
        </w:tc>
      </w:tr>
      <w:tr w:rsidR="002932C1" w14:paraId="3560ACA6" w14:textId="77777777" w:rsidTr="0037681A">
        <w:trPr>
          <w:cantSplit/>
        </w:trPr>
        <w:tc>
          <w:tcPr>
            <w:tcW w:w="2982" w:type="dxa"/>
          </w:tcPr>
          <w:p w14:paraId="608ED2E8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623DFF1F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7F71373A" w14:textId="77777777" w:rsidR="002932C1" w:rsidRPr="00EF20D3" w:rsidRDefault="002932C1" w:rsidP="00830C9A">
            <w:pPr>
              <w:pStyle w:val="af4"/>
            </w:pPr>
          </w:p>
        </w:tc>
      </w:tr>
      <w:tr w:rsidR="002932C1" w14:paraId="767552B0" w14:textId="77777777" w:rsidTr="0037681A">
        <w:trPr>
          <w:cantSplit/>
        </w:trPr>
        <w:tc>
          <w:tcPr>
            <w:tcW w:w="2982" w:type="dxa"/>
          </w:tcPr>
          <w:p w14:paraId="58CC2A74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2B858F4A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3DD6D9FB" w14:textId="77777777" w:rsidR="002932C1" w:rsidRPr="00EF20D3" w:rsidRDefault="002932C1" w:rsidP="00830C9A">
            <w:pPr>
              <w:pStyle w:val="af4"/>
            </w:pPr>
          </w:p>
        </w:tc>
      </w:tr>
      <w:tr w:rsidR="00376F22" w14:paraId="579F1354" w14:textId="77777777" w:rsidTr="0037681A">
        <w:trPr>
          <w:cantSplit/>
        </w:trPr>
        <w:tc>
          <w:tcPr>
            <w:tcW w:w="2982" w:type="dxa"/>
          </w:tcPr>
          <w:p w14:paraId="0DF22858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1E027BEE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605929A2" w14:textId="77777777" w:rsidR="00376F22" w:rsidRPr="00EF20D3" w:rsidRDefault="00376F22" w:rsidP="00830C9A">
            <w:pPr>
              <w:pStyle w:val="af4"/>
            </w:pPr>
          </w:p>
        </w:tc>
      </w:tr>
      <w:tr w:rsidR="00376F22" w14:paraId="016B485D" w14:textId="77777777" w:rsidTr="0037681A">
        <w:trPr>
          <w:cantSplit/>
        </w:trPr>
        <w:tc>
          <w:tcPr>
            <w:tcW w:w="2982" w:type="dxa"/>
          </w:tcPr>
          <w:p w14:paraId="0CB55170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2301F9F3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1DDEA4F7" w14:textId="77777777" w:rsidR="00376F22" w:rsidRPr="00EF20D3" w:rsidRDefault="00376F22" w:rsidP="00830C9A">
            <w:pPr>
              <w:pStyle w:val="af4"/>
            </w:pPr>
          </w:p>
        </w:tc>
      </w:tr>
    </w:tbl>
    <w:p w14:paraId="0BC3C6D8" w14:textId="77777777" w:rsidR="000539D9" w:rsidRDefault="000539D9" w:rsidP="00376F22"/>
    <w:p w14:paraId="70B002A4" w14:textId="77777777" w:rsidR="000269D0" w:rsidRDefault="000269D0" w:rsidP="00376F22"/>
    <w:p w14:paraId="2B623F6F" w14:textId="77777777" w:rsidR="00AA6EFF" w:rsidRPr="00AA6EFF" w:rsidRDefault="000539D9" w:rsidP="003075A3">
      <w:pPr>
        <w:pStyle w:val="a1"/>
        <w:ind w:firstLine="480"/>
      </w:pPr>
      <w:r>
        <w:rPr>
          <w:rFonts w:hint="eastAsia"/>
        </w:rPr>
        <w:lastRenderedPageBreak/>
        <w:t>插入公式时，先将插入公式的空白行设置为“公式”样式，</w:t>
      </w:r>
      <w:r w:rsidR="00354CD9">
        <w:rPr>
          <w:rFonts w:hint="eastAsia"/>
        </w:rPr>
        <w:t>然后按两下</w:t>
      </w:r>
      <w:r w:rsidR="00354CD9">
        <w:rPr>
          <w:rFonts w:hint="eastAsia"/>
        </w:rPr>
        <w:t>Tab</w:t>
      </w:r>
      <w:r w:rsidR="008E5DA7">
        <w:rPr>
          <w:rFonts w:hint="eastAsia"/>
        </w:rPr>
        <w:t>键，中间插入公式，右侧插入公式标号（不用交叉引用，比较麻烦），</w:t>
      </w:r>
      <w:r w:rsidR="00EF20D3">
        <w:rPr>
          <w:rFonts w:hint="eastAsia"/>
        </w:rPr>
        <w:t>见</w:t>
      </w:r>
      <w:r w:rsidR="00D92C10">
        <w:rPr>
          <w:rFonts w:hint="eastAsia"/>
        </w:rPr>
        <w:t>公式</w:t>
      </w:r>
      <w:r w:rsidR="00D92C10">
        <w:fldChar w:fldCharType="begin"/>
      </w:r>
      <w:r w:rsidR="00D92C10">
        <w:instrText xml:space="preserve"> </w:instrText>
      </w:r>
      <w:r w:rsidR="00D92C10">
        <w:rPr>
          <w:rFonts w:hint="eastAsia"/>
        </w:rPr>
        <w:instrText>REF _Ref99898848 \h</w:instrText>
      </w:r>
      <w:r w:rsidR="00D92C10">
        <w:instrText xml:space="preserve"> </w:instrText>
      </w:r>
      <w:r w:rsidR="003075A3">
        <w:instrText xml:space="preserve"> \* MERGEFORMAT </w:instrText>
      </w:r>
      <w:r w:rsidR="00D92C10">
        <w:fldChar w:fldCharType="separate"/>
      </w:r>
      <w:r w:rsidR="00380997" w:rsidRPr="00AA6EFF">
        <w:t>(</w:t>
      </w:r>
      <w:r w:rsidR="00380997">
        <w:t>1</w:t>
      </w:r>
      <w:r w:rsidR="00380997" w:rsidRPr="00AA6EFF">
        <w:t>.</w:t>
      </w:r>
      <w:r w:rsidR="00380997">
        <w:t>1</w:t>
      </w:r>
      <w:r w:rsidR="00380997" w:rsidRPr="00AA6EFF">
        <w:t>)</w:t>
      </w:r>
      <w:r w:rsidR="00D92C10">
        <w:fldChar w:fldCharType="end"/>
      </w:r>
      <w:r w:rsidR="00D92C10">
        <w:rPr>
          <w:rFonts w:hint="eastAsia"/>
        </w:rPr>
        <w:t>。</w:t>
      </w:r>
    </w:p>
    <w:p w14:paraId="73284C21" w14:textId="77777777" w:rsidR="00EF20D3" w:rsidRPr="00EF20D3" w:rsidRDefault="00AA6EFF" w:rsidP="00EF20D3">
      <w:pPr>
        <w:pStyle w:val="af2"/>
        <w:spacing w:before="120" w:after="120"/>
        <w:rPr>
          <w:vanish/>
          <w:specVanish/>
        </w:rPr>
      </w:pPr>
      <w:r>
        <w:tab/>
      </w:r>
      <w:bookmarkStart w:id="13" w:name="_Ref99898531"/>
      <m:oMath>
        <m:sSup>
          <m:sSupPr>
            <m:ctrlPr>
              <w:rPr>
                <w:rStyle w:val="af3"/>
                <w:rFonts w:ascii="Cambria Math" w:hAnsi="Cambria Math"/>
              </w:rPr>
            </m:ctrlPr>
          </m:sSupPr>
          <m:e>
            <m:d>
              <m:dPr>
                <m:ctrlPr>
                  <w:rPr>
                    <w:rStyle w:val="af3"/>
                    <w:rFonts w:ascii="Cambria Math" w:hAnsi="Cambria Math"/>
                  </w:rPr>
                </m:ctrlPr>
              </m:dPr>
              <m:e>
                <m:r>
                  <w:rPr>
                    <w:rStyle w:val="af3"/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Style w:val="af3"/>
                <w:rFonts w:ascii="Cambria Math" w:hAnsi="Cambria Math"/>
              </w:rPr>
              <m:t>n</m:t>
            </m:r>
          </m:sup>
        </m:sSup>
        <m:r>
          <w:rPr>
            <w:rStyle w:val="af3"/>
            <w:rFonts w:ascii="Cambria Math" w:hAnsi="Cambria Math"/>
          </w:rPr>
          <m:t>=1+</m:t>
        </m:r>
        <m:f>
          <m:fPr>
            <m:ctrlPr>
              <w:rPr>
                <w:rStyle w:val="af3"/>
                <w:rFonts w:ascii="Cambria Math" w:hAnsi="Cambria Math"/>
              </w:rPr>
            </m:ctrlPr>
          </m:fPr>
          <m:num>
            <m:r>
              <w:rPr>
                <w:rStyle w:val="af3"/>
                <w:rFonts w:ascii="Cambria Math" w:hAnsi="Cambria Math"/>
              </w:rPr>
              <m:t>nx</m:t>
            </m:r>
          </m:num>
          <m:den>
            <m:r>
              <w:rPr>
                <w:rStyle w:val="af3"/>
                <w:rFonts w:ascii="Cambria Math" w:hAnsi="Cambria Math"/>
              </w:rPr>
              <m:t>1!</m:t>
            </m:r>
          </m:den>
        </m:f>
        <m:r>
          <w:rPr>
            <w:rStyle w:val="af3"/>
            <w:rFonts w:ascii="Cambria Math" w:hAnsi="Cambria Math"/>
          </w:rPr>
          <m:t>+</m:t>
        </m:r>
        <m:f>
          <m:fPr>
            <m:ctrlPr>
              <w:rPr>
                <w:rStyle w:val="af3"/>
                <w:rFonts w:ascii="Cambria Math" w:hAnsi="Cambria Math"/>
              </w:rPr>
            </m:ctrlPr>
          </m:fPr>
          <m:num>
            <m:r>
              <w:rPr>
                <w:rStyle w:val="af3"/>
                <w:rFonts w:ascii="Cambria Math" w:hAnsi="Cambria Math"/>
              </w:rPr>
              <m:t>n</m:t>
            </m:r>
            <m:d>
              <m:dPr>
                <m:ctrlPr>
                  <w:rPr>
                    <w:rStyle w:val="af3"/>
                    <w:rFonts w:ascii="Cambria Math" w:hAnsi="Cambria Math"/>
                  </w:rPr>
                </m:ctrlPr>
              </m:dPr>
              <m:e>
                <m:r>
                  <w:rPr>
                    <w:rStyle w:val="af3"/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Style w:val="af3"/>
                    <w:rFonts w:ascii="Cambria Math" w:hAnsi="Cambria Math"/>
                  </w:rPr>
                </m:ctrlPr>
              </m:sSupPr>
              <m:e>
                <m:r>
                  <w:rPr>
                    <w:rStyle w:val="af3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af3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af3"/>
                <w:rFonts w:ascii="Cambria Math" w:hAnsi="Cambria Math"/>
              </w:rPr>
              <m:t>2!</m:t>
            </m:r>
          </m:den>
        </m:f>
        <m:r>
          <w:rPr>
            <w:rStyle w:val="af3"/>
            <w:rFonts w:ascii="Cambria Math" w:hAnsi="Cambria Math"/>
          </w:rPr>
          <m:t>+…</m:t>
        </m:r>
      </m:oMath>
      <w:r>
        <w:tab/>
      </w:r>
    </w:p>
    <w:p w14:paraId="6BFD80C7" w14:textId="77777777" w:rsidR="00EF20D3" w:rsidRDefault="00AA6EFF" w:rsidP="00EF20D3">
      <w:pPr>
        <w:pStyle w:val="af2"/>
        <w:spacing w:before="120" w:after="120"/>
      </w:pPr>
      <w:bookmarkStart w:id="14" w:name="_Ref99898821"/>
      <w:bookmarkStart w:id="15" w:name="_Ref99898848"/>
      <w:r w:rsidRPr="00AA6EFF">
        <w:t>(</w:t>
      </w:r>
      <w:r w:rsidR="00380997">
        <w:fldChar w:fldCharType="begin"/>
      </w:r>
      <w:r w:rsidR="00380997">
        <w:instrText xml:space="preserve"> STYLEREF 1 \s </w:instrText>
      </w:r>
      <w:r w:rsidR="00380997">
        <w:fldChar w:fldCharType="separate"/>
      </w:r>
      <w:r w:rsidR="00380997">
        <w:rPr>
          <w:noProof/>
        </w:rPr>
        <w:t>1</w:t>
      </w:r>
      <w:r w:rsidR="00380997">
        <w:fldChar w:fldCharType="end"/>
      </w:r>
      <w:r w:rsidRPr="00AA6EFF">
        <w:t>.</w:t>
      </w:r>
      <w:r w:rsidRPr="00AA6EFF">
        <w:fldChar w:fldCharType="begin"/>
      </w:r>
      <w:r w:rsidRPr="00AA6EFF">
        <w:instrText xml:space="preserve"> SEQ </w:instrText>
      </w:r>
      <w:r w:rsidRPr="00AA6EFF">
        <w:instrText>公式</w:instrText>
      </w:r>
      <w:r w:rsidRPr="00AA6EFF">
        <w:instrText xml:space="preserve"> \* ARABIC \s 1 </w:instrText>
      </w:r>
      <w:r w:rsidRPr="00AA6EFF">
        <w:fldChar w:fldCharType="separate"/>
      </w:r>
      <w:r w:rsidR="00380997">
        <w:rPr>
          <w:noProof/>
        </w:rPr>
        <w:t>1</w:t>
      </w:r>
      <w:r w:rsidRPr="00AA6EFF">
        <w:fldChar w:fldCharType="end"/>
      </w:r>
      <w:bookmarkStart w:id="16" w:name="_Ref99898535"/>
      <w:bookmarkEnd w:id="13"/>
      <w:bookmarkEnd w:id="14"/>
      <w:r w:rsidRPr="00AA6EFF">
        <w:t>)</w:t>
      </w:r>
      <w:bookmarkEnd w:id="15"/>
      <w:bookmarkEnd w:id="16"/>
      <w:r w:rsidR="00EF20D3">
        <w:t xml:space="preserve"> </w:t>
      </w:r>
    </w:p>
    <w:p w14:paraId="7742369E" w14:textId="77777777" w:rsidR="008E5DA7" w:rsidRDefault="00B40629" w:rsidP="008E5DA7">
      <w:pPr>
        <w:pStyle w:val="a1"/>
        <w:ind w:firstLine="480"/>
      </w:pPr>
      <w:r>
        <w:rPr>
          <w:rFonts w:hint="eastAsia"/>
        </w:rPr>
        <w:t>上述方式会使得公式的显示方式变成“内嵌”，对于大高度的公式显示效果不好，比如：</w:t>
      </w:r>
    </w:p>
    <w:p w14:paraId="423653FE" w14:textId="77777777" w:rsidR="00B40629" w:rsidRPr="00B40629" w:rsidRDefault="00B40629" w:rsidP="00B40629">
      <w:pPr>
        <w:pStyle w:val="af2"/>
        <w:spacing w:before="120" w:after="120"/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ab/>
        <w:t>(1.2)</w:t>
      </w:r>
    </w:p>
    <w:p w14:paraId="39411635" w14:textId="77777777" w:rsidR="008E5DA7" w:rsidRDefault="00B40629" w:rsidP="008E5DA7">
      <w:pPr>
        <w:pStyle w:val="a1"/>
        <w:ind w:firstLine="480"/>
      </w:pPr>
      <w:r>
        <w:rPr>
          <w:rFonts w:hint="eastAsia"/>
        </w:rPr>
        <w:t>正常的显示效果为：</w:t>
      </w:r>
    </w:p>
    <w:p w14:paraId="10FDCE6B" w14:textId="77777777" w:rsidR="00B40629" w:rsidRPr="00B40629" w:rsidRDefault="00380997" w:rsidP="00B40629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3E48635" w14:textId="77777777" w:rsidR="00B40629" w:rsidRDefault="00B40629" w:rsidP="00B40629">
      <w:pPr>
        <w:pStyle w:val="a1"/>
        <w:ind w:firstLine="480"/>
      </w:pPr>
      <w:r>
        <w:rPr>
          <w:rFonts w:hint="eastAsia"/>
        </w:rPr>
        <w:t>还有一种公式编号方式需要</w:t>
      </w:r>
      <w:r>
        <w:rPr>
          <w:rFonts w:hint="eastAsia"/>
        </w:rPr>
        <w:t xml:space="preserve"> Office</w:t>
      </w:r>
      <w:r>
        <w:t xml:space="preserve"> 2016 </w:t>
      </w:r>
      <w:r>
        <w:rPr>
          <w:rFonts w:hint="eastAsia"/>
        </w:rPr>
        <w:t>以上版本，如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_Ref108302824 \h</w:instrText>
      </w:r>
      <w:r>
        <w:instrText xml:space="preserve"> </w:instrText>
      </w:r>
      <w:r>
        <w:fldChar w:fldCharType="separate"/>
      </w:r>
      <w:r w:rsidR="00380997">
        <w:rPr>
          <w:rFonts w:hint="eastAsia"/>
        </w:rPr>
        <w:t>图</w:t>
      </w:r>
      <w:r w:rsidR="00380997">
        <w:rPr>
          <w:rFonts w:hint="eastAsia"/>
        </w:rPr>
        <w:t xml:space="preserve"> </w:t>
      </w:r>
      <w:r w:rsidR="00380997">
        <w:rPr>
          <w:noProof/>
        </w:rPr>
        <w:t>1</w:t>
      </w:r>
      <w:r w:rsidR="00380997">
        <w:t>.</w:t>
      </w:r>
      <w:r w:rsidR="00380997">
        <w:rPr>
          <w:noProof/>
        </w:rPr>
        <w:t>2</w:t>
      </w:r>
      <w:r>
        <w:fldChar w:fldCharType="end"/>
      </w:r>
      <w:r>
        <w:rPr>
          <w:rFonts w:hint="eastAsia"/>
        </w:rPr>
        <w:t>所示，在公式末尾输入“</w:t>
      </w:r>
      <w:r>
        <w:rPr>
          <w:rFonts w:hint="eastAsia"/>
        </w:rPr>
        <w:t>#</w:t>
      </w:r>
      <w:r>
        <w:t>+</w:t>
      </w:r>
      <w:r>
        <w:rPr>
          <w:rFonts w:hint="eastAsia"/>
        </w:rPr>
        <w:t>公式编号”，并在</w:t>
      </w:r>
      <w:r w:rsidRPr="00B40629">
        <w:rPr>
          <w:rFonts w:hint="eastAsia"/>
          <w:b/>
          <w:bCs/>
        </w:rPr>
        <w:t>公式内</w:t>
      </w:r>
      <w:r>
        <w:rPr>
          <w:rFonts w:hint="eastAsia"/>
        </w:rPr>
        <w:t>末尾处回车</w:t>
      </w:r>
      <w:r w:rsidR="00914B90">
        <w:rPr>
          <w:rFonts w:hint="eastAsia"/>
        </w:rPr>
        <w:t>，就可得到式</w:t>
      </w:r>
      <w:r w:rsidR="00914B90">
        <w:rPr>
          <w:rFonts w:hint="eastAsia"/>
        </w:rPr>
        <w:t xml:space="preserve"> (</w:t>
      </w:r>
      <w:r w:rsidR="00914B90">
        <w:t xml:space="preserve">1.3) </w:t>
      </w:r>
      <w:r w:rsidR="00914B90">
        <w:rPr>
          <w:rFonts w:hint="eastAsia"/>
        </w:rPr>
        <w:t>的效果。该方法依然无法使用交叉引用，而且编号的字体会变成</w:t>
      </w:r>
      <w:r w:rsidR="00914B90">
        <w:rPr>
          <w:rFonts w:hint="eastAsia"/>
        </w:rPr>
        <w:t xml:space="preserve"> Cambia</w:t>
      </w:r>
      <w:r w:rsidR="00914B90">
        <w:t xml:space="preserve"> </w:t>
      </w:r>
      <w:r w:rsidR="00914B90">
        <w:rPr>
          <w:rFonts w:hint="eastAsia"/>
        </w:rPr>
        <w:t>Math</w:t>
      </w:r>
      <w:r w:rsidR="00914B90">
        <w:rPr>
          <w:rFonts w:hint="eastAsia"/>
        </w:rPr>
        <w:t>。</w:t>
      </w:r>
    </w:p>
    <w:p w14:paraId="20FD86F5" w14:textId="77777777" w:rsidR="00B40629" w:rsidRDefault="00B40629" w:rsidP="00B40629">
      <w:pPr>
        <w:pStyle w:val="125"/>
      </w:pPr>
    </w:p>
    <w:p w14:paraId="392F2777" w14:textId="77777777" w:rsidR="00B40629" w:rsidRDefault="00B40629" w:rsidP="00B40629">
      <w:pPr>
        <w:jc w:val="center"/>
      </w:pPr>
      <w:r>
        <w:rPr>
          <w:noProof/>
        </w:rPr>
        <w:drawing>
          <wp:inline distT="0" distB="0" distL="0" distR="0" wp14:anchorId="4C9636F6" wp14:editId="39C7598E">
            <wp:extent cx="3881120" cy="696751"/>
            <wp:effectExtent l="0" t="0" r="5080" b="8255"/>
            <wp:docPr id="3" name="图片 3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90" cy="6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DE7D" w14:textId="77777777" w:rsidR="00B40629" w:rsidRDefault="00B40629" w:rsidP="00B40629">
      <w:pPr>
        <w:pStyle w:val="af"/>
      </w:pPr>
      <w:bookmarkStart w:id="17" w:name="_Ref1083028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380997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80997">
        <w:rPr>
          <w:noProof/>
        </w:rPr>
        <w:t>2</w:t>
      </w:r>
      <w:r>
        <w:fldChar w:fldCharType="end"/>
      </w:r>
      <w:bookmarkEnd w:id="17"/>
      <w:r>
        <w:t xml:space="preserve">  </w:t>
      </w:r>
      <w:r>
        <w:rPr>
          <w:rFonts w:hint="eastAsia"/>
        </w:rPr>
        <w:t>另一种公式</w:t>
      </w:r>
      <w:r>
        <w:rPr>
          <w:rFonts w:hint="eastAsia"/>
          <w:noProof/>
        </w:rPr>
        <w:t>编号的方式</w:t>
      </w:r>
    </w:p>
    <w:p w14:paraId="52A94E94" w14:textId="77777777" w:rsidR="00B40629" w:rsidRDefault="00B40629" w:rsidP="00B40629">
      <w:pPr>
        <w:pStyle w:val="125"/>
      </w:pPr>
    </w:p>
    <w:p w14:paraId="4438768E" w14:textId="77777777" w:rsidR="00914B90" w:rsidRDefault="00914B90" w:rsidP="00914B90">
      <w:pPr>
        <w:pStyle w:val="a1"/>
        <w:ind w:firstLine="480"/>
      </w:pPr>
      <w:r>
        <w:rPr>
          <w:rFonts w:hint="eastAsia"/>
        </w:rPr>
        <w:t>第三种插入公式的方式是表格法，显示效果最好，而且可以使用交叉引用，就是插入公式的时候比较麻烦。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981"/>
        <w:gridCol w:w="3534"/>
        <w:gridCol w:w="2432"/>
      </w:tblGrid>
      <w:tr w:rsidR="00914B90" w14:paraId="281A3D1E" w14:textId="77777777" w:rsidTr="000269D0">
        <w:trPr>
          <w:trHeight w:val="907"/>
        </w:trPr>
        <w:tc>
          <w:tcPr>
            <w:tcW w:w="1666" w:type="pct"/>
            <w:vAlign w:val="center"/>
          </w:tcPr>
          <w:p w14:paraId="452909EA" w14:textId="77777777" w:rsidR="00914B90" w:rsidRDefault="00914B90" w:rsidP="00DA25ED">
            <w:pPr>
              <w:jc w:val="center"/>
            </w:pPr>
          </w:p>
        </w:tc>
        <w:tc>
          <w:tcPr>
            <w:tcW w:w="1975" w:type="pct"/>
            <w:vAlign w:val="center"/>
          </w:tcPr>
          <w:p w14:paraId="526E382A" w14:textId="77777777" w:rsidR="00914B90" w:rsidRDefault="00380997" w:rsidP="00DA25ED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359" w:type="pct"/>
            <w:vAlign w:val="center"/>
          </w:tcPr>
          <w:p w14:paraId="696D7B26" w14:textId="77777777" w:rsidR="00914B90" w:rsidRDefault="00914B90" w:rsidP="00DA25ED">
            <w:pPr>
              <w:jc w:val="right"/>
            </w:pPr>
            <w:r>
              <w:t>(</w:t>
            </w:r>
            <w:r w:rsidR="00380997">
              <w:fldChar w:fldCharType="begin"/>
            </w:r>
            <w:r w:rsidR="00380997">
              <w:instrText xml:space="preserve"> STYLEREF 1 \s </w:instrText>
            </w:r>
            <w:r w:rsidR="00380997">
              <w:fldChar w:fldCharType="separate"/>
            </w:r>
            <w:r w:rsidR="00380997">
              <w:rPr>
                <w:noProof/>
              </w:rPr>
              <w:t>1</w:t>
            </w:r>
            <w:r w:rsidR="00380997">
              <w:rPr>
                <w:noProof/>
              </w:rPr>
              <w:fldChar w:fldCharType="end"/>
            </w:r>
            <w:r>
              <w:t>.</w:t>
            </w:r>
            <w:r w:rsidR="00380997">
              <w:fldChar w:fldCharType="begin"/>
            </w:r>
            <w:r w:rsidR="00380997">
              <w:instrText xml:space="preserve"> SEQ ( \* ARABIC \s 1 </w:instrText>
            </w:r>
            <w:r w:rsidR="00380997">
              <w:fldChar w:fldCharType="separate"/>
            </w:r>
            <w:r w:rsidR="00380997">
              <w:rPr>
                <w:noProof/>
              </w:rPr>
              <w:t>1</w:t>
            </w:r>
            <w:r w:rsidR="0038099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1A77959" w14:textId="77777777" w:rsidR="00914B90" w:rsidRDefault="000269D0" w:rsidP="00914B90">
      <w:pPr>
        <w:pStyle w:val="a1"/>
        <w:ind w:firstLine="480"/>
      </w:pPr>
      <w:r>
        <w:rPr>
          <w:rFonts w:hint="eastAsia"/>
        </w:rPr>
        <w:t>将上面这个表格的边框隐藏后，就可以做到公式居中且编号右对齐了。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4"/>
        <w:gridCol w:w="3538"/>
        <w:gridCol w:w="2435"/>
      </w:tblGrid>
      <w:tr w:rsidR="000269D0" w14:paraId="570A0BAC" w14:textId="77777777" w:rsidTr="000269D0">
        <w:tc>
          <w:tcPr>
            <w:tcW w:w="1666" w:type="pct"/>
            <w:vAlign w:val="center"/>
          </w:tcPr>
          <w:p w14:paraId="60E70FD1" w14:textId="77777777" w:rsidR="000269D0" w:rsidRDefault="000269D0" w:rsidP="00DA25ED">
            <w:pPr>
              <w:jc w:val="center"/>
            </w:pPr>
          </w:p>
        </w:tc>
        <w:tc>
          <w:tcPr>
            <w:tcW w:w="1975" w:type="pct"/>
            <w:vAlign w:val="center"/>
          </w:tcPr>
          <w:p w14:paraId="1B569F84" w14:textId="77777777" w:rsidR="000269D0" w:rsidRDefault="00380997" w:rsidP="000269D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359" w:type="pct"/>
            <w:vAlign w:val="center"/>
          </w:tcPr>
          <w:p w14:paraId="65325594" w14:textId="77777777" w:rsidR="000269D0" w:rsidRDefault="000269D0" w:rsidP="00DA25ED">
            <w:pPr>
              <w:jc w:val="right"/>
            </w:pPr>
            <w:r>
              <w:t>(</w:t>
            </w:r>
            <w:r w:rsidR="00380997">
              <w:fldChar w:fldCharType="begin"/>
            </w:r>
            <w:r w:rsidR="00380997">
              <w:instrText xml:space="preserve"> STYLEREF 1 \s </w:instrText>
            </w:r>
            <w:r w:rsidR="00380997">
              <w:fldChar w:fldCharType="separate"/>
            </w:r>
            <w:r w:rsidR="00380997">
              <w:rPr>
                <w:noProof/>
              </w:rPr>
              <w:t>1</w:t>
            </w:r>
            <w:r w:rsidR="00380997">
              <w:rPr>
                <w:noProof/>
              </w:rPr>
              <w:fldChar w:fldCharType="end"/>
            </w:r>
            <w:r>
              <w:t>.</w:t>
            </w:r>
            <w:r w:rsidR="00380997">
              <w:fldChar w:fldCharType="begin"/>
            </w:r>
            <w:r w:rsidR="00380997">
              <w:instrText xml:space="preserve"> SEQ ( \* ARABIC \s 1 </w:instrText>
            </w:r>
            <w:r w:rsidR="00380997">
              <w:fldChar w:fldCharType="separate"/>
            </w:r>
            <w:r w:rsidR="00380997">
              <w:rPr>
                <w:noProof/>
              </w:rPr>
              <w:t>2</w:t>
            </w:r>
            <w:r w:rsidR="0038099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76E9775" w14:textId="77777777" w:rsidR="00914B90" w:rsidRDefault="00914B90" w:rsidP="00914B90">
      <w:pPr>
        <w:pStyle w:val="a1"/>
        <w:ind w:firstLine="480"/>
      </w:pPr>
    </w:p>
    <w:p w14:paraId="28B53268" w14:textId="77777777" w:rsidR="00914B90" w:rsidRDefault="00914B90" w:rsidP="00914B90">
      <w:pPr>
        <w:pStyle w:val="a1"/>
        <w:ind w:firstLine="480"/>
      </w:pPr>
    </w:p>
    <w:p w14:paraId="4A5B7D86" w14:textId="77777777" w:rsidR="00057118" w:rsidRDefault="00481074" w:rsidP="008E5DA7">
      <w:pPr>
        <w:pStyle w:val="1"/>
      </w:pPr>
      <w:bookmarkStart w:id="18" w:name="_Toc105253553"/>
      <w:r>
        <w:rPr>
          <w:rFonts w:hint="eastAsia"/>
        </w:rPr>
        <w:lastRenderedPageBreak/>
        <w:t>结</w:t>
      </w:r>
      <w:r w:rsidR="00025FDC">
        <w:rPr>
          <w:rFonts w:hint="eastAsia"/>
        </w:rPr>
        <w:t xml:space="preserve"> </w:t>
      </w:r>
      <w:r w:rsidR="00025FDC">
        <w:t xml:space="preserve">   </w:t>
      </w:r>
      <w:r>
        <w:rPr>
          <w:rFonts w:hint="eastAsia"/>
        </w:rPr>
        <w:t>论</w:t>
      </w:r>
      <w:bookmarkEnd w:id="18"/>
    </w:p>
    <w:p w14:paraId="32EB4AEF" w14:textId="77777777" w:rsidR="008E5DA7" w:rsidRPr="008E5DA7" w:rsidRDefault="008E5DA7" w:rsidP="008E5DA7">
      <w:pPr>
        <w:pStyle w:val="a1"/>
        <w:ind w:firstLine="480"/>
      </w:pPr>
      <w:r>
        <w:rPr>
          <w:rFonts w:hint="eastAsia"/>
        </w:rPr>
        <w:t>论文类</w:t>
      </w:r>
      <w:r w:rsidRPr="008E5DA7">
        <w:rPr>
          <w:rFonts w:hint="eastAsia"/>
        </w:rPr>
        <w:t>书写总结，</w:t>
      </w:r>
      <w:r>
        <w:rPr>
          <w:rFonts w:hint="eastAsia"/>
        </w:rPr>
        <w:t>设计类</w:t>
      </w:r>
      <w:r w:rsidRPr="008E5DA7">
        <w:rPr>
          <w:rFonts w:hint="eastAsia"/>
        </w:rPr>
        <w:t>删除这一章。</w:t>
      </w:r>
    </w:p>
    <w:p w14:paraId="07A670B8" w14:textId="77777777" w:rsidR="00057118" w:rsidRDefault="008E5DA7" w:rsidP="008E5DA7">
      <w:pPr>
        <w:pStyle w:val="ab"/>
      </w:pPr>
      <w:bookmarkStart w:id="19" w:name="_Toc105253554"/>
      <w:r>
        <w:rPr>
          <w:rFonts w:hint="eastAsia"/>
        </w:rPr>
        <w:lastRenderedPageBreak/>
        <w:t>设计总结</w:t>
      </w:r>
      <w:bookmarkEnd w:id="19"/>
    </w:p>
    <w:p w14:paraId="173EF7AC" w14:textId="77777777" w:rsidR="008E5DA7" w:rsidRPr="008E5DA7" w:rsidRDefault="008E5DA7" w:rsidP="008E5DA7">
      <w:pPr>
        <w:pStyle w:val="a1"/>
        <w:ind w:firstLine="480"/>
      </w:pPr>
      <w:r>
        <w:rPr>
          <w:rFonts w:hint="eastAsia"/>
        </w:rPr>
        <w:t>设计类书写设计总结，论文类删除这一章。</w:t>
      </w:r>
    </w:p>
    <w:p w14:paraId="65B03722" w14:textId="77777777" w:rsidR="00481074" w:rsidRDefault="00481074" w:rsidP="00481074">
      <w:pPr>
        <w:pStyle w:val="ab"/>
      </w:pPr>
      <w:bookmarkStart w:id="20" w:name="_Toc105253555"/>
      <w:r>
        <w:rPr>
          <w:rFonts w:hint="eastAsia"/>
        </w:rPr>
        <w:lastRenderedPageBreak/>
        <w:t>致</w:t>
      </w:r>
      <w:r w:rsidR="00025FDC">
        <w:rPr>
          <w:rFonts w:hint="eastAsia"/>
        </w:rPr>
        <w:t xml:space="preserve"> </w:t>
      </w:r>
      <w:r w:rsidR="00025FDC">
        <w:t xml:space="preserve">   </w:t>
      </w:r>
      <w:r>
        <w:rPr>
          <w:rFonts w:hint="eastAsia"/>
        </w:rPr>
        <w:t>谢</w:t>
      </w:r>
      <w:bookmarkEnd w:id="20"/>
    </w:p>
    <w:p w14:paraId="343FEF4A" w14:textId="77777777" w:rsidR="008E5DA7" w:rsidRPr="008E5DA7" w:rsidRDefault="008E5DA7" w:rsidP="008E5DA7">
      <w:pPr>
        <w:pStyle w:val="a1"/>
        <w:ind w:firstLine="480"/>
      </w:pPr>
    </w:p>
    <w:p w14:paraId="13CBBEDB" w14:textId="77777777" w:rsidR="00481074" w:rsidRDefault="00481074" w:rsidP="00481074">
      <w:pPr>
        <w:pStyle w:val="ab"/>
      </w:pPr>
      <w:bookmarkStart w:id="21" w:name="_Toc105253556"/>
      <w:r>
        <w:rPr>
          <w:rFonts w:hint="eastAsia"/>
        </w:rPr>
        <w:lastRenderedPageBreak/>
        <w:t>参</w:t>
      </w:r>
      <w:r w:rsidR="00025FDC">
        <w:rPr>
          <w:rFonts w:hint="eastAsia"/>
        </w:rPr>
        <w:t xml:space="preserve"> </w:t>
      </w:r>
      <w:r>
        <w:rPr>
          <w:rFonts w:hint="eastAsia"/>
        </w:rPr>
        <w:t>考</w:t>
      </w:r>
      <w:r w:rsidR="00025FDC">
        <w:rPr>
          <w:rFonts w:hint="eastAsia"/>
        </w:rPr>
        <w:t xml:space="preserve"> </w:t>
      </w:r>
      <w:r>
        <w:rPr>
          <w:rFonts w:hint="eastAsia"/>
        </w:rPr>
        <w:t>文</w:t>
      </w:r>
      <w:r w:rsidR="00025FDC">
        <w:rPr>
          <w:rFonts w:hint="eastAsia"/>
        </w:rPr>
        <w:t xml:space="preserve"> </w:t>
      </w:r>
      <w:r>
        <w:rPr>
          <w:rFonts w:hint="eastAsia"/>
        </w:rPr>
        <w:t>献</w:t>
      </w:r>
      <w:bookmarkEnd w:id="21"/>
    </w:p>
    <w:p w14:paraId="0A658A4A" w14:textId="77777777" w:rsidR="00130E2A" w:rsidRPr="00130E2A" w:rsidRDefault="00130E2A" w:rsidP="00130E2A">
      <w:pPr>
        <w:pStyle w:val="a"/>
      </w:pPr>
      <w:r w:rsidRPr="00130E2A">
        <w:t>Minorsky V. An analysis of ship collisions with reference to protection of nuclear power plants [R]: Sharp (George G.) Inc., New York, 1958.</w:t>
      </w:r>
    </w:p>
    <w:p w14:paraId="7476EB3B" w14:textId="77777777" w:rsidR="00130E2A" w:rsidRPr="00130E2A" w:rsidRDefault="00130E2A" w:rsidP="00130E2A">
      <w:pPr>
        <w:pStyle w:val="a"/>
      </w:pPr>
      <w:r w:rsidRPr="00130E2A">
        <w:t>Motora S, Fujino M, Sugiura M, et al. Equivalent added mass of ships in collisions [J]. Selected Papers, J of Soc of Naval Arch of Japan, 1971, 7.</w:t>
      </w:r>
    </w:p>
    <w:p w14:paraId="112B3909" w14:textId="77777777" w:rsidR="00130E2A" w:rsidRPr="00130E2A" w:rsidRDefault="00130E2A" w:rsidP="00130E2A">
      <w:pPr>
        <w:pStyle w:val="a"/>
      </w:pPr>
      <w:r w:rsidRPr="00130E2A">
        <w:t>Lenselink H, Thung K, Stipdonk H, et al. Numerical simulations of ship collisions; proceedings of the The Second International Offshore and Polar Engineering Conference, F, 1992 [C]. OnePetro.</w:t>
      </w:r>
    </w:p>
    <w:p w14:paraId="4237D8D3" w14:textId="77777777" w:rsidR="008E5DA7" w:rsidRPr="00130E2A" w:rsidRDefault="00130E2A" w:rsidP="00130E2A">
      <w:pPr>
        <w:pStyle w:val="a"/>
      </w:pPr>
      <w:r w:rsidRPr="00130E2A">
        <w:rPr>
          <w:rFonts w:hint="eastAsia"/>
        </w:rPr>
        <w:t>江华涛</w:t>
      </w:r>
      <w:r w:rsidRPr="00130E2A">
        <w:rPr>
          <w:rFonts w:hint="eastAsia"/>
        </w:rPr>
        <w:t xml:space="preserve">, </w:t>
      </w:r>
      <w:r w:rsidRPr="00130E2A">
        <w:rPr>
          <w:rFonts w:hint="eastAsia"/>
        </w:rPr>
        <w:t>顾永宁</w:t>
      </w:r>
      <w:r w:rsidRPr="00130E2A">
        <w:rPr>
          <w:rFonts w:hint="eastAsia"/>
        </w:rPr>
        <w:t xml:space="preserve">. </w:t>
      </w:r>
      <w:r w:rsidRPr="00130E2A">
        <w:rPr>
          <w:rFonts w:hint="eastAsia"/>
        </w:rPr>
        <w:t>整船碰撞非线性有限元仿真</w:t>
      </w:r>
      <w:r w:rsidRPr="00130E2A">
        <w:rPr>
          <w:rFonts w:hint="eastAsia"/>
        </w:rPr>
        <w:t xml:space="preserve"> [J]. </w:t>
      </w:r>
      <w:r w:rsidRPr="00130E2A">
        <w:rPr>
          <w:rFonts w:hint="eastAsia"/>
        </w:rPr>
        <w:t>上海造船</w:t>
      </w:r>
      <w:r w:rsidRPr="00130E2A">
        <w:rPr>
          <w:rFonts w:hint="eastAsia"/>
        </w:rPr>
        <w:t>, 2002, (2): 16-21.</w:t>
      </w:r>
    </w:p>
    <w:p w14:paraId="7385E639" w14:textId="77777777" w:rsidR="00481074" w:rsidRDefault="00481074" w:rsidP="00481074">
      <w:pPr>
        <w:pStyle w:val="ab"/>
      </w:pPr>
      <w:bookmarkStart w:id="22" w:name="_Toc105253557"/>
      <w:r>
        <w:rPr>
          <w:rFonts w:hint="eastAsia"/>
        </w:rPr>
        <w:lastRenderedPageBreak/>
        <w:t>附录 A</w:t>
      </w:r>
      <w:r>
        <w:t xml:space="preserve"> </w:t>
      </w:r>
      <w:r>
        <w:rPr>
          <w:rFonts w:hint="eastAsia"/>
        </w:rPr>
        <w:t>详细数据</w:t>
      </w:r>
      <w:bookmarkEnd w:id="22"/>
    </w:p>
    <w:p w14:paraId="72DE1529" w14:textId="77777777" w:rsidR="00130E2A" w:rsidRPr="00130E2A" w:rsidRDefault="00130E2A" w:rsidP="00130E2A">
      <w:pPr>
        <w:pStyle w:val="a1"/>
        <w:ind w:firstLine="480"/>
      </w:pPr>
    </w:p>
    <w:sectPr w:rsidR="00130E2A" w:rsidRPr="00130E2A" w:rsidSect="00FE2946">
      <w:headerReference w:type="default" r:id="rId16"/>
      <w:pgSz w:w="11906" w:h="16838" w:code="9"/>
      <w:pgMar w:top="1418" w:right="1191" w:bottom="1191" w:left="1191" w:header="1418" w:footer="1134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AB64" w14:textId="77777777" w:rsidR="00380997" w:rsidRDefault="00380997" w:rsidP="00F442F4">
      <w:r>
        <w:separator/>
      </w:r>
    </w:p>
  </w:endnote>
  <w:endnote w:type="continuationSeparator" w:id="0">
    <w:p w14:paraId="3A3B53B3" w14:textId="77777777" w:rsidR="00380997" w:rsidRDefault="00380997" w:rsidP="00F4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0943" w14:textId="77777777" w:rsidR="00670D9A" w:rsidRDefault="00670D9A" w:rsidP="00670D9A">
    <w:pPr>
      <w:pStyle w:val="a7"/>
      <w:ind w:left="360"/>
      <w:jc w:val="center"/>
    </w:pPr>
  </w:p>
  <w:p w14:paraId="474E0A9C" w14:textId="77777777" w:rsidR="00670D9A" w:rsidRDefault="00670D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30B4" w14:textId="77777777" w:rsidR="00670D9A" w:rsidRDefault="00670D9A" w:rsidP="00670D9A">
    <w:pPr>
      <w:pStyle w:val="a7"/>
      <w:ind w:left="360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35C6D" w14:textId="77777777" w:rsidR="00380997" w:rsidRDefault="00380997" w:rsidP="00F442F4">
      <w:r>
        <w:separator/>
      </w:r>
    </w:p>
  </w:footnote>
  <w:footnote w:type="continuationSeparator" w:id="0">
    <w:p w14:paraId="279C7966" w14:textId="77777777" w:rsidR="00380997" w:rsidRDefault="00380997" w:rsidP="00F44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40F1" w14:textId="77777777" w:rsidR="00A97BBA" w:rsidRPr="00A97BBA" w:rsidRDefault="00A97BBA" w:rsidP="00A97BBA">
    <w:pPr>
      <w:pStyle w:val="a5"/>
      <w:pBdr>
        <w:bottom w:val="none" w:sz="0" w:space="0" w:color="auto"/>
      </w:pBdr>
      <w:spacing w:after="600" w:line="180" w:lineRule="atLeast"/>
      <w:rPr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31499" w14:textId="77777777" w:rsidR="007B760D" w:rsidRPr="00E203D0" w:rsidRDefault="009A7D77" w:rsidP="00E203D0">
    <w:pPr>
      <w:pStyle w:val="a5"/>
      <w:spacing w:after="600" w:line="180" w:lineRule="atLeast"/>
      <w:rPr>
        <w:spacing w:val="-5"/>
        <w:kern w:val="0"/>
        <w:sz w:val="21"/>
      </w:rPr>
    </w:pPr>
    <w:r w:rsidRPr="009A7D77">
      <w:rPr>
        <w:rFonts w:hint="eastAsia"/>
        <w:spacing w:val="-5"/>
        <w:kern w:val="0"/>
        <w:sz w:val="21"/>
      </w:rPr>
      <w:t>重庆交通大学本科毕业设计（论文）题目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2EB9" w14:textId="77777777" w:rsidR="009A7D77" w:rsidRPr="00E203D0" w:rsidRDefault="009A7D77" w:rsidP="00E203D0">
    <w:pPr>
      <w:pStyle w:val="a5"/>
      <w:spacing w:after="600" w:line="180" w:lineRule="atLeast"/>
      <w:rPr>
        <w:spacing w:val="-5"/>
        <w:kern w:val="0"/>
        <w:sz w:val="21"/>
      </w:rPr>
    </w:pPr>
    <w:r w:rsidRPr="00E203D0">
      <w:rPr>
        <w:rFonts w:hint="eastAsia"/>
        <w:spacing w:val="-5"/>
        <w:kern w:val="0"/>
        <w:sz w:val="21"/>
      </w:rPr>
      <w:t>重庆交通大学</w:t>
    </w:r>
    <w:r w:rsidRPr="00E203D0">
      <w:rPr>
        <w:rFonts w:hint="eastAsia"/>
        <w:spacing w:val="-5"/>
        <w:kern w:val="0"/>
        <w:sz w:val="21"/>
      </w:rPr>
      <w:t>XX</w:t>
    </w:r>
    <w:r w:rsidRPr="00E203D0">
      <w:rPr>
        <w:rFonts w:hint="eastAsia"/>
        <w:spacing w:val="-5"/>
        <w:kern w:val="0"/>
        <w:sz w:val="21"/>
      </w:rPr>
      <w:t>届</w:t>
    </w:r>
    <w:r w:rsidRPr="00E203D0">
      <w:rPr>
        <w:rFonts w:hint="eastAsia"/>
        <w:spacing w:val="-5"/>
        <w:kern w:val="0"/>
        <w:sz w:val="21"/>
      </w:rPr>
      <w:t>XX</w:t>
    </w:r>
    <w:r w:rsidRPr="00E203D0">
      <w:rPr>
        <w:rFonts w:hint="eastAsia"/>
        <w:spacing w:val="-5"/>
        <w:kern w:val="0"/>
        <w:sz w:val="21"/>
      </w:rPr>
      <w:t>专业毕业设计（论文）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1895"/>
    <w:multiLevelType w:val="hybridMultilevel"/>
    <w:tmpl w:val="681C6ADA"/>
    <w:lvl w:ilvl="0" w:tplc="20A0E23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66622"/>
    <w:multiLevelType w:val="hybridMultilevel"/>
    <w:tmpl w:val="22E89D6A"/>
    <w:lvl w:ilvl="0" w:tplc="D44AA748">
      <w:start w:val="1"/>
      <w:numFmt w:val="bullet"/>
      <w:lvlText w:val="-"/>
      <w:lvlJc w:val="left"/>
      <w:pPr>
        <w:ind w:left="9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 w15:restartNumberingAfterBreak="0">
    <w:nsid w:val="28DA7F6C"/>
    <w:multiLevelType w:val="hybridMultilevel"/>
    <w:tmpl w:val="DF541C92"/>
    <w:lvl w:ilvl="0" w:tplc="C5422C4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B04DB0"/>
    <w:multiLevelType w:val="hybridMultilevel"/>
    <w:tmpl w:val="63AE70DE"/>
    <w:lvl w:ilvl="0" w:tplc="D52CBB48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703F82"/>
    <w:multiLevelType w:val="hybridMultilevel"/>
    <w:tmpl w:val="9A3A32D6"/>
    <w:lvl w:ilvl="0" w:tplc="FFFFFFFF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20A0E238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A74F6"/>
    <w:multiLevelType w:val="hybridMultilevel"/>
    <w:tmpl w:val="B704C40A"/>
    <w:lvl w:ilvl="0" w:tplc="FFFFFFFF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B246D8D2">
      <w:start w:val="1"/>
      <w:numFmt w:val="decimal"/>
      <w:pStyle w:val="a"/>
      <w:lvlText w:val="[%2]"/>
      <w:lvlJc w:val="left"/>
      <w:pPr>
        <w:ind w:left="420" w:hanging="420"/>
      </w:pPr>
      <w:rPr>
        <w:rFonts w:ascii="宋体" w:eastAsia="宋体" w:hint="eastAsia"/>
        <w:sz w:val="21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D03AF0"/>
    <w:multiLevelType w:val="hybridMultilevel"/>
    <w:tmpl w:val="C652DDA6"/>
    <w:lvl w:ilvl="0" w:tplc="D5B64D4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7D4600"/>
    <w:multiLevelType w:val="multilevel"/>
    <w:tmpl w:val="7FA2E640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671634577">
    <w:abstractNumId w:val="7"/>
  </w:num>
  <w:num w:numId="2" w16cid:durableId="1338271187">
    <w:abstractNumId w:val="2"/>
  </w:num>
  <w:num w:numId="3" w16cid:durableId="2017876109">
    <w:abstractNumId w:val="6"/>
  </w:num>
  <w:num w:numId="4" w16cid:durableId="783310092">
    <w:abstractNumId w:val="1"/>
  </w:num>
  <w:num w:numId="5" w16cid:durableId="659886630">
    <w:abstractNumId w:val="3"/>
  </w:num>
  <w:num w:numId="6" w16cid:durableId="301471995">
    <w:abstractNumId w:val="0"/>
  </w:num>
  <w:num w:numId="7" w16cid:durableId="271933851">
    <w:abstractNumId w:val="4"/>
  </w:num>
  <w:num w:numId="8" w16cid:durableId="1544321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97"/>
    <w:rsid w:val="00013B26"/>
    <w:rsid w:val="00021CD3"/>
    <w:rsid w:val="00025FDC"/>
    <w:rsid w:val="000269D0"/>
    <w:rsid w:val="0003289E"/>
    <w:rsid w:val="000539D9"/>
    <w:rsid w:val="00057118"/>
    <w:rsid w:val="00095131"/>
    <w:rsid w:val="001010CD"/>
    <w:rsid w:val="001174E2"/>
    <w:rsid w:val="00130E2A"/>
    <w:rsid w:val="001D48EF"/>
    <w:rsid w:val="00223B00"/>
    <w:rsid w:val="002932C1"/>
    <w:rsid w:val="002E1CD9"/>
    <w:rsid w:val="002F5023"/>
    <w:rsid w:val="003075A3"/>
    <w:rsid w:val="0033774D"/>
    <w:rsid w:val="00354CD9"/>
    <w:rsid w:val="003568DA"/>
    <w:rsid w:val="003679C1"/>
    <w:rsid w:val="0037681A"/>
    <w:rsid w:val="00376F22"/>
    <w:rsid w:val="00380997"/>
    <w:rsid w:val="003B6D24"/>
    <w:rsid w:val="0045147D"/>
    <w:rsid w:val="00460A02"/>
    <w:rsid w:val="00481074"/>
    <w:rsid w:val="004F2A76"/>
    <w:rsid w:val="00535471"/>
    <w:rsid w:val="00564EBD"/>
    <w:rsid w:val="005765D9"/>
    <w:rsid w:val="005B789C"/>
    <w:rsid w:val="005F2771"/>
    <w:rsid w:val="006310EE"/>
    <w:rsid w:val="006421A3"/>
    <w:rsid w:val="006700CF"/>
    <w:rsid w:val="00670D9A"/>
    <w:rsid w:val="006A0829"/>
    <w:rsid w:val="006B5617"/>
    <w:rsid w:val="00712593"/>
    <w:rsid w:val="00750F47"/>
    <w:rsid w:val="00787874"/>
    <w:rsid w:val="007B760D"/>
    <w:rsid w:val="007E6942"/>
    <w:rsid w:val="00830C9A"/>
    <w:rsid w:val="00896B72"/>
    <w:rsid w:val="008E5DA7"/>
    <w:rsid w:val="008E70FF"/>
    <w:rsid w:val="00914B90"/>
    <w:rsid w:val="009278B9"/>
    <w:rsid w:val="00961C14"/>
    <w:rsid w:val="009A7A80"/>
    <w:rsid w:val="009A7D77"/>
    <w:rsid w:val="009C60F6"/>
    <w:rsid w:val="00A97472"/>
    <w:rsid w:val="00A97BBA"/>
    <w:rsid w:val="00AA6EFF"/>
    <w:rsid w:val="00B40629"/>
    <w:rsid w:val="00B745FD"/>
    <w:rsid w:val="00C92405"/>
    <w:rsid w:val="00C943B5"/>
    <w:rsid w:val="00CF7DB2"/>
    <w:rsid w:val="00D270EB"/>
    <w:rsid w:val="00D33BA8"/>
    <w:rsid w:val="00D92C10"/>
    <w:rsid w:val="00E203D0"/>
    <w:rsid w:val="00E35D96"/>
    <w:rsid w:val="00EB6129"/>
    <w:rsid w:val="00EF20D3"/>
    <w:rsid w:val="00F26B0C"/>
    <w:rsid w:val="00F442F4"/>
    <w:rsid w:val="00FD7A76"/>
    <w:rsid w:val="00FE2946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2FE33"/>
  <w15:chartTrackingRefBased/>
  <w15:docId w15:val="{7A616542-3C6B-4F62-B016-565AD1F9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69D0"/>
    <w:pPr>
      <w:widowControl w:val="0"/>
      <w:adjustRightInd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1"/>
    <w:link w:val="10"/>
    <w:qFormat/>
    <w:rsid w:val="001010CD"/>
    <w:pPr>
      <w:pageBreakBefore/>
      <w:numPr>
        <w:numId w:val="1"/>
      </w:numPr>
      <w:spacing w:after="220" w:line="360" w:lineRule="auto"/>
      <w:jc w:val="center"/>
      <w:outlineLvl w:val="0"/>
    </w:pPr>
    <w:rPr>
      <w:rFonts w:ascii="黑体" w:eastAsia="黑体" w:hAnsi="黑体"/>
      <w:sz w:val="30"/>
      <w:szCs w:val="30"/>
    </w:rPr>
  </w:style>
  <w:style w:type="paragraph" w:styleId="2">
    <w:name w:val="heading 2"/>
    <w:basedOn w:val="a0"/>
    <w:next w:val="a1"/>
    <w:link w:val="20"/>
    <w:uiPriority w:val="9"/>
    <w:unhideWhenUsed/>
    <w:qFormat/>
    <w:rsid w:val="006A0829"/>
    <w:pPr>
      <w:numPr>
        <w:ilvl w:val="1"/>
        <w:numId w:val="1"/>
      </w:numPr>
      <w:spacing w:beforeLines="50" w:before="120" w:line="360" w:lineRule="auto"/>
      <w:outlineLvl w:val="1"/>
    </w:pPr>
    <w:rPr>
      <w:rFonts w:ascii="黑体" w:eastAsia="黑体" w:hAnsi="黑体"/>
      <w:sz w:val="28"/>
      <w:szCs w:val="24"/>
    </w:rPr>
  </w:style>
  <w:style w:type="paragraph" w:styleId="3">
    <w:name w:val="heading 3"/>
    <w:basedOn w:val="a0"/>
    <w:next w:val="a1"/>
    <w:link w:val="30"/>
    <w:uiPriority w:val="9"/>
    <w:unhideWhenUsed/>
    <w:qFormat/>
    <w:rsid w:val="006A0829"/>
    <w:pPr>
      <w:numPr>
        <w:ilvl w:val="2"/>
        <w:numId w:val="1"/>
      </w:numPr>
      <w:spacing w:beforeLines="50" w:before="120" w:line="360" w:lineRule="auto"/>
      <w:outlineLvl w:val="2"/>
    </w:pPr>
    <w:rPr>
      <w:rFonts w:ascii="黑体" w:eastAsia="黑体" w:hAnsi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F442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F442F4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F442F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F442F4"/>
    <w:rPr>
      <w:rFonts w:ascii="Times New Roman" w:eastAsia="宋体" w:hAnsi="Times New Roman"/>
      <w:sz w:val="18"/>
      <w:szCs w:val="18"/>
    </w:rPr>
  </w:style>
  <w:style w:type="table" w:styleId="a9">
    <w:name w:val="Table Grid"/>
    <w:basedOn w:val="a3"/>
    <w:uiPriority w:val="39"/>
    <w:rsid w:val="005F2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rsid w:val="001010CD"/>
    <w:rPr>
      <w:rFonts w:ascii="黑体" w:eastAsia="黑体" w:hAnsi="黑体"/>
      <w:sz w:val="30"/>
      <w:szCs w:val="30"/>
    </w:rPr>
  </w:style>
  <w:style w:type="character" w:customStyle="1" w:styleId="Char">
    <w:name w:val="英文关键词 Char"/>
    <w:basedOn w:val="a2"/>
    <w:rsid w:val="009278B9"/>
    <w:rPr>
      <w:rFonts w:ascii="Calibri" w:eastAsia="宋体" w:hAnsi="Calibri"/>
      <w:sz w:val="24"/>
      <w:szCs w:val="24"/>
      <w:lang w:eastAsia="en-US" w:bidi="en-US"/>
    </w:rPr>
  </w:style>
  <w:style w:type="character" w:customStyle="1" w:styleId="20">
    <w:name w:val="标题 2 字符"/>
    <w:basedOn w:val="a2"/>
    <w:link w:val="2"/>
    <w:uiPriority w:val="9"/>
    <w:rsid w:val="006A0829"/>
    <w:rPr>
      <w:rFonts w:ascii="黑体" w:eastAsia="黑体" w:hAnsi="黑体"/>
      <w:sz w:val="28"/>
      <w:szCs w:val="24"/>
    </w:rPr>
  </w:style>
  <w:style w:type="character" w:customStyle="1" w:styleId="30">
    <w:name w:val="标题 3 字符"/>
    <w:basedOn w:val="a2"/>
    <w:link w:val="3"/>
    <w:uiPriority w:val="9"/>
    <w:rsid w:val="006A0829"/>
    <w:rPr>
      <w:rFonts w:ascii="黑体" w:eastAsia="黑体" w:hAnsi="黑体"/>
      <w:sz w:val="24"/>
    </w:rPr>
  </w:style>
  <w:style w:type="paragraph" w:customStyle="1" w:styleId="a1">
    <w:name w:val="段落"/>
    <w:basedOn w:val="a0"/>
    <w:link w:val="aa"/>
    <w:qFormat/>
    <w:rsid w:val="00130E2A"/>
    <w:pPr>
      <w:spacing w:line="440" w:lineRule="exact"/>
      <w:ind w:firstLineChars="200" w:firstLine="200"/>
    </w:pPr>
  </w:style>
  <w:style w:type="paragraph" w:customStyle="1" w:styleId="ab">
    <w:name w:val="无序号标题一"/>
    <w:basedOn w:val="1"/>
    <w:next w:val="a1"/>
    <w:link w:val="ac"/>
    <w:qFormat/>
    <w:rsid w:val="00F26B0C"/>
    <w:pPr>
      <w:numPr>
        <w:numId w:val="0"/>
      </w:numPr>
    </w:pPr>
  </w:style>
  <w:style w:type="character" w:customStyle="1" w:styleId="aa">
    <w:name w:val="段落 字符"/>
    <w:basedOn w:val="a2"/>
    <w:link w:val="a1"/>
    <w:rsid w:val="00130E2A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0"/>
    <w:uiPriority w:val="39"/>
    <w:unhideWhenUsed/>
    <w:qFormat/>
    <w:rsid w:val="003568DA"/>
    <w:pPr>
      <w:keepNext/>
      <w:keepLines/>
      <w:pageBreakBefore w:val="0"/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ac">
    <w:name w:val="无序号标题一 字符"/>
    <w:basedOn w:val="10"/>
    <w:link w:val="ab"/>
    <w:rsid w:val="00F26B0C"/>
    <w:rPr>
      <w:rFonts w:ascii="黑体" w:eastAsia="黑体" w:hAnsi="黑体"/>
      <w:sz w:val="30"/>
      <w:szCs w:val="30"/>
    </w:rPr>
  </w:style>
  <w:style w:type="paragraph" w:styleId="TOC1">
    <w:name w:val="toc 1"/>
    <w:basedOn w:val="a0"/>
    <w:next w:val="a0"/>
    <w:autoRedefine/>
    <w:uiPriority w:val="39"/>
    <w:unhideWhenUsed/>
    <w:rsid w:val="003568DA"/>
  </w:style>
  <w:style w:type="paragraph" w:styleId="TOC2">
    <w:name w:val="toc 2"/>
    <w:basedOn w:val="a0"/>
    <w:next w:val="a0"/>
    <w:autoRedefine/>
    <w:uiPriority w:val="39"/>
    <w:unhideWhenUsed/>
    <w:rsid w:val="003568DA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3568DA"/>
    <w:pPr>
      <w:ind w:leftChars="400" w:left="840"/>
    </w:pPr>
  </w:style>
  <w:style w:type="character" w:styleId="ad">
    <w:name w:val="Hyperlink"/>
    <w:basedOn w:val="a2"/>
    <w:uiPriority w:val="99"/>
    <w:unhideWhenUsed/>
    <w:rsid w:val="003568DA"/>
    <w:rPr>
      <w:color w:val="0563C1" w:themeColor="hyperlink"/>
      <w:u w:val="single"/>
    </w:rPr>
  </w:style>
  <w:style w:type="table" w:customStyle="1" w:styleId="ae">
    <w:name w:val="三线表格"/>
    <w:basedOn w:val="a3"/>
    <w:uiPriority w:val="99"/>
    <w:rsid w:val="00EF20D3"/>
    <w:pPr>
      <w:adjustRightInd w:val="0"/>
      <w:snapToGrid w:val="0"/>
      <w:jc w:val="center"/>
      <w:textAlignment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eastAsia="宋体"/>
      </w:rPr>
      <w:tblPr/>
      <w:tcPr>
        <w:tcBorders>
          <w:bottom w:val="single" w:sz="4" w:space="0" w:color="auto"/>
        </w:tcBorders>
      </w:tcPr>
    </w:tblStylePr>
  </w:style>
  <w:style w:type="paragraph" w:styleId="af">
    <w:name w:val="caption"/>
    <w:basedOn w:val="a0"/>
    <w:next w:val="a1"/>
    <w:uiPriority w:val="35"/>
    <w:unhideWhenUsed/>
    <w:qFormat/>
    <w:rsid w:val="00025FDC"/>
    <w:pPr>
      <w:spacing w:line="300" w:lineRule="auto"/>
      <w:jc w:val="center"/>
    </w:pPr>
    <w:rPr>
      <w:rFonts w:cstheme="majorBidi"/>
      <w:sz w:val="21"/>
      <w:szCs w:val="20"/>
    </w:rPr>
  </w:style>
  <w:style w:type="paragraph" w:customStyle="1" w:styleId="af0">
    <w:name w:val="摘要标题"/>
    <w:basedOn w:val="ab"/>
    <w:next w:val="a1"/>
    <w:link w:val="af1"/>
    <w:qFormat/>
    <w:rsid w:val="002F5023"/>
    <w:pPr>
      <w:pageBreakBefore w:val="0"/>
    </w:pPr>
    <w:rPr>
      <w:rFonts w:ascii="Times New Roman" w:hAnsi="Times New Roman"/>
    </w:rPr>
  </w:style>
  <w:style w:type="paragraph" w:customStyle="1" w:styleId="af2">
    <w:name w:val="公式"/>
    <w:basedOn w:val="a0"/>
    <w:next w:val="a1"/>
    <w:link w:val="af3"/>
    <w:qFormat/>
    <w:rsid w:val="008E5DA7"/>
    <w:pPr>
      <w:tabs>
        <w:tab w:val="center" w:pos="4560"/>
        <w:tab w:val="right" w:pos="9000"/>
      </w:tabs>
      <w:spacing w:beforeLines="50" w:before="50" w:afterLines="50" w:after="50" w:line="360" w:lineRule="auto"/>
    </w:pPr>
    <w:rPr>
      <w:rFonts w:cs="Cambria Math"/>
    </w:rPr>
  </w:style>
  <w:style w:type="character" w:customStyle="1" w:styleId="af1">
    <w:name w:val="摘要标题 字符"/>
    <w:basedOn w:val="ac"/>
    <w:link w:val="af0"/>
    <w:rsid w:val="002F5023"/>
    <w:rPr>
      <w:rFonts w:ascii="Times New Roman" w:eastAsia="黑体" w:hAnsi="Times New Roman"/>
      <w:sz w:val="30"/>
      <w:szCs w:val="30"/>
    </w:rPr>
  </w:style>
  <w:style w:type="character" w:customStyle="1" w:styleId="af3">
    <w:name w:val="公式 字符"/>
    <w:basedOn w:val="a2"/>
    <w:link w:val="af2"/>
    <w:rsid w:val="008E5DA7"/>
    <w:rPr>
      <w:rFonts w:ascii="Times New Roman" w:eastAsia="宋体" w:hAnsi="Times New Roman" w:cs="Cambria Math"/>
      <w:sz w:val="24"/>
    </w:rPr>
  </w:style>
  <w:style w:type="paragraph" w:customStyle="1" w:styleId="af4">
    <w:name w:val="表格内容"/>
    <w:basedOn w:val="a0"/>
    <w:link w:val="af5"/>
    <w:qFormat/>
    <w:rsid w:val="00830C9A"/>
    <w:pPr>
      <w:jc w:val="center"/>
      <w:textAlignment w:val="center"/>
    </w:pPr>
  </w:style>
  <w:style w:type="character" w:customStyle="1" w:styleId="af5">
    <w:name w:val="表格内容 字符"/>
    <w:basedOn w:val="a2"/>
    <w:link w:val="af4"/>
    <w:rsid w:val="00830C9A"/>
    <w:rPr>
      <w:rFonts w:ascii="Times New Roman" w:eastAsia="宋体" w:hAnsi="Times New Roman"/>
      <w:sz w:val="24"/>
    </w:rPr>
  </w:style>
  <w:style w:type="paragraph" w:customStyle="1" w:styleId="125">
    <w:name w:val="1.25倍行距"/>
    <w:basedOn w:val="a0"/>
    <w:link w:val="1250"/>
    <w:qFormat/>
    <w:rsid w:val="003B6D24"/>
    <w:pPr>
      <w:spacing w:line="300" w:lineRule="auto"/>
    </w:pPr>
  </w:style>
  <w:style w:type="paragraph" w:customStyle="1" w:styleId="a">
    <w:name w:val="参考文献列表"/>
    <w:basedOn w:val="a1"/>
    <w:link w:val="af6"/>
    <w:qFormat/>
    <w:rsid w:val="00130E2A"/>
    <w:pPr>
      <w:numPr>
        <w:ilvl w:val="1"/>
        <w:numId w:val="8"/>
      </w:numPr>
      <w:ind w:firstLineChars="0" w:firstLine="0"/>
      <w:jc w:val="left"/>
    </w:pPr>
    <w:rPr>
      <w:sz w:val="21"/>
    </w:rPr>
  </w:style>
  <w:style w:type="character" w:customStyle="1" w:styleId="1250">
    <w:name w:val="1.25倍行距 字符"/>
    <w:basedOn w:val="a2"/>
    <w:link w:val="125"/>
    <w:rsid w:val="003B6D24"/>
    <w:rPr>
      <w:rFonts w:ascii="Times New Roman" w:eastAsia="宋体" w:hAnsi="Times New Roman"/>
      <w:sz w:val="24"/>
    </w:rPr>
  </w:style>
  <w:style w:type="paragraph" w:customStyle="1" w:styleId="af7">
    <w:name w:val="英文摘要"/>
    <w:basedOn w:val="a1"/>
    <w:link w:val="af8"/>
    <w:qFormat/>
    <w:rsid w:val="002932C1"/>
    <w:pPr>
      <w:spacing w:line="300" w:lineRule="auto"/>
    </w:pPr>
  </w:style>
  <w:style w:type="character" w:customStyle="1" w:styleId="af6">
    <w:name w:val="参考文献列表 字符"/>
    <w:basedOn w:val="aa"/>
    <w:link w:val="a"/>
    <w:rsid w:val="00130E2A"/>
    <w:rPr>
      <w:rFonts w:ascii="Times New Roman" w:eastAsia="宋体" w:hAnsi="Times New Roman"/>
      <w:sz w:val="24"/>
    </w:rPr>
  </w:style>
  <w:style w:type="character" w:customStyle="1" w:styleId="af8">
    <w:name w:val="英文摘要 字符"/>
    <w:basedOn w:val="aa"/>
    <w:link w:val="af7"/>
    <w:rsid w:val="002932C1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int128\e\Project\ThesisCQJTU\Word\&#37325;&#20132;&#26412;&#31185;&#27605;&#19994;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8FBC3-2EE8-4B98-9511-A966B051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重交本科毕业论文模板.dotx</Template>
  <TotalTime>0</TotalTime>
  <Pages>12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lin</dc:creator>
  <cp:keywords/>
  <dc:description/>
  <cp:lastModifiedBy>lin zhiyang</cp:lastModifiedBy>
  <cp:revision>1</cp:revision>
  <dcterms:created xsi:type="dcterms:W3CDTF">2022-07-09T15:58:00Z</dcterms:created>
  <dcterms:modified xsi:type="dcterms:W3CDTF">2022-07-09T15:58:00Z</dcterms:modified>
</cp:coreProperties>
</file>