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74258" w14:textId="3529E86A" w:rsidR="001D745F" w:rsidRPr="001D745F" w:rsidRDefault="001D745F" w:rsidP="001D745F">
      <w:pPr>
        <w:pStyle w:val="BodyTextIndent"/>
        <w:spacing w:line="360" w:lineRule="exact"/>
        <w:jc w:val="center"/>
        <w:rPr>
          <w:rFonts w:ascii="Arial" w:hAnsi="Arial"/>
          <w:b/>
          <w:sz w:val="36"/>
          <w:lang w:val="en-IN"/>
        </w:rPr>
      </w:pPr>
      <w:r w:rsidRPr="001D745F">
        <w:rPr>
          <w:rFonts w:ascii="Arial" w:hAnsi="Arial"/>
          <w:b/>
          <w:bCs/>
          <w:sz w:val="36"/>
          <w:lang w:val="en-IN"/>
        </w:rPr>
        <w:t>Predictive Model</w:t>
      </w:r>
      <w:r w:rsidR="00D522B7">
        <w:rPr>
          <w:rFonts w:ascii="Arial" w:hAnsi="Arial"/>
          <w:b/>
          <w:bCs/>
          <w:sz w:val="36"/>
          <w:lang w:val="en-IN"/>
        </w:rPr>
        <w:t>l</w:t>
      </w:r>
      <w:r w:rsidRPr="001D745F">
        <w:rPr>
          <w:rFonts w:ascii="Arial" w:hAnsi="Arial"/>
          <w:b/>
          <w:bCs/>
          <w:sz w:val="36"/>
          <w:lang w:val="en-IN"/>
        </w:rPr>
        <w:t>ing of Diabetes Risk Using Health Indicators</w:t>
      </w:r>
    </w:p>
    <w:p w14:paraId="04787269" w14:textId="77777777" w:rsidR="008B3383" w:rsidRDefault="008B3383" w:rsidP="008B3383">
      <w:pPr>
        <w:pStyle w:val="BodyTextIndent"/>
        <w:spacing w:line="360" w:lineRule="exact"/>
        <w:jc w:val="center"/>
        <w:rPr>
          <w:rFonts w:ascii="Arial" w:hAnsi="Arial"/>
        </w:rPr>
      </w:pPr>
    </w:p>
    <w:p w14:paraId="1BC9D4D4" w14:textId="77777777" w:rsidR="008B3383" w:rsidRDefault="008B3383" w:rsidP="008B3383">
      <w:pPr>
        <w:pStyle w:val="BodyTextIndent"/>
        <w:spacing w:line="360" w:lineRule="exact"/>
        <w:jc w:val="center"/>
        <w:rPr>
          <w:rFonts w:ascii="Arial" w:hAnsi="Arial"/>
        </w:rPr>
      </w:pPr>
    </w:p>
    <w:p w14:paraId="28F682B6" w14:textId="77777777" w:rsidR="008B3383" w:rsidRDefault="008B3383" w:rsidP="008B3383">
      <w:pPr>
        <w:pStyle w:val="BodyTextIndent"/>
        <w:spacing w:line="360" w:lineRule="exact"/>
        <w:jc w:val="center"/>
        <w:rPr>
          <w:rFonts w:ascii="Arial" w:hAnsi="Arial"/>
        </w:rPr>
      </w:pPr>
      <w:r>
        <w:rPr>
          <w:rFonts w:ascii="Arial" w:hAnsi="Arial"/>
        </w:rPr>
        <w:t>Thesis submitted in partial fulfillment of the</w:t>
      </w:r>
    </w:p>
    <w:p w14:paraId="140154B7" w14:textId="77777777" w:rsidR="008B3383" w:rsidRDefault="009D3609" w:rsidP="008B3383">
      <w:pPr>
        <w:pStyle w:val="BodyTextIndent"/>
        <w:spacing w:line="360" w:lineRule="exact"/>
        <w:jc w:val="center"/>
        <w:rPr>
          <w:rFonts w:ascii="Arial" w:hAnsi="Arial"/>
        </w:rPr>
      </w:pPr>
      <w:r>
        <w:rPr>
          <w:rFonts w:ascii="Arial" w:hAnsi="Arial"/>
        </w:rPr>
        <w:t>r</w:t>
      </w:r>
      <w:r w:rsidR="008B3383">
        <w:rPr>
          <w:rFonts w:ascii="Arial" w:hAnsi="Arial"/>
        </w:rPr>
        <w:t xml:space="preserve">equirements for the </w:t>
      </w:r>
    </w:p>
    <w:p w14:paraId="121BA6BB" w14:textId="77777777" w:rsidR="008B3383" w:rsidRDefault="008B3383" w:rsidP="008B3383">
      <w:pPr>
        <w:pStyle w:val="BodyTextIndent"/>
        <w:spacing w:line="360" w:lineRule="exact"/>
        <w:jc w:val="center"/>
        <w:rPr>
          <w:rFonts w:ascii="Arial" w:hAnsi="Arial"/>
        </w:rPr>
      </w:pPr>
    </w:p>
    <w:p w14:paraId="0BB5AA67" w14:textId="77777777" w:rsidR="00F32479" w:rsidRPr="00F32479" w:rsidRDefault="00F32479" w:rsidP="00F32479">
      <w:pPr>
        <w:pStyle w:val="BodyTextIndent"/>
        <w:spacing w:line="360" w:lineRule="exact"/>
        <w:jc w:val="center"/>
        <w:rPr>
          <w:rFonts w:ascii="Arial" w:hAnsi="Arial"/>
          <w:b/>
          <w:sz w:val="28"/>
          <w:szCs w:val="28"/>
        </w:rPr>
      </w:pPr>
      <w:bookmarkStart w:id="0" w:name="_Hlk168996998"/>
      <w:r w:rsidRPr="00F32479">
        <w:rPr>
          <w:rFonts w:ascii="Arial" w:hAnsi="Arial"/>
          <w:b/>
          <w:sz w:val="28"/>
          <w:szCs w:val="28"/>
        </w:rPr>
        <w:t>Post Graduate Certificate Program in</w:t>
      </w:r>
    </w:p>
    <w:p w14:paraId="49D81AE4" w14:textId="5356ED23" w:rsidR="008B3383" w:rsidRDefault="00F32479" w:rsidP="00F32479">
      <w:pPr>
        <w:pStyle w:val="BodyTextIndent"/>
        <w:spacing w:line="360" w:lineRule="exact"/>
        <w:jc w:val="center"/>
        <w:rPr>
          <w:rFonts w:ascii="Arial" w:hAnsi="Arial"/>
          <w:b/>
          <w:sz w:val="28"/>
          <w:szCs w:val="28"/>
        </w:rPr>
      </w:pPr>
      <w:r w:rsidRPr="00F32479">
        <w:rPr>
          <w:rFonts w:ascii="Arial" w:hAnsi="Arial"/>
          <w:b/>
          <w:sz w:val="28"/>
          <w:szCs w:val="28"/>
        </w:rPr>
        <w:t>Data Science and Machine Learning</w:t>
      </w:r>
      <w:bookmarkEnd w:id="0"/>
    </w:p>
    <w:p w14:paraId="028C7732" w14:textId="77777777" w:rsidR="008B3383" w:rsidRPr="002F5FB3" w:rsidRDefault="008B3383" w:rsidP="008B3383">
      <w:pPr>
        <w:pStyle w:val="BodyTextIndent"/>
        <w:spacing w:line="360" w:lineRule="exact"/>
        <w:jc w:val="center"/>
        <w:rPr>
          <w:rFonts w:ascii="Arial" w:hAnsi="Arial"/>
          <w:b/>
          <w:sz w:val="28"/>
          <w:szCs w:val="28"/>
        </w:rPr>
      </w:pPr>
    </w:p>
    <w:p w14:paraId="1D785956" w14:textId="6F7F9FB9" w:rsidR="008B3383" w:rsidRDefault="008B3383" w:rsidP="001D745F">
      <w:pPr>
        <w:pStyle w:val="BodyTextIndent"/>
        <w:spacing w:line="360" w:lineRule="exact"/>
        <w:jc w:val="center"/>
        <w:rPr>
          <w:rFonts w:ascii="Arial" w:hAnsi="Arial"/>
        </w:rPr>
      </w:pPr>
      <w:r>
        <w:rPr>
          <w:rFonts w:ascii="Arial" w:hAnsi="Arial"/>
        </w:rPr>
        <w:t>By</w:t>
      </w:r>
    </w:p>
    <w:p w14:paraId="5DDE2782"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Javeriya Firdose</w:t>
      </w:r>
    </w:p>
    <w:p w14:paraId="2E9E97AB"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Mohammed Hashir</w:t>
      </w:r>
    </w:p>
    <w:p w14:paraId="152D551D"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Nigam Harsh Dilip</w:t>
      </w:r>
    </w:p>
    <w:p w14:paraId="0726F2C9"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Niladri Roy</w:t>
      </w:r>
    </w:p>
    <w:p w14:paraId="7C3CB3CD"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Pallavi</w:t>
      </w:r>
    </w:p>
    <w:p w14:paraId="3FCAB4D0"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Saravanavel Kalpana Revathi</w:t>
      </w:r>
    </w:p>
    <w:p w14:paraId="5E87546C" w14:textId="77777777" w:rsidR="001D745F" w:rsidRPr="001D745F" w:rsidRDefault="001D745F" w:rsidP="001D745F">
      <w:pPr>
        <w:pStyle w:val="BodyTextIndent"/>
        <w:spacing w:line="360" w:lineRule="exact"/>
        <w:jc w:val="center"/>
        <w:rPr>
          <w:rFonts w:ascii="Arial" w:hAnsi="Arial"/>
          <w:b/>
          <w:sz w:val="28"/>
          <w:lang w:val="en-IN"/>
        </w:rPr>
      </w:pPr>
      <w:r w:rsidRPr="001D745F">
        <w:rPr>
          <w:rFonts w:ascii="Arial" w:hAnsi="Arial"/>
          <w:b/>
          <w:bCs/>
          <w:sz w:val="28"/>
          <w:lang w:val="en-IN"/>
        </w:rPr>
        <w:t>Somantha Roy</w:t>
      </w:r>
    </w:p>
    <w:p w14:paraId="0D62E192" w14:textId="77777777" w:rsidR="008B3383" w:rsidRDefault="008B3383" w:rsidP="008B3383">
      <w:pPr>
        <w:pStyle w:val="BodyTextIndent"/>
        <w:spacing w:line="360" w:lineRule="exact"/>
        <w:jc w:val="center"/>
        <w:rPr>
          <w:rFonts w:ascii="Arial" w:hAnsi="Arial"/>
        </w:rPr>
      </w:pPr>
    </w:p>
    <w:p w14:paraId="00F32A6E" w14:textId="77777777" w:rsidR="009D2766" w:rsidRDefault="009D2766" w:rsidP="008B3383">
      <w:pPr>
        <w:pStyle w:val="BodyTextIndent"/>
        <w:spacing w:line="360" w:lineRule="exact"/>
        <w:jc w:val="center"/>
        <w:rPr>
          <w:rFonts w:ascii="Arial" w:hAnsi="Arial"/>
        </w:rPr>
      </w:pPr>
    </w:p>
    <w:p w14:paraId="61D6C76E" w14:textId="77777777" w:rsidR="009D2766" w:rsidRDefault="009D2766" w:rsidP="008B3383">
      <w:pPr>
        <w:pStyle w:val="BodyTextIndent"/>
        <w:spacing w:line="360" w:lineRule="exact"/>
        <w:jc w:val="center"/>
        <w:rPr>
          <w:rFonts w:ascii="Arial" w:hAnsi="Arial"/>
        </w:rPr>
      </w:pPr>
    </w:p>
    <w:p w14:paraId="30557CB0" w14:textId="77777777" w:rsidR="009D2766" w:rsidRDefault="009D2766" w:rsidP="008B3383">
      <w:pPr>
        <w:pStyle w:val="BodyTextIndent"/>
        <w:spacing w:line="360" w:lineRule="exact"/>
        <w:jc w:val="center"/>
        <w:rPr>
          <w:rFonts w:ascii="Arial" w:hAnsi="Arial"/>
        </w:rPr>
      </w:pPr>
    </w:p>
    <w:p w14:paraId="5E8AB4F7" w14:textId="77777777" w:rsidR="009D2766" w:rsidRDefault="009D2766" w:rsidP="008B3383">
      <w:pPr>
        <w:pStyle w:val="BodyTextIndent"/>
        <w:spacing w:line="360" w:lineRule="exact"/>
        <w:jc w:val="center"/>
        <w:rPr>
          <w:rFonts w:ascii="Arial" w:hAnsi="Arial"/>
        </w:rPr>
      </w:pPr>
    </w:p>
    <w:p w14:paraId="50C8107C" w14:textId="77777777" w:rsidR="009D2766" w:rsidRDefault="009D2766" w:rsidP="008B3383">
      <w:pPr>
        <w:pStyle w:val="BodyTextIndent"/>
        <w:spacing w:line="360" w:lineRule="exact"/>
        <w:jc w:val="center"/>
        <w:rPr>
          <w:rFonts w:ascii="Arial" w:hAnsi="Arial"/>
        </w:rPr>
      </w:pPr>
    </w:p>
    <w:p w14:paraId="25745ABC" w14:textId="77777777" w:rsidR="008B3383" w:rsidRDefault="008B3383" w:rsidP="008B3383">
      <w:pPr>
        <w:pStyle w:val="BodyTextIndent"/>
        <w:spacing w:line="360" w:lineRule="exact"/>
        <w:jc w:val="center"/>
        <w:rPr>
          <w:rFonts w:ascii="Arial" w:hAnsi="Arial"/>
        </w:rPr>
      </w:pPr>
    </w:p>
    <w:p w14:paraId="7BC996B7" w14:textId="77777777" w:rsidR="008B3383" w:rsidRDefault="008B3383" w:rsidP="008B3383">
      <w:pPr>
        <w:pStyle w:val="BodyTextIndent"/>
        <w:spacing w:line="360" w:lineRule="exact"/>
        <w:jc w:val="center"/>
        <w:rPr>
          <w:rFonts w:ascii="Arial" w:hAnsi="Arial"/>
        </w:rPr>
      </w:pPr>
    </w:p>
    <w:p w14:paraId="7FA7E210" w14:textId="77777777" w:rsidR="008B3383" w:rsidRDefault="008B3383" w:rsidP="008B3383">
      <w:pPr>
        <w:pStyle w:val="BodyTextIndent"/>
        <w:spacing w:line="360" w:lineRule="exact"/>
        <w:jc w:val="center"/>
        <w:rPr>
          <w:rFonts w:ascii="Arial" w:hAnsi="Arial"/>
        </w:rPr>
      </w:pPr>
      <w:r>
        <w:rPr>
          <w:rFonts w:ascii="Arial" w:hAnsi="Arial"/>
        </w:rPr>
        <w:t>Under the guidance of</w:t>
      </w:r>
    </w:p>
    <w:p w14:paraId="66987C1E" w14:textId="77777777" w:rsidR="008B3383" w:rsidRDefault="008B3383" w:rsidP="008B3383">
      <w:pPr>
        <w:pStyle w:val="BodyTextIndent"/>
        <w:spacing w:line="360" w:lineRule="exact"/>
        <w:jc w:val="center"/>
        <w:rPr>
          <w:rFonts w:ascii="Arial" w:hAnsi="Arial"/>
        </w:rPr>
      </w:pPr>
    </w:p>
    <w:p w14:paraId="4B7715FB" w14:textId="187EFB27" w:rsidR="008B3383" w:rsidRPr="009F415F" w:rsidRDefault="009F415F" w:rsidP="008B3383">
      <w:pPr>
        <w:pStyle w:val="BodyTextIndent"/>
        <w:spacing w:line="360" w:lineRule="exact"/>
        <w:jc w:val="center"/>
        <w:rPr>
          <w:rFonts w:ascii="Arial" w:hAnsi="Arial"/>
          <w:b/>
          <w:bCs/>
        </w:rPr>
      </w:pPr>
      <w:r w:rsidRPr="009F415F">
        <w:rPr>
          <w:rFonts w:ascii="Arial" w:hAnsi="Arial"/>
          <w:b/>
          <w:bCs/>
        </w:rPr>
        <w:t>Karthik Anand</w:t>
      </w:r>
    </w:p>
    <w:p w14:paraId="00E333DC" w14:textId="2916F4C5" w:rsidR="00172350" w:rsidRPr="009D2766" w:rsidRDefault="009D2766" w:rsidP="009D2766">
      <w:pPr>
        <w:ind w:left="851"/>
        <w:jc w:val="center"/>
      </w:pPr>
      <w:r>
        <w:rPr>
          <w:noProof/>
        </w:rPr>
        <w:drawing>
          <wp:inline distT="0" distB="0" distL="0" distR="0" wp14:anchorId="4F596AAD" wp14:editId="5915FBCC">
            <wp:extent cx="2981219" cy="1044054"/>
            <wp:effectExtent l="0" t="0" r="0" b="0"/>
            <wp:docPr id="1022682192" name="Picture 1" descr="Manipal University Jaipur - Online MBA Programme | College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University Jaipur - Online MBA Programme | College Partn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7529" cy="1053268"/>
                    </a:xfrm>
                    <a:prstGeom prst="rect">
                      <a:avLst/>
                    </a:prstGeom>
                    <a:noFill/>
                    <a:ln>
                      <a:noFill/>
                    </a:ln>
                  </pic:spPr>
                </pic:pic>
              </a:graphicData>
            </a:graphic>
          </wp:inline>
        </w:drawing>
      </w:r>
    </w:p>
    <w:p w14:paraId="27492C41" w14:textId="77777777" w:rsidR="008B3383" w:rsidRDefault="008B3383">
      <w:pPr>
        <w:suppressAutoHyphens w:val="0"/>
        <w:spacing w:after="160" w:line="259" w:lineRule="auto"/>
        <w:rPr>
          <w:rFonts w:ascii="Arial" w:hAnsi="Arial"/>
          <w:b/>
          <w:sz w:val="36"/>
        </w:rPr>
      </w:pPr>
      <w:r>
        <w:rPr>
          <w:rFonts w:ascii="Arial" w:hAnsi="Arial"/>
          <w:b/>
          <w:sz w:val="36"/>
        </w:rPr>
        <w:br w:type="page"/>
      </w:r>
    </w:p>
    <w:p w14:paraId="12790AD4" w14:textId="77777777" w:rsidR="001134C8" w:rsidRDefault="001134C8" w:rsidP="00DC06E9">
      <w:pPr>
        <w:suppressAutoHyphens w:val="0"/>
        <w:spacing w:after="160" w:line="259" w:lineRule="auto"/>
        <w:rPr>
          <w:rFonts w:ascii="Arial" w:hAnsi="Arial"/>
          <w:b/>
          <w:sz w:val="28"/>
        </w:rPr>
        <w:sectPr w:rsidR="001134C8" w:rsidSect="001D745F">
          <w:pgSz w:w="11906" w:h="16838" w:code="9"/>
          <w:pgMar w:top="2160" w:right="1797" w:bottom="1440" w:left="1797" w:header="709" w:footer="709" w:gutter="0"/>
          <w:pgNumType w:start="0"/>
          <w:cols w:space="708"/>
          <w:titlePg/>
          <w:docGrid w:linePitch="360"/>
        </w:sectPr>
      </w:pPr>
    </w:p>
    <w:p w14:paraId="66A4CF67" w14:textId="77777777" w:rsidR="008B3383" w:rsidRDefault="008B3383"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Acknowledgment</w:t>
      </w:r>
      <w:r w:rsidR="002643AE" w:rsidRPr="00A91CFF">
        <w:rPr>
          <w:rFonts w:ascii="Arial" w:hAnsi="Arial" w:cs="Arial"/>
          <w:b/>
          <w:sz w:val="32"/>
          <w:szCs w:val="32"/>
        </w:rPr>
        <w:t>s</w:t>
      </w:r>
    </w:p>
    <w:p w14:paraId="3703C120" w14:textId="77777777" w:rsidR="00A91CFF" w:rsidRPr="009F415F" w:rsidRDefault="00A91CFF" w:rsidP="00A91CFF">
      <w:pPr>
        <w:pStyle w:val="NormalWeb"/>
        <w:rPr>
          <w:rFonts w:ascii="Arial" w:hAnsi="Arial" w:cs="Arial"/>
        </w:rPr>
      </w:pPr>
      <w:r w:rsidRPr="009F415F">
        <w:rPr>
          <w:rFonts w:ascii="Arial" w:hAnsi="Arial" w:cs="Arial"/>
        </w:rPr>
        <w:t>Gratitude cannot be expressed in mere words; it is a profound respect that shapes heartfelt expressions from one’s inmost being. Every accomplishment is the result of the combined effort of many individuals. It is our great privilege to take this opportunity to express our heartfelt gratitude to all those who provided valuable guidance, suggestions, and support in completing our capstone project.</w:t>
      </w:r>
    </w:p>
    <w:p w14:paraId="2614B175" w14:textId="72AE8CCE" w:rsidR="00A91CFF" w:rsidRPr="009F415F" w:rsidRDefault="00A91CFF" w:rsidP="00A91CFF">
      <w:pPr>
        <w:pStyle w:val="NormalWeb"/>
        <w:rPr>
          <w:rFonts w:ascii="Arial" w:hAnsi="Arial" w:cs="Arial"/>
        </w:rPr>
      </w:pPr>
      <w:r w:rsidRPr="009F415F">
        <w:rPr>
          <w:rFonts w:ascii="Arial" w:hAnsi="Arial" w:cs="Arial"/>
        </w:rPr>
        <w:t xml:space="preserve">We would like to extend our special thanks to </w:t>
      </w:r>
      <w:r w:rsidRPr="009F415F">
        <w:rPr>
          <w:rStyle w:val="Strong"/>
          <w:rFonts w:ascii="Arial" w:hAnsi="Arial" w:cs="Arial"/>
        </w:rPr>
        <w:t>Manipal Institute of Technology</w:t>
      </w:r>
      <w:r w:rsidRPr="009F415F">
        <w:rPr>
          <w:rFonts w:ascii="Arial" w:hAnsi="Arial" w:cs="Arial"/>
        </w:rPr>
        <w:t>, for their encouragement and support throughout this journey.</w:t>
      </w:r>
    </w:p>
    <w:p w14:paraId="02E89E43" w14:textId="3FC87953" w:rsidR="00A91CFF" w:rsidRPr="009F415F" w:rsidRDefault="00A91CFF" w:rsidP="00A91CFF">
      <w:pPr>
        <w:pStyle w:val="NormalWeb"/>
        <w:rPr>
          <w:rFonts w:ascii="Arial" w:hAnsi="Arial" w:cs="Arial"/>
        </w:rPr>
      </w:pPr>
      <w:r w:rsidRPr="009F415F">
        <w:rPr>
          <w:rFonts w:ascii="Arial" w:hAnsi="Arial" w:cs="Arial"/>
        </w:rPr>
        <w:t xml:space="preserve">It gives us immense pleasure and honor to convey our deepest gratitude to our beloved mentor and guide, </w:t>
      </w:r>
      <w:r w:rsidRPr="009F415F">
        <w:rPr>
          <w:rStyle w:val="Strong"/>
          <w:rFonts w:ascii="Arial" w:hAnsi="Arial" w:cs="Arial"/>
        </w:rPr>
        <w:t>Karthik Anand</w:t>
      </w:r>
      <w:r w:rsidRPr="009F415F">
        <w:rPr>
          <w:rFonts w:ascii="Arial" w:hAnsi="Arial" w:cs="Arial"/>
        </w:rPr>
        <w:t>, for their valuable insights and constant guidance, which played a crucial role in shaping the success of this project.</w:t>
      </w:r>
    </w:p>
    <w:p w14:paraId="310C3221" w14:textId="3AD3594F" w:rsidR="00A91CFF" w:rsidRPr="009F415F" w:rsidRDefault="00A91CFF" w:rsidP="00A91CFF">
      <w:pPr>
        <w:pStyle w:val="NormalWeb"/>
        <w:rPr>
          <w:rFonts w:ascii="Arial" w:hAnsi="Arial" w:cs="Arial"/>
        </w:rPr>
      </w:pPr>
      <w:r w:rsidRPr="009F415F">
        <w:rPr>
          <w:rFonts w:ascii="Arial" w:hAnsi="Arial" w:cs="Arial"/>
        </w:rPr>
        <w:t xml:space="preserve">We also acknowledge our heartfelt thanks and gratitude to </w:t>
      </w:r>
      <w:r w:rsidRPr="009F415F">
        <w:rPr>
          <w:rStyle w:val="Strong"/>
          <w:rFonts w:ascii="Arial" w:hAnsi="Arial" w:cs="Arial"/>
        </w:rPr>
        <w:t>Ravi</w:t>
      </w:r>
      <w:r w:rsidRPr="009F415F">
        <w:rPr>
          <w:rFonts w:ascii="Arial" w:hAnsi="Arial" w:cs="Arial"/>
        </w:rPr>
        <w:t>, for their unwavering support and coordination throughout the project.</w:t>
      </w:r>
    </w:p>
    <w:p w14:paraId="3BEBE1E6" w14:textId="77777777" w:rsidR="00A91CFF" w:rsidRDefault="00A91CFF" w:rsidP="00A91CFF">
      <w:pPr>
        <w:pStyle w:val="NormalWeb"/>
        <w:rPr>
          <w:rFonts w:ascii="Arial" w:hAnsi="Arial" w:cs="Arial"/>
        </w:rPr>
      </w:pPr>
      <w:r w:rsidRPr="009F415F">
        <w:rPr>
          <w:rFonts w:ascii="Arial" w:hAnsi="Arial" w:cs="Arial"/>
        </w:rPr>
        <w:t>Finally, we would like to thank all those who helped us in completing this project successfully, including our families and friends, who have been a constant source of encouragement and understanding.</w:t>
      </w:r>
    </w:p>
    <w:p w14:paraId="3455C659" w14:textId="77777777" w:rsidR="009F415F" w:rsidRDefault="009F415F" w:rsidP="00A91CFF">
      <w:pPr>
        <w:pStyle w:val="NormalWeb"/>
        <w:rPr>
          <w:rFonts w:ascii="Arial" w:hAnsi="Arial" w:cs="Arial"/>
        </w:rPr>
      </w:pPr>
    </w:p>
    <w:p w14:paraId="78ADED24" w14:textId="77777777" w:rsidR="009F415F" w:rsidRDefault="009F415F" w:rsidP="00A91CFF">
      <w:pPr>
        <w:pStyle w:val="NormalWeb"/>
        <w:rPr>
          <w:rFonts w:ascii="Arial" w:hAnsi="Arial" w:cs="Arial"/>
        </w:rPr>
      </w:pPr>
    </w:p>
    <w:p w14:paraId="244FC44E" w14:textId="77777777" w:rsidR="009F415F" w:rsidRDefault="009F415F" w:rsidP="00A91CFF">
      <w:pPr>
        <w:pStyle w:val="NormalWeb"/>
        <w:rPr>
          <w:rFonts w:ascii="Arial" w:hAnsi="Arial" w:cs="Arial"/>
        </w:rPr>
      </w:pPr>
    </w:p>
    <w:p w14:paraId="385606F6" w14:textId="77777777" w:rsidR="009F415F" w:rsidRDefault="009F415F" w:rsidP="00A91CFF">
      <w:pPr>
        <w:pStyle w:val="NormalWeb"/>
        <w:rPr>
          <w:rFonts w:ascii="Arial" w:hAnsi="Arial" w:cs="Arial"/>
        </w:rPr>
      </w:pPr>
    </w:p>
    <w:p w14:paraId="15A00FEB" w14:textId="77777777" w:rsidR="009F415F" w:rsidRDefault="009F415F" w:rsidP="00A91CFF">
      <w:pPr>
        <w:pStyle w:val="NormalWeb"/>
        <w:rPr>
          <w:rFonts w:ascii="Arial" w:hAnsi="Arial" w:cs="Arial"/>
        </w:rPr>
      </w:pPr>
    </w:p>
    <w:p w14:paraId="72D8D3EB" w14:textId="77777777" w:rsidR="009F415F" w:rsidRDefault="009F415F" w:rsidP="00A91CFF">
      <w:pPr>
        <w:pStyle w:val="NormalWeb"/>
        <w:rPr>
          <w:rFonts w:ascii="Arial" w:hAnsi="Arial" w:cs="Arial"/>
        </w:rPr>
      </w:pPr>
    </w:p>
    <w:p w14:paraId="4F9C2D52" w14:textId="77777777" w:rsidR="009F415F" w:rsidRDefault="009F415F" w:rsidP="00A91CFF">
      <w:pPr>
        <w:pStyle w:val="NormalWeb"/>
        <w:rPr>
          <w:rFonts w:ascii="Arial" w:hAnsi="Arial" w:cs="Arial"/>
        </w:rPr>
      </w:pPr>
    </w:p>
    <w:p w14:paraId="10AA3128" w14:textId="77777777" w:rsidR="009F415F" w:rsidRDefault="009F415F" w:rsidP="00A91CFF">
      <w:pPr>
        <w:pStyle w:val="NormalWeb"/>
        <w:rPr>
          <w:rFonts w:ascii="Arial" w:hAnsi="Arial" w:cs="Arial"/>
        </w:rPr>
      </w:pPr>
    </w:p>
    <w:p w14:paraId="047E2578" w14:textId="77777777" w:rsidR="009F415F" w:rsidRDefault="009F415F" w:rsidP="00A91CFF">
      <w:pPr>
        <w:pStyle w:val="NormalWeb"/>
        <w:rPr>
          <w:rFonts w:ascii="Arial" w:hAnsi="Arial" w:cs="Arial"/>
        </w:rPr>
      </w:pPr>
    </w:p>
    <w:p w14:paraId="4554B22E" w14:textId="77777777" w:rsidR="009F415F" w:rsidRDefault="009F415F" w:rsidP="00A91CFF">
      <w:pPr>
        <w:pStyle w:val="NormalWeb"/>
        <w:rPr>
          <w:rFonts w:ascii="Arial" w:hAnsi="Arial" w:cs="Arial"/>
        </w:rPr>
      </w:pPr>
    </w:p>
    <w:p w14:paraId="3467442E" w14:textId="77777777" w:rsidR="009F415F" w:rsidRDefault="009F415F" w:rsidP="00A91CFF">
      <w:pPr>
        <w:pStyle w:val="Default"/>
        <w:spacing w:line="276" w:lineRule="auto"/>
        <w:ind w:left="360"/>
        <w:rPr>
          <w:rFonts w:ascii="Arial" w:hAnsi="Arial" w:cs="Arial"/>
          <w:b/>
          <w:sz w:val="32"/>
          <w:szCs w:val="32"/>
        </w:rPr>
      </w:pPr>
    </w:p>
    <w:p w14:paraId="7C37EEFF" w14:textId="77777777" w:rsidR="009F415F" w:rsidRPr="00A91CFF" w:rsidRDefault="009F415F" w:rsidP="00A91CFF">
      <w:pPr>
        <w:pStyle w:val="Default"/>
        <w:spacing w:line="276" w:lineRule="auto"/>
        <w:ind w:left="360"/>
        <w:rPr>
          <w:rFonts w:ascii="Arial" w:hAnsi="Arial" w:cs="Arial"/>
          <w:b/>
          <w:sz w:val="32"/>
          <w:szCs w:val="32"/>
        </w:rPr>
      </w:pPr>
    </w:p>
    <w:p w14:paraId="5BB58639" w14:textId="68591DC9" w:rsidR="002643AE" w:rsidRDefault="00AC2880"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 xml:space="preserve">Abstract </w:t>
      </w:r>
    </w:p>
    <w:p w14:paraId="3C49DD7B" w14:textId="77777777" w:rsidR="009A5829" w:rsidRPr="003A037B" w:rsidRDefault="009A5829" w:rsidP="003A037B">
      <w:pPr>
        <w:jc w:val="both"/>
        <w:rPr>
          <w:rFonts w:ascii="Arial" w:hAnsi="Arial" w:cs="Arial"/>
          <w:sz w:val="24"/>
          <w:szCs w:val="24"/>
        </w:rPr>
      </w:pPr>
      <w:r w:rsidRPr="003A037B">
        <w:rPr>
          <w:rFonts w:ascii="Arial" w:hAnsi="Arial" w:cs="Arial"/>
          <w:b/>
          <w:sz w:val="24"/>
          <w:szCs w:val="24"/>
        </w:rPr>
        <w:t>Background</w:t>
      </w:r>
      <w:r w:rsidRPr="003A037B">
        <w:rPr>
          <w:rFonts w:ascii="Arial" w:hAnsi="Arial" w:cs="Arial"/>
          <w:sz w:val="24"/>
          <w:szCs w:val="24"/>
        </w:rPr>
        <w:t>: Diabetes is one of the major public health challenges, can lead to many health complications if left untreated. Early screening and diagnosis might control the disease burden. Currently It has been observed that diabetes is also affecting the productive age group of community. Effective preventive strategies can be identified and adopted by building the suitable model.  This study helps in identifying important features, has to be focused in prevention and management of the diabetes mellitus</w:t>
      </w:r>
    </w:p>
    <w:p w14:paraId="78C294AB" w14:textId="77777777" w:rsidR="009A5829" w:rsidRPr="003A037B" w:rsidRDefault="009A5829" w:rsidP="003A037B">
      <w:pPr>
        <w:jc w:val="both"/>
        <w:rPr>
          <w:rFonts w:ascii="Arial" w:hAnsi="Arial" w:cs="Arial"/>
          <w:sz w:val="24"/>
          <w:szCs w:val="24"/>
        </w:rPr>
      </w:pPr>
      <w:r w:rsidRPr="003A037B">
        <w:rPr>
          <w:rFonts w:ascii="Arial" w:hAnsi="Arial" w:cs="Arial"/>
          <w:b/>
          <w:sz w:val="24"/>
          <w:szCs w:val="24"/>
        </w:rPr>
        <w:t xml:space="preserve"> Objective</w:t>
      </w:r>
      <w:r w:rsidRPr="003A037B">
        <w:rPr>
          <w:rFonts w:ascii="Arial" w:hAnsi="Arial" w:cs="Arial"/>
          <w:sz w:val="24"/>
          <w:szCs w:val="24"/>
        </w:rPr>
        <w:t>: Develop a predictive model to identify individuals at high risk for diabetes prone to diabetes) based on available data. The model will support the "Diabetic360" program, assisting the marketing team in targeting the two specified groups.</w:t>
      </w:r>
    </w:p>
    <w:p w14:paraId="5BCE4DEB" w14:textId="38378041" w:rsidR="009A5829" w:rsidRPr="003A037B" w:rsidRDefault="009A5829" w:rsidP="003A037B">
      <w:pPr>
        <w:jc w:val="both"/>
        <w:rPr>
          <w:rFonts w:ascii="Arial" w:hAnsi="Arial" w:cs="Arial"/>
          <w:sz w:val="24"/>
          <w:szCs w:val="24"/>
        </w:rPr>
      </w:pPr>
      <w:r w:rsidRPr="003A037B">
        <w:rPr>
          <w:rFonts w:ascii="Arial" w:hAnsi="Arial" w:cs="Arial"/>
          <w:b/>
          <w:sz w:val="24"/>
          <w:szCs w:val="24"/>
        </w:rPr>
        <w:t xml:space="preserve">Methods: </w:t>
      </w:r>
      <w:r w:rsidRPr="003A037B">
        <w:rPr>
          <w:rFonts w:ascii="Arial" w:hAnsi="Arial" w:cs="Arial"/>
          <w:sz w:val="24"/>
          <w:szCs w:val="24"/>
        </w:rPr>
        <w:t>The predictive model building project was done on kaggl</w:t>
      </w:r>
      <w:r w:rsidR="006A5826">
        <w:rPr>
          <w:rFonts w:ascii="Arial" w:hAnsi="Arial" w:cs="Arial"/>
          <w:sz w:val="24"/>
          <w:szCs w:val="24"/>
        </w:rPr>
        <w:t>e</w:t>
      </w:r>
      <w:r w:rsidRPr="003A037B">
        <w:rPr>
          <w:rFonts w:ascii="Arial" w:hAnsi="Arial" w:cs="Arial"/>
          <w:sz w:val="24"/>
          <w:szCs w:val="24"/>
        </w:rPr>
        <w:t xml:space="preserve"> dataset of Diabetic indicators. Dataset has </w:t>
      </w:r>
      <w:r w:rsidRPr="003A037B">
        <w:rPr>
          <w:rFonts w:ascii="Arial" w:hAnsi="Arial" w:cs="Arial"/>
          <w:sz w:val="24"/>
          <w:szCs w:val="24"/>
          <w:shd w:val="clear" w:color="auto" w:fill="FFFFFF"/>
        </w:rPr>
        <w:t>253680</w:t>
      </w:r>
      <w:r w:rsidRPr="003A037B">
        <w:rPr>
          <w:rFonts w:ascii="Arial" w:hAnsi="Arial" w:cs="Arial"/>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A037B">
        <w:rPr>
          <w:rFonts w:ascii="Arial" w:hAnsi="Arial" w:cs="Arial"/>
          <w:sz w:val="24"/>
          <w:szCs w:val="24"/>
        </w:rPr>
        <w:t>records with 2</w:t>
      </w:r>
      <w:r w:rsidR="001250D5">
        <w:rPr>
          <w:rFonts w:ascii="Arial" w:hAnsi="Arial" w:cs="Arial"/>
          <w:sz w:val="24"/>
          <w:szCs w:val="24"/>
        </w:rPr>
        <w:t>2</w:t>
      </w:r>
      <w:r w:rsidRPr="003A037B">
        <w:rPr>
          <w:rFonts w:ascii="Arial" w:hAnsi="Arial" w:cs="Arial"/>
          <w:sz w:val="24"/>
          <w:szCs w:val="24"/>
        </w:rPr>
        <w:t xml:space="preserve"> variables. We built models using Logistic regression boost, Random forest and decision tree techniques.</w:t>
      </w:r>
    </w:p>
    <w:p w14:paraId="14901C7F" w14:textId="2A7183C8" w:rsidR="009A5829" w:rsidRPr="003A037B" w:rsidRDefault="009A5829" w:rsidP="003A037B">
      <w:pPr>
        <w:jc w:val="both"/>
        <w:rPr>
          <w:rFonts w:ascii="Arial" w:hAnsi="Arial" w:cs="Arial"/>
          <w:sz w:val="24"/>
          <w:szCs w:val="24"/>
        </w:rPr>
      </w:pPr>
      <w:r w:rsidRPr="003A037B">
        <w:rPr>
          <w:rFonts w:ascii="Arial" w:hAnsi="Arial" w:cs="Arial"/>
          <w:b/>
          <w:sz w:val="24"/>
          <w:szCs w:val="24"/>
        </w:rPr>
        <w:t>Result:</w:t>
      </w:r>
      <w:r w:rsidRPr="003A037B">
        <w:rPr>
          <w:rFonts w:ascii="Arial" w:hAnsi="Arial" w:cs="Arial"/>
          <w:sz w:val="24"/>
          <w:szCs w:val="24"/>
        </w:rPr>
        <w:t xml:space="preserve"> </w:t>
      </w:r>
      <w:r w:rsidR="001250D5">
        <w:rPr>
          <w:rFonts w:ascii="Arial" w:hAnsi="Arial" w:cs="Arial"/>
          <w:sz w:val="24"/>
          <w:szCs w:val="24"/>
        </w:rPr>
        <w:t xml:space="preserve">The models treated without outliers yielded the following results, </w:t>
      </w:r>
      <w:r w:rsidRPr="003A037B">
        <w:rPr>
          <w:rFonts w:ascii="Arial" w:hAnsi="Arial" w:cs="Arial"/>
          <w:sz w:val="24"/>
          <w:szCs w:val="24"/>
        </w:rPr>
        <w:t>Logistic regression model ROC score of 0.81 with accuracy 0.</w:t>
      </w:r>
      <w:r w:rsidR="001250D5">
        <w:rPr>
          <w:rFonts w:ascii="Arial" w:hAnsi="Arial" w:cs="Arial"/>
          <w:sz w:val="24"/>
          <w:szCs w:val="24"/>
        </w:rPr>
        <w:t>74</w:t>
      </w:r>
      <w:r w:rsidRPr="003A037B">
        <w:rPr>
          <w:rFonts w:ascii="Arial" w:hAnsi="Arial" w:cs="Arial"/>
          <w:sz w:val="24"/>
          <w:szCs w:val="24"/>
        </w:rPr>
        <w:t>. ROC for Random forest model is 0.</w:t>
      </w:r>
      <w:r w:rsidR="001250D5">
        <w:rPr>
          <w:rFonts w:ascii="Arial" w:hAnsi="Arial" w:cs="Arial"/>
          <w:sz w:val="24"/>
          <w:szCs w:val="24"/>
        </w:rPr>
        <w:t>97</w:t>
      </w:r>
      <w:r w:rsidRPr="003A037B">
        <w:rPr>
          <w:rFonts w:ascii="Arial" w:hAnsi="Arial" w:cs="Arial"/>
          <w:sz w:val="24"/>
          <w:szCs w:val="24"/>
        </w:rPr>
        <w:t xml:space="preserve"> with accuracy of 0.</w:t>
      </w:r>
      <w:r w:rsidR="001250D5">
        <w:rPr>
          <w:rFonts w:ascii="Arial" w:hAnsi="Arial" w:cs="Arial"/>
          <w:sz w:val="24"/>
          <w:szCs w:val="24"/>
        </w:rPr>
        <w:t>91</w:t>
      </w:r>
      <w:r w:rsidRPr="003A037B">
        <w:rPr>
          <w:rFonts w:ascii="Arial" w:hAnsi="Arial" w:cs="Arial"/>
          <w:sz w:val="24"/>
          <w:szCs w:val="24"/>
        </w:rPr>
        <w:t>. XG boost model ROC score 0.</w:t>
      </w:r>
      <w:r w:rsidR="001250D5">
        <w:rPr>
          <w:rFonts w:ascii="Arial" w:hAnsi="Arial" w:cs="Arial"/>
          <w:sz w:val="24"/>
          <w:szCs w:val="24"/>
        </w:rPr>
        <w:t>95</w:t>
      </w:r>
      <w:r w:rsidRPr="003A037B">
        <w:rPr>
          <w:rFonts w:ascii="Arial" w:hAnsi="Arial" w:cs="Arial"/>
          <w:sz w:val="24"/>
          <w:szCs w:val="24"/>
        </w:rPr>
        <w:t xml:space="preserve"> with accuracy 0.8</w:t>
      </w:r>
      <w:r w:rsidR="001250D5">
        <w:rPr>
          <w:rFonts w:ascii="Arial" w:hAnsi="Arial" w:cs="Arial"/>
          <w:sz w:val="24"/>
          <w:szCs w:val="24"/>
        </w:rPr>
        <w:t>8</w:t>
      </w:r>
      <w:r w:rsidRPr="003A037B">
        <w:rPr>
          <w:rFonts w:ascii="Arial" w:hAnsi="Arial" w:cs="Arial"/>
          <w:sz w:val="24"/>
          <w:szCs w:val="24"/>
        </w:rPr>
        <w:t>. ROC for decision tree model is 0.8</w:t>
      </w:r>
      <w:r w:rsidR="001250D5">
        <w:rPr>
          <w:rFonts w:ascii="Arial" w:hAnsi="Arial" w:cs="Arial"/>
          <w:sz w:val="24"/>
          <w:szCs w:val="24"/>
        </w:rPr>
        <w:t>8</w:t>
      </w:r>
      <w:r w:rsidRPr="003A037B">
        <w:rPr>
          <w:rFonts w:ascii="Arial" w:hAnsi="Arial" w:cs="Arial"/>
          <w:sz w:val="24"/>
          <w:szCs w:val="24"/>
        </w:rPr>
        <w:t xml:space="preserve"> with accuracy 0.</w:t>
      </w:r>
      <w:r w:rsidR="001250D5">
        <w:rPr>
          <w:rFonts w:ascii="Arial" w:hAnsi="Arial" w:cs="Arial"/>
          <w:sz w:val="24"/>
          <w:szCs w:val="24"/>
        </w:rPr>
        <w:t>79</w:t>
      </w:r>
      <w:r w:rsidRPr="003A037B">
        <w:rPr>
          <w:rFonts w:ascii="Arial" w:hAnsi="Arial" w:cs="Arial"/>
          <w:sz w:val="24"/>
          <w:szCs w:val="24"/>
        </w:rPr>
        <w:t>. Random forest model is best suited model for our study as it results in Recall maximization.</w:t>
      </w:r>
    </w:p>
    <w:p w14:paraId="77A1EBBB" w14:textId="77777777" w:rsidR="009A5829" w:rsidRDefault="009A5829" w:rsidP="003A037B">
      <w:pPr>
        <w:jc w:val="both"/>
        <w:rPr>
          <w:rFonts w:ascii="Arial" w:hAnsi="Arial" w:cs="Arial"/>
          <w:sz w:val="24"/>
          <w:szCs w:val="24"/>
        </w:rPr>
      </w:pPr>
      <w:r w:rsidRPr="003A037B">
        <w:rPr>
          <w:rFonts w:ascii="Arial" w:hAnsi="Arial" w:cs="Arial"/>
          <w:b/>
          <w:sz w:val="24"/>
          <w:szCs w:val="24"/>
        </w:rPr>
        <w:t>Conclusion:</w:t>
      </w:r>
      <w:r w:rsidRPr="003A037B">
        <w:rPr>
          <w:rFonts w:ascii="Arial" w:hAnsi="Arial" w:cs="Arial"/>
          <w:sz w:val="24"/>
          <w:szCs w:val="24"/>
        </w:rPr>
        <w:t xml:space="preserve"> Different models were compared and best suited model is selected. Long term goal for future study is tailor the model to specific regions or populations to address the changes in diabetic prevalence. In future model should be deployed in health care system for real time diabetic prediction.</w:t>
      </w:r>
    </w:p>
    <w:p w14:paraId="68551FE2" w14:textId="77777777" w:rsidR="006A5826" w:rsidRDefault="006A5826" w:rsidP="003A037B">
      <w:pPr>
        <w:jc w:val="both"/>
        <w:rPr>
          <w:rFonts w:ascii="Arial" w:hAnsi="Arial" w:cs="Arial"/>
          <w:sz w:val="24"/>
          <w:szCs w:val="24"/>
        </w:rPr>
      </w:pPr>
    </w:p>
    <w:p w14:paraId="4F02F61A" w14:textId="77777777" w:rsidR="006A5826" w:rsidRDefault="006A5826" w:rsidP="003A037B">
      <w:pPr>
        <w:jc w:val="both"/>
        <w:rPr>
          <w:rFonts w:ascii="Arial" w:hAnsi="Arial" w:cs="Arial"/>
          <w:sz w:val="24"/>
          <w:szCs w:val="24"/>
        </w:rPr>
      </w:pPr>
    </w:p>
    <w:p w14:paraId="2E085BBF" w14:textId="77777777" w:rsidR="006A5826" w:rsidRDefault="006A5826" w:rsidP="003A037B">
      <w:pPr>
        <w:jc w:val="both"/>
        <w:rPr>
          <w:rFonts w:ascii="Arial" w:hAnsi="Arial" w:cs="Arial"/>
          <w:sz w:val="24"/>
          <w:szCs w:val="24"/>
        </w:rPr>
      </w:pPr>
    </w:p>
    <w:p w14:paraId="5459BC12" w14:textId="77777777" w:rsidR="006A5826" w:rsidRDefault="006A5826" w:rsidP="003A037B">
      <w:pPr>
        <w:jc w:val="both"/>
        <w:rPr>
          <w:rFonts w:ascii="Arial" w:hAnsi="Arial" w:cs="Arial"/>
          <w:sz w:val="24"/>
          <w:szCs w:val="24"/>
        </w:rPr>
      </w:pPr>
    </w:p>
    <w:p w14:paraId="7EFD398F" w14:textId="77777777" w:rsidR="006A5826" w:rsidRDefault="006A5826" w:rsidP="003A037B">
      <w:pPr>
        <w:jc w:val="both"/>
        <w:rPr>
          <w:rFonts w:ascii="Arial" w:hAnsi="Arial" w:cs="Arial"/>
          <w:sz w:val="24"/>
          <w:szCs w:val="24"/>
        </w:rPr>
      </w:pPr>
    </w:p>
    <w:p w14:paraId="416DA550" w14:textId="77777777" w:rsidR="006A5826" w:rsidRDefault="006A5826" w:rsidP="003A037B">
      <w:pPr>
        <w:jc w:val="both"/>
        <w:rPr>
          <w:rFonts w:ascii="Arial" w:hAnsi="Arial" w:cs="Arial"/>
          <w:sz w:val="24"/>
          <w:szCs w:val="24"/>
        </w:rPr>
      </w:pPr>
    </w:p>
    <w:p w14:paraId="0EDB265D" w14:textId="77777777" w:rsidR="006A5826" w:rsidRDefault="006A5826" w:rsidP="003A037B">
      <w:pPr>
        <w:jc w:val="both"/>
        <w:rPr>
          <w:rFonts w:ascii="Arial" w:hAnsi="Arial" w:cs="Arial"/>
          <w:sz w:val="24"/>
          <w:szCs w:val="24"/>
        </w:rPr>
      </w:pPr>
    </w:p>
    <w:p w14:paraId="35B918A9" w14:textId="77777777" w:rsidR="006A5826" w:rsidRDefault="006A5826" w:rsidP="003A037B">
      <w:pPr>
        <w:jc w:val="both"/>
        <w:rPr>
          <w:rFonts w:ascii="Arial" w:hAnsi="Arial" w:cs="Arial"/>
          <w:sz w:val="24"/>
          <w:szCs w:val="24"/>
        </w:rPr>
      </w:pPr>
    </w:p>
    <w:p w14:paraId="5F99E15F" w14:textId="77777777" w:rsidR="006A5826" w:rsidRDefault="006A5826" w:rsidP="003A037B">
      <w:pPr>
        <w:jc w:val="both"/>
        <w:rPr>
          <w:rFonts w:ascii="Arial" w:hAnsi="Arial" w:cs="Arial"/>
          <w:sz w:val="24"/>
          <w:szCs w:val="24"/>
        </w:rPr>
      </w:pPr>
    </w:p>
    <w:p w14:paraId="0765645B" w14:textId="77777777" w:rsidR="006A5826" w:rsidRDefault="006A5826" w:rsidP="003A037B">
      <w:pPr>
        <w:jc w:val="both"/>
        <w:rPr>
          <w:rFonts w:ascii="Arial" w:hAnsi="Arial" w:cs="Arial"/>
          <w:sz w:val="24"/>
          <w:szCs w:val="24"/>
        </w:rPr>
      </w:pPr>
    </w:p>
    <w:p w14:paraId="237B6935" w14:textId="77777777" w:rsidR="006A5826" w:rsidRDefault="006A5826" w:rsidP="003A037B">
      <w:pPr>
        <w:jc w:val="both"/>
        <w:rPr>
          <w:rFonts w:ascii="Arial" w:hAnsi="Arial" w:cs="Arial"/>
          <w:sz w:val="24"/>
          <w:szCs w:val="24"/>
        </w:rPr>
      </w:pPr>
    </w:p>
    <w:p w14:paraId="5641C4DD" w14:textId="77777777" w:rsidR="006A5826" w:rsidRDefault="006A5826" w:rsidP="003A037B">
      <w:pPr>
        <w:jc w:val="both"/>
        <w:rPr>
          <w:rFonts w:ascii="Arial" w:hAnsi="Arial" w:cs="Arial"/>
          <w:sz w:val="24"/>
          <w:szCs w:val="24"/>
        </w:rPr>
      </w:pPr>
    </w:p>
    <w:p w14:paraId="54E24BA5" w14:textId="77777777" w:rsidR="006A5826" w:rsidRDefault="006A5826" w:rsidP="003A037B">
      <w:pPr>
        <w:jc w:val="both"/>
        <w:rPr>
          <w:rFonts w:ascii="Arial" w:hAnsi="Arial" w:cs="Arial"/>
          <w:sz w:val="24"/>
          <w:szCs w:val="24"/>
        </w:rPr>
      </w:pPr>
    </w:p>
    <w:p w14:paraId="3813AFCD" w14:textId="77777777" w:rsidR="006A5826" w:rsidRDefault="006A5826" w:rsidP="003A037B">
      <w:pPr>
        <w:jc w:val="both"/>
        <w:rPr>
          <w:rFonts w:ascii="Arial" w:hAnsi="Arial" w:cs="Arial"/>
          <w:sz w:val="24"/>
          <w:szCs w:val="24"/>
        </w:rPr>
      </w:pPr>
    </w:p>
    <w:p w14:paraId="1390909B" w14:textId="77777777" w:rsidR="006A5826" w:rsidRDefault="006A5826" w:rsidP="003A037B">
      <w:pPr>
        <w:jc w:val="both"/>
        <w:rPr>
          <w:rFonts w:ascii="Arial" w:hAnsi="Arial" w:cs="Arial"/>
          <w:sz w:val="24"/>
          <w:szCs w:val="24"/>
        </w:rPr>
      </w:pPr>
    </w:p>
    <w:p w14:paraId="55A11DE3" w14:textId="77777777" w:rsidR="006A5826" w:rsidRDefault="006A5826" w:rsidP="003A037B">
      <w:pPr>
        <w:jc w:val="both"/>
        <w:rPr>
          <w:rFonts w:ascii="Arial" w:hAnsi="Arial" w:cs="Arial"/>
          <w:sz w:val="24"/>
          <w:szCs w:val="24"/>
        </w:rPr>
      </w:pPr>
    </w:p>
    <w:p w14:paraId="405DD41F" w14:textId="77777777" w:rsidR="006A5826" w:rsidRDefault="006A5826" w:rsidP="003A037B">
      <w:pPr>
        <w:jc w:val="both"/>
        <w:rPr>
          <w:rFonts w:ascii="Arial" w:hAnsi="Arial" w:cs="Arial"/>
          <w:sz w:val="24"/>
          <w:szCs w:val="24"/>
        </w:rPr>
      </w:pPr>
    </w:p>
    <w:p w14:paraId="03DCF4FA" w14:textId="77777777" w:rsidR="006A5826" w:rsidRDefault="006A5826" w:rsidP="003A037B">
      <w:pPr>
        <w:jc w:val="both"/>
        <w:rPr>
          <w:rFonts w:ascii="Arial" w:hAnsi="Arial" w:cs="Arial"/>
          <w:sz w:val="24"/>
          <w:szCs w:val="24"/>
        </w:rPr>
      </w:pPr>
    </w:p>
    <w:p w14:paraId="2158805D" w14:textId="77777777" w:rsidR="006A5826" w:rsidRPr="003A037B" w:rsidRDefault="006A5826" w:rsidP="003A037B">
      <w:pPr>
        <w:jc w:val="both"/>
        <w:rPr>
          <w:rFonts w:ascii="Arial" w:hAnsi="Arial" w:cs="Arial"/>
          <w:sz w:val="24"/>
          <w:szCs w:val="24"/>
        </w:rPr>
      </w:pPr>
    </w:p>
    <w:p w14:paraId="7259370C" w14:textId="77777777" w:rsidR="001E606E" w:rsidRPr="00A91CFF" w:rsidRDefault="001E606E" w:rsidP="009A5829">
      <w:pPr>
        <w:pStyle w:val="Default"/>
        <w:spacing w:line="276" w:lineRule="auto"/>
        <w:rPr>
          <w:rFonts w:ascii="Arial" w:hAnsi="Arial" w:cs="Arial"/>
          <w:b/>
          <w:sz w:val="32"/>
          <w:szCs w:val="32"/>
        </w:rPr>
      </w:pPr>
    </w:p>
    <w:p w14:paraId="5DEB1072" w14:textId="3DD8890D" w:rsidR="002643AE" w:rsidRDefault="00AC2880"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Table of contents with page number</w:t>
      </w:r>
    </w:p>
    <w:tbl>
      <w:tblPr>
        <w:tblStyle w:val="TableGrid"/>
        <w:tblW w:w="8864" w:type="dxa"/>
        <w:tblInd w:w="-110" w:type="dxa"/>
        <w:tblCellMar>
          <w:top w:w="16" w:type="dxa"/>
          <w:left w:w="110" w:type="dxa"/>
          <w:right w:w="115" w:type="dxa"/>
        </w:tblCellMar>
        <w:tblLook w:val="04A0" w:firstRow="1" w:lastRow="0" w:firstColumn="1" w:lastColumn="0" w:noHBand="0" w:noVBand="1"/>
      </w:tblPr>
      <w:tblGrid>
        <w:gridCol w:w="1011"/>
        <w:gridCol w:w="6303"/>
        <w:gridCol w:w="1550"/>
      </w:tblGrid>
      <w:tr w:rsidR="003A037B" w:rsidRPr="003A055F" w14:paraId="7B64F181"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3B08A50F" w14:textId="32FDBA85"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S.No. </w:t>
            </w:r>
          </w:p>
        </w:tc>
        <w:tc>
          <w:tcPr>
            <w:tcW w:w="6303" w:type="dxa"/>
            <w:tcBorders>
              <w:top w:val="single" w:sz="4" w:space="0" w:color="000000"/>
              <w:left w:val="single" w:sz="4" w:space="0" w:color="000000"/>
              <w:bottom w:val="single" w:sz="4" w:space="0" w:color="000000"/>
              <w:right w:val="single" w:sz="4" w:space="0" w:color="000000"/>
            </w:tcBorders>
          </w:tcPr>
          <w:p w14:paraId="55B10E09" w14:textId="77777777" w:rsidR="003A037B" w:rsidRPr="003A055F" w:rsidRDefault="003A037B" w:rsidP="00A44470">
            <w:pPr>
              <w:spacing w:line="259" w:lineRule="auto"/>
              <w:ind w:left="8"/>
              <w:jc w:val="center"/>
              <w:rPr>
                <w:rFonts w:ascii="Arial" w:hAnsi="Arial" w:cs="Arial"/>
                <w:sz w:val="24"/>
                <w:szCs w:val="24"/>
              </w:rPr>
            </w:pPr>
            <w:r w:rsidRPr="003A055F">
              <w:rPr>
                <w:rFonts w:ascii="Arial" w:hAnsi="Arial" w:cs="Arial"/>
                <w:sz w:val="24"/>
                <w:szCs w:val="24"/>
              </w:rPr>
              <w:t xml:space="preserve">CONTENTS </w:t>
            </w:r>
          </w:p>
        </w:tc>
        <w:tc>
          <w:tcPr>
            <w:tcW w:w="1550" w:type="dxa"/>
            <w:tcBorders>
              <w:top w:val="single" w:sz="4" w:space="0" w:color="000000"/>
              <w:left w:val="single" w:sz="4" w:space="0" w:color="000000"/>
              <w:bottom w:val="single" w:sz="4" w:space="0" w:color="000000"/>
              <w:right w:val="single" w:sz="4" w:space="0" w:color="000000"/>
            </w:tcBorders>
          </w:tcPr>
          <w:p w14:paraId="04744418" w14:textId="77777777"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Page No. </w:t>
            </w:r>
          </w:p>
        </w:tc>
      </w:tr>
      <w:tr w:rsidR="003A037B" w:rsidRPr="003A055F" w14:paraId="19858521" w14:textId="77777777" w:rsidTr="00A44470">
        <w:trPr>
          <w:trHeight w:val="761"/>
        </w:trPr>
        <w:tc>
          <w:tcPr>
            <w:tcW w:w="1011" w:type="dxa"/>
            <w:tcBorders>
              <w:top w:val="single" w:sz="4" w:space="0" w:color="000000"/>
              <w:left w:val="single" w:sz="4" w:space="0" w:color="000000"/>
              <w:bottom w:val="single" w:sz="4" w:space="0" w:color="000000"/>
              <w:right w:val="single" w:sz="4" w:space="0" w:color="000000"/>
            </w:tcBorders>
          </w:tcPr>
          <w:p w14:paraId="6A91E92E"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1 </w:t>
            </w:r>
          </w:p>
        </w:tc>
        <w:tc>
          <w:tcPr>
            <w:tcW w:w="6303" w:type="dxa"/>
            <w:tcBorders>
              <w:top w:val="single" w:sz="4" w:space="0" w:color="000000"/>
              <w:left w:val="single" w:sz="4" w:space="0" w:color="000000"/>
              <w:bottom w:val="single" w:sz="4" w:space="0" w:color="000000"/>
              <w:right w:val="single" w:sz="4" w:space="0" w:color="000000"/>
            </w:tcBorders>
          </w:tcPr>
          <w:p w14:paraId="7AAB8BB5" w14:textId="77777777" w:rsidR="003A037B" w:rsidRPr="003A055F" w:rsidRDefault="003A037B" w:rsidP="00A44470">
            <w:pPr>
              <w:spacing w:line="259" w:lineRule="auto"/>
              <w:ind w:left="6"/>
              <w:jc w:val="center"/>
              <w:rPr>
                <w:rFonts w:ascii="Arial" w:hAnsi="Arial" w:cs="Arial"/>
                <w:sz w:val="24"/>
                <w:szCs w:val="24"/>
              </w:rPr>
            </w:pPr>
            <w:r w:rsidRPr="003A055F">
              <w:rPr>
                <w:rFonts w:ascii="Arial" w:hAnsi="Arial" w:cs="Arial"/>
                <w:sz w:val="24"/>
                <w:szCs w:val="24"/>
              </w:rPr>
              <w:t xml:space="preserve">Abstract </w:t>
            </w:r>
          </w:p>
        </w:tc>
        <w:tc>
          <w:tcPr>
            <w:tcW w:w="1550" w:type="dxa"/>
            <w:tcBorders>
              <w:top w:val="single" w:sz="4" w:space="0" w:color="000000"/>
              <w:left w:val="single" w:sz="4" w:space="0" w:color="000000"/>
              <w:bottom w:val="single" w:sz="4" w:space="0" w:color="000000"/>
              <w:right w:val="single" w:sz="4" w:space="0" w:color="000000"/>
            </w:tcBorders>
          </w:tcPr>
          <w:p w14:paraId="221BA494" w14:textId="50BCEE2A"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1</w:t>
            </w:r>
          </w:p>
        </w:tc>
      </w:tr>
      <w:tr w:rsidR="003A037B" w:rsidRPr="003A055F" w14:paraId="3C67528B" w14:textId="77777777" w:rsidTr="00A44470">
        <w:trPr>
          <w:trHeight w:val="760"/>
        </w:trPr>
        <w:tc>
          <w:tcPr>
            <w:tcW w:w="1011" w:type="dxa"/>
            <w:tcBorders>
              <w:top w:val="single" w:sz="4" w:space="0" w:color="000000"/>
              <w:left w:val="single" w:sz="4" w:space="0" w:color="000000"/>
              <w:bottom w:val="single" w:sz="4" w:space="0" w:color="000000"/>
              <w:right w:val="single" w:sz="4" w:space="0" w:color="000000"/>
            </w:tcBorders>
          </w:tcPr>
          <w:p w14:paraId="325101C8"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2 </w:t>
            </w:r>
          </w:p>
        </w:tc>
        <w:tc>
          <w:tcPr>
            <w:tcW w:w="6303" w:type="dxa"/>
            <w:tcBorders>
              <w:top w:val="single" w:sz="4" w:space="0" w:color="000000"/>
              <w:left w:val="single" w:sz="4" w:space="0" w:color="000000"/>
              <w:bottom w:val="single" w:sz="4" w:space="0" w:color="000000"/>
              <w:right w:val="single" w:sz="4" w:space="0" w:color="000000"/>
            </w:tcBorders>
          </w:tcPr>
          <w:p w14:paraId="68BE115F"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Introduction </w:t>
            </w:r>
          </w:p>
        </w:tc>
        <w:tc>
          <w:tcPr>
            <w:tcW w:w="1550" w:type="dxa"/>
            <w:tcBorders>
              <w:top w:val="single" w:sz="4" w:space="0" w:color="000000"/>
              <w:left w:val="single" w:sz="4" w:space="0" w:color="000000"/>
              <w:bottom w:val="single" w:sz="4" w:space="0" w:color="000000"/>
              <w:right w:val="single" w:sz="4" w:space="0" w:color="000000"/>
            </w:tcBorders>
          </w:tcPr>
          <w:p w14:paraId="5EAD60CC" w14:textId="7B09AC2D"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6</w:t>
            </w:r>
          </w:p>
        </w:tc>
      </w:tr>
      <w:tr w:rsidR="003A037B" w:rsidRPr="003A055F" w14:paraId="07621D8F"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62D66F91"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3 </w:t>
            </w:r>
          </w:p>
        </w:tc>
        <w:tc>
          <w:tcPr>
            <w:tcW w:w="6303" w:type="dxa"/>
            <w:tcBorders>
              <w:top w:val="single" w:sz="4" w:space="0" w:color="000000"/>
              <w:left w:val="single" w:sz="4" w:space="0" w:color="000000"/>
              <w:bottom w:val="single" w:sz="4" w:space="0" w:color="000000"/>
              <w:right w:val="single" w:sz="4" w:space="0" w:color="000000"/>
            </w:tcBorders>
          </w:tcPr>
          <w:p w14:paraId="5782FC0B" w14:textId="77777777" w:rsidR="003A037B" w:rsidRPr="003A055F" w:rsidRDefault="003A037B" w:rsidP="00A44470">
            <w:pPr>
              <w:spacing w:line="259" w:lineRule="auto"/>
              <w:ind w:left="9"/>
              <w:jc w:val="center"/>
              <w:rPr>
                <w:rFonts w:ascii="Arial" w:hAnsi="Arial" w:cs="Arial"/>
                <w:sz w:val="24"/>
                <w:szCs w:val="24"/>
              </w:rPr>
            </w:pPr>
            <w:r w:rsidRPr="003A055F">
              <w:rPr>
                <w:rFonts w:ascii="Arial" w:hAnsi="Arial" w:cs="Arial"/>
                <w:sz w:val="24"/>
                <w:szCs w:val="24"/>
              </w:rPr>
              <w:t>Project Description</w:t>
            </w:r>
          </w:p>
        </w:tc>
        <w:tc>
          <w:tcPr>
            <w:tcW w:w="1550" w:type="dxa"/>
            <w:tcBorders>
              <w:top w:val="single" w:sz="4" w:space="0" w:color="000000"/>
              <w:left w:val="single" w:sz="4" w:space="0" w:color="000000"/>
              <w:bottom w:val="single" w:sz="4" w:space="0" w:color="000000"/>
              <w:right w:val="single" w:sz="4" w:space="0" w:color="000000"/>
            </w:tcBorders>
          </w:tcPr>
          <w:p w14:paraId="570C2130" w14:textId="69276653"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10</w:t>
            </w:r>
          </w:p>
        </w:tc>
      </w:tr>
      <w:tr w:rsidR="003A037B" w:rsidRPr="003A055F" w14:paraId="47808E75" w14:textId="77777777" w:rsidTr="00A44470">
        <w:trPr>
          <w:trHeight w:val="760"/>
        </w:trPr>
        <w:tc>
          <w:tcPr>
            <w:tcW w:w="1011" w:type="dxa"/>
            <w:tcBorders>
              <w:top w:val="single" w:sz="4" w:space="0" w:color="000000"/>
              <w:left w:val="single" w:sz="4" w:space="0" w:color="000000"/>
              <w:bottom w:val="single" w:sz="4" w:space="0" w:color="000000"/>
              <w:right w:val="single" w:sz="4" w:space="0" w:color="000000"/>
            </w:tcBorders>
          </w:tcPr>
          <w:p w14:paraId="5A14B8BC"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4 </w:t>
            </w:r>
          </w:p>
        </w:tc>
        <w:tc>
          <w:tcPr>
            <w:tcW w:w="6303" w:type="dxa"/>
            <w:tcBorders>
              <w:top w:val="single" w:sz="4" w:space="0" w:color="000000"/>
              <w:left w:val="single" w:sz="4" w:space="0" w:color="000000"/>
              <w:bottom w:val="single" w:sz="4" w:space="0" w:color="000000"/>
              <w:right w:val="single" w:sz="4" w:space="0" w:color="000000"/>
            </w:tcBorders>
          </w:tcPr>
          <w:p w14:paraId="67FFF091" w14:textId="77777777" w:rsidR="003A037B" w:rsidRPr="003A055F" w:rsidRDefault="003A037B" w:rsidP="00A44470">
            <w:pPr>
              <w:spacing w:line="259" w:lineRule="auto"/>
              <w:ind w:left="7"/>
              <w:jc w:val="center"/>
              <w:rPr>
                <w:rFonts w:ascii="Arial" w:hAnsi="Arial" w:cs="Arial"/>
                <w:sz w:val="24"/>
                <w:szCs w:val="24"/>
              </w:rPr>
            </w:pPr>
            <w:r w:rsidRPr="003A055F">
              <w:rPr>
                <w:rFonts w:ascii="Arial" w:hAnsi="Arial" w:cs="Arial"/>
                <w:sz w:val="24"/>
                <w:szCs w:val="24"/>
              </w:rPr>
              <w:t>Exploratory Data Analysis</w:t>
            </w:r>
          </w:p>
        </w:tc>
        <w:tc>
          <w:tcPr>
            <w:tcW w:w="1550" w:type="dxa"/>
            <w:tcBorders>
              <w:top w:val="single" w:sz="4" w:space="0" w:color="000000"/>
              <w:left w:val="single" w:sz="4" w:space="0" w:color="000000"/>
              <w:bottom w:val="single" w:sz="4" w:space="0" w:color="000000"/>
              <w:right w:val="single" w:sz="4" w:space="0" w:color="000000"/>
            </w:tcBorders>
          </w:tcPr>
          <w:p w14:paraId="60BCD692" w14:textId="75BA4E54"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15</w:t>
            </w:r>
          </w:p>
        </w:tc>
      </w:tr>
      <w:tr w:rsidR="003A037B" w:rsidRPr="003A055F" w14:paraId="250A5E70"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29E5FC2A"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5 </w:t>
            </w:r>
          </w:p>
        </w:tc>
        <w:tc>
          <w:tcPr>
            <w:tcW w:w="6303" w:type="dxa"/>
            <w:tcBorders>
              <w:top w:val="single" w:sz="4" w:space="0" w:color="000000"/>
              <w:left w:val="single" w:sz="4" w:space="0" w:color="000000"/>
              <w:bottom w:val="single" w:sz="4" w:space="0" w:color="000000"/>
              <w:right w:val="single" w:sz="4" w:space="0" w:color="000000"/>
            </w:tcBorders>
          </w:tcPr>
          <w:p w14:paraId="7707B30B" w14:textId="77777777" w:rsidR="003A037B" w:rsidRPr="003A055F" w:rsidRDefault="003A037B" w:rsidP="00A44470">
            <w:pPr>
              <w:spacing w:before="240" w:after="240"/>
              <w:ind w:left="720" w:hanging="360"/>
              <w:jc w:val="center"/>
              <w:rPr>
                <w:rFonts w:ascii="Arial" w:hAnsi="Arial" w:cs="Arial"/>
                <w:sz w:val="24"/>
                <w:szCs w:val="24"/>
              </w:rPr>
            </w:pPr>
            <w:r w:rsidRPr="003A055F">
              <w:rPr>
                <w:rFonts w:ascii="Arial" w:hAnsi="Arial" w:cs="Arial"/>
                <w:sz w:val="24"/>
                <w:szCs w:val="24"/>
              </w:rPr>
              <w:t>Design</w:t>
            </w:r>
          </w:p>
          <w:p w14:paraId="7D6C9A63" w14:textId="77777777" w:rsidR="003A037B" w:rsidRPr="003A055F" w:rsidRDefault="003A037B" w:rsidP="00A44470">
            <w:pPr>
              <w:spacing w:line="259" w:lineRule="auto"/>
              <w:jc w:val="center"/>
              <w:rPr>
                <w:rFonts w:ascii="Arial" w:hAnsi="Arial" w:cs="Arial"/>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4A6BCFA9" w14:textId="163B8C78"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16</w:t>
            </w:r>
          </w:p>
        </w:tc>
      </w:tr>
      <w:tr w:rsidR="003A037B" w:rsidRPr="003A055F" w14:paraId="30F0D2D4" w14:textId="77777777" w:rsidTr="00A44470">
        <w:trPr>
          <w:trHeight w:val="760"/>
        </w:trPr>
        <w:tc>
          <w:tcPr>
            <w:tcW w:w="1011" w:type="dxa"/>
            <w:tcBorders>
              <w:top w:val="single" w:sz="4" w:space="0" w:color="000000"/>
              <w:left w:val="single" w:sz="4" w:space="0" w:color="000000"/>
              <w:bottom w:val="single" w:sz="4" w:space="0" w:color="000000"/>
              <w:right w:val="single" w:sz="4" w:space="0" w:color="000000"/>
            </w:tcBorders>
          </w:tcPr>
          <w:p w14:paraId="19D5B293"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6 </w:t>
            </w:r>
          </w:p>
        </w:tc>
        <w:tc>
          <w:tcPr>
            <w:tcW w:w="6303" w:type="dxa"/>
            <w:tcBorders>
              <w:top w:val="single" w:sz="4" w:space="0" w:color="000000"/>
              <w:left w:val="single" w:sz="4" w:space="0" w:color="000000"/>
              <w:bottom w:val="single" w:sz="4" w:space="0" w:color="000000"/>
              <w:right w:val="single" w:sz="4" w:space="0" w:color="000000"/>
            </w:tcBorders>
          </w:tcPr>
          <w:p w14:paraId="36307A9C"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Modelling</w:t>
            </w:r>
          </w:p>
        </w:tc>
        <w:tc>
          <w:tcPr>
            <w:tcW w:w="1550" w:type="dxa"/>
            <w:tcBorders>
              <w:top w:val="single" w:sz="4" w:space="0" w:color="000000"/>
              <w:left w:val="single" w:sz="4" w:space="0" w:color="000000"/>
              <w:bottom w:val="single" w:sz="4" w:space="0" w:color="000000"/>
              <w:right w:val="single" w:sz="4" w:space="0" w:color="000000"/>
            </w:tcBorders>
          </w:tcPr>
          <w:p w14:paraId="7CDC77E7" w14:textId="1BF5FA20"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32</w:t>
            </w:r>
          </w:p>
        </w:tc>
      </w:tr>
      <w:tr w:rsidR="003A037B" w:rsidRPr="003A055F" w14:paraId="6E36AF49" w14:textId="77777777" w:rsidTr="00A44470">
        <w:trPr>
          <w:trHeight w:val="761"/>
        </w:trPr>
        <w:tc>
          <w:tcPr>
            <w:tcW w:w="1011" w:type="dxa"/>
            <w:tcBorders>
              <w:top w:val="single" w:sz="4" w:space="0" w:color="000000"/>
              <w:left w:val="single" w:sz="4" w:space="0" w:color="000000"/>
              <w:bottom w:val="single" w:sz="4" w:space="0" w:color="000000"/>
              <w:right w:val="single" w:sz="4" w:space="0" w:color="000000"/>
            </w:tcBorders>
          </w:tcPr>
          <w:p w14:paraId="21D4D6E0"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7 </w:t>
            </w:r>
          </w:p>
        </w:tc>
        <w:tc>
          <w:tcPr>
            <w:tcW w:w="6303" w:type="dxa"/>
            <w:tcBorders>
              <w:top w:val="single" w:sz="4" w:space="0" w:color="000000"/>
              <w:left w:val="single" w:sz="4" w:space="0" w:color="000000"/>
              <w:bottom w:val="single" w:sz="4" w:space="0" w:color="000000"/>
              <w:right w:val="single" w:sz="4" w:space="0" w:color="000000"/>
            </w:tcBorders>
          </w:tcPr>
          <w:p w14:paraId="7D440A44" w14:textId="77777777" w:rsidR="003A037B" w:rsidRPr="003A055F" w:rsidRDefault="003A037B" w:rsidP="00A44470">
            <w:pPr>
              <w:spacing w:line="259" w:lineRule="auto"/>
              <w:ind w:left="8"/>
              <w:jc w:val="center"/>
              <w:rPr>
                <w:rFonts w:ascii="Arial" w:hAnsi="Arial" w:cs="Arial"/>
                <w:sz w:val="24"/>
                <w:szCs w:val="24"/>
              </w:rPr>
            </w:pPr>
            <w:r w:rsidRPr="003A055F">
              <w:rPr>
                <w:rFonts w:ascii="Arial" w:hAnsi="Arial" w:cs="Arial"/>
                <w:sz w:val="24"/>
                <w:szCs w:val="24"/>
              </w:rPr>
              <w:t xml:space="preserve">Key Results </w:t>
            </w:r>
          </w:p>
        </w:tc>
        <w:tc>
          <w:tcPr>
            <w:tcW w:w="1550" w:type="dxa"/>
            <w:tcBorders>
              <w:top w:val="single" w:sz="4" w:space="0" w:color="000000"/>
              <w:left w:val="single" w:sz="4" w:space="0" w:color="000000"/>
              <w:bottom w:val="single" w:sz="4" w:space="0" w:color="000000"/>
              <w:right w:val="single" w:sz="4" w:space="0" w:color="000000"/>
            </w:tcBorders>
          </w:tcPr>
          <w:p w14:paraId="364ACA11" w14:textId="1F57A8D5"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35</w:t>
            </w:r>
          </w:p>
        </w:tc>
      </w:tr>
      <w:tr w:rsidR="003A037B" w:rsidRPr="003A055F" w14:paraId="7CB19657"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42EF7DCD"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8 </w:t>
            </w:r>
          </w:p>
        </w:tc>
        <w:tc>
          <w:tcPr>
            <w:tcW w:w="6303" w:type="dxa"/>
            <w:tcBorders>
              <w:top w:val="single" w:sz="4" w:space="0" w:color="000000"/>
              <w:left w:val="single" w:sz="4" w:space="0" w:color="000000"/>
              <w:bottom w:val="single" w:sz="4" w:space="0" w:color="000000"/>
              <w:right w:val="single" w:sz="4" w:space="0" w:color="000000"/>
            </w:tcBorders>
          </w:tcPr>
          <w:p w14:paraId="78BA0C18" w14:textId="77777777" w:rsidR="003A037B" w:rsidRPr="003A055F" w:rsidRDefault="003A037B" w:rsidP="00A44470">
            <w:pPr>
              <w:spacing w:line="259" w:lineRule="auto"/>
              <w:ind w:left="9"/>
              <w:jc w:val="center"/>
              <w:rPr>
                <w:rFonts w:ascii="Arial" w:hAnsi="Arial" w:cs="Arial"/>
                <w:sz w:val="24"/>
                <w:szCs w:val="24"/>
              </w:rPr>
            </w:pPr>
            <w:r w:rsidRPr="003A055F">
              <w:rPr>
                <w:rFonts w:ascii="Arial" w:hAnsi="Arial" w:cs="Arial"/>
                <w:sz w:val="24"/>
                <w:szCs w:val="24"/>
              </w:rPr>
              <w:t>Conclusion</w:t>
            </w:r>
          </w:p>
        </w:tc>
        <w:tc>
          <w:tcPr>
            <w:tcW w:w="1550" w:type="dxa"/>
            <w:tcBorders>
              <w:top w:val="single" w:sz="4" w:space="0" w:color="000000"/>
              <w:left w:val="single" w:sz="4" w:space="0" w:color="000000"/>
              <w:bottom w:val="single" w:sz="4" w:space="0" w:color="000000"/>
              <w:right w:val="single" w:sz="4" w:space="0" w:color="000000"/>
            </w:tcBorders>
          </w:tcPr>
          <w:p w14:paraId="146EE0C5" w14:textId="03DC6E9D"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3</w:t>
            </w:r>
            <w:r w:rsidR="00746AD2">
              <w:rPr>
                <w:rFonts w:ascii="Arial" w:hAnsi="Arial" w:cs="Arial"/>
                <w:sz w:val="24"/>
                <w:szCs w:val="24"/>
              </w:rPr>
              <w:t>7</w:t>
            </w:r>
          </w:p>
        </w:tc>
      </w:tr>
      <w:tr w:rsidR="003A037B" w:rsidRPr="003A055F" w14:paraId="7EB4382C" w14:textId="77777777" w:rsidTr="00A44470">
        <w:trPr>
          <w:trHeight w:val="760"/>
        </w:trPr>
        <w:tc>
          <w:tcPr>
            <w:tcW w:w="1011" w:type="dxa"/>
            <w:tcBorders>
              <w:top w:val="single" w:sz="4" w:space="0" w:color="000000"/>
              <w:left w:val="single" w:sz="4" w:space="0" w:color="000000"/>
              <w:bottom w:val="single" w:sz="4" w:space="0" w:color="000000"/>
              <w:right w:val="single" w:sz="4" w:space="0" w:color="000000"/>
            </w:tcBorders>
          </w:tcPr>
          <w:p w14:paraId="43E19153"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9 </w:t>
            </w:r>
          </w:p>
        </w:tc>
        <w:tc>
          <w:tcPr>
            <w:tcW w:w="6303" w:type="dxa"/>
            <w:tcBorders>
              <w:top w:val="single" w:sz="4" w:space="0" w:color="000000"/>
              <w:left w:val="single" w:sz="4" w:space="0" w:color="000000"/>
              <w:bottom w:val="single" w:sz="4" w:space="0" w:color="000000"/>
              <w:right w:val="single" w:sz="4" w:space="0" w:color="000000"/>
            </w:tcBorders>
          </w:tcPr>
          <w:p w14:paraId="3F90F199" w14:textId="0CE27DC9"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Reference</w:t>
            </w:r>
            <w:r w:rsidR="00D522B7">
              <w:rPr>
                <w:rFonts w:ascii="Arial" w:hAnsi="Arial" w:cs="Arial"/>
                <w:sz w:val="24"/>
                <w:szCs w:val="24"/>
              </w:rPr>
              <w:t>s</w:t>
            </w:r>
          </w:p>
        </w:tc>
        <w:tc>
          <w:tcPr>
            <w:tcW w:w="1550" w:type="dxa"/>
            <w:tcBorders>
              <w:top w:val="single" w:sz="4" w:space="0" w:color="000000"/>
              <w:left w:val="single" w:sz="4" w:space="0" w:color="000000"/>
              <w:bottom w:val="single" w:sz="4" w:space="0" w:color="000000"/>
              <w:right w:val="single" w:sz="4" w:space="0" w:color="000000"/>
            </w:tcBorders>
          </w:tcPr>
          <w:p w14:paraId="36914942" w14:textId="6F754096"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39</w:t>
            </w:r>
          </w:p>
        </w:tc>
      </w:tr>
      <w:tr w:rsidR="003A037B" w:rsidRPr="003A055F" w14:paraId="45C97BEE"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62DBEFF6" w14:textId="77777777"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 xml:space="preserve">10 </w:t>
            </w:r>
          </w:p>
        </w:tc>
        <w:tc>
          <w:tcPr>
            <w:tcW w:w="6303" w:type="dxa"/>
            <w:tcBorders>
              <w:top w:val="single" w:sz="4" w:space="0" w:color="000000"/>
              <w:left w:val="single" w:sz="4" w:space="0" w:color="000000"/>
              <w:bottom w:val="single" w:sz="4" w:space="0" w:color="000000"/>
              <w:right w:val="single" w:sz="4" w:space="0" w:color="000000"/>
            </w:tcBorders>
          </w:tcPr>
          <w:p w14:paraId="61E1DCBA" w14:textId="77777777" w:rsidR="003A037B" w:rsidRDefault="003A037B" w:rsidP="00A44470">
            <w:pPr>
              <w:spacing w:line="259" w:lineRule="auto"/>
              <w:ind w:left="4"/>
              <w:jc w:val="center"/>
              <w:rPr>
                <w:rFonts w:ascii="Arial" w:hAnsi="Arial" w:cs="Arial"/>
                <w:sz w:val="24"/>
                <w:szCs w:val="24"/>
              </w:rPr>
            </w:pPr>
            <w:r w:rsidRPr="003A055F">
              <w:rPr>
                <w:rFonts w:ascii="Arial" w:hAnsi="Arial" w:cs="Arial"/>
                <w:sz w:val="24"/>
                <w:szCs w:val="24"/>
              </w:rPr>
              <w:t>Appendi</w:t>
            </w:r>
            <w:r w:rsidR="00D522B7">
              <w:rPr>
                <w:rFonts w:ascii="Arial" w:hAnsi="Arial" w:cs="Arial"/>
                <w:sz w:val="24"/>
                <w:szCs w:val="24"/>
              </w:rPr>
              <w:t>x</w:t>
            </w:r>
          </w:p>
          <w:p w14:paraId="2A919380" w14:textId="74D1A3DB" w:rsidR="00D522B7" w:rsidRPr="003A055F" w:rsidRDefault="00D522B7" w:rsidP="00A44470">
            <w:pPr>
              <w:spacing w:line="259" w:lineRule="auto"/>
              <w:ind w:left="4"/>
              <w:jc w:val="center"/>
              <w:rPr>
                <w:rFonts w:ascii="Arial" w:hAnsi="Arial" w:cs="Arial"/>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2DD454E4" w14:textId="44D9FF64" w:rsidR="003A037B" w:rsidRPr="003A055F" w:rsidRDefault="00D522B7" w:rsidP="00A44470">
            <w:pPr>
              <w:spacing w:line="259" w:lineRule="auto"/>
              <w:ind w:left="6"/>
              <w:jc w:val="center"/>
              <w:rPr>
                <w:rFonts w:ascii="Arial" w:hAnsi="Arial" w:cs="Arial"/>
                <w:sz w:val="24"/>
                <w:szCs w:val="24"/>
              </w:rPr>
            </w:pPr>
            <w:r>
              <w:rPr>
                <w:rFonts w:ascii="Arial" w:hAnsi="Arial" w:cs="Arial"/>
                <w:sz w:val="24"/>
                <w:szCs w:val="24"/>
              </w:rPr>
              <w:t>40</w:t>
            </w:r>
          </w:p>
        </w:tc>
      </w:tr>
    </w:tbl>
    <w:p w14:paraId="15AD7906" w14:textId="77777777" w:rsidR="003A037B" w:rsidRDefault="003A037B" w:rsidP="003A037B">
      <w:pPr>
        <w:pStyle w:val="Default"/>
        <w:spacing w:line="276" w:lineRule="auto"/>
        <w:ind w:left="360"/>
        <w:rPr>
          <w:rFonts w:ascii="Arial" w:hAnsi="Arial" w:cs="Arial"/>
          <w:b/>
          <w:sz w:val="32"/>
          <w:szCs w:val="32"/>
        </w:rPr>
      </w:pPr>
    </w:p>
    <w:p w14:paraId="6FCF9208" w14:textId="77777777" w:rsidR="006A5826" w:rsidRDefault="006A5826" w:rsidP="003A037B">
      <w:pPr>
        <w:pStyle w:val="Default"/>
        <w:spacing w:line="276" w:lineRule="auto"/>
        <w:ind w:left="360"/>
        <w:rPr>
          <w:rFonts w:ascii="Arial" w:hAnsi="Arial" w:cs="Arial"/>
          <w:b/>
          <w:sz w:val="32"/>
          <w:szCs w:val="32"/>
        </w:rPr>
      </w:pPr>
    </w:p>
    <w:p w14:paraId="7F3C279C" w14:textId="77777777" w:rsidR="006A5826" w:rsidRDefault="006A5826" w:rsidP="003A037B">
      <w:pPr>
        <w:pStyle w:val="Default"/>
        <w:spacing w:line="276" w:lineRule="auto"/>
        <w:ind w:left="360"/>
        <w:rPr>
          <w:rFonts w:ascii="Arial" w:hAnsi="Arial" w:cs="Arial"/>
          <w:b/>
          <w:sz w:val="32"/>
          <w:szCs w:val="32"/>
        </w:rPr>
      </w:pPr>
    </w:p>
    <w:p w14:paraId="46F57353" w14:textId="77777777" w:rsidR="006A5826" w:rsidRDefault="006A5826" w:rsidP="003A037B">
      <w:pPr>
        <w:pStyle w:val="Default"/>
        <w:spacing w:line="276" w:lineRule="auto"/>
        <w:ind w:left="360"/>
        <w:rPr>
          <w:rFonts w:ascii="Arial" w:hAnsi="Arial" w:cs="Arial"/>
          <w:b/>
          <w:sz w:val="32"/>
          <w:szCs w:val="32"/>
        </w:rPr>
      </w:pPr>
    </w:p>
    <w:p w14:paraId="6DD3D212" w14:textId="77777777" w:rsidR="006A5826" w:rsidRDefault="006A5826" w:rsidP="003A037B">
      <w:pPr>
        <w:pStyle w:val="Default"/>
        <w:spacing w:line="276" w:lineRule="auto"/>
        <w:ind w:left="360"/>
        <w:rPr>
          <w:rFonts w:ascii="Arial" w:hAnsi="Arial" w:cs="Arial"/>
          <w:b/>
          <w:sz w:val="32"/>
          <w:szCs w:val="32"/>
        </w:rPr>
      </w:pPr>
    </w:p>
    <w:p w14:paraId="102FB05D" w14:textId="77777777" w:rsidR="006A5826" w:rsidRDefault="006A5826" w:rsidP="003A037B">
      <w:pPr>
        <w:pStyle w:val="Default"/>
        <w:spacing w:line="276" w:lineRule="auto"/>
        <w:ind w:left="360"/>
        <w:rPr>
          <w:rFonts w:ascii="Arial" w:hAnsi="Arial" w:cs="Arial"/>
          <w:b/>
          <w:sz w:val="32"/>
          <w:szCs w:val="32"/>
        </w:rPr>
      </w:pPr>
    </w:p>
    <w:p w14:paraId="20C4D51F" w14:textId="77777777" w:rsidR="006A5826" w:rsidRDefault="006A5826" w:rsidP="003A037B">
      <w:pPr>
        <w:pStyle w:val="Default"/>
        <w:spacing w:line="276" w:lineRule="auto"/>
        <w:ind w:left="360"/>
        <w:rPr>
          <w:rFonts w:ascii="Arial" w:hAnsi="Arial" w:cs="Arial"/>
          <w:b/>
          <w:sz w:val="32"/>
          <w:szCs w:val="32"/>
        </w:rPr>
      </w:pPr>
    </w:p>
    <w:p w14:paraId="7A7A9785" w14:textId="77777777" w:rsidR="006A5826" w:rsidRDefault="006A5826" w:rsidP="003A037B">
      <w:pPr>
        <w:pStyle w:val="Default"/>
        <w:spacing w:line="276" w:lineRule="auto"/>
        <w:ind w:left="360"/>
        <w:rPr>
          <w:rFonts w:ascii="Arial" w:hAnsi="Arial" w:cs="Arial"/>
          <w:b/>
          <w:sz w:val="32"/>
          <w:szCs w:val="32"/>
        </w:rPr>
      </w:pPr>
    </w:p>
    <w:p w14:paraId="6066C5F4" w14:textId="77777777" w:rsidR="003A037B" w:rsidRPr="00A91CFF" w:rsidRDefault="003A037B" w:rsidP="003A037B">
      <w:pPr>
        <w:pStyle w:val="Default"/>
        <w:spacing w:line="276" w:lineRule="auto"/>
        <w:ind w:left="360"/>
        <w:rPr>
          <w:rFonts w:ascii="Arial" w:hAnsi="Arial" w:cs="Arial"/>
          <w:b/>
          <w:sz w:val="32"/>
          <w:szCs w:val="32"/>
        </w:rPr>
      </w:pPr>
    </w:p>
    <w:p w14:paraId="1DE2DA28" w14:textId="77777777" w:rsidR="008B3383" w:rsidRDefault="008B3383"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List of Tables</w:t>
      </w:r>
    </w:p>
    <w:tbl>
      <w:tblPr>
        <w:tblStyle w:val="TableGrid"/>
        <w:tblW w:w="8864" w:type="dxa"/>
        <w:tblInd w:w="-110" w:type="dxa"/>
        <w:tblCellMar>
          <w:top w:w="16" w:type="dxa"/>
          <w:left w:w="110" w:type="dxa"/>
          <w:right w:w="115" w:type="dxa"/>
        </w:tblCellMar>
        <w:tblLook w:val="04A0" w:firstRow="1" w:lastRow="0" w:firstColumn="1" w:lastColumn="0" w:noHBand="0" w:noVBand="1"/>
      </w:tblPr>
      <w:tblGrid>
        <w:gridCol w:w="1011"/>
        <w:gridCol w:w="6303"/>
        <w:gridCol w:w="1550"/>
      </w:tblGrid>
      <w:tr w:rsidR="00834E3E" w:rsidRPr="003A055F" w14:paraId="593241F7" w14:textId="77777777" w:rsidTr="00A44470">
        <w:trPr>
          <w:trHeight w:val="765"/>
        </w:trPr>
        <w:tc>
          <w:tcPr>
            <w:tcW w:w="1011" w:type="dxa"/>
            <w:tcBorders>
              <w:top w:val="single" w:sz="4" w:space="0" w:color="000000"/>
              <w:left w:val="single" w:sz="4" w:space="0" w:color="000000"/>
              <w:bottom w:val="single" w:sz="4" w:space="0" w:color="000000"/>
              <w:right w:val="single" w:sz="4" w:space="0" w:color="000000"/>
            </w:tcBorders>
          </w:tcPr>
          <w:p w14:paraId="0468B917" w14:textId="77777777" w:rsidR="00834E3E" w:rsidRPr="003A055F" w:rsidRDefault="00834E3E" w:rsidP="00A44470">
            <w:pPr>
              <w:spacing w:line="259" w:lineRule="auto"/>
              <w:rPr>
                <w:rFonts w:ascii="Arial" w:hAnsi="Arial" w:cs="Arial"/>
                <w:sz w:val="24"/>
                <w:szCs w:val="24"/>
              </w:rPr>
            </w:pPr>
            <w:r w:rsidRPr="003A055F">
              <w:rPr>
                <w:rFonts w:ascii="Arial" w:hAnsi="Arial" w:cs="Arial"/>
                <w:sz w:val="24"/>
                <w:szCs w:val="24"/>
              </w:rPr>
              <w:t xml:space="preserve">S.No. </w:t>
            </w:r>
          </w:p>
        </w:tc>
        <w:tc>
          <w:tcPr>
            <w:tcW w:w="6303" w:type="dxa"/>
            <w:tcBorders>
              <w:top w:val="single" w:sz="4" w:space="0" w:color="000000"/>
              <w:left w:val="single" w:sz="4" w:space="0" w:color="000000"/>
              <w:bottom w:val="single" w:sz="4" w:space="0" w:color="000000"/>
              <w:right w:val="single" w:sz="4" w:space="0" w:color="000000"/>
            </w:tcBorders>
          </w:tcPr>
          <w:p w14:paraId="40916C11" w14:textId="77777777" w:rsidR="00834E3E" w:rsidRPr="003A055F" w:rsidRDefault="00834E3E" w:rsidP="00A44470">
            <w:pPr>
              <w:spacing w:line="259" w:lineRule="auto"/>
              <w:ind w:left="8"/>
              <w:jc w:val="center"/>
              <w:rPr>
                <w:rFonts w:ascii="Arial" w:hAnsi="Arial" w:cs="Arial"/>
                <w:sz w:val="24"/>
                <w:szCs w:val="24"/>
              </w:rPr>
            </w:pPr>
            <w:r w:rsidRPr="003A055F">
              <w:rPr>
                <w:rFonts w:ascii="Arial" w:hAnsi="Arial" w:cs="Arial"/>
                <w:sz w:val="24"/>
                <w:szCs w:val="24"/>
              </w:rPr>
              <w:t xml:space="preserve">CONTENTS </w:t>
            </w:r>
          </w:p>
        </w:tc>
        <w:tc>
          <w:tcPr>
            <w:tcW w:w="1550" w:type="dxa"/>
            <w:tcBorders>
              <w:top w:val="single" w:sz="4" w:space="0" w:color="000000"/>
              <w:left w:val="single" w:sz="4" w:space="0" w:color="000000"/>
              <w:bottom w:val="single" w:sz="4" w:space="0" w:color="000000"/>
              <w:right w:val="single" w:sz="4" w:space="0" w:color="000000"/>
            </w:tcBorders>
          </w:tcPr>
          <w:p w14:paraId="25EB914F" w14:textId="77777777" w:rsidR="00834E3E" w:rsidRPr="003A055F" w:rsidRDefault="00834E3E" w:rsidP="00A44470">
            <w:pPr>
              <w:spacing w:line="259" w:lineRule="auto"/>
              <w:rPr>
                <w:rFonts w:ascii="Arial" w:hAnsi="Arial" w:cs="Arial"/>
                <w:sz w:val="24"/>
                <w:szCs w:val="24"/>
              </w:rPr>
            </w:pPr>
            <w:r w:rsidRPr="003A055F">
              <w:rPr>
                <w:rFonts w:ascii="Arial" w:hAnsi="Arial" w:cs="Arial"/>
                <w:sz w:val="24"/>
                <w:szCs w:val="24"/>
              </w:rPr>
              <w:t xml:space="preserve">Page No. </w:t>
            </w:r>
          </w:p>
        </w:tc>
      </w:tr>
      <w:tr w:rsidR="00834E3E" w:rsidRPr="003A055F" w14:paraId="15227A72" w14:textId="77777777" w:rsidTr="00A44470">
        <w:trPr>
          <w:trHeight w:val="761"/>
        </w:trPr>
        <w:tc>
          <w:tcPr>
            <w:tcW w:w="1011" w:type="dxa"/>
            <w:tcBorders>
              <w:top w:val="single" w:sz="4" w:space="0" w:color="000000"/>
              <w:left w:val="single" w:sz="4" w:space="0" w:color="000000"/>
              <w:bottom w:val="single" w:sz="4" w:space="0" w:color="000000"/>
              <w:right w:val="single" w:sz="4" w:space="0" w:color="000000"/>
            </w:tcBorders>
          </w:tcPr>
          <w:p w14:paraId="78197865" w14:textId="77777777" w:rsidR="00834E3E" w:rsidRPr="003A055F" w:rsidRDefault="00834E3E" w:rsidP="00A44470">
            <w:pPr>
              <w:spacing w:line="259" w:lineRule="auto"/>
              <w:ind w:left="5"/>
              <w:jc w:val="center"/>
              <w:rPr>
                <w:rFonts w:ascii="Arial" w:hAnsi="Arial" w:cs="Arial"/>
                <w:sz w:val="24"/>
                <w:szCs w:val="24"/>
              </w:rPr>
            </w:pPr>
            <w:r w:rsidRPr="003A055F">
              <w:rPr>
                <w:rFonts w:ascii="Arial" w:hAnsi="Arial" w:cs="Arial"/>
                <w:sz w:val="24"/>
                <w:szCs w:val="24"/>
              </w:rPr>
              <w:t xml:space="preserve">1 </w:t>
            </w:r>
          </w:p>
        </w:tc>
        <w:tc>
          <w:tcPr>
            <w:tcW w:w="6303" w:type="dxa"/>
            <w:tcBorders>
              <w:top w:val="single" w:sz="4" w:space="0" w:color="000000"/>
              <w:left w:val="single" w:sz="4" w:space="0" w:color="000000"/>
              <w:bottom w:val="single" w:sz="4" w:space="0" w:color="000000"/>
              <w:right w:val="single" w:sz="4" w:space="0" w:color="000000"/>
            </w:tcBorders>
          </w:tcPr>
          <w:p w14:paraId="042CA877" w14:textId="10FAC222" w:rsidR="00834E3E" w:rsidRPr="003A055F" w:rsidRDefault="00834E3E" w:rsidP="00A44470">
            <w:pPr>
              <w:spacing w:line="259" w:lineRule="auto"/>
              <w:ind w:left="6"/>
              <w:jc w:val="center"/>
              <w:rPr>
                <w:rFonts w:ascii="Arial" w:hAnsi="Arial" w:cs="Arial"/>
                <w:sz w:val="24"/>
                <w:szCs w:val="24"/>
              </w:rPr>
            </w:pPr>
            <w:r>
              <w:rPr>
                <w:rFonts w:ascii="Arial" w:hAnsi="Arial" w:cs="Arial"/>
                <w:sz w:val="24"/>
                <w:szCs w:val="24"/>
              </w:rPr>
              <w:t>Feature Desc</w:t>
            </w:r>
            <w:r w:rsidR="008443EA">
              <w:rPr>
                <w:rFonts w:ascii="Arial" w:hAnsi="Arial" w:cs="Arial"/>
                <w:sz w:val="24"/>
                <w:szCs w:val="24"/>
              </w:rPr>
              <w:t>r</w:t>
            </w:r>
            <w:r>
              <w:rPr>
                <w:rFonts w:ascii="Arial" w:hAnsi="Arial" w:cs="Arial"/>
                <w:sz w:val="24"/>
                <w:szCs w:val="24"/>
              </w:rPr>
              <w:t>iption</w:t>
            </w:r>
          </w:p>
        </w:tc>
        <w:tc>
          <w:tcPr>
            <w:tcW w:w="1550" w:type="dxa"/>
            <w:tcBorders>
              <w:top w:val="single" w:sz="4" w:space="0" w:color="000000"/>
              <w:left w:val="single" w:sz="4" w:space="0" w:color="000000"/>
              <w:bottom w:val="single" w:sz="4" w:space="0" w:color="000000"/>
              <w:right w:val="single" w:sz="4" w:space="0" w:color="000000"/>
            </w:tcBorders>
          </w:tcPr>
          <w:p w14:paraId="404794C1" w14:textId="2CE747EA" w:rsidR="00834E3E" w:rsidRPr="003A055F" w:rsidRDefault="00DA41B8" w:rsidP="00A44470">
            <w:pPr>
              <w:spacing w:line="259" w:lineRule="auto"/>
              <w:ind w:left="6"/>
              <w:jc w:val="center"/>
              <w:rPr>
                <w:rFonts w:ascii="Arial" w:hAnsi="Arial" w:cs="Arial"/>
                <w:sz w:val="24"/>
                <w:szCs w:val="24"/>
              </w:rPr>
            </w:pPr>
            <w:r>
              <w:rPr>
                <w:rFonts w:ascii="Arial" w:hAnsi="Arial" w:cs="Arial"/>
                <w:sz w:val="24"/>
                <w:szCs w:val="24"/>
              </w:rPr>
              <w:t>11</w:t>
            </w:r>
          </w:p>
        </w:tc>
      </w:tr>
      <w:tr w:rsidR="00834E3E" w:rsidRPr="003A055F" w14:paraId="0379F599" w14:textId="77777777" w:rsidTr="00A44470">
        <w:trPr>
          <w:trHeight w:val="760"/>
        </w:trPr>
        <w:tc>
          <w:tcPr>
            <w:tcW w:w="1011" w:type="dxa"/>
            <w:tcBorders>
              <w:top w:val="single" w:sz="4" w:space="0" w:color="000000"/>
              <w:left w:val="single" w:sz="4" w:space="0" w:color="000000"/>
              <w:bottom w:val="single" w:sz="4" w:space="0" w:color="000000"/>
              <w:right w:val="single" w:sz="4" w:space="0" w:color="000000"/>
            </w:tcBorders>
          </w:tcPr>
          <w:p w14:paraId="66C02215" w14:textId="77777777" w:rsidR="00834E3E" w:rsidRPr="003A055F" w:rsidRDefault="00834E3E" w:rsidP="00A44470">
            <w:pPr>
              <w:spacing w:line="259" w:lineRule="auto"/>
              <w:ind w:left="5"/>
              <w:jc w:val="center"/>
              <w:rPr>
                <w:rFonts w:ascii="Arial" w:hAnsi="Arial" w:cs="Arial"/>
                <w:sz w:val="24"/>
                <w:szCs w:val="24"/>
              </w:rPr>
            </w:pPr>
            <w:r w:rsidRPr="003A055F">
              <w:rPr>
                <w:rFonts w:ascii="Arial" w:hAnsi="Arial" w:cs="Arial"/>
                <w:sz w:val="24"/>
                <w:szCs w:val="24"/>
              </w:rPr>
              <w:t xml:space="preserve">2 </w:t>
            </w:r>
          </w:p>
        </w:tc>
        <w:tc>
          <w:tcPr>
            <w:tcW w:w="6303" w:type="dxa"/>
            <w:tcBorders>
              <w:top w:val="single" w:sz="4" w:space="0" w:color="000000"/>
              <w:left w:val="single" w:sz="4" w:space="0" w:color="000000"/>
              <w:bottom w:val="single" w:sz="4" w:space="0" w:color="000000"/>
              <w:right w:val="single" w:sz="4" w:space="0" w:color="000000"/>
            </w:tcBorders>
          </w:tcPr>
          <w:p w14:paraId="73E86215" w14:textId="68E67044" w:rsidR="00834E3E" w:rsidRPr="003A055F" w:rsidRDefault="00834E3E" w:rsidP="00A44470">
            <w:pPr>
              <w:spacing w:line="259" w:lineRule="auto"/>
              <w:ind w:left="5"/>
              <w:jc w:val="center"/>
              <w:rPr>
                <w:rFonts w:ascii="Arial" w:hAnsi="Arial" w:cs="Arial"/>
                <w:sz w:val="24"/>
                <w:szCs w:val="24"/>
              </w:rPr>
            </w:pPr>
            <w:r>
              <w:rPr>
                <w:rFonts w:ascii="Arial" w:hAnsi="Arial" w:cs="Arial"/>
                <w:sz w:val="24"/>
                <w:szCs w:val="24"/>
              </w:rPr>
              <w:t>Data Types</w:t>
            </w:r>
            <w:r w:rsidRPr="003A055F">
              <w:rPr>
                <w:rFonts w:ascii="Arial" w:hAnsi="Arial" w:cs="Arial"/>
                <w:sz w:val="24"/>
                <w:szCs w:val="24"/>
              </w:rPr>
              <w:t xml:space="preserve"> </w:t>
            </w:r>
          </w:p>
        </w:tc>
        <w:tc>
          <w:tcPr>
            <w:tcW w:w="1550" w:type="dxa"/>
            <w:tcBorders>
              <w:top w:val="single" w:sz="4" w:space="0" w:color="000000"/>
              <w:left w:val="single" w:sz="4" w:space="0" w:color="000000"/>
              <w:bottom w:val="single" w:sz="4" w:space="0" w:color="000000"/>
              <w:right w:val="single" w:sz="4" w:space="0" w:color="000000"/>
            </w:tcBorders>
          </w:tcPr>
          <w:p w14:paraId="3507B365" w14:textId="0EDDBF57" w:rsidR="00834E3E" w:rsidRPr="003A055F" w:rsidRDefault="00DA41B8" w:rsidP="00A44470">
            <w:pPr>
              <w:spacing w:line="259" w:lineRule="auto"/>
              <w:ind w:left="6"/>
              <w:jc w:val="center"/>
              <w:rPr>
                <w:rFonts w:ascii="Arial" w:hAnsi="Arial" w:cs="Arial"/>
                <w:sz w:val="24"/>
                <w:szCs w:val="24"/>
              </w:rPr>
            </w:pPr>
            <w:r>
              <w:rPr>
                <w:rFonts w:ascii="Arial" w:hAnsi="Arial" w:cs="Arial"/>
                <w:sz w:val="24"/>
                <w:szCs w:val="24"/>
              </w:rPr>
              <w:t>18</w:t>
            </w:r>
          </w:p>
        </w:tc>
      </w:tr>
    </w:tbl>
    <w:p w14:paraId="588F16C0" w14:textId="77777777" w:rsidR="00834E3E" w:rsidRDefault="00834E3E" w:rsidP="00834E3E">
      <w:pPr>
        <w:pStyle w:val="Default"/>
        <w:spacing w:line="276" w:lineRule="auto"/>
        <w:ind w:left="360"/>
        <w:rPr>
          <w:rFonts w:ascii="Arial" w:hAnsi="Arial" w:cs="Arial"/>
          <w:b/>
          <w:sz w:val="32"/>
          <w:szCs w:val="32"/>
        </w:rPr>
      </w:pPr>
    </w:p>
    <w:p w14:paraId="23405569" w14:textId="77777777" w:rsidR="003A037B" w:rsidRDefault="003A037B" w:rsidP="003A037B">
      <w:pPr>
        <w:pStyle w:val="Default"/>
        <w:spacing w:line="276" w:lineRule="auto"/>
        <w:ind w:left="360"/>
        <w:rPr>
          <w:rFonts w:ascii="Arial" w:hAnsi="Arial" w:cs="Arial"/>
          <w:b/>
          <w:sz w:val="32"/>
          <w:szCs w:val="32"/>
        </w:rPr>
      </w:pPr>
    </w:p>
    <w:p w14:paraId="2B2FE735" w14:textId="77777777" w:rsidR="006A5826" w:rsidRDefault="006A5826" w:rsidP="003A037B">
      <w:pPr>
        <w:pStyle w:val="Default"/>
        <w:spacing w:line="276" w:lineRule="auto"/>
        <w:ind w:left="360"/>
        <w:rPr>
          <w:rFonts w:ascii="Arial" w:hAnsi="Arial" w:cs="Arial"/>
          <w:b/>
          <w:sz w:val="32"/>
          <w:szCs w:val="32"/>
        </w:rPr>
      </w:pPr>
    </w:p>
    <w:p w14:paraId="2432C78F" w14:textId="77777777" w:rsidR="006A5826" w:rsidRDefault="006A5826" w:rsidP="003A037B">
      <w:pPr>
        <w:pStyle w:val="Default"/>
        <w:spacing w:line="276" w:lineRule="auto"/>
        <w:ind w:left="360"/>
        <w:rPr>
          <w:rFonts w:ascii="Arial" w:hAnsi="Arial" w:cs="Arial"/>
          <w:b/>
          <w:sz w:val="32"/>
          <w:szCs w:val="32"/>
        </w:rPr>
      </w:pPr>
    </w:p>
    <w:p w14:paraId="6E3D0933" w14:textId="77777777" w:rsidR="006A5826" w:rsidRDefault="006A5826" w:rsidP="003A037B">
      <w:pPr>
        <w:pStyle w:val="Default"/>
        <w:spacing w:line="276" w:lineRule="auto"/>
        <w:ind w:left="360"/>
        <w:rPr>
          <w:rFonts w:ascii="Arial" w:hAnsi="Arial" w:cs="Arial"/>
          <w:b/>
          <w:sz w:val="32"/>
          <w:szCs w:val="32"/>
        </w:rPr>
      </w:pPr>
    </w:p>
    <w:p w14:paraId="552A2CEC" w14:textId="77777777" w:rsidR="006A5826" w:rsidRDefault="006A5826" w:rsidP="003A037B">
      <w:pPr>
        <w:pStyle w:val="Default"/>
        <w:spacing w:line="276" w:lineRule="auto"/>
        <w:ind w:left="360"/>
        <w:rPr>
          <w:rFonts w:ascii="Arial" w:hAnsi="Arial" w:cs="Arial"/>
          <w:b/>
          <w:sz w:val="32"/>
          <w:szCs w:val="32"/>
        </w:rPr>
      </w:pPr>
    </w:p>
    <w:p w14:paraId="77248EAF" w14:textId="77777777" w:rsidR="006A5826" w:rsidRDefault="006A5826" w:rsidP="003A037B">
      <w:pPr>
        <w:pStyle w:val="Default"/>
        <w:spacing w:line="276" w:lineRule="auto"/>
        <w:ind w:left="360"/>
        <w:rPr>
          <w:rFonts w:ascii="Arial" w:hAnsi="Arial" w:cs="Arial"/>
          <w:b/>
          <w:sz w:val="32"/>
          <w:szCs w:val="32"/>
        </w:rPr>
      </w:pPr>
    </w:p>
    <w:p w14:paraId="4624AE8F" w14:textId="77777777" w:rsidR="006A5826" w:rsidRDefault="006A5826" w:rsidP="003A037B">
      <w:pPr>
        <w:pStyle w:val="Default"/>
        <w:spacing w:line="276" w:lineRule="auto"/>
        <w:ind w:left="360"/>
        <w:rPr>
          <w:rFonts w:ascii="Arial" w:hAnsi="Arial" w:cs="Arial"/>
          <w:b/>
          <w:sz w:val="32"/>
          <w:szCs w:val="32"/>
        </w:rPr>
      </w:pPr>
    </w:p>
    <w:p w14:paraId="06741FAC" w14:textId="77777777" w:rsidR="006A5826" w:rsidRDefault="006A5826" w:rsidP="003A037B">
      <w:pPr>
        <w:pStyle w:val="Default"/>
        <w:spacing w:line="276" w:lineRule="auto"/>
        <w:ind w:left="360"/>
        <w:rPr>
          <w:rFonts w:ascii="Arial" w:hAnsi="Arial" w:cs="Arial"/>
          <w:b/>
          <w:sz w:val="32"/>
          <w:szCs w:val="32"/>
        </w:rPr>
      </w:pPr>
    </w:p>
    <w:p w14:paraId="19457128" w14:textId="77777777" w:rsidR="006A5826" w:rsidRDefault="006A5826" w:rsidP="003A037B">
      <w:pPr>
        <w:pStyle w:val="Default"/>
        <w:spacing w:line="276" w:lineRule="auto"/>
        <w:ind w:left="360"/>
        <w:rPr>
          <w:rFonts w:ascii="Arial" w:hAnsi="Arial" w:cs="Arial"/>
          <w:b/>
          <w:sz w:val="32"/>
          <w:szCs w:val="32"/>
        </w:rPr>
      </w:pPr>
    </w:p>
    <w:p w14:paraId="244489BC" w14:textId="77777777" w:rsidR="006A5826" w:rsidRDefault="006A5826" w:rsidP="003A037B">
      <w:pPr>
        <w:pStyle w:val="Default"/>
        <w:spacing w:line="276" w:lineRule="auto"/>
        <w:ind w:left="360"/>
        <w:rPr>
          <w:rFonts w:ascii="Arial" w:hAnsi="Arial" w:cs="Arial"/>
          <w:b/>
          <w:sz w:val="32"/>
          <w:szCs w:val="32"/>
        </w:rPr>
      </w:pPr>
    </w:p>
    <w:p w14:paraId="55F7DBBF" w14:textId="77777777" w:rsidR="006A5826" w:rsidRDefault="006A5826" w:rsidP="003A037B">
      <w:pPr>
        <w:pStyle w:val="Default"/>
        <w:spacing w:line="276" w:lineRule="auto"/>
        <w:ind w:left="360"/>
        <w:rPr>
          <w:rFonts w:ascii="Arial" w:hAnsi="Arial" w:cs="Arial"/>
          <w:b/>
          <w:sz w:val="32"/>
          <w:szCs w:val="32"/>
        </w:rPr>
      </w:pPr>
    </w:p>
    <w:p w14:paraId="0174F59C" w14:textId="77777777" w:rsidR="006A5826" w:rsidRDefault="006A5826" w:rsidP="003A037B">
      <w:pPr>
        <w:pStyle w:val="Default"/>
        <w:spacing w:line="276" w:lineRule="auto"/>
        <w:ind w:left="360"/>
        <w:rPr>
          <w:rFonts w:ascii="Arial" w:hAnsi="Arial" w:cs="Arial"/>
          <w:b/>
          <w:sz w:val="32"/>
          <w:szCs w:val="32"/>
        </w:rPr>
      </w:pPr>
    </w:p>
    <w:p w14:paraId="1AEC63B4" w14:textId="77777777" w:rsidR="006A5826" w:rsidRDefault="006A5826" w:rsidP="003A037B">
      <w:pPr>
        <w:pStyle w:val="Default"/>
        <w:spacing w:line="276" w:lineRule="auto"/>
        <w:ind w:left="360"/>
        <w:rPr>
          <w:rFonts w:ascii="Arial" w:hAnsi="Arial" w:cs="Arial"/>
          <w:b/>
          <w:sz w:val="32"/>
          <w:szCs w:val="32"/>
        </w:rPr>
      </w:pPr>
    </w:p>
    <w:p w14:paraId="6584E2A4" w14:textId="77777777" w:rsidR="006A5826" w:rsidRDefault="006A5826" w:rsidP="003A037B">
      <w:pPr>
        <w:pStyle w:val="Default"/>
        <w:spacing w:line="276" w:lineRule="auto"/>
        <w:ind w:left="360"/>
        <w:rPr>
          <w:rFonts w:ascii="Arial" w:hAnsi="Arial" w:cs="Arial"/>
          <w:b/>
          <w:sz w:val="32"/>
          <w:szCs w:val="32"/>
        </w:rPr>
      </w:pPr>
    </w:p>
    <w:p w14:paraId="772C41D9" w14:textId="77777777" w:rsidR="006A5826" w:rsidRDefault="006A5826" w:rsidP="003A037B">
      <w:pPr>
        <w:pStyle w:val="Default"/>
        <w:spacing w:line="276" w:lineRule="auto"/>
        <w:ind w:left="360"/>
        <w:rPr>
          <w:rFonts w:ascii="Arial" w:hAnsi="Arial" w:cs="Arial"/>
          <w:b/>
          <w:sz w:val="32"/>
          <w:szCs w:val="32"/>
        </w:rPr>
      </w:pPr>
    </w:p>
    <w:p w14:paraId="7545F0BA" w14:textId="77777777" w:rsidR="006A5826" w:rsidRDefault="006A5826" w:rsidP="003A037B">
      <w:pPr>
        <w:pStyle w:val="Default"/>
        <w:spacing w:line="276" w:lineRule="auto"/>
        <w:ind w:left="360"/>
        <w:rPr>
          <w:rFonts w:ascii="Arial" w:hAnsi="Arial" w:cs="Arial"/>
          <w:b/>
          <w:sz w:val="32"/>
          <w:szCs w:val="32"/>
        </w:rPr>
      </w:pPr>
    </w:p>
    <w:p w14:paraId="4D3A5314" w14:textId="77777777" w:rsidR="006A5826" w:rsidRDefault="006A5826" w:rsidP="003A037B">
      <w:pPr>
        <w:pStyle w:val="Default"/>
        <w:spacing w:line="276" w:lineRule="auto"/>
        <w:ind w:left="360"/>
        <w:rPr>
          <w:rFonts w:ascii="Arial" w:hAnsi="Arial" w:cs="Arial"/>
          <w:b/>
          <w:sz w:val="32"/>
          <w:szCs w:val="32"/>
        </w:rPr>
      </w:pPr>
    </w:p>
    <w:p w14:paraId="67A24E6C" w14:textId="77777777" w:rsidR="006A5826" w:rsidRDefault="006A5826" w:rsidP="003A037B">
      <w:pPr>
        <w:pStyle w:val="Default"/>
        <w:spacing w:line="276" w:lineRule="auto"/>
        <w:ind w:left="360"/>
        <w:rPr>
          <w:rFonts w:ascii="Arial" w:hAnsi="Arial" w:cs="Arial"/>
          <w:b/>
          <w:sz w:val="32"/>
          <w:szCs w:val="32"/>
        </w:rPr>
      </w:pPr>
    </w:p>
    <w:p w14:paraId="28504991" w14:textId="77777777" w:rsidR="006A5826" w:rsidRDefault="006A5826" w:rsidP="003A037B">
      <w:pPr>
        <w:pStyle w:val="Default"/>
        <w:spacing w:line="276" w:lineRule="auto"/>
        <w:ind w:left="360"/>
        <w:rPr>
          <w:rFonts w:ascii="Arial" w:hAnsi="Arial" w:cs="Arial"/>
          <w:b/>
          <w:sz w:val="32"/>
          <w:szCs w:val="32"/>
        </w:rPr>
      </w:pPr>
    </w:p>
    <w:p w14:paraId="7A9FA541" w14:textId="77777777" w:rsidR="006A5826" w:rsidRDefault="006A5826" w:rsidP="003A037B">
      <w:pPr>
        <w:pStyle w:val="Default"/>
        <w:spacing w:line="276" w:lineRule="auto"/>
        <w:ind w:left="360"/>
        <w:rPr>
          <w:rFonts w:ascii="Arial" w:hAnsi="Arial" w:cs="Arial"/>
          <w:b/>
          <w:sz w:val="32"/>
          <w:szCs w:val="32"/>
        </w:rPr>
      </w:pPr>
    </w:p>
    <w:p w14:paraId="106D07D9" w14:textId="77777777" w:rsidR="006A5826" w:rsidRDefault="006A5826" w:rsidP="003A037B">
      <w:pPr>
        <w:pStyle w:val="Default"/>
        <w:spacing w:line="276" w:lineRule="auto"/>
        <w:ind w:left="360"/>
        <w:rPr>
          <w:rFonts w:ascii="Arial" w:hAnsi="Arial" w:cs="Arial"/>
          <w:b/>
          <w:sz w:val="32"/>
          <w:szCs w:val="32"/>
        </w:rPr>
      </w:pPr>
    </w:p>
    <w:p w14:paraId="4DF49B5D" w14:textId="77777777" w:rsidR="006A5826" w:rsidRDefault="006A5826" w:rsidP="003A037B">
      <w:pPr>
        <w:pStyle w:val="Default"/>
        <w:spacing w:line="276" w:lineRule="auto"/>
        <w:ind w:left="360"/>
        <w:rPr>
          <w:rFonts w:ascii="Arial" w:hAnsi="Arial" w:cs="Arial"/>
          <w:b/>
          <w:sz w:val="32"/>
          <w:szCs w:val="32"/>
        </w:rPr>
      </w:pPr>
    </w:p>
    <w:p w14:paraId="5C3B7A6D" w14:textId="77777777" w:rsidR="006A5826" w:rsidRPr="00A91CFF" w:rsidRDefault="006A5826" w:rsidP="003A037B">
      <w:pPr>
        <w:pStyle w:val="Default"/>
        <w:spacing w:line="276" w:lineRule="auto"/>
        <w:ind w:left="360"/>
        <w:rPr>
          <w:rFonts w:ascii="Arial" w:hAnsi="Arial" w:cs="Arial"/>
          <w:b/>
          <w:sz w:val="32"/>
          <w:szCs w:val="32"/>
        </w:rPr>
      </w:pPr>
    </w:p>
    <w:p w14:paraId="22D7E3DC" w14:textId="77777777" w:rsidR="008B3383" w:rsidRDefault="008B3383"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List of Figures</w:t>
      </w:r>
    </w:p>
    <w:p w14:paraId="63D44F78" w14:textId="77777777" w:rsidR="003A037B" w:rsidRDefault="003A037B" w:rsidP="003A037B">
      <w:pPr>
        <w:pStyle w:val="ListParagraph"/>
        <w:rPr>
          <w:rFonts w:ascii="Arial" w:hAnsi="Arial" w:cs="Arial"/>
          <w:b/>
          <w:sz w:val="32"/>
          <w:szCs w:val="32"/>
        </w:rPr>
      </w:pPr>
    </w:p>
    <w:tbl>
      <w:tblPr>
        <w:tblStyle w:val="TableGrid"/>
        <w:tblW w:w="9584" w:type="dxa"/>
        <w:tblInd w:w="-110" w:type="dxa"/>
        <w:tblCellMar>
          <w:top w:w="17" w:type="dxa"/>
          <w:left w:w="110" w:type="dxa"/>
          <w:right w:w="110" w:type="dxa"/>
        </w:tblCellMar>
        <w:tblLook w:val="04A0" w:firstRow="1" w:lastRow="0" w:firstColumn="1" w:lastColumn="0" w:noHBand="0" w:noVBand="1"/>
      </w:tblPr>
      <w:tblGrid>
        <w:gridCol w:w="1011"/>
        <w:gridCol w:w="6932"/>
        <w:gridCol w:w="1641"/>
      </w:tblGrid>
      <w:tr w:rsidR="003A037B" w:rsidRPr="003A055F" w14:paraId="426723D7"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2F9A534" w14:textId="77777777" w:rsidR="003A037B" w:rsidRPr="003A055F" w:rsidRDefault="003A037B" w:rsidP="00A44470">
            <w:pPr>
              <w:spacing w:line="259" w:lineRule="auto"/>
              <w:ind w:right="6"/>
              <w:jc w:val="center"/>
              <w:rPr>
                <w:rFonts w:ascii="Arial" w:hAnsi="Arial" w:cs="Arial"/>
                <w:sz w:val="24"/>
                <w:szCs w:val="24"/>
              </w:rPr>
            </w:pPr>
            <w:r w:rsidRPr="003A055F">
              <w:rPr>
                <w:rFonts w:ascii="Arial" w:hAnsi="Arial" w:cs="Arial"/>
                <w:b/>
                <w:sz w:val="24"/>
                <w:szCs w:val="24"/>
              </w:rPr>
              <w:t xml:space="preserve">S.No  </w:t>
            </w:r>
          </w:p>
        </w:tc>
        <w:tc>
          <w:tcPr>
            <w:tcW w:w="6932" w:type="dxa"/>
            <w:tcBorders>
              <w:top w:val="single" w:sz="4" w:space="0" w:color="000000"/>
              <w:left w:val="single" w:sz="4" w:space="0" w:color="000000"/>
              <w:bottom w:val="single" w:sz="4" w:space="0" w:color="000000"/>
              <w:right w:val="single" w:sz="4" w:space="0" w:color="000000"/>
            </w:tcBorders>
          </w:tcPr>
          <w:p w14:paraId="1E43AA56" w14:textId="77777777" w:rsidR="003A037B" w:rsidRPr="003A055F" w:rsidRDefault="003A037B" w:rsidP="00A44470">
            <w:pPr>
              <w:spacing w:line="259" w:lineRule="auto"/>
              <w:ind w:right="1"/>
              <w:jc w:val="center"/>
              <w:rPr>
                <w:rFonts w:ascii="Arial" w:hAnsi="Arial" w:cs="Arial"/>
                <w:b/>
                <w:sz w:val="24"/>
                <w:szCs w:val="24"/>
              </w:rPr>
            </w:pPr>
            <w:r w:rsidRPr="003A055F">
              <w:rPr>
                <w:rFonts w:ascii="Arial" w:hAnsi="Arial" w:cs="Arial"/>
                <w:b/>
                <w:sz w:val="24"/>
                <w:szCs w:val="24"/>
              </w:rPr>
              <w:t xml:space="preserve">FIGURES </w:t>
            </w:r>
          </w:p>
          <w:p w14:paraId="24EA750B" w14:textId="77777777" w:rsidR="003A037B" w:rsidRPr="003A055F" w:rsidRDefault="003A037B" w:rsidP="00A44470">
            <w:pPr>
              <w:spacing w:line="259" w:lineRule="auto"/>
              <w:ind w:right="1"/>
              <w:jc w:val="center"/>
              <w:rPr>
                <w:rFonts w:ascii="Arial" w:hAnsi="Arial" w:cs="Arial"/>
                <w:b/>
                <w:sz w:val="24"/>
                <w:szCs w:val="24"/>
              </w:rPr>
            </w:pPr>
          </w:p>
          <w:p w14:paraId="5198EBA1" w14:textId="77777777" w:rsidR="003A037B" w:rsidRPr="003A055F" w:rsidRDefault="003A037B" w:rsidP="00A44470">
            <w:pPr>
              <w:spacing w:line="259" w:lineRule="auto"/>
              <w:ind w:right="1"/>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72946803" w14:textId="77777777" w:rsidR="003A037B" w:rsidRPr="003A055F" w:rsidRDefault="003A037B" w:rsidP="00A44470">
            <w:pPr>
              <w:spacing w:line="259" w:lineRule="auto"/>
              <w:ind w:right="6"/>
              <w:jc w:val="center"/>
              <w:rPr>
                <w:rFonts w:ascii="Arial" w:hAnsi="Arial" w:cs="Arial"/>
                <w:sz w:val="24"/>
                <w:szCs w:val="24"/>
              </w:rPr>
            </w:pPr>
            <w:r w:rsidRPr="003A055F">
              <w:rPr>
                <w:rFonts w:ascii="Arial" w:hAnsi="Arial" w:cs="Arial"/>
                <w:b/>
                <w:sz w:val="24"/>
                <w:szCs w:val="24"/>
              </w:rPr>
              <w:t xml:space="preserve">Page No. </w:t>
            </w:r>
          </w:p>
        </w:tc>
      </w:tr>
      <w:tr w:rsidR="003A037B" w:rsidRPr="003A055F" w14:paraId="06ACCE77"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09D6C68D"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1 </w:t>
            </w:r>
          </w:p>
        </w:tc>
        <w:tc>
          <w:tcPr>
            <w:tcW w:w="6932" w:type="dxa"/>
            <w:tcBorders>
              <w:top w:val="single" w:sz="4" w:space="0" w:color="000000"/>
              <w:left w:val="single" w:sz="4" w:space="0" w:color="000000"/>
              <w:bottom w:val="single" w:sz="4" w:space="0" w:color="000000"/>
              <w:right w:val="single" w:sz="4" w:space="0" w:color="000000"/>
            </w:tcBorders>
          </w:tcPr>
          <w:p w14:paraId="0F8BC1BA" w14:textId="1285226D"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of high </w:t>
            </w:r>
            <w:r w:rsidR="00D522B7">
              <w:rPr>
                <w:rFonts w:ascii="Arial" w:hAnsi="Arial" w:cs="Arial"/>
                <w:sz w:val="24"/>
                <w:szCs w:val="24"/>
              </w:rPr>
              <w:t>cholestrol</w:t>
            </w:r>
          </w:p>
          <w:p w14:paraId="7F93C060"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624831D6" w14:textId="2902D263"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20</w:t>
            </w:r>
          </w:p>
        </w:tc>
      </w:tr>
      <w:tr w:rsidR="003A037B" w:rsidRPr="003A055F" w14:paraId="76309B16"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2E79580A"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2 </w:t>
            </w:r>
          </w:p>
        </w:tc>
        <w:tc>
          <w:tcPr>
            <w:tcW w:w="6932" w:type="dxa"/>
            <w:tcBorders>
              <w:top w:val="single" w:sz="4" w:space="0" w:color="000000"/>
              <w:left w:val="single" w:sz="4" w:space="0" w:color="000000"/>
              <w:bottom w:val="single" w:sz="4" w:space="0" w:color="000000"/>
              <w:right w:val="single" w:sz="4" w:space="0" w:color="000000"/>
            </w:tcBorders>
          </w:tcPr>
          <w:p w14:paraId="003342F1" w14:textId="538BCC50"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of high </w:t>
            </w:r>
            <w:r w:rsidR="00D522B7">
              <w:rPr>
                <w:rFonts w:ascii="Arial" w:hAnsi="Arial" w:cs="Arial"/>
                <w:sz w:val="24"/>
                <w:szCs w:val="24"/>
              </w:rPr>
              <w:t>BP</w:t>
            </w:r>
          </w:p>
        </w:tc>
        <w:tc>
          <w:tcPr>
            <w:tcW w:w="1641" w:type="dxa"/>
            <w:tcBorders>
              <w:top w:val="single" w:sz="4" w:space="0" w:color="000000"/>
              <w:left w:val="single" w:sz="4" w:space="0" w:color="000000"/>
              <w:bottom w:val="single" w:sz="4" w:space="0" w:color="000000"/>
              <w:right w:val="single" w:sz="4" w:space="0" w:color="000000"/>
            </w:tcBorders>
          </w:tcPr>
          <w:p w14:paraId="499BB9B8" w14:textId="4D5CC2A2"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21</w:t>
            </w:r>
          </w:p>
        </w:tc>
      </w:tr>
      <w:tr w:rsidR="003A037B" w:rsidRPr="003A055F" w14:paraId="32F4A9D0" w14:textId="77777777" w:rsidTr="00A44470">
        <w:trPr>
          <w:trHeight w:val="846"/>
        </w:trPr>
        <w:tc>
          <w:tcPr>
            <w:tcW w:w="1011" w:type="dxa"/>
            <w:tcBorders>
              <w:top w:val="single" w:sz="4" w:space="0" w:color="000000"/>
              <w:left w:val="single" w:sz="4" w:space="0" w:color="000000"/>
              <w:bottom w:val="single" w:sz="4" w:space="0" w:color="000000"/>
              <w:right w:val="single" w:sz="4" w:space="0" w:color="000000"/>
            </w:tcBorders>
          </w:tcPr>
          <w:p w14:paraId="41BAA203"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3 </w:t>
            </w:r>
          </w:p>
        </w:tc>
        <w:tc>
          <w:tcPr>
            <w:tcW w:w="6932" w:type="dxa"/>
            <w:tcBorders>
              <w:top w:val="single" w:sz="4" w:space="0" w:color="000000"/>
              <w:left w:val="single" w:sz="4" w:space="0" w:color="000000"/>
              <w:bottom w:val="single" w:sz="4" w:space="0" w:color="000000"/>
              <w:right w:val="single" w:sz="4" w:space="0" w:color="000000"/>
            </w:tcBorders>
          </w:tcPr>
          <w:p w14:paraId="2FE63338" w14:textId="65F901DB"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of cholesterol check </w:t>
            </w:r>
          </w:p>
        </w:tc>
        <w:tc>
          <w:tcPr>
            <w:tcW w:w="1641" w:type="dxa"/>
            <w:tcBorders>
              <w:top w:val="single" w:sz="4" w:space="0" w:color="000000"/>
              <w:left w:val="single" w:sz="4" w:space="0" w:color="000000"/>
              <w:bottom w:val="single" w:sz="4" w:space="0" w:color="000000"/>
              <w:right w:val="single" w:sz="4" w:space="0" w:color="000000"/>
            </w:tcBorders>
          </w:tcPr>
          <w:p w14:paraId="2D47B4ED" w14:textId="706F959C"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21</w:t>
            </w:r>
          </w:p>
        </w:tc>
      </w:tr>
      <w:tr w:rsidR="003A037B" w:rsidRPr="003A055F" w14:paraId="6726025B"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F234F80"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4 </w:t>
            </w:r>
          </w:p>
        </w:tc>
        <w:tc>
          <w:tcPr>
            <w:tcW w:w="6932" w:type="dxa"/>
            <w:tcBorders>
              <w:top w:val="single" w:sz="4" w:space="0" w:color="000000"/>
              <w:left w:val="single" w:sz="4" w:space="0" w:color="000000"/>
              <w:bottom w:val="single" w:sz="4" w:space="0" w:color="000000"/>
              <w:right w:val="single" w:sz="4" w:space="0" w:color="000000"/>
            </w:tcBorders>
          </w:tcPr>
          <w:p w14:paraId="38ADD185" w14:textId="5F1BBC67"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of smoker </w:t>
            </w:r>
          </w:p>
          <w:p w14:paraId="7F4BA411"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13E22EB1" w14:textId="2F4856E2"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22</w:t>
            </w:r>
          </w:p>
        </w:tc>
      </w:tr>
      <w:tr w:rsidR="003A037B" w:rsidRPr="003A055F" w14:paraId="09F6C4AD"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383556E5"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5 </w:t>
            </w:r>
          </w:p>
        </w:tc>
        <w:tc>
          <w:tcPr>
            <w:tcW w:w="6932" w:type="dxa"/>
            <w:tcBorders>
              <w:top w:val="single" w:sz="4" w:space="0" w:color="000000"/>
              <w:left w:val="single" w:sz="4" w:space="0" w:color="000000"/>
              <w:bottom w:val="single" w:sz="4" w:space="0" w:color="000000"/>
              <w:right w:val="single" w:sz="4" w:space="0" w:color="000000"/>
            </w:tcBorders>
          </w:tcPr>
          <w:p w14:paraId="71535000" w14:textId="4617A13F"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Bar plot of stroke</w:t>
            </w:r>
          </w:p>
        </w:tc>
        <w:tc>
          <w:tcPr>
            <w:tcW w:w="1641" w:type="dxa"/>
            <w:tcBorders>
              <w:top w:val="single" w:sz="4" w:space="0" w:color="000000"/>
              <w:left w:val="single" w:sz="4" w:space="0" w:color="000000"/>
              <w:bottom w:val="single" w:sz="4" w:space="0" w:color="000000"/>
              <w:right w:val="single" w:sz="4" w:space="0" w:color="000000"/>
            </w:tcBorders>
          </w:tcPr>
          <w:p w14:paraId="243114C6" w14:textId="1C0D0B2E"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22</w:t>
            </w:r>
          </w:p>
        </w:tc>
      </w:tr>
      <w:tr w:rsidR="003A037B" w:rsidRPr="003A055F" w14:paraId="5E641670"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5AE3E508"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6 </w:t>
            </w:r>
          </w:p>
        </w:tc>
        <w:tc>
          <w:tcPr>
            <w:tcW w:w="6932" w:type="dxa"/>
            <w:tcBorders>
              <w:top w:val="single" w:sz="4" w:space="0" w:color="000000"/>
              <w:left w:val="single" w:sz="4" w:space="0" w:color="000000"/>
              <w:bottom w:val="single" w:sz="4" w:space="0" w:color="000000"/>
              <w:right w:val="single" w:sz="4" w:space="0" w:color="000000"/>
            </w:tcBorders>
          </w:tcPr>
          <w:p w14:paraId="73D648FB" w14:textId="1391C1F6"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of heart disease or heart attack </w:t>
            </w:r>
          </w:p>
        </w:tc>
        <w:tc>
          <w:tcPr>
            <w:tcW w:w="1641" w:type="dxa"/>
            <w:tcBorders>
              <w:top w:val="single" w:sz="4" w:space="0" w:color="000000"/>
              <w:left w:val="single" w:sz="4" w:space="0" w:color="000000"/>
              <w:bottom w:val="single" w:sz="4" w:space="0" w:color="000000"/>
              <w:right w:val="single" w:sz="4" w:space="0" w:color="000000"/>
            </w:tcBorders>
          </w:tcPr>
          <w:p w14:paraId="7EBAC6A8" w14:textId="2B7A112E"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23</w:t>
            </w:r>
          </w:p>
        </w:tc>
      </w:tr>
      <w:tr w:rsidR="003A037B" w:rsidRPr="003A055F" w14:paraId="6FE158E8"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40BDA6D2" w14:textId="77777777" w:rsidR="003A037B" w:rsidRPr="003A055F" w:rsidRDefault="003A037B" w:rsidP="00A44470">
            <w:pPr>
              <w:spacing w:line="259" w:lineRule="auto"/>
              <w:ind w:right="1"/>
              <w:jc w:val="center"/>
              <w:rPr>
                <w:rFonts w:ascii="Arial" w:hAnsi="Arial" w:cs="Arial"/>
                <w:sz w:val="24"/>
                <w:szCs w:val="24"/>
              </w:rPr>
            </w:pPr>
            <w:r w:rsidRPr="003A055F">
              <w:rPr>
                <w:rFonts w:ascii="Arial" w:hAnsi="Arial" w:cs="Arial"/>
                <w:sz w:val="24"/>
                <w:szCs w:val="24"/>
              </w:rPr>
              <w:t xml:space="preserve">7 </w:t>
            </w:r>
          </w:p>
        </w:tc>
        <w:tc>
          <w:tcPr>
            <w:tcW w:w="6932" w:type="dxa"/>
            <w:tcBorders>
              <w:top w:val="single" w:sz="4" w:space="0" w:color="000000"/>
              <w:left w:val="single" w:sz="4" w:space="0" w:color="000000"/>
              <w:bottom w:val="single" w:sz="4" w:space="0" w:color="000000"/>
              <w:right w:val="single" w:sz="4" w:space="0" w:color="000000"/>
            </w:tcBorders>
          </w:tcPr>
          <w:p w14:paraId="46B5A1DA" w14:textId="59CAA633"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Bar plot for physical activity </w:t>
            </w:r>
          </w:p>
          <w:p w14:paraId="410F00B0"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779A2744" w14:textId="58AE22CE" w:rsidR="003A037B" w:rsidRPr="003A055F" w:rsidRDefault="00DA41B8" w:rsidP="00A44470">
            <w:pPr>
              <w:spacing w:line="259" w:lineRule="auto"/>
              <w:ind w:right="1"/>
              <w:jc w:val="center"/>
              <w:rPr>
                <w:rFonts w:ascii="Arial" w:hAnsi="Arial" w:cs="Arial"/>
                <w:sz w:val="24"/>
                <w:szCs w:val="24"/>
              </w:rPr>
            </w:pPr>
            <w:r>
              <w:rPr>
                <w:rFonts w:ascii="Arial" w:hAnsi="Arial" w:cs="Arial"/>
                <w:sz w:val="24"/>
                <w:szCs w:val="24"/>
              </w:rPr>
              <w:t>23</w:t>
            </w:r>
          </w:p>
        </w:tc>
      </w:tr>
      <w:tr w:rsidR="003A037B" w:rsidRPr="003A055F" w14:paraId="312B02FC"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5215C3A5" w14:textId="6F7E9B38"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8</w:t>
            </w:r>
          </w:p>
        </w:tc>
        <w:tc>
          <w:tcPr>
            <w:tcW w:w="6932" w:type="dxa"/>
            <w:tcBorders>
              <w:top w:val="single" w:sz="4" w:space="0" w:color="000000"/>
              <w:left w:val="single" w:sz="4" w:space="0" w:color="000000"/>
              <w:bottom w:val="single" w:sz="4" w:space="0" w:color="000000"/>
              <w:right w:val="single" w:sz="4" w:space="0" w:color="000000"/>
            </w:tcBorders>
          </w:tcPr>
          <w:p w14:paraId="27FF7D11" w14:textId="4F43AF75"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Histogram of BMI distribution </w:t>
            </w:r>
          </w:p>
          <w:p w14:paraId="0F6DACC7"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7D89F939" w14:textId="471CD8C7"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24</w:t>
            </w:r>
          </w:p>
        </w:tc>
      </w:tr>
      <w:tr w:rsidR="003A037B" w:rsidRPr="003A055F" w14:paraId="3F531C68"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5A1E3A03" w14:textId="633143FB"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9</w:t>
            </w:r>
          </w:p>
        </w:tc>
        <w:tc>
          <w:tcPr>
            <w:tcW w:w="6932" w:type="dxa"/>
            <w:tcBorders>
              <w:top w:val="single" w:sz="4" w:space="0" w:color="000000"/>
              <w:left w:val="single" w:sz="4" w:space="0" w:color="000000"/>
              <w:bottom w:val="single" w:sz="4" w:space="0" w:color="000000"/>
              <w:right w:val="single" w:sz="4" w:space="0" w:color="000000"/>
            </w:tcBorders>
          </w:tcPr>
          <w:p w14:paraId="6AC8790C" w14:textId="7BAC5165"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Histogram of mental health distribution</w:t>
            </w:r>
          </w:p>
        </w:tc>
        <w:tc>
          <w:tcPr>
            <w:tcW w:w="1641" w:type="dxa"/>
            <w:tcBorders>
              <w:top w:val="single" w:sz="4" w:space="0" w:color="000000"/>
              <w:left w:val="single" w:sz="4" w:space="0" w:color="000000"/>
              <w:bottom w:val="single" w:sz="4" w:space="0" w:color="000000"/>
              <w:right w:val="single" w:sz="4" w:space="0" w:color="000000"/>
            </w:tcBorders>
          </w:tcPr>
          <w:p w14:paraId="27D8B2E1" w14:textId="1671D276"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24</w:t>
            </w:r>
          </w:p>
        </w:tc>
      </w:tr>
      <w:tr w:rsidR="003A037B" w:rsidRPr="003A055F" w14:paraId="60D429A5"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7275A43C" w14:textId="7F2C9BDA"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10</w:t>
            </w:r>
          </w:p>
        </w:tc>
        <w:tc>
          <w:tcPr>
            <w:tcW w:w="6932" w:type="dxa"/>
            <w:tcBorders>
              <w:top w:val="single" w:sz="4" w:space="0" w:color="000000"/>
              <w:left w:val="single" w:sz="4" w:space="0" w:color="000000"/>
              <w:bottom w:val="single" w:sz="4" w:space="0" w:color="000000"/>
              <w:right w:val="single" w:sz="4" w:space="0" w:color="000000"/>
            </w:tcBorders>
          </w:tcPr>
          <w:p w14:paraId="262A8590" w14:textId="00CE130C"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Histogram of physical health distribution</w:t>
            </w:r>
          </w:p>
          <w:p w14:paraId="4852B137" w14:textId="77777777" w:rsidR="003A037B" w:rsidRPr="003A055F" w:rsidRDefault="003A037B" w:rsidP="00A44470">
            <w:pPr>
              <w:spacing w:line="259" w:lineRule="auto"/>
              <w:rPr>
                <w:rFonts w:ascii="Arial" w:hAnsi="Arial" w:cs="Arial"/>
                <w:sz w:val="24"/>
                <w:szCs w:val="24"/>
              </w:rPr>
            </w:pPr>
          </w:p>
          <w:p w14:paraId="276564E5"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77DC7DD4" w14:textId="4CDE003A"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25</w:t>
            </w:r>
          </w:p>
        </w:tc>
      </w:tr>
      <w:tr w:rsidR="003A037B" w:rsidRPr="003A055F" w14:paraId="42AF9C4B"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464E940E" w14:textId="75AAFDD0"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11</w:t>
            </w:r>
          </w:p>
        </w:tc>
        <w:tc>
          <w:tcPr>
            <w:tcW w:w="6932" w:type="dxa"/>
            <w:tcBorders>
              <w:top w:val="single" w:sz="4" w:space="0" w:color="000000"/>
              <w:left w:val="single" w:sz="4" w:space="0" w:color="000000"/>
              <w:bottom w:val="single" w:sz="4" w:space="0" w:color="000000"/>
              <w:right w:val="single" w:sz="4" w:space="0" w:color="000000"/>
            </w:tcBorders>
          </w:tcPr>
          <w:p w14:paraId="4F92B341" w14:textId="1636C799" w:rsidR="003A037B" w:rsidRPr="003A055F" w:rsidRDefault="008443EA" w:rsidP="00A44470">
            <w:pPr>
              <w:spacing w:line="259" w:lineRule="auto"/>
              <w:rPr>
                <w:rFonts w:ascii="Arial" w:hAnsi="Arial" w:cs="Arial"/>
                <w:sz w:val="24"/>
                <w:szCs w:val="24"/>
              </w:rPr>
            </w:pPr>
            <w:r>
              <w:rPr>
                <w:rFonts w:ascii="Arial" w:hAnsi="Arial" w:cs="Arial"/>
                <w:sz w:val="24"/>
                <w:szCs w:val="24"/>
              </w:rPr>
              <w:t>B</w:t>
            </w:r>
            <w:r w:rsidR="003A037B" w:rsidRPr="003A055F">
              <w:rPr>
                <w:rFonts w:ascii="Arial" w:hAnsi="Arial" w:cs="Arial"/>
                <w:sz w:val="24"/>
                <w:szCs w:val="24"/>
              </w:rPr>
              <w:t xml:space="preserve">oxplot of BMI </w:t>
            </w:r>
          </w:p>
          <w:p w14:paraId="49F39A1B" w14:textId="77777777" w:rsidR="003A037B" w:rsidRPr="003A055F" w:rsidRDefault="003A037B" w:rsidP="00A4447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216BE151" w14:textId="65961543"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25</w:t>
            </w:r>
          </w:p>
        </w:tc>
      </w:tr>
      <w:tr w:rsidR="003A037B" w:rsidRPr="003A055F" w14:paraId="34EC389E"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60BC81A" w14:textId="68D89505" w:rsidR="003A037B" w:rsidRPr="003A055F" w:rsidRDefault="003A037B" w:rsidP="00A44470">
            <w:pPr>
              <w:spacing w:line="259" w:lineRule="auto"/>
              <w:ind w:left="5"/>
              <w:jc w:val="center"/>
              <w:rPr>
                <w:rFonts w:ascii="Arial" w:hAnsi="Arial" w:cs="Arial"/>
                <w:sz w:val="24"/>
                <w:szCs w:val="24"/>
              </w:rPr>
            </w:pPr>
            <w:r w:rsidRPr="003A055F">
              <w:rPr>
                <w:rFonts w:ascii="Arial" w:hAnsi="Arial" w:cs="Arial"/>
                <w:sz w:val="24"/>
                <w:szCs w:val="24"/>
              </w:rPr>
              <w:t>1</w:t>
            </w:r>
            <w:r w:rsidR="00746AD2">
              <w:rPr>
                <w:rFonts w:ascii="Arial" w:hAnsi="Arial" w:cs="Arial"/>
                <w:sz w:val="24"/>
                <w:szCs w:val="24"/>
              </w:rPr>
              <w:t>2</w:t>
            </w:r>
          </w:p>
        </w:tc>
        <w:tc>
          <w:tcPr>
            <w:tcW w:w="6932" w:type="dxa"/>
            <w:tcBorders>
              <w:top w:val="single" w:sz="4" w:space="0" w:color="000000"/>
              <w:left w:val="single" w:sz="4" w:space="0" w:color="000000"/>
              <w:bottom w:val="single" w:sz="4" w:space="0" w:color="000000"/>
              <w:right w:val="single" w:sz="4" w:space="0" w:color="000000"/>
            </w:tcBorders>
          </w:tcPr>
          <w:p w14:paraId="6D088BFF" w14:textId="4209B331"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 xml:space="preserve">Boxplot of mental health </w:t>
            </w:r>
          </w:p>
        </w:tc>
        <w:tc>
          <w:tcPr>
            <w:tcW w:w="1641" w:type="dxa"/>
            <w:tcBorders>
              <w:top w:val="single" w:sz="4" w:space="0" w:color="000000"/>
              <w:left w:val="single" w:sz="4" w:space="0" w:color="000000"/>
              <w:bottom w:val="single" w:sz="4" w:space="0" w:color="000000"/>
              <w:right w:val="single" w:sz="4" w:space="0" w:color="000000"/>
            </w:tcBorders>
          </w:tcPr>
          <w:p w14:paraId="7BEFADD2" w14:textId="1645E859"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26</w:t>
            </w:r>
          </w:p>
        </w:tc>
      </w:tr>
      <w:tr w:rsidR="003A037B" w:rsidRPr="003A055F" w14:paraId="13818A44"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544CB74" w14:textId="386F2508"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13</w:t>
            </w:r>
          </w:p>
        </w:tc>
        <w:tc>
          <w:tcPr>
            <w:tcW w:w="6932" w:type="dxa"/>
            <w:tcBorders>
              <w:top w:val="single" w:sz="4" w:space="0" w:color="000000"/>
              <w:left w:val="single" w:sz="4" w:space="0" w:color="000000"/>
              <w:bottom w:val="single" w:sz="4" w:space="0" w:color="000000"/>
              <w:right w:val="single" w:sz="4" w:space="0" w:color="000000"/>
            </w:tcBorders>
          </w:tcPr>
          <w:p w14:paraId="1B3E1AFA" w14:textId="1D062189" w:rsidR="003A037B" w:rsidRPr="003A055F" w:rsidRDefault="003A037B" w:rsidP="00A44470">
            <w:pPr>
              <w:spacing w:line="259" w:lineRule="auto"/>
              <w:rPr>
                <w:rFonts w:ascii="Arial" w:hAnsi="Arial" w:cs="Arial"/>
                <w:sz w:val="24"/>
                <w:szCs w:val="24"/>
              </w:rPr>
            </w:pPr>
            <w:r w:rsidRPr="003A055F">
              <w:rPr>
                <w:rFonts w:ascii="Arial" w:hAnsi="Arial" w:cs="Arial"/>
                <w:sz w:val="24"/>
                <w:szCs w:val="24"/>
              </w:rPr>
              <w:t>Boxplot of physical health</w:t>
            </w:r>
          </w:p>
        </w:tc>
        <w:tc>
          <w:tcPr>
            <w:tcW w:w="1641" w:type="dxa"/>
            <w:tcBorders>
              <w:top w:val="single" w:sz="4" w:space="0" w:color="000000"/>
              <w:left w:val="single" w:sz="4" w:space="0" w:color="000000"/>
              <w:bottom w:val="single" w:sz="4" w:space="0" w:color="000000"/>
              <w:right w:val="single" w:sz="4" w:space="0" w:color="000000"/>
            </w:tcBorders>
          </w:tcPr>
          <w:p w14:paraId="389DA9A2" w14:textId="0352F62B"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26</w:t>
            </w:r>
          </w:p>
        </w:tc>
      </w:tr>
      <w:tr w:rsidR="003A037B" w:rsidRPr="003A055F" w14:paraId="76AB7AF0"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BA20115" w14:textId="29CFA847" w:rsidR="003A037B" w:rsidRPr="003A055F" w:rsidRDefault="00746AD2" w:rsidP="00A44470">
            <w:pPr>
              <w:spacing w:line="259" w:lineRule="auto"/>
              <w:ind w:left="5"/>
              <w:jc w:val="center"/>
              <w:rPr>
                <w:rFonts w:ascii="Arial" w:hAnsi="Arial" w:cs="Arial"/>
                <w:sz w:val="24"/>
                <w:szCs w:val="24"/>
              </w:rPr>
            </w:pPr>
            <w:r>
              <w:rPr>
                <w:rFonts w:ascii="Arial" w:hAnsi="Arial" w:cs="Arial"/>
                <w:sz w:val="24"/>
                <w:szCs w:val="24"/>
              </w:rPr>
              <w:t>14</w:t>
            </w:r>
          </w:p>
        </w:tc>
        <w:tc>
          <w:tcPr>
            <w:tcW w:w="6932" w:type="dxa"/>
            <w:tcBorders>
              <w:top w:val="single" w:sz="4" w:space="0" w:color="000000"/>
              <w:left w:val="single" w:sz="4" w:space="0" w:color="000000"/>
              <w:bottom w:val="single" w:sz="4" w:space="0" w:color="000000"/>
              <w:right w:val="single" w:sz="4" w:space="0" w:color="000000"/>
            </w:tcBorders>
          </w:tcPr>
          <w:p w14:paraId="2E393C94" w14:textId="3A889360" w:rsidR="003A037B" w:rsidRPr="003A055F" w:rsidRDefault="00552C80" w:rsidP="00A44470">
            <w:pPr>
              <w:spacing w:line="259" w:lineRule="auto"/>
              <w:rPr>
                <w:rFonts w:ascii="Arial" w:hAnsi="Arial" w:cs="Arial"/>
                <w:sz w:val="24"/>
                <w:szCs w:val="24"/>
              </w:rPr>
            </w:pPr>
            <w:r>
              <w:rPr>
                <w:rFonts w:ascii="Arial" w:hAnsi="Arial" w:cs="Arial"/>
                <w:sz w:val="24"/>
                <w:szCs w:val="24"/>
              </w:rPr>
              <w:t>Class Distribution of Diabetes</w:t>
            </w:r>
          </w:p>
        </w:tc>
        <w:tc>
          <w:tcPr>
            <w:tcW w:w="1641" w:type="dxa"/>
            <w:tcBorders>
              <w:top w:val="single" w:sz="4" w:space="0" w:color="000000"/>
              <w:left w:val="single" w:sz="4" w:space="0" w:color="000000"/>
              <w:bottom w:val="single" w:sz="4" w:space="0" w:color="000000"/>
              <w:right w:val="single" w:sz="4" w:space="0" w:color="000000"/>
            </w:tcBorders>
          </w:tcPr>
          <w:p w14:paraId="64D5BC73" w14:textId="72C0974B" w:rsidR="003A037B" w:rsidRPr="003A055F" w:rsidRDefault="00552C80" w:rsidP="00A44470">
            <w:pPr>
              <w:spacing w:line="259" w:lineRule="auto"/>
              <w:ind w:left="5"/>
              <w:jc w:val="center"/>
              <w:rPr>
                <w:rFonts w:ascii="Arial" w:hAnsi="Arial" w:cs="Arial"/>
                <w:sz w:val="24"/>
                <w:szCs w:val="24"/>
              </w:rPr>
            </w:pPr>
            <w:r>
              <w:rPr>
                <w:rFonts w:ascii="Arial" w:hAnsi="Arial" w:cs="Arial"/>
                <w:sz w:val="24"/>
                <w:szCs w:val="24"/>
              </w:rPr>
              <w:t>27</w:t>
            </w:r>
          </w:p>
        </w:tc>
      </w:tr>
      <w:tr w:rsidR="00552C80" w:rsidRPr="003A055F" w14:paraId="09A1ED6A"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2B98505C" w14:textId="0321584D"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15</w:t>
            </w:r>
          </w:p>
        </w:tc>
        <w:tc>
          <w:tcPr>
            <w:tcW w:w="6932" w:type="dxa"/>
            <w:tcBorders>
              <w:top w:val="single" w:sz="4" w:space="0" w:color="000000"/>
              <w:left w:val="single" w:sz="4" w:space="0" w:color="000000"/>
              <w:bottom w:val="single" w:sz="4" w:space="0" w:color="000000"/>
              <w:right w:val="single" w:sz="4" w:space="0" w:color="000000"/>
            </w:tcBorders>
          </w:tcPr>
          <w:p w14:paraId="446528C2" w14:textId="77777777" w:rsidR="00552C80" w:rsidRPr="003A055F" w:rsidRDefault="00552C80" w:rsidP="00552C80">
            <w:pPr>
              <w:spacing w:line="259" w:lineRule="auto"/>
              <w:rPr>
                <w:rFonts w:ascii="Arial" w:hAnsi="Arial" w:cs="Arial"/>
                <w:sz w:val="24"/>
                <w:szCs w:val="24"/>
              </w:rPr>
            </w:pPr>
            <w:r w:rsidRPr="003A055F">
              <w:rPr>
                <w:rFonts w:ascii="Arial" w:hAnsi="Arial" w:cs="Arial"/>
                <w:sz w:val="24"/>
                <w:szCs w:val="24"/>
              </w:rPr>
              <w:t xml:space="preserve">Spearman  Correlation Matrix </w:t>
            </w:r>
          </w:p>
          <w:p w14:paraId="0D4FA6FA" w14:textId="5E59C812" w:rsidR="00552C80" w:rsidRPr="003A055F" w:rsidRDefault="00552C80" w:rsidP="00552C80">
            <w:pPr>
              <w:spacing w:line="259" w:lineRule="auto"/>
              <w:rPr>
                <w:rFonts w:ascii="Arial" w:hAnsi="Arial" w:cs="Arial"/>
                <w:sz w:val="24"/>
                <w:szCs w:val="24"/>
              </w:rPr>
            </w:pPr>
          </w:p>
        </w:tc>
        <w:tc>
          <w:tcPr>
            <w:tcW w:w="1641" w:type="dxa"/>
            <w:tcBorders>
              <w:top w:val="single" w:sz="4" w:space="0" w:color="000000"/>
              <w:left w:val="single" w:sz="4" w:space="0" w:color="000000"/>
              <w:bottom w:val="single" w:sz="4" w:space="0" w:color="000000"/>
              <w:right w:val="single" w:sz="4" w:space="0" w:color="000000"/>
            </w:tcBorders>
          </w:tcPr>
          <w:p w14:paraId="43C57839" w14:textId="04235404"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28</w:t>
            </w:r>
          </w:p>
        </w:tc>
      </w:tr>
      <w:tr w:rsidR="00552C80" w:rsidRPr="003A055F" w14:paraId="29F14FF5"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488F0A4" w14:textId="1154AF1A" w:rsidR="00552C80" w:rsidRDefault="00552C80" w:rsidP="00552C80">
            <w:pPr>
              <w:spacing w:line="259" w:lineRule="auto"/>
              <w:ind w:left="5"/>
              <w:jc w:val="center"/>
              <w:rPr>
                <w:rFonts w:ascii="Arial" w:hAnsi="Arial" w:cs="Arial"/>
                <w:sz w:val="24"/>
                <w:szCs w:val="24"/>
              </w:rPr>
            </w:pPr>
            <w:r>
              <w:rPr>
                <w:rFonts w:ascii="Arial" w:hAnsi="Arial" w:cs="Arial"/>
                <w:sz w:val="24"/>
                <w:szCs w:val="24"/>
              </w:rPr>
              <w:lastRenderedPageBreak/>
              <w:t>16</w:t>
            </w:r>
          </w:p>
        </w:tc>
        <w:tc>
          <w:tcPr>
            <w:tcW w:w="6932" w:type="dxa"/>
            <w:tcBorders>
              <w:top w:val="single" w:sz="4" w:space="0" w:color="000000"/>
              <w:left w:val="single" w:sz="4" w:space="0" w:color="000000"/>
              <w:bottom w:val="single" w:sz="4" w:space="0" w:color="000000"/>
              <w:right w:val="single" w:sz="4" w:space="0" w:color="000000"/>
            </w:tcBorders>
          </w:tcPr>
          <w:p w14:paraId="7484AFEC" w14:textId="58E2009E" w:rsidR="00552C80" w:rsidRPr="003A055F" w:rsidRDefault="00552C80" w:rsidP="00552C80">
            <w:pPr>
              <w:spacing w:line="259" w:lineRule="auto"/>
              <w:rPr>
                <w:rFonts w:ascii="Arial" w:hAnsi="Arial" w:cs="Arial"/>
                <w:sz w:val="24"/>
                <w:szCs w:val="24"/>
              </w:rPr>
            </w:pPr>
            <w:r>
              <w:rPr>
                <w:rFonts w:ascii="Arial" w:hAnsi="Arial" w:cs="Arial"/>
                <w:sz w:val="24"/>
                <w:szCs w:val="24"/>
              </w:rPr>
              <w:t>Shapiro-Wilk Test for Normality</w:t>
            </w:r>
          </w:p>
        </w:tc>
        <w:tc>
          <w:tcPr>
            <w:tcW w:w="1641" w:type="dxa"/>
            <w:tcBorders>
              <w:top w:val="single" w:sz="4" w:space="0" w:color="000000"/>
              <w:left w:val="single" w:sz="4" w:space="0" w:color="000000"/>
              <w:bottom w:val="single" w:sz="4" w:space="0" w:color="000000"/>
              <w:right w:val="single" w:sz="4" w:space="0" w:color="000000"/>
            </w:tcBorders>
          </w:tcPr>
          <w:p w14:paraId="215DE39A" w14:textId="0D3C1DDE"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29</w:t>
            </w:r>
          </w:p>
        </w:tc>
      </w:tr>
      <w:tr w:rsidR="00552C80" w:rsidRPr="003A055F" w14:paraId="5B51B045"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20EA9538" w14:textId="1A54F8F1" w:rsidR="00552C80" w:rsidRDefault="00552C80" w:rsidP="00552C80">
            <w:pPr>
              <w:spacing w:line="259" w:lineRule="auto"/>
              <w:ind w:left="5"/>
              <w:jc w:val="center"/>
              <w:rPr>
                <w:rFonts w:ascii="Arial" w:hAnsi="Arial" w:cs="Arial"/>
                <w:sz w:val="24"/>
                <w:szCs w:val="24"/>
              </w:rPr>
            </w:pPr>
            <w:r>
              <w:rPr>
                <w:rFonts w:ascii="Arial" w:hAnsi="Arial" w:cs="Arial"/>
                <w:sz w:val="24"/>
                <w:szCs w:val="24"/>
              </w:rPr>
              <w:t>17</w:t>
            </w:r>
          </w:p>
        </w:tc>
        <w:tc>
          <w:tcPr>
            <w:tcW w:w="6932" w:type="dxa"/>
            <w:tcBorders>
              <w:top w:val="single" w:sz="4" w:space="0" w:color="000000"/>
              <w:left w:val="single" w:sz="4" w:space="0" w:color="000000"/>
              <w:bottom w:val="single" w:sz="4" w:space="0" w:color="000000"/>
              <w:right w:val="single" w:sz="4" w:space="0" w:color="000000"/>
            </w:tcBorders>
          </w:tcPr>
          <w:p w14:paraId="626B3718" w14:textId="71307DF1" w:rsidR="00552C80" w:rsidRPr="003A055F" w:rsidRDefault="00552C80" w:rsidP="00552C80">
            <w:pPr>
              <w:spacing w:line="259" w:lineRule="auto"/>
              <w:rPr>
                <w:rFonts w:ascii="Arial" w:hAnsi="Arial" w:cs="Arial"/>
                <w:sz w:val="24"/>
                <w:szCs w:val="24"/>
              </w:rPr>
            </w:pPr>
            <w:r>
              <w:rPr>
                <w:rFonts w:ascii="Arial" w:hAnsi="Arial" w:cs="Arial"/>
                <w:sz w:val="24"/>
                <w:szCs w:val="24"/>
              </w:rPr>
              <w:t>Mann-Whitney U test for Normality</w:t>
            </w:r>
          </w:p>
        </w:tc>
        <w:tc>
          <w:tcPr>
            <w:tcW w:w="1641" w:type="dxa"/>
            <w:tcBorders>
              <w:top w:val="single" w:sz="4" w:space="0" w:color="000000"/>
              <w:left w:val="single" w:sz="4" w:space="0" w:color="000000"/>
              <w:bottom w:val="single" w:sz="4" w:space="0" w:color="000000"/>
              <w:right w:val="single" w:sz="4" w:space="0" w:color="000000"/>
            </w:tcBorders>
          </w:tcPr>
          <w:p w14:paraId="462D84EF" w14:textId="34089321"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30</w:t>
            </w:r>
          </w:p>
        </w:tc>
      </w:tr>
      <w:tr w:rsidR="00552C80" w:rsidRPr="003A055F" w14:paraId="7DFC6447"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34B2F134" w14:textId="553350F5" w:rsidR="00552C80" w:rsidRDefault="00552C80" w:rsidP="00552C80">
            <w:pPr>
              <w:spacing w:line="259" w:lineRule="auto"/>
              <w:ind w:left="5"/>
              <w:jc w:val="center"/>
              <w:rPr>
                <w:rFonts w:ascii="Arial" w:hAnsi="Arial" w:cs="Arial"/>
                <w:sz w:val="24"/>
                <w:szCs w:val="24"/>
              </w:rPr>
            </w:pPr>
            <w:r>
              <w:rPr>
                <w:rFonts w:ascii="Arial" w:hAnsi="Arial" w:cs="Arial"/>
                <w:sz w:val="24"/>
                <w:szCs w:val="24"/>
              </w:rPr>
              <w:t>18</w:t>
            </w:r>
          </w:p>
        </w:tc>
        <w:tc>
          <w:tcPr>
            <w:tcW w:w="6932" w:type="dxa"/>
            <w:tcBorders>
              <w:top w:val="single" w:sz="4" w:space="0" w:color="000000"/>
              <w:left w:val="single" w:sz="4" w:space="0" w:color="000000"/>
              <w:bottom w:val="single" w:sz="4" w:space="0" w:color="000000"/>
              <w:right w:val="single" w:sz="4" w:space="0" w:color="000000"/>
            </w:tcBorders>
          </w:tcPr>
          <w:p w14:paraId="4FDC1B66" w14:textId="50E5656D" w:rsidR="00552C80" w:rsidRPr="003A055F" w:rsidRDefault="00552C80" w:rsidP="00552C80">
            <w:pPr>
              <w:spacing w:line="259" w:lineRule="auto"/>
              <w:rPr>
                <w:rFonts w:ascii="Arial" w:hAnsi="Arial" w:cs="Arial"/>
                <w:sz w:val="24"/>
                <w:szCs w:val="24"/>
              </w:rPr>
            </w:pPr>
            <w:r>
              <w:rPr>
                <w:rFonts w:ascii="Arial" w:hAnsi="Arial" w:cs="Arial"/>
                <w:sz w:val="24"/>
                <w:szCs w:val="24"/>
              </w:rPr>
              <w:t xml:space="preserve">Rank Biserial Correlation </w:t>
            </w:r>
          </w:p>
        </w:tc>
        <w:tc>
          <w:tcPr>
            <w:tcW w:w="1641" w:type="dxa"/>
            <w:tcBorders>
              <w:top w:val="single" w:sz="4" w:space="0" w:color="000000"/>
              <w:left w:val="single" w:sz="4" w:space="0" w:color="000000"/>
              <w:bottom w:val="single" w:sz="4" w:space="0" w:color="000000"/>
              <w:right w:val="single" w:sz="4" w:space="0" w:color="000000"/>
            </w:tcBorders>
          </w:tcPr>
          <w:p w14:paraId="4A140B25" w14:textId="53C6B12C"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31</w:t>
            </w:r>
          </w:p>
        </w:tc>
      </w:tr>
      <w:tr w:rsidR="00552C80" w:rsidRPr="003A055F" w14:paraId="52D59D6C"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5147F942" w14:textId="5091BD00" w:rsidR="00552C80" w:rsidRDefault="00552C80" w:rsidP="00552C80">
            <w:pPr>
              <w:spacing w:line="259" w:lineRule="auto"/>
              <w:ind w:left="5"/>
              <w:jc w:val="center"/>
              <w:rPr>
                <w:rFonts w:ascii="Arial" w:hAnsi="Arial" w:cs="Arial"/>
                <w:sz w:val="24"/>
                <w:szCs w:val="24"/>
              </w:rPr>
            </w:pPr>
            <w:r>
              <w:rPr>
                <w:rFonts w:ascii="Arial" w:hAnsi="Arial" w:cs="Arial"/>
                <w:sz w:val="24"/>
                <w:szCs w:val="24"/>
              </w:rPr>
              <w:t>19</w:t>
            </w:r>
          </w:p>
        </w:tc>
        <w:tc>
          <w:tcPr>
            <w:tcW w:w="6932" w:type="dxa"/>
            <w:tcBorders>
              <w:top w:val="single" w:sz="4" w:space="0" w:color="000000"/>
              <w:left w:val="single" w:sz="4" w:space="0" w:color="000000"/>
              <w:bottom w:val="single" w:sz="4" w:space="0" w:color="000000"/>
              <w:right w:val="single" w:sz="4" w:space="0" w:color="000000"/>
            </w:tcBorders>
          </w:tcPr>
          <w:p w14:paraId="51324C11" w14:textId="32B99A6D" w:rsidR="00552C80" w:rsidRPr="003A055F" w:rsidRDefault="00552C80" w:rsidP="00552C80">
            <w:pPr>
              <w:spacing w:line="259" w:lineRule="auto"/>
              <w:rPr>
                <w:rFonts w:ascii="Arial" w:hAnsi="Arial" w:cs="Arial"/>
                <w:sz w:val="24"/>
                <w:szCs w:val="24"/>
              </w:rPr>
            </w:pPr>
            <w:r>
              <w:rPr>
                <w:rFonts w:ascii="Arial" w:hAnsi="Arial" w:cs="Arial"/>
                <w:sz w:val="24"/>
                <w:szCs w:val="24"/>
              </w:rPr>
              <w:t>Spearman’s Test</w:t>
            </w:r>
          </w:p>
        </w:tc>
        <w:tc>
          <w:tcPr>
            <w:tcW w:w="1641" w:type="dxa"/>
            <w:tcBorders>
              <w:top w:val="single" w:sz="4" w:space="0" w:color="000000"/>
              <w:left w:val="single" w:sz="4" w:space="0" w:color="000000"/>
              <w:bottom w:val="single" w:sz="4" w:space="0" w:color="000000"/>
              <w:right w:val="single" w:sz="4" w:space="0" w:color="000000"/>
            </w:tcBorders>
          </w:tcPr>
          <w:p w14:paraId="119D1905" w14:textId="5B544EF4"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31</w:t>
            </w:r>
          </w:p>
        </w:tc>
      </w:tr>
      <w:tr w:rsidR="00552C80" w:rsidRPr="003A055F" w14:paraId="6247FCDF"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2E8BFEFD" w14:textId="35887DD4" w:rsidR="00552C80" w:rsidRDefault="00552C80" w:rsidP="00552C80">
            <w:pPr>
              <w:spacing w:line="259" w:lineRule="auto"/>
              <w:ind w:left="5"/>
              <w:jc w:val="center"/>
              <w:rPr>
                <w:rFonts w:ascii="Arial" w:hAnsi="Arial" w:cs="Arial"/>
                <w:sz w:val="24"/>
                <w:szCs w:val="24"/>
              </w:rPr>
            </w:pPr>
            <w:r>
              <w:rPr>
                <w:rFonts w:ascii="Arial" w:hAnsi="Arial" w:cs="Arial"/>
                <w:sz w:val="24"/>
                <w:szCs w:val="24"/>
              </w:rPr>
              <w:t>20</w:t>
            </w:r>
          </w:p>
        </w:tc>
        <w:tc>
          <w:tcPr>
            <w:tcW w:w="6932" w:type="dxa"/>
            <w:tcBorders>
              <w:top w:val="single" w:sz="4" w:space="0" w:color="000000"/>
              <w:left w:val="single" w:sz="4" w:space="0" w:color="000000"/>
              <w:bottom w:val="single" w:sz="4" w:space="0" w:color="000000"/>
              <w:right w:val="single" w:sz="4" w:space="0" w:color="000000"/>
            </w:tcBorders>
          </w:tcPr>
          <w:p w14:paraId="4BC1EA0E" w14:textId="1566239D" w:rsidR="00552C80" w:rsidRPr="003A055F" w:rsidRDefault="00552C80" w:rsidP="00552C80">
            <w:pPr>
              <w:spacing w:line="259" w:lineRule="auto"/>
              <w:rPr>
                <w:rFonts w:ascii="Arial" w:hAnsi="Arial" w:cs="Arial"/>
                <w:sz w:val="24"/>
                <w:szCs w:val="24"/>
              </w:rPr>
            </w:pPr>
            <w:r>
              <w:rPr>
                <w:rFonts w:ascii="Arial" w:hAnsi="Arial" w:cs="Arial"/>
                <w:sz w:val="24"/>
                <w:szCs w:val="24"/>
              </w:rPr>
              <w:t>Chi-Square Test and Cramer’s V Test</w:t>
            </w:r>
          </w:p>
        </w:tc>
        <w:tc>
          <w:tcPr>
            <w:tcW w:w="1641" w:type="dxa"/>
            <w:tcBorders>
              <w:top w:val="single" w:sz="4" w:space="0" w:color="000000"/>
              <w:left w:val="single" w:sz="4" w:space="0" w:color="000000"/>
              <w:bottom w:val="single" w:sz="4" w:space="0" w:color="000000"/>
              <w:right w:val="single" w:sz="4" w:space="0" w:color="000000"/>
            </w:tcBorders>
          </w:tcPr>
          <w:p w14:paraId="693CF320" w14:textId="75CFA947"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32</w:t>
            </w:r>
          </w:p>
        </w:tc>
      </w:tr>
      <w:tr w:rsidR="00552C80" w:rsidRPr="003A055F" w14:paraId="1CBB1A33" w14:textId="77777777" w:rsidTr="00A44470">
        <w:trPr>
          <w:trHeight w:val="720"/>
        </w:trPr>
        <w:tc>
          <w:tcPr>
            <w:tcW w:w="1011" w:type="dxa"/>
            <w:tcBorders>
              <w:top w:val="single" w:sz="4" w:space="0" w:color="000000"/>
              <w:left w:val="single" w:sz="4" w:space="0" w:color="000000"/>
              <w:bottom w:val="single" w:sz="4" w:space="0" w:color="000000"/>
              <w:right w:val="single" w:sz="4" w:space="0" w:color="000000"/>
            </w:tcBorders>
          </w:tcPr>
          <w:p w14:paraId="6B287AA8" w14:textId="298F4222" w:rsidR="00552C80" w:rsidRDefault="00552C80" w:rsidP="00552C80">
            <w:pPr>
              <w:spacing w:line="259" w:lineRule="auto"/>
              <w:ind w:left="5"/>
              <w:jc w:val="center"/>
              <w:rPr>
                <w:rFonts w:ascii="Arial" w:hAnsi="Arial" w:cs="Arial"/>
                <w:sz w:val="24"/>
                <w:szCs w:val="24"/>
              </w:rPr>
            </w:pPr>
            <w:r>
              <w:rPr>
                <w:rFonts w:ascii="Arial" w:hAnsi="Arial" w:cs="Arial"/>
                <w:sz w:val="24"/>
                <w:szCs w:val="24"/>
              </w:rPr>
              <w:t>21</w:t>
            </w:r>
          </w:p>
        </w:tc>
        <w:tc>
          <w:tcPr>
            <w:tcW w:w="6932" w:type="dxa"/>
            <w:tcBorders>
              <w:top w:val="single" w:sz="4" w:space="0" w:color="000000"/>
              <w:left w:val="single" w:sz="4" w:space="0" w:color="000000"/>
              <w:bottom w:val="single" w:sz="4" w:space="0" w:color="000000"/>
              <w:right w:val="single" w:sz="4" w:space="0" w:color="000000"/>
            </w:tcBorders>
          </w:tcPr>
          <w:p w14:paraId="0AF67FB0" w14:textId="2745CD7B" w:rsidR="00552C80" w:rsidRPr="003A055F" w:rsidRDefault="00552C80" w:rsidP="00552C80">
            <w:pPr>
              <w:spacing w:line="259" w:lineRule="auto"/>
              <w:rPr>
                <w:rFonts w:ascii="Arial" w:hAnsi="Arial" w:cs="Arial"/>
                <w:sz w:val="24"/>
                <w:szCs w:val="24"/>
              </w:rPr>
            </w:pPr>
            <w:r>
              <w:rPr>
                <w:rFonts w:ascii="Arial" w:hAnsi="Arial" w:cs="Arial"/>
                <w:sz w:val="24"/>
                <w:szCs w:val="24"/>
              </w:rPr>
              <w:t>Random Forest</w:t>
            </w:r>
          </w:p>
        </w:tc>
        <w:tc>
          <w:tcPr>
            <w:tcW w:w="1641" w:type="dxa"/>
            <w:tcBorders>
              <w:top w:val="single" w:sz="4" w:space="0" w:color="000000"/>
              <w:left w:val="single" w:sz="4" w:space="0" w:color="000000"/>
              <w:bottom w:val="single" w:sz="4" w:space="0" w:color="000000"/>
              <w:right w:val="single" w:sz="4" w:space="0" w:color="000000"/>
            </w:tcBorders>
          </w:tcPr>
          <w:p w14:paraId="2D8D31C5" w14:textId="58597803" w:rsidR="00552C80" w:rsidRPr="003A055F" w:rsidRDefault="00552C80" w:rsidP="00552C80">
            <w:pPr>
              <w:spacing w:line="259" w:lineRule="auto"/>
              <w:ind w:left="5"/>
              <w:jc w:val="center"/>
              <w:rPr>
                <w:rFonts w:ascii="Arial" w:hAnsi="Arial" w:cs="Arial"/>
                <w:sz w:val="24"/>
                <w:szCs w:val="24"/>
              </w:rPr>
            </w:pPr>
            <w:r>
              <w:rPr>
                <w:rFonts w:ascii="Arial" w:hAnsi="Arial" w:cs="Arial"/>
                <w:sz w:val="24"/>
                <w:szCs w:val="24"/>
              </w:rPr>
              <w:t>33</w:t>
            </w:r>
          </w:p>
        </w:tc>
      </w:tr>
    </w:tbl>
    <w:p w14:paraId="0570F694" w14:textId="77777777" w:rsidR="006A5826" w:rsidRDefault="006A5826" w:rsidP="00746AD2">
      <w:pPr>
        <w:pStyle w:val="Default"/>
        <w:spacing w:line="276" w:lineRule="auto"/>
        <w:rPr>
          <w:rFonts w:ascii="Arial" w:hAnsi="Arial" w:cs="Arial"/>
          <w:b/>
          <w:sz w:val="32"/>
          <w:szCs w:val="32"/>
        </w:rPr>
      </w:pPr>
    </w:p>
    <w:p w14:paraId="38F9FC2E" w14:textId="77777777" w:rsidR="00746AD2" w:rsidRDefault="00746AD2" w:rsidP="00746AD2">
      <w:pPr>
        <w:pStyle w:val="Default"/>
        <w:spacing w:line="276" w:lineRule="auto"/>
        <w:rPr>
          <w:rFonts w:ascii="Arial" w:hAnsi="Arial" w:cs="Arial"/>
          <w:b/>
          <w:sz w:val="32"/>
          <w:szCs w:val="32"/>
        </w:rPr>
      </w:pPr>
    </w:p>
    <w:p w14:paraId="2B8D7AA9" w14:textId="77777777" w:rsidR="00746AD2" w:rsidRDefault="00746AD2" w:rsidP="00746AD2">
      <w:pPr>
        <w:pStyle w:val="Default"/>
        <w:spacing w:line="276" w:lineRule="auto"/>
        <w:rPr>
          <w:rFonts w:ascii="Arial" w:hAnsi="Arial" w:cs="Arial"/>
          <w:b/>
          <w:sz w:val="32"/>
          <w:szCs w:val="32"/>
        </w:rPr>
      </w:pPr>
    </w:p>
    <w:p w14:paraId="4A145D25" w14:textId="77777777" w:rsidR="00746AD2" w:rsidRDefault="00746AD2" w:rsidP="00746AD2">
      <w:pPr>
        <w:pStyle w:val="Default"/>
        <w:spacing w:line="276" w:lineRule="auto"/>
        <w:rPr>
          <w:rFonts w:ascii="Arial" w:hAnsi="Arial" w:cs="Arial"/>
          <w:b/>
          <w:sz w:val="32"/>
          <w:szCs w:val="32"/>
        </w:rPr>
      </w:pPr>
    </w:p>
    <w:p w14:paraId="43EE34DC" w14:textId="77777777" w:rsidR="00746AD2" w:rsidRDefault="00746AD2" w:rsidP="00746AD2">
      <w:pPr>
        <w:pStyle w:val="Default"/>
        <w:spacing w:line="276" w:lineRule="auto"/>
        <w:rPr>
          <w:rFonts w:ascii="Arial" w:hAnsi="Arial" w:cs="Arial"/>
          <w:b/>
          <w:sz w:val="32"/>
          <w:szCs w:val="32"/>
        </w:rPr>
      </w:pPr>
    </w:p>
    <w:p w14:paraId="45D2906D" w14:textId="77777777" w:rsidR="00746AD2" w:rsidRDefault="00746AD2" w:rsidP="00746AD2">
      <w:pPr>
        <w:pStyle w:val="Default"/>
        <w:spacing w:line="276" w:lineRule="auto"/>
        <w:rPr>
          <w:rFonts w:ascii="Arial" w:hAnsi="Arial" w:cs="Arial"/>
          <w:b/>
          <w:sz w:val="32"/>
          <w:szCs w:val="32"/>
        </w:rPr>
      </w:pPr>
    </w:p>
    <w:p w14:paraId="00BC38B5" w14:textId="77777777" w:rsidR="00746AD2" w:rsidRDefault="00746AD2" w:rsidP="00746AD2">
      <w:pPr>
        <w:pStyle w:val="Default"/>
        <w:spacing w:line="276" w:lineRule="auto"/>
        <w:rPr>
          <w:rFonts w:ascii="Arial" w:hAnsi="Arial" w:cs="Arial"/>
          <w:b/>
          <w:sz w:val="32"/>
          <w:szCs w:val="32"/>
        </w:rPr>
      </w:pPr>
    </w:p>
    <w:p w14:paraId="33B18017" w14:textId="77777777" w:rsidR="00746AD2" w:rsidRDefault="00746AD2" w:rsidP="00746AD2">
      <w:pPr>
        <w:pStyle w:val="Default"/>
        <w:spacing w:line="276" w:lineRule="auto"/>
        <w:rPr>
          <w:rFonts w:ascii="Arial" w:hAnsi="Arial" w:cs="Arial"/>
          <w:b/>
          <w:sz w:val="32"/>
          <w:szCs w:val="32"/>
        </w:rPr>
      </w:pPr>
    </w:p>
    <w:p w14:paraId="7B006489" w14:textId="77777777" w:rsidR="00746AD2" w:rsidRDefault="00746AD2" w:rsidP="00746AD2">
      <w:pPr>
        <w:pStyle w:val="Default"/>
        <w:spacing w:line="276" w:lineRule="auto"/>
        <w:rPr>
          <w:rFonts w:ascii="Arial" w:hAnsi="Arial" w:cs="Arial"/>
          <w:b/>
          <w:sz w:val="32"/>
          <w:szCs w:val="32"/>
        </w:rPr>
      </w:pPr>
    </w:p>
    <w:p w14:paraId="66B571FF" w14:textId="77777777" w:rsidR="00746AD2" w:rsidRDefault="00746AD2" w:rsidP="00746AD2">
      <w:pPr>
        <w:pStyle w:val="Default"/>
        <w:spacing w:line="276" w:lineRule="auto"/>
        <w:rPr>
          <w:rFonts w:ascii="Arial" w:hAnsi="Arial" w:cs="Arial"/>
          <w:b/>
          <w:sz w:val="32"/>
          <w:szCs w:val="32"/>
        </w:rPr>
      </w:pPr>
    </w:p>
    <w:p w14:paraId="7BF99FF1" w14:textId="77777777" w:rsidR="00746AD2" w:rsidRDefault="00746AD2" w:rsidP="00746AD2">
      <w:pPr>
        <w:pStyle w:val="Default"/>
        <w:spacing w:line="276" w:lineRule="auto"/>
        <w:rPr>
          <w:rFonts w:ascii="Arial" w:hAnsi="Arial" w:cs="Arial"/>
          <w:b/>
          <w:sz w:val="32"/>
          <w:szCs w:val="32"/>
        </w:rPr>
      </w:pPr>
    </w:p>
    <w:p w14:paraId="07FB05F0" w14:textId="77777777" w:rsidR="00746AD2" w:rsidRDefault="00746AD2" w:rsidP="00746AD2">
      <w:pPr>
        <w:pStyle w:val="Default"/>
        <w:spacing w:line="276" w:lineRule="auto"/>
        <w:rPr>
          <w:rFonts w:ascii="Arial" w:hAnsi="Arial" w:cs="Arial"/>
          <w:b/>
          <w:sz w:val="32"/>
          <w:szCs w:val="32"/>
        </w:rPr>
      </w:pPr>
    </w:p>
    <w:p w14:paraId="0570AA99" w14:textId="77777777" w:rsidR="00746AD2" w:rsidRDefault="00746AD2" w:rsidP="00746AD2">
      <w:pPr>
        <w:pStyle w:val="Default"/>
        <w:spacing w:line="276" w:lineRule="auto"/>
        <w:rPr>
          <w:rFonts w:ascii="Arial" w:hAnsi="Arial" w:cs="Arial"/>
          <w:b/>
          <w:sz w:val="32"/>
          <w:szCs w:val="32"/>
        </w:rPr>
      </w:pPr>
    </w:p>
    <w:p w14:paraId="0C424C94" w14:textId="77777777" w:rsidR="00746AD2" w:rsidRDefault="00746AD2" w:rsidP="00746AD2">
      <w:pPr>
        <w:pStyle w:val="Default"/>
        <w:spacing w:line="276" w:lineRule="auto"/>
        <w:rPr>
          <w:rFonts w:ascii="Arial" w:hAnsi="Arial" w:cs="Arial"/>
          <w:b/>
          <w:sz w:val="32"/>
          <w:szCs w:val="32"/>
        </w:rPr>
      </w:pPr>
    </w:p>
    <w:p w14:paraId="6AEF9E14" w14:textId="77777777" w:rsidR="00746AD2" w:rsidRDefault="00746AD2" w:rsidP="00746AD2">
      <w:pPr>
        <w:pStyle w:val="Default"/>
        <w:spacing w:line="276" w:lineRule="auto"/>
        <w:rPr>
          <w:rFonts w:ascii="Arial" w:hAnsi="Arial" w:cs="Arial"/>
          <w:b/>
          <w:sz w:val="32"/>
          <w:szCs w:val="32"/>
        </w:rPr>
      </w:pPr>
    </w:p>
    <w:p w14:paraId="100758F7" w14:textId="77777777" w:rsidR="00746AD2" w:rsidRDefault="00746AD2" w:rsidP="00746AD2">
      <w:pPr>
        <w:pStyle w:val="Default"/>
        <w:spacing w:line="276" w:lineRule="auto"/>
        <w:rPr>
          <w:rFonts w:ascii="Arial" w:hAnsi="Arial" w:cs="Arial"/>
          <w:b/>
          <w:sz w:val="32"/>
          <w:szCs w:val="32"/>
        </w:rPr>
      </w:pPr>
    </w:p>
    <w:p w14:paraId="0A65CF43" w14:textId="77777777" w:rsidR="00746AD2" w:rsidRDefault="00746AD2" w:rsidP="00746AD2">
      <w:pPr>
        <w:pStyle w:val="Default"/>
        <w:spacing w:line="276" w:lineRule="auto"/>
        <w:rPr>
          <w:rFonts w:ascii="Arial" w:hAnsi="Arial" w:cs="Arial"/>
          <w:b/>
          <w:sz w:val="32"/>
          <w:szCs w:val="32"/>
        </w:rPr>
      </w:pPr>
    </w:p>
    <w:p w14:paraId="167EBC44" w14:textId="77777777" w:rsidR="00746AD2" w:rsidRDefault="00746AD2" w:rsidP="00746AD2">
      <w:pPr>
        <w:pStyle w:val="Default"/>
        <w:spacing w:line="276" w:lineRule="auto"/>
        <w:rPr>
          <w:rFonts w:ascii="Arial" w:hAnsi="Arial" w:cs="Arial"/>
          <w:b/>
          <w:sz w:val="32"/>
          <w:szCs w:val="32"/>
        </w:rPr>
      </w:pPr>
    </w:p>
    <w:p w14:paraId="579E19F7" w14:textId="77777777" w:rsidR="00746AD2" w:rsidRDefault="00746AD2" w:rsidP="00746AD2">
      <w:pPr>
        <w:pStyle w:val="Default"/>
        <w:spacing w:line="276" w:lineRule="auto"/>
        <w:rPr>
          <w:rFonts w:ascii="Arial" w:hAnsi="Arial" w:cs="Arial"/>
          <w:b/>
          <w:sz w:val="32"/>
          <w:szCs w:val="32"/>
        </w:rPr>
      </w:pPr>
    </w:p>
    <w:p w14:paraId="11872FF8" w14:textId="77777777" w:rsidR="00746AD2" w:rsidRPr="00A91CFF" w:rsidRDefault="00746AD2" w:rsidP="00746AD2">
      <w:pPr>
        <w:pStyle w:val="Default"/>
        <w:spacing w:line="276" w:lineRule="auto"/>
        <w:rPr>
          <w:rFonts w:ascii="Arial" w:hAnsi="Arial" w:cs="Arial"/>
          <w:b/>
          <w:sz w:val="32"/>
          <w:szCs w:val="32"/>
        </w:rPr>
      </w:pPr>
    </w:p>
    <w:p w14:paraId="703C966E" w14:textId="77777777" w:rsidR="001E606E" w:rsidRDefault="008B3383"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Introduction</w:t>
      </w:r>
      <w:r w:rsidR="00E16A63" w:rsidRPr="00A91CFF">
        <w:rPr>
          <w:rFonts w:ascii="Arial" w:hAnsi="Arial" w:cs="Arial"/>
          <w:b/>
          <w:sz w:val="32"/>
          <w:szCs w:val="32"/>
        </w:rPr>
        <w:t xml:space="preserve"> </w:t>
      </w:r>
    </w:p>
    <w:p w14:paraId="5F63E39C" w14:textId="77777777" w:rsidR="001E606E" w:rsidRPr="001E606E" w:rsidRDefault="001E606E" w:rsidP="001E606E">
      <w:pPr>
        <w:jc w:val="both"/>
        <w:rPr>
          <w:rFonts w:ascii="Arial" w:hAnsi="Arial" w:cs="Arial"/>
          <w:sz w:val="24"/>
          <w:szCs w:val="24"/>
          <w:shd w:val="clear" w:color="auto" w:fill="FFFFFF"/>
        </w:rPr>
      </w:pPr>
      <w:r w:rsidRPr="001E606E">
        <w:rPr>
          <w:rFonts w:ascii="Arial" w:hAnsi="Arial" w:cs="Arial"/>
          <w:sz w:val="24"/>
          <w:szCs w:val="24"/>
        </w:rPr>
        <w:t>The fact that Diabetes is one of the major Non-communicable disease worldwide, has recognized as major public health challenge.  SDGs target 3.4 is focuses on non-communicable diseases globally</w:t>
      </w:r>
      <w:sdt>
        <w:sdtPr>
          <w:rPr>
            <w:color w:val="000000"/>
          </w:rPr>
          <w:tag w:val="MENDELEY_CITATION_v3_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"/>
          <w:id w:val="1839112482"/>
          <w:placeholder>
            <w:docPart w:val="D7D049675B3540D288498E402B18B539"/>
          </w:placeholder>
        </w:sdtPr>
        <w:sdtContent>
          <w:r w:rsidRPr="001E606E">
            <w:rPr>
              <w:rFonts w:ascii="Arial" w:hAnsi="Arial" w:cs="Arial"/>
              <w:color w:val="000000"/>
              <w:sz w:val="24"/>
              <w:szCs w:val="24"/>
            </w:rPr>
            <w:t>(Explore a World of Health Data Indicators Countries, n.d.)</w:t>
          </w:r>
        </w:sdtContent>
      </w:sdt>
      <w:r w:rsidRPr="001E606E">
        <w:rPr>
          <w:rFonts w:ascii="Arial" w:hAnsi="Arial" w:cs="Arial"/>
          <w:sz w:val="24"/>
          <w:szCs w:val="24"/>
        </w:rPr>
        <w:t xml:space="preserve">. Diabetes has resulted over two million deaths, became one among top 10 common cause of death worldwide. Hardly any countries hinder the increase in diabetic cases and cases has been over the top in LMICs. According to WHO </w:t>
      </w:r>
      <w:r w:rsidRPr="001E606E">
        <w:rPr>
          <w:rFonts w:ascii="Arial" w:hAnsi="Arial" w:cs="Arial"/>
          <w:sz w:val="24"/>
          <w:szCs w:val="24"/>
          <w:shd w:val="clear" w:color="auto" w:fill="FFFFFF"/>
        </w:rPr>
        <w:t>Diabetes is a chronic disease that occurs either when the pancreas does not produce enough insulin or when the body cannot effectively use the insulin it produces. Insulin is a hormone that regulates blood glucose. Hyperglycaemia, also called raised blood glucose or raised blood sugar, is a common effect of uncontrolled diabetes and over time leads to serious damage to many of the body's systems, especially the nerves and blood vessels</w:t>
      </w:r>
      <w:sdt>
        <w:sdtPr>
          <w:rPr>
            <w:color w:val="000000"/>
            <w:shd w:val="clear" w:color="auto" w:fill="FFFFFF"/>
          </w:rPr>
          <w:tag w:val="MENDELEY_CITATION_v3_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"/>
          <w:id w:val="-1655822799"/>
          <w:placeholder>
            <w:docPart w:val="D7D049675B3540D288498E402B18B539"/>
          </w:placeholder>
        </w:sdtPr>
        <w:sdtContent>
          <w:r w:rsidRPr="001E606E">
            <w:rPr>
              <w:rFonts w:ascii="Arial" w:hAnsi="Arial" w:cs="Arial"/>
              <w:color w:val="000000"/>
              <w:sz w:val="24"/>
              <w:szCs w:val="24"/>
              <w:shd w:val="clear" w:color="auto" w:fill="FFFFFF"/>
            </w:rPr>
            <w:t>(Diabetes World Health Organization, 2024)</w:t>
          </w:r>
        </w:sdtContent>
      </w:sdt>
      <w:r w:rsidRPr="001E606E">
        <w:rPr>
          <w:rFonts w:ascii="Arial" w:hAnsi="Arial" w:cs="Arial"/>
          <w:sz w:val="24"/>
          <w:szCs w:val="24"/>
          <w:shd w:val="clear" w:color="auto" w:fill="FFFFFF"/>
        </w:rPr>
        <w:t>.</w:t>
      </w:r>
    </w:p>
    <w:p w14:paraId="161FB602" w14:textId="77777777" w:rsidR="001E606E" w:rsidRPr="001E606E" w:rsidRDefault="001E606E" w:rsidP="001E606E">
      <w:pPr>
        <w:jc w:val="both"/>
        <w:rPr>
          <w:rFonts w:ascii="Arial" w:hAnsi="Arial" w:cs="Arial"/>
          <w:sz w:val="24"/>
          <w:szCs w:val="24"/>
          <w:shd w:val="clear" w:color="auto" w:fill="FFFFFF"/>
        </w:rPr>
      </w:pPr>
      <w:r w:rsidRPr="001E606E">
        <w:rPr>
          <w:rFonts w:ascii="Arial" w:hAnsi="Arial" w:cs="Arial"/>
          <w:sz w:val="24"/>
          <w:szCs w:val="24"/>
          <w:shd w:val="clear" w:color="auto" w:fill="FFFFFF"/>
        </w:rPr>
        <w:t xml:space="preserve">       </w:t>
      </w:r>
      <w:r w:rsidRPr="001E606E">
        <w:rPr>
          <w:rFonts w:ascii="Arial" w:hAnsi="Arial" w:cs="Arial"/>
          <w:sz w:val="24"/>
          <w:szCs w:val="24"/>
        </w:rPr>
        <w:t xml:space="preserve"> </w:t>
      </w:r>
      <w:r w:rsidRPr="001E606E">
        <w:rPr>
          <w:rFonts w:ascii="Arial" w:hAnsi="Arial" w:cs="Arial"/>
          <w:sz w:val="24"/>
          <w:szCs w:val="24"/>
          <w:shd w:val="clear" w:color="auto" w:fill="FFFFFF"/>
        </w:rPr>
        <w:t xml:space="preserve">    Improper management and untreated diabetic cases leading to variety life threatening complications such as abnormal lipoprotein, blindness, renal failure, cardio vascular diseases and gangrenes. In </w:t>
      </w:r>
      <w:r w:rsidRPr="001E606E">
        <w:rPr>
          <w:rFonts w:ascii="Arial" w:hAnsi="Arial" w:cs="Arial"/>
          <w:sz w:val="24"/>
          <w:szCs w:val="24"/>
        </w:rPr>
        <w:t>middle-income countries, the prevalence of diabetes is progressive in young adults, which is affecting highly productive age group</w:t>
      </w:r>
      <w:r w:rsidRPr="001E606E">
        <w:rPr>
          <w:rFonts w:ascii="Arial" w:hAnsi="Arial" w:cs="Arial"/>
          <w:sz w:val="24"/>
          <w:szCs w:val="24"/>
          <w:shd w:val="clear" w:color="auto" w:fill="FFFFFF"/>
        </w:rPr>
        <w:t>s. Since diabetes can lead to unpleasant health problems, most effective preventive measures and immediate focus on young adults should be given as a priority</w:t>
      </w:r>
      <w:sdt>
        <w:sdtPr>
          <w:rPr>
            <w:color w:val="000000"/>
            <w:shd w:val="clear" w:color="auto" w:fill="FFFFFF"/>
          </w:rPr>
          <w:tag w:val="MENDELEY_CITATION_v3_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"/>
          <w:id w:val="624808440"/>
          <w:placeholder>
            <w:docPart w:val="D7D049675B3540D288498E402B18B539"/>
          </w:placeholder>
        </w:sdtPr>
        <w:sdtContent>
          <w:r w:rsidRPr="001E606E">
            <w:rPr>
              <w:rFonts w:ascii="Arial" w:hAnsi="Arial" w:cs="Arial"/>
              <w:color w:val="000000"/>
              <w:sz w:val="24"/>
              <w:szCs w:val="24"/>
              <w:shd w:val="clear" w:color="auto" w:fill="FFFFFF"/>
            </w:rPr>
            <w:t>(Nagarathna et al., 2020)</w:t>
          </w:r>
        </w:sdtContent>
      </w:sdt>
      <w:r w:rsidRPr="001E606E">
        <w:rPr>
          <w:rFonts w:ascii="Arial" w:hAnsi="Arial" w:cs="Arial"/>
          <w:sz w:val="24"/>
          <w:szCs w:val="24"/>
          <w:shd w:val="clear" w:color="auto" w:fill="FFFFFF"/>
        </w:rPr>
        <w:t>.</w:t>
      </w:r>
    </w:p>
    <w:p w14:paraId="59963880" w14:textId="77777777" w:rsidR="001E606E" w:rsidRPr="001E606E" w:rsidRDefault="001E606E" w:rsidP="001E606E">
      <w:pPr>
        <w:jc w:val="both"/>
        <w:rPr>
          <w:rFonts w:ascii="Arial" w:hAnsi="Arial" w:cs="Arial"/>
          <w:sz w:val="24"/>
          <w:szCs w:val="24"/>
          <w:shd w:val="clear" w:color="auto" w:fill="FFFFFF"/>
        </w:rPr>
      </w:pPr>
      <w:r w:rsidRPr="001E606E">
        <w:rPr>
          <w:rFonts w:ascii="Arial" w:hAnsi="Arial" w:cs="Arial"/>
          <w:sz w:val="24"/>
          <w:szCs w:val="24"/>
          <w:shd w:val="clear" w:color="auto" w:fill="FFFFFF"/>
        </w:rPr>
        <w:t xml:space="preserve">       </w:t>
      </w:r>
      <w:r w:rsidRPr="001E606E">
        <w:rPr>
          <w:rFonts w:ascii="Arial" w:hAnsi="Arial" w:cs="Arial"/>
          <w:sz w:val="24"/>
          <w:szCs w:val="24"/>
        </w:rPr>
        <w:t>Some important risk factors such as heredity, age, lifestyle changes, alcohol consumption, smoking, screen time, poor sleep, parental conflicts and stressful life predispose young population to diabetes</w:t>
      </w:r>
      <w:sdt>
        <w:sdtPr>
          <w:rPr>
            <w:color w:val="000000"/>
          </w:rPr>
          <w:tag w:val="MENDELEY_CITATION_v3_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"/>
          <w:id w:val="-323735998"/>
          <w:placeholder>
            <w:docPart w:val="D7D049675B3540D288498E402B18B539"/>
          </w:placeholder>
        </w:sdtPr>
        <w:sdtContent>
          <w:r w:rsidRPr="001E606E">
            <w:rPr>
              <w:rFonts w:ascii="Arial" w:hAnsi="Arial" w:cs="Arial"/>
              <w:color w:val="000000"/>
              <w:sz w:val="24"/>
              <w:szCs w:val="24"/>
            </w:rPr>
            <w:t>(Murea et al., n.d.)</w:t>
          </w:r>
        </w:sdtContent>
      </w:sdt>
      <w:r w:rsidRPr="001E606E">
        <w:rPr>
          <w:rFonts w:ascii="Arial" w:hAnsi="Arial" w:cs="Arial"/>
          <w:sz w:val="24"/>
          <w:szCs w:val="24"/>
        </w:rPr>
        <w:t>. 80 to 85% of obese people developing type two diabetes, which is considered as major risk factor.</w:t>
      </w:r>
      <w:r w:rsidRPr="001E606E">
        <w:rPr>
          <w:rFonts w:ascii="Arial" w:hAnsi="Arial" w:cs="Arial"/>
          <w:sz w:val="24"/>
          <w:szCs w:val="24"/>
          <w:shd w:val="clear" w:color="auto" w:fill="FFFFFF"/>
        </w:rPr>
        <w:t xml:space="preserve">   </w:t>
      </w:r>
    </w:p>
    <w:p w14:paraId="7302752B" w14:textId="77777777" w:rsidR="001E606E" w:rsidRPr="001E606E" w:rsidRDefault="001E606E" w:rsidP="001E606E">
      <w:pPr>
        <w:jc w:val="both"/>
        <w:rPr>
          <w:rFonts w:ascii="Arial" w:hAnsi="Arial" w:cs="Arial"/>
          <w:sz w:val="24"/>
          <w:szCs w:val="24"/>
        </w:rPr>
      </w:pPr>
      <w:r w:rsidRPr="001E606E">
        <w:rPr>
          <w:rFonts w:ascii="Arial" w:hAnsi="Arial" w:cs="Arial"/>
          <w:sz w:val="24"/>
          <w:szCs w:val="24"/>
          <w:shd w:val="clear" w:color="auto" w:fill="FFFFFF"/>
        </w:rPr>
        <w:t xml:space="preserve">       Sedentary life style become more common among young population.</w:t>
      </w:r>
      <w:r w:rsidRPr="001E606E">
        <w:rPr>
          <w:rFonts w:ascii="Arial" w:hAnsi="Arial" w:cs="Arial"/>
          <w:sz w:val="24"/>
          <w:szCs w:val="24"/>
        </w:rPr>
        <w:t xml:space="preserve"> The lack of physical activity is the main concern as more than 80% of females and males (78%) in Australia lacking even minimum level of physical activity. There exists obesity is more common among females than males</w:t>
      </w:r>
      <w:sdt>
        <w:sdtPr>
          <w:rPr>
            <w:color w:val="000000"/>
          </w:rPr>
          <w:tag w:val="MENDELEY_CITATION_v3_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"/>
          <w:id w:val="-953488097"/>
          <w:placeholder>
            <w:docPart w:val="D7D049675B3540D288498E402B18B539"/>
          </w:placeholder>
        </w:sdtPr>
        <w:sdtContent>
          <w:r w:rsidRPr="001E606E">
            <w:rPr>
              <w:rFonts w:ascii="Arial" w:hAnsi="Arial" w:cs="Arial"/>
              <w:color w:val="000000"/>
              <w:sz w:val="24"/>
              <w:szCs w:val="24"/>
            </w:rPr>
            <w:t>(Bauman et al., 2012)</w:t>
          </w:r>
        </w:sdtContent>
      </w:sdt>
      <w:r w:rsidRPr="001E606E">
        <w:rPr>
          <w:rFonts w:ascii="Arial" w:hAnsi="Arial" w:cs="Arial"/>
          <w:sz w:val="24"/>
          <w:szCs w:val="24"/>
        </w:rPr>
        <w:t>. Metabolic disorders including diabetes mellitus in Northern India are more prevalent among female of middle age population. Therefore, it is very crucial to identify the major risk factors leading diabetes and its life-threatening complications</w:t>
      </w:r>
      <w:sdt>
        <w:sdtPr>
          <w:rPr>
            <w:color w:val="000000"/>
          </w:rPr>
          <w:tag w:val="MENDELEY_CITATION_v3_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"/>
          <w:id w:val="-1027172946"/>
          <w:placeholder>
            <w:docPart w:val="D7D049675B3540D288498E402B18B539"/>
          </w:placeholder>
        </w:sdtPr>
        <w:sdtContent>
          <w:r w:rsidRPr="001E606E">
            <w:rPr>
              <w:rFonts w:ascii="Arial" w:hAnsi="Arial" w:cs="Arial"/>
              <w:color w:val="000000"/>
              <w:sz w:val="24"/>
              <w:szCs w:val="24"/>
            </w:rPr>
            <w:t>(Misra et al., 2001)</w:t>
          </w:r>
        </w:sdtContent>
      </w:sdt>
      <w:r w:rsidRPr="001E606E">
        <w:rPr>
          <w:rFonts w:ascii="Arial" w:hAnsi="Arial" w:cs="Arial"/>
          <w:sz w:val="24"/>
          <w:szCs w:val="24"/>
        </w:rPr>
        <w:t>.</w:t>
      </w:r>
    </w:p>
    <w:p w14:paraId="4055D753" w14:textId="77777777" w:rsidR="001E606E" w:rsidRPr="001E606E" w:rsidRDefault="001E606E" w:rsidP="001E606E">
      <w:pPr>
        <w:jc w:val="both"/>
        <w:rPr>
          <w:rFonts w:ascii="Arial" w:hAnsi="Arial" w:cs="Arial"/>
          <w:sz w:val="24"/>
          <w:szCs w:val="24"/>
        </w:rPr>
      </w:pPr>
      <w:r w:rsidRPr="001E606E">
        <w:rPr>
          <w:rFonts w:ascii="Arial" w:hAnsi="Arial" w:cs="Arial"/>
          <w:sz w:val="24"/>
          <w:szCs w:val="24"/>
        </w:rPr>
        <w:t xml:space="preserve">    Current study aimed to identify the important risk factors and indicators, has an effect in developing diabetes mellitus in the population. Effective preventive strategies can be identified and adopted by building the suitable model.  This study helps in identifying important features, has to be focused in prevention and management of the diabetes mellitus.</w:t>
      </w:r>
    </w:p>
    <w:p w14:paraId="4F4D32A8" w14:textId="13CDB658" w:rsidR="008B3383" w:rsidRPr="001E606E" w:rsidRDefault="008B3383" w:rsidP="001E606E">
      <w:pPr>
        <w:pStyle w:val="ListParagraph"/>
        <w:ind w:left="360"/>
        <w:jc w:val="both"/>
        <w:rPr>
          <w:rFonts w:ascii="Arial" w:hAnsi="Arial" w:cs="Arial"/>
          <w:sz w:val="24"/>
          <w:szCs w:val="24"/>
        </w:rPr>
      </w:pPr>
    </w:p>
    <w:p w14:paraId="5F9D38A9" w14:textId="77777777" w:rsidR="008B3383" w:rsidRDefault="008B3383" w:rsidP="001E606E">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Motivation </w:t>
      </w:r>
    </w:p>
    <w:p w14:paraId="2DF1D776" w14:textId="02A1BC77" w:rsidR="001E606E" w:rsidRPr="001E606E" w:rsidRDefault="001E606E" w:rsidP="001E606E">
      <w:pPr>
        <w:spacing w:before="240" w:after="240"/>
        <w:jc w:val="both"/>
        <w:rPr>
          <w:rFonts w:ascii="Arial" w:hAnsi="Arial" w:cs="Arial"/>
          <w:sz w:val="24"/>
          <w:szCs w:val="24"/>
        </w:rPr>
      </w:pPr>
      <w:r w:rsidRPr="001E606E">
        <w:rPr>
          <w:rFonts w:ascii="Arial" w:hAnsi="Arial" w:cs="Arial"/>
          <w:sz w:val="24"/>
          <w:szCs w:val="24"/>
        </w:rPr>
        <w:t xml:space="preserve">The fact that in recent decades diabetes strikes on younger population, will results deterioration in health of productive age group. Usually most of the cases diagnosed among those who aged 50 years or older but there may be a chance of undiagnosed prediabetic condition prevailed in their younger adulthood. There exists an urgent need of developing strong predictive model </w:t>
      </w:r>
      <w:r w:rsidRPr="001E606E">
        <w:rPr>
          <w:rFonts w:ascii="Arial" w:hAnsi="Arial" w:cs="Arial"/>
          <w:sz w:val="24"/>
          <w:szCs w:val="24"/>
        </w:rPr>
        <w:lastRenderedPageBreak/>
        <w:t xml:space="preserve">to identify the contributing factors so that disease can be controlled and managed in future. This project focuses on analysing the </w:t>
      </w:r>
      <w:r w:rsidRPr="001E606E">
        <w:rPr>
          <w:rFonts w:ascii="Arial" w:hAnsi="Arial" w:cs="Arial"/>
          <w:b/>
          <w:sz w:val="24"/>
          <w:szCs w:val="24"/>
        </w:rPr>
        <w:t>Diabetes Health Indicators Dataset</w:t>
      </w:r>
      <w:r w:rsidRPr="001E606E">
        <w:rPr>
          <w:rFonts w:ascii="Arial" w:hAnsi="Arial" w:cs="Arial"/>
          <w:sz w:val="24"/>
          <w:szCs w:val="24"/>
        </w:rPr>
        <w:t xml:space="preserve"> to build a predictive model that identifies whether an individual has diabetes (represented as 0 - No Diabetic, 1 - Diabetic/Pre-diabetic).</w:t>
      </w:r>
    </w:p>
    <w:p w14:paraId="2265032E" w14:textId="77777777" w:rsidR="001E606E" w:rsidRPr="00A91CFF" w:rsidRDefault="001E606E" w:rsidP="001E606E">
      <w:pPr>
        <w:pStyle w:val="Default"/>
        <w:spacing w:line="276" w:lineRule="auto"/>
        <w:ind w:left="792"/>
        <w:rPr>
          <w:rFonts w:ascii="Arial" w:hAnsi="Arial" w:cs="Arial"/>
          <w:b/>
          <w:sz w:val="28"/>
          <w:szCs w:val="28"/>
        </w:rPr>
      </w:pPr>
    </w:p>
    <w:p w14:paraId="2D939F3C" w14:textId="77777777" w:rsidR="008B3383" w:rsidRDefault="008B338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Project scope</w:t>
      </w:r>
    </w:p>
    <w:p w14:paraId="3A41D153" w14:textId="176D9FC5" w:rsidR="001E606E" w:rsidRPr="001E606E" w:rsidRDefault="001E606E" w:rsidP="001E606E">
      <w:pPr>
        <w:pStyle w:val="ListParagraph"/>
        <w:numPr>
          <w:ilvl w:val="0"/>
          <w:numId w:val="5"/>
        </w:numPr>
        <w:suppressAutoHyphens w:val="0"/>
        <w:spacing w:before="240" w:line="276" w:lineRule="auto"/>
        <w:jc w:val="both"/>
        <w:rPr>
          <w:rFonts w:ascii="Arial" w:hAnsi="Arial" w:cs="Arial"/>
          <w:sz w:val="24"/>
          <w:szCs w:val="24"/>
        </w:rPr>
      </w:pPr>
      <w:r w:rsidRPr="001E606E">
        <w:rPr>
          <w:rFonts w:ascii="Arial" w:hAnsi="Arial" w:cs="Arial"/>
          <w:b/>
          <w:sz w:val="24"/>
          <w:szCs w:val="24"/>
        </w:rPr>
        <w:t>Objective</w:t>
      </w:r>
      <w:r w:rsidRPr="001E606E">
        <w:rPr>
          <w:rFonts w:ascii="Arial" w:hAnsi="Arial" w:cs="Arial"/>
          <w:sz w:val="24"/>
          <w:szCs w:val="24"/>
        </w:rPr>
        <w:t>: Develop a predictive model to identify individuals at high risk for diabetes (prone to diabetes) based on available data. The model will support the "Diabetic360" program, assisting the marketing team in targeting the two specified groups.</w:t>
      </w:r>
    </w:p>
    <w:p w14:paraId="32168641" w14:textId="77777777" w:rsidR="001E606E" w:rsidRPr="003A055F" w:rsidRDefault="001E606E" w:rsidP="001E606E">
      <w:pPr>
        <w:suppressAutoHyphens w:val="0"/>
        <w:spacing w:before="240" w:line="276" w:lineRule="auto"/>
        <w:jc w:val="both"/>
        <w:rPr>
          <w:rFonts w:ascii="Arial" w:hAnsi="Arial" w:cs="Arial"/>
          <w:sz w:val="24"/>
          <w:szCs w:val="24"/>
        </w:rPr>
      </w:pPr>
    </w:p>
    <w:p w14:paraId="32FC95AB" w14:textId="77777777" w:rsidR="001E606E" w:rsidRPr="001E606E" w:rsidRDefault="001E606E" w:rsidP="001E606E">
      <w:pPr>
        <w:pStyle w:val="ListParagraph"/>
        <w:numPr>
          <w:ilvl w:val="0"/>
          <w:numId w:val="5"/>
        </w:numPr>
        <w:suppressAutoHyphens w:val="0"/>
        <w:spacing w:line="276" w:lineRule="auto"/>
        <w:jc w:val="both"/>
        <w:rPr>
          <w:rFonts w:ascii="Arial" w:hAnsi="Arial" w:cs="Arial"/>
          <w:sz w:val="24"/>
          <w:szCs w:val="24"/>
        </w:rPr>
      </w:pPr>
      <w:r w:rsidRPr="001E606E">
        <w:rPr>
          <w:rFonts w:ascii="Arial" w:hAnsi="Arial" w:cs="Arial"/>
          <w:b/>
          <w:sz w:val="24"/>
          <w:szCs w:val="24"/>
        </w:rPr>
        <w:t>Target Population</w:t>
      </w:r>
      <w:r w:rsidRPr="001E606E">
        <w:rPr>
          <w:rFonts w:ascii="Arial" w:hAnsi="Arial" w:cs="Arial"/>
          <w:sz w:val="24"/>
          <w:szCs w:val="24"/>
        </w:rPr>
        <w:t>:</w:t>
      </w:r>
    </w:p>
    <w:p w14:paraId="1F069531"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b/>
          <w:sz w:val="24"/>
          <w:szCs w:val="24"/>
        </w:rPr>
        <w:t>Group 1</w:t>
      </w:r>
      <w:r w:rsidRPr="001E606E">
        <w:rPr>
          <w:rFonts w:ascii="Arial" w:hAnsi="Arial" w:cs="Arial"/>
          <w:sz w:val="24"/>
          <w:szCs w:val="24"/>
        </w:rPr>
        <w:t>: Individuals at risk of developing diabetes (prevention-focused).</w:t>
      </w:r>
    </w:p>
    <w:p w14:paraId="5A964AFF"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b/>
          <w:sz w:val="24"/>
          <w:szCs w:val="24"/>
        </w:rPr>
        <w:t>Group 2</w:t>
      </w:r>
      <w:r w:rsidRPr="001E606E">
        <w:rPr>
          <w:rFonts w:ascii="Arial" w:hAnsi="Arial" w:cs="Arial"/>
          <w:sz w:val="24"/>
          <w:szCs w:val="24"/>
        </w:rPr>
        <w:t>: Individuals already diagnosed with diabetes (management-focused).</w:t>
      </w:r>
    </w:p>
    <w:p w14:paraId="3C237BC3" w14:textId="77777777" w:rsidR="001E606E" w:rsidRPr="003A055F" w:rsidRDefault="001E606E" w:rsidP="001E606E">
      <w:pPr>
        <w:suppressAutoHyphens w:val="0"/>
        <w:spacing w:line="276" w:lineRule="auto"/>
        <w:ind w:left="360"/>
        <w:jc w:val="both"/>
        <w:rPr>
          <w:rFonts w:ascii="Arial" w:hAnsi="Arial" w:cs="Arial"/>
          <w:sz w:val="24"/>
          <w:szCs w:val="24"/>
        </w:rPr>
      </w:pPr>
    </w:p>
    <w:p w14:paraId="52C7FC71" w14:textId="77777777" w:rsidR="001E606E" w:rsidRPr="001E606E" w:rsidRDefault="001E606E" w:rsidP="001E606E">
      <w:pPr>
        <w:pStyle w:val="ListParagraph"/>
        <w:numPr>
          <w:ilvl w:val="0"/>
          <w:numId w:val="5"/>
        </w:numPr>
        <w:suppressAutoHyphens w:val="0"/>
        <w:spacing w:line="276" w:lineRule="auto"/>
        <w:jc w:val="both"/>
        <w:rPr>
          <w:rFonts w:ascii="Arial" w:hAnsi="Arial" w:cs="Arial"/>
          <w:sz w:val="24"/>
          <w:szCs w:val="24"/>
        </w:rPr>
      </w:pPr>
      <w:r w:rsidRPr="001E606E">
        <w:rPr>
          <w:rFonts w:ascii="Arial" w:hAnsi="Arial" w:cs="Arial"/>
          <w:b/>
          <w:sz w:val="24"/>
          <w:szCs w:val="24"/>
        </w:rPr>
        <w:t>Key Deliverables</w:t>
      </w:r>
      <w:r w:rsidRPr="001E606E">
        <w:rPr>
          <w:rFonts w:ascii="Arial" w:hAnsi="Arial" w:cs="Arial"/>
          <w:sz w:val="24"/>
          <w:szCs w:val="24"/>
        </w:rPr>
        <w:t>:</w:t>
      </w:r>
    </w:p>
    <w:p w14:paraId="5D2C52CA"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sz w:val="24"/>
          <w:szCs w:val="24"/>
        </w:rPr>
        <w:t>A machine learning model to predict diabetes risk.</w:t>
      </w:r>
    </w:p>
    <w:p w14:paraId="08710420"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sz w:val="24"/>
          <w:szCs w:val="24"/>
        </w:rPr>
        <w:t>Model insights that can be used for targeted marketing efforts.</w:t>
      </w:r>
    </w:p>
    <w:p w14:paraId="72B7F2F3"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sz w:val="24"/>
          <w:szCs w:val="24"/>
        </w:rPr>
        <w:t>Summary report and marketing team training on using the model outputs.</w:t>
      </w:r>
    </w:p>
    <w:p w14:paraId="15F03E61" w14:textId="77777777" w:rsidR="001E606E" w:rsidRPr="001E606E" w:rsidRDefault="001E606E" w:rsidP="001E606E">
      <w:pPr>
        <w:pStyle w:val="ListParagraph"/>
        <w:numPr>
          <w:ilvl w:val="0"/>
          <w:numId w:val="5"/>
        </w:numPr>
        <w:suppressAutoHyphens w:val="0"/>
        <w:spacing w:line="276" w:lineRule="auto"/>
        <w:jc w:val="both"/>
        <w:rPr>
          <w:rFonts w:ascii="Arial" w:hAnsi="Arial" w:cs="Arial"/>
          <w:sz w:val="24"/>
          <w:szCs w:val="24"/>
        </w:rPr>
      </w:pPr>
      <w:r w:rsidRPr="001E606E">
        <w:rPr>
          <w:rFonts w:ascii="Arial" w:hAnsi="Arial" w:cs="Arial"/>
          <w:b/>
          <w:sz w:val="24"/>
          <w:szCs w:val="24"/>
        </w:rPr>
        <w:t>Data Requirements</w:t>
      </w:r>
      <w:r w:rsidRPr="001E606E">
        <w:rPr>
          <w:rFonts w:ascii="Arial" w:hAnsi="Arial" w:cs="Arial"/>
          <w:sz w:val="24"/>
          <w:szCs w:val="24"/>
        </w:rPr>
        <w:t>:</w:t>
      </w:r>
    </w:p>
    <w:p w14:paraId="3C95CA82"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sz w:val="24"/>
          <w:szCs w:val="24"/>
        </w:rPr>
        <w:t>Health metrics (e.g., BMI, blood glucose levels, family history, lifestyle factors).</w:t>
      </w:r>
    </w:p>
    <w:p w14:paraId="5986AAB4" w14:textId="77777777" w:rsidR="001E606E" w:rsidRPr="001E606E" w:rsidRDefault="001E606E" w:rsidP="001E606E">
      <w:pPr>
        <w:pStyle w:val="ListParagraph"/>
        <w:numPr>
          <w:ilvl w:val="1"/>
          <w:numId w:val="5"/>
        </w:numPr>
        <w:suppressAutoHyphens w:val="0"/>
        <w:spacing w:line="276" w:lineRule="auto"/>
        <w:jc w:val="both"/>
        <w:rPr>
          <w:rFonts w:ascii="Arial" w:hAnsi="Arial" w:cs="Arial"/>
          <w:sz w:val="24"/>
          <w:szCs w:val="24"/>
        </w:rPr>
      </w:pPr>
      <w:r w:rsidRPr="001E606E">
        <w:rPr>
          <w:rFonts w:ascii="Arial" w:hAnsi="Arial" w:cs="Arial"/>
          <w:sz w:val="24"/>
          <w:szCs w:val="24"/>
        </w:rPr>
        <w:t>Demographics and behavioral data (e.g., age, diet, physical activity).</w:t>
      </w:r>
    </w:p>
    <w:p w14:paraId="0FFA65FA" w14:textId="59FCA198" w:rsidR="001E606E" w:rsidRDefault="001E606E" w:rsidP="001E606E">
      <w:pPr>
        <w:pStyle w:val="ListParagraph"/>
        <w:numPr>
          <w:ilvl w:val="1"/>
          <w:numId w:val="5"/>
        </w:numPr>
        <w:suppressAutoHyphens w:val="0"/>
        <w:spacing w:after="240" w:line="276" w:lineRule="auto"/>
        <w:jc w:val="both"/>
        <w:rPr>
          <w:rFonts w:ascii="Arial" w:hAnsi="Arial" w:cs="Arial"/>
          <w:sz w:val="24"/>
          <w:szCs w:val="24"/>
        </w:rPr>
      </w:pPr>
      <w:r w:rsidRPr="001E606E">
        <w:rPr>
          <w:rFonts w:ascii="Arial" w:hAnsi="Arial" w:cs="Arial"/>
          <w:sz w:val="24"/>
          <w:szCs w:val="24"/>
        </w:rPr>
        <w:t>Historical health records for individuals in each group (if available).</w:t>
      </w:r>
    </w:p>
    <w:p w14:paraId="5134D7A4" w14:textId="77777777" w:rsidR="001E606E" w:rsidRPr="003A055F" w:rsidRDefault="001E606E" w:rsidP="001E606E">
      <w:pPr>
        <w:pStyle w:val="Heading3"/>
        <w:keepNext w:val="0"/>
        <w:keepLines w:val="0"/>
        <w:spacing w:before="280"/>
        <w:jc w:val="both"/>
        <w:rPr>
          <w:rFonts w:eastAsia="Times New Roman"/>
          <w:b/>
          <w:color w:val="000000"/>
          <w:sz w:val="24"/>
          <w:szCs w:val="24"/>
        </w:rPr>
      </w:pPr>
      <w:r w:rsidRPr="003A055F">
        <w:rPr>
          <w:rFonts w:eastAsia="Times New Roman"/>
          <w:b/>
          <w:color w:val="000000"/>
          <w:sz w:val="24"/>
          <w:szCs w:val="24"/>
        </w:rPr>
        <w:t>Constraints:</w:t>
      </w:r>
    </w:p>
    <w:p w14:paraId="73418A83" w14:textId="77777777" w:rsidR="001E606E" w:rsidRPr="003A055F" w:rsidRDefault="001E606E" w:rsidP="001E606E">
      <w:pPr>
        <w:pStyle w:val="Heading4"/>
        <w:keepNext w:val="0"/>
        <w:keepLines w:val="0"/>
        <w:spacing w:before="240" w:after="40"/>
        <w:jc w:val="both"/>
        <w:rPr>
          <w:rFonts w:eastAsia="Times New Roman"/>
          <w:b/>
          <w:color w:val="000000"/>
        </w:rPr>
      </w:pPr>
      <w:bookmarkStart w:id="1" w:name="_5ujqt9yey4p" w:colFirst="0" w:colLast="0"/>
      <w:bookmarkEnd w:id="1"/>
      <w:r w:rsidRPr="003A055F">
        <w:rPr>
          <w:rFonts w:eastAsia="Times New Roman"/>
          <w:b/>
          <w:color w:val="000000"/>
        </w:rPr>
        <w:t>Project Constraints:</w:t>
      </w:r>
    </w:p>
    <w:p w14:paraId="346BBEEC" w14:textId="77777777" w:rsidR="001E606E" w:rsidRPr="003A055F" w:rsidRDefault="001E606E" w:rsidP="001E606E">
      <w:pPr>
        <w:numPr>
          <w:ilvl w:val="0"/>
          <w:numId w:val="7"/>
        </w:numPr>
        <w:suppressAutoHyphens w:val="0"/>
        <w:spacing w:before="240" w:line="276" w:lineRule="auto"/>
        <w:jc w:val="both"/>
        <w:rPr>
          <w:rFonts w:ascii="Arial" w:hAnsi="Arial" w:cs="Arial"/>
          <w:sz w:val="24"/>
          <w:szCs w:val="24"/>
        </w:rPr>
      </w:pPr>
      <w:r w:rsidRPr="003A055F">
        <w:rPr>
          <w:rFonts w:ascii="Arial" w:hAnsi="Arial" w:cs="Arial"/>
          <w:b/>
          <w:sz w:val="24"/>
          <w:szCs w:val="24"/>
        </w:rPr>
        <w:t>Data Availability</w:t>
      </w:r>
      <w:r w:rsidRPr="003A055F">
        <w:rPr>
          <w:rFonts w:ascii="Arial" w:hAnsi="Arial" w:cs="Arial"/>
          <w:sz w:val="24"/>
          <w:szCs w:val="24"/>
        </w:rPr>
        <w:t>: Limited access to complete health and demographic data might impact model accuracy.</w:t>
      </w:r>
    </w:p>
    <w:p w14:paraId="24883CFA" w14:textId="77777777" w:rsidR="001E606E" w:rsidRPr="003A055F" w:rsidRDefault="001E606E" w:rsidP="001E606E">
      <w:pPr>
        <w:numPr>
          <w:ilvl w:val="0"/>
          <w:numId w:val="7"/>
        </w:numPr>
        <w:suppressAutoHyphens w:val="0"/>
        <w:spacing w:line="276" w:lineRule="auto"/>
        <w:jc w:val="both"/>
        <w:rPr>
          <w:rFonts w:ascii="Arial" w:hAnsi="Arial" w:cs="Arial"/>
          <w:sz w:val="24"/>
          <w:szCs w:val="24"/>
        </w:rPr>
      </w:pPr>
      <w:r w:rsidRPr="003A055F">
        <w:rPr>
          <w:rFonts w:ascii="Arial" w:hAnsi="Arial" w:cs="Arial"/>
          <w:b/>
          <w:sz w:val="24"/>
          <w:szCs w:val="24"/>
        </w:rPr>
        <w:t>Data Privacy</w:t>
      </w:r>
      <w:r w:rsidRPr="003A055F">
        <w:rPr>
          <w:rFonts w:ascii="Arial" w:hAnsi="Arial" w:cs="Arial"/>
          <w:sz w:val="24"/>
          <w:szCs w:val="24"/>
        </w:rPr>
        <w:t>: Adhere to data protection regulations (e.g., GDPR, Indian data privacy laws), anonymizing personal data.</w:t>
      </w:r>
    </w:p>
    <w:p w14:paraId="1998031D" w14:textId="77777777" w:rsidR="001E606E" w:rsidRPr="003A055F" w:rsidRDefault="001E606E" w:rsidP="001E606E">
      <w:pPr>
        <w:numPr>
          <w:ilvl w:val="0"/>
          <w:numId w:val="7"/>
        </w:numPr>
        <w:suppressAutoHyphens w:val="0"/>
        <w:spacing w:line="276" w:lineRule="auto"/>
        <w:jc w:val="both"/>
        <w:rPr>
          <w:rFonts w:ascii="Arial" w:hAnsi="Arial" w:cs="Arial"/>
          <w:sz w:val="24"/>
          <w:szCs w:val="24"/>
        </w:rPr>
      </w:pPr>
      <w:r w:rsidRPr="003A055F">
        <w:rPr>
          <w:rFonts w:ascii="Arial" w:hAnsi="Arial" w:cs="Arial"/>
          <w:b/>
          <w:sz w:val="24"/>
          <w:szCs w:val="24"/>
        </w:rPr>
        <w:lastRenderedPageBreak/>
        <w:t>Timeframe</w:t>
      </w:r>
      <w:r w:rsidRPr="003A055F">
        <w:rPr>
          <w:rFonts w:ascii="Arial" w:hAnsi="Arial" w:cs="Arial"/>
          <w:sz w:val="24"/>
          <w:szCs w:val="24"/>
        </w:rPr>
        <w:t>: Limited time for model development, testing, and validation, which may affect the complexity of the model.</w:t>
      </w:r>
    </w:p>
    <w:p w14:paraId="77BC1D2A" w14:textId="77777777" w:rsidR="001E606E" w:rsidRPr="003A055F" w:rsidRDefault="001E606E" w:rsidP="001E606E">
      <w:pPr>
        <w:numPr>
          <w:ilvl w:val="0"/>
          <w:numId w:val="7"/>
        </w:numPr>
        <w:suppressAutoHyphens w:val="0"/>
        <w:spacing w:after="240" w:line="276" w:lineRule="auto"/>
        <w:jc w:val="both"/>
        <w:rPr>
          <w:rFonts w:ascii="Arial" w:hAnsi="Arial" w:cs="Arial"/>
          <w:sz w:val="24"/>
          <w:szCs w:val="24"/>
        </w:rPr>
      </w:pPr>
      <w:r w:rsidRPr="003A055F">
        <w:rPr>
          <w:rFonts w:ascii="Arial" w:hAnsi="Arial" w:cs="Arial"/>
          <w:b/>
          <w:sz w:val="24"/>
          <w:szCs w:val="24"/>
        </w:rPr>
        <w:t>Budget</w:t>
      </w:r>
      <w:r w:rsidRPr="003A055F">
        <w:rPr>
          <w:rFonts w:ascii="Arial" w:hAnsi="Arial" w:cs="Arial"/>
          <w:sz w:val="24"/>
          <w:szCs w:val="24"/>
        </w:rPr>
        <w:t xml:space="preserve">: Allocation for data storage, model training, and deployment </w:t>
      </w:r>
    </w:p>
    <w:p w14:paraId="06B7C5DA" w14:textId="77777777" w:rsidR="001E606E" w:rsidRPr="003A055F" w:rsidRDefault="001E606E" w:rsidP="001E606E">
      <w:pPr>
        <w:spacing w:after="240" w:line="276" w:lineRule="auto"/>
        <w:ind w:left="720"/>
        <w:jc w:val="both"/>
        <w:rPr>
          <w:rFonts w:ascii="Arial" w:hAnsi="Arial" w:cs="Arial"/>
          <w:sz w:val="24"/>
          <w:szCs w:val="24"/>
        </w:rPr>
      </w:pPr>
      <w:r w:rsidRPr="003A055F">
        <w:rPr>
          <w:rFonts w:ascii="Arial" w:hAnsi="Arial" w:cs="Arial"/>
          <w:sz w:val="24"/>
          <w:szCs w:val="24"/>
        </w:rPr>
        <w:t>resources, including potential cloud services.</w:t>
      </w:r>
    </w:p>
    <w:p w14:paraId="532DFDC2" w14:textId="77777777" w:rsidR="001E606E" w:rsidRPr="003A055F" w:rsidRDefault="001E606E" w:rsidP="001E606E">
      <w:pPr>
        <w:spacing w:after="240" w:line="276" w:lineRule="auto"/>
        <w:ind w:left="720"/>
        <w:jc w:val="both"/>
        <w:rPr>
          <w:rFonts w:ascii="Arial" w:hAnsi="Arial" w:cs="Arial"/>
          <w:sz w:val="24"/>
          <w:szCs w:val="24"/>
        </w:rPr>
      </w:pPr>
    </w:p>
    <w:p w14:paraId="266CD2D8" w14:textId="77777777" w:rsidR="001E606E" w:rsidRPr="003A055F" w:rsidRDefault="001E606E" w:rsidP="001E606E">
      <w:pPr>
        <w:pStyle w:val="Heading4"/>
        <w:keepNext w:val="0"/>
        <w:keepLines w:val="0"/>
        <w:spacing w:before="240" w:after="40"/>
        <w:jc w:val="both"/>
        <w:rPr>
          <w:rFonts w:eastAsia="Times New Roman"/>
          <w:b/>
          <w:color w:val="000000"/>
        </w:rPr>
      </w:pPr>
      <w:bookmarkStart w:id="2" w:name="_kxki3ybtd6n6" w:colFirst="0" w:colLast="0"/>
      <w:bookmarkEnd w:id="2"/>
      <w:r w:rsidRPr="003A055F">
        <w:rPr>
          <w:rFonts w:eastAsia="Times New Roman"/>
          <w:b/>
          <w:color w:val="000000"/>
        </w:rPr>
        <w:t>Design Constraints:</w:t>
      </w:r>
    </w:p>
    <w:p w14:paraId="37E17A5E" w14:textId="77777777" w:rsidR="001E606E" w:rsidRPr="003A055F" w:rsidRDefault="001E606E" w:rsidP="001E606E">
      <w:pPr>
        <w:numPr>
          <w:ilvl w:val="0"/>
          <w:numId w:val="6"/>
        </w:numPr>
        <w:suppressAutoHyphens w:val="0"/>
        <w:spacing w:before="240" w:line="276" w:lineRule="auto"/>
        <w:jc w:val="both"/>
        <w:rPr>
          <w:rFonts w:ascii="Arial" w:hAnsi="Arial" w:cs="Arial"/>
          <w:sz w:val="24"/>
          <w:szCs w:val="24"/>
        </w:rPr>
      </w:pPr>
      <w:r w:rsidRPr="003A055F">
        <w:rPr>
          <w:rFonts w:ascii="Arial" w:hAnsi="Arial" w:cs="Arial"/>
          <w:b/>
          <w:sz w:val="24"/>
          <w:szCs w:val="24"/>
        </w:rPr>
        <w:t>Model Interpretability</w:t>
      </w:r>
      <w:r w:rsidRPr="003A055F">
        <w:rPr>
          <w:rFonts w:ascii="Arial" w:hAnsi="Arial" w:cs="Arial"/>
          <w:sz w:val="24"/>
          <w:szCs w:val="24"/>
        </w:rPr>
        <w:t>: The model should be interpretable enough for the marketing team to understand how predictions are made.</w:t>
      </w:r>
    </w:p>
    <w:p w14:paraId="60203014" w14:textId="77777777" w:rsidR="001E606E" w:rsidRPr="003A055F" w:rsidRDefault="001E606E" w:rsidP="001E606E">
      <w:pPr>
        <w:numPr>
          <w:ilvl w:val="0"/>
          <w:numId w:val="6"/>
        </w:numPr>
        <w:suppressAutoHyphens w:val="0"/>
        <w:spacing w:line="276" w:lineRule="auto"/>
        <w:jc w:val="both"/>
        <w:rPr>
          <w:rFonts w:ascii="Arial" w:hAnsi="Arial" w:cs="Arial"/>
          <w:sz w:val="24"/>
          <w:szCs w:val="24"/>
        </w:rPr>
      </w:pPr>
      <w:r w:rsidRPr="003A055F">
        <w:rPr>
          <w:rFonts w:ascii="Arial" w:hAnsi="Arial" w:cs="Arial"/>
          <w:b/>
          <w:sz w:val="24"/>
          <w:szCs w:val="24"/>
        </w:rPr>
        <w:t>Scalability</w:t>
      </w:r>
      <w:r w:rsidRPr="003A055F">
        <w:rPr>
          <w:rFonts w:ascii="Arial" w:hAnsi="Arial" w:cs="Arial"/>
          <w:sz w:val="24"/>
          <w:szCs w:val="24"/>
        </w:rPr>
        <w:t>: Design the model to accommodate growing data volumes as more users enroll in Diabetic360.</w:t>
      </w:r>
    </w:p>
    <w:p w14:paraId="4DE1577E" w14:textId="77777777" w:rsidR="001E606E" w:rsidRPr="003A055F" w:rsidRDefault="001E606E" w:rsidP="001E606E">
      <w:pPr>
        <w:numPr>
          <w:ilvl w:val="0"/>
          <w:numId w:val="6"/>
        </w:numPr>
        <w:suppressAutoHyphens w:val="0"/>
        <w:spacing w:line="276" w:lineRule="auto"/>
        <w:jc w:val="both"/>
        <w:rPr>
          <w:rFonts w:ascii="Arial" w:hAnsi="Arial" w:cs="Arial"/>
          <w:sz w:val="24"/>
          <w:szCs w:val="24"/>
        </w:rPr>
      </w:pPr>
      <w:r w:rsidRPr="003A055F">
        <w:rPr>
          <w:rFonts w:ascii="Arial" w:hAnsi="Arial" w:cs="Arial"/>
          <w:b/>
          <w:sz w:val="24"/>
          <w:szCs w:val="24"/>
        </w:rPr>
        <w:t>Performance Metrics</w:t>
      </w:r>
      <w:r w:rsidRPr="003A055F">
        <w:rPr>
          <w:rFonts w:ascii="Arial" w:hAnsi="Arial" w:cs="Arial"/>
          <w:sz w:val="24"/>
          <w:szCs w:val="24"/>
        </w:rPr>
        <w:t>: Aim for a high balance of precision and recall, especially to minimize false negatives (failing to identify at-risk individuals).</w:t>
      </w:r>
    </w:p>
    <w:p w14:paraId="58E649A6" w14:textId="77777777" w:rsidR="001E606E" w:rsidRPr="003A055F" w:rsidRDefault="001E606E" w:rsidP="001E606E">
      <w:pPr>
        <w:numPr>
          <w:ilvl w:val="0"/>
          <w:numId w:val="6"/>
        </w:numPr>
        <w:suppressAutoHyphens w:val="0"/>
        <w:spacing w:after="240" w:line="276" w:lineRule="auto"/>
        <w:jc w:val="both"/>
        <w:rPr>
          <w:rFonts w:ascii="Arial" w:hAnsi="Arial" w:cs="Arial"/>
          <w:sz w:val="24"/>
          <w:szCs w:val="24"/>
        </w:rPr>
      </w:pPr>
      <w:r w:rsidRPr="003A055F">
        <w:rPr>
          <w:rFonts w:ascii="Arial" w:hAnsi="Arial" w:cs="Arial"/>
          <w:b/>
          <w:sz w:val="24"/>
          <w:szCs w:val="24"/>
        </w:rPr>
        <w:t>Resource Efficiency</w:t>
      </w:r>
      <w:r w:rsidRPr="003A055F">
        <w:rPr>
          <w:rFonts w:ascii="Arial" w:hAnsi="Arial" w:cs="Arial"/>
          <w:sz w:val="24"/>
          <w:szCs w:val="24"/>
        </w:rPr>
        <w:t>: Optimize for lower computational power to reduce operational costs if deploying on limited hardware.</w:t>
      </w:r>
    </w:p>
    <w:p w14:paraId="3D5A181E" w14:textId="77777777" w:rsidR="001E606E" w:rsidRPr="001E606E" w:rsidRDefault="001E606E" w:rsidP="001E606E">
      <w:pPr>
        <w:suppressAutoHyphens w:val="0"/>
        <w:spacing w:after="240" w:line="276" w:lineRule="auto"/>
        <w:jc w:val="both"/>
        <w:rPr>
          <w:rFonts w:ascii="Arial" w:hAnsi="Arial" w:cs="Arial"/>
          <w:sz w:val="24"/>
          <w:szCs w:val="24"/>
        </w:rPr>
      </w:pPr>
    </w:p>
    <w:p w14:paraId="13509398" w14:textId="77777777" w:rsidR="008B3383" w:rsidRDefault="008B338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Project Goal</w:t>
      </w:r>
    </w:p>
    <w:p w14:paraId="76FF394C" w14:textId="77777777" w:rsidR="001E606E" w:rsidRDefault="001E606E" w:rsidP="001E606E">
      <w:pPr>
        <w:pStyle w:val="Default"/>
        <w:spacing w:line="276" w:lineRule="auto"/>
        <w:ind w:left="360"/>
        <w:rPr>
          <w:rFonts w:ascii="Arial" w:hAnsi="Arial" w:cs="Arial"/>
          <w:b/>
          <w:sz w:val="28"/>
          <w:szCs w:val="28"/>
        </w:rPr>
      </w:pPr>
    </w:p>
    <w:p w14:paraId="713617B5" w14:textId="03D27581" w:rsidR="001E606E" w:rsidRDefault="001E606E" w:rsidP="001E606E">
      <w:pPr>
        <w:pStyle w:val="Default"/>
        <w:spacing w:line="276" w:lineRule="auto"/>
        <w:ind w:left="360"/>
        <w:rPr>
          <w:rFonts w:ascii="Arial" w:hAnsi="Arial" w:cs="Arial"/>
          <w:b/>
          <w:sz w:val="28"/>
          <w:szCs w:val="28"/>
        </w:rPr>
      </w:pPr>
      <w:r>
        <w:rPr>
          <w:rFonts w:ascii="Arial" w:eastAsia="Times New Roman" w:hAnsi="Arial" w:cs="Arial"/>
        </w:rPr>
        <w:t xml:space="preserve">To </w:t>
      </w:r>
      <w:r w:rsidRPr="003A055F">
        <w:rPr>
          <w:rFonts w:ascii="Arial" w:eastAsia="Times New Roman" w:hAnsi="Arial" w:cs="Arial"/>
        </w:rPr>
        <w:t>Develop a predictive model to identify individuals at high risk for diabetes (prone to diabetes) based on available data. The model will support the "Diabetic360" program</w:t>
      </w:r>
      <w:r>
        <w:rPr>
          <w:rFonts w:ascii="Arial" w:eastAsia="Times New Roman" w:hAnsi="Arial" w:cs="Arial"/>
        </w:rPr>
        <w:t xml:space="preserve"> for our organisation “GenTest”</w:t>
      </w:r>
      <w:r w:rsidRPr="003A055F">
        <w:rPr>
          <w:rFonts w:ascii="Arial" w:eastAsia="Times New Roman" w:hAnsi="Arial" w:cs="Arial"/>
        </w:rPr>
        <w:t>, assisting the marketing team in targeting the two specified groups.</w:t>
      </w:r>
    </w:p>
    <w:p w14:paraId="0E2E884F" w14:textId="77777777" w:rsidR="001E606E" w:rsidRPr="00A91CFF" w:rsidRDefault="001E606E" w:rsidP="001E606E">
      <w:pPr>
        <w:pStyle w:val="Default"/>
        <w:spacing w:line="276" w:lineRule="auto"/>
        <w:ind w:left="792"/>
        <w:rPr>
          <w:rFonts w:ascii="Arial" w:hAnsi="Arial" w:cs="Arial"/>
          <w:b/>
          <w:sz w:val="28"/>
          <w:szCs w:val="28"/>
        </w:rPr>
      </w:pPr>
    </w:p>
    <w:p w14:paraId="153AFD0C" w14:textId="77777777" w:rsidR="008B3383" w:rsidRDefault="008B338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Literature/Market survey</w:t>
      </w:r>
    </w:p>
    <w:p w14:paraId="3D06C5D2" w14:textId="19873CFC" w:rsidR="006254D1" w:rsidRPr="003A055F" w:rsidRDefault="006254D1" w:rsidP="006254D1">
      <w:pPr>
        <w:spacing w:before="240" w:after="240"/>
        <w:jc w:val="both"/>
        <w:rPr>
          <w:rFonts w:ascii="Arial" w:hAnsi="Arial" w:cs="Arial"/>
          <w:sz w:val="24"/>
          <w:szCs w:val="24"/>
        </w:rPr>
      </w:pPr>
      <w:r>
        <w:rPr>
          <w:rFonts w:ascii="Arial" w:hAnsi="Arial" w:cs="Arial"/>
          <w:sz w:val="24"/>
          <w:szCs w:val="24"/>
        </w:rPr>
        <w:t>The l</w:t>
      </w:r>
      <w:r w:rsidRPr="003A055F">
        <w:rPr>
          <w:rFonts w:ascii="Arial" w:hAnsi="Arial" w:cs="Arial"/>
          <w:sz w:val="24"/>
          <w:szCs w:val="24"/>
        </w:rPr>
        <w:t>iterature review</w:t>
      </w:r>
      <w:r>
        <w:rPr>
          <w:rFonts w:ascii="Arial" w:hAnsi="Arial" w:cs="Arial"/>
          <w:sz w:val="24"/>
          <w:szCs w:val="24"/>
        </w:rPr>
        <w:t xml:space="preserve"> for our project was</w:t>
      </w:r>
      <w:r w:rsidRPr="003A055F">
        <w:rPr>
          <w:rFonts w:ascii="Arial" w:hAnsi="Arial" w:cs="Arial"/>
          <w:sz w:val="24"/>
          <w:szCs w:val="24"/>
        </w:rPr>
        <w:t xml:space="preserve"> done </w:t>
      </w:r>
      <w:r>
        <w:rPr>
          <w:rFonts w:ascii="Arial" w:hAnsi="Arial" w:cs="Arial"/>
          <w:sz w:val="24"/>
          <w:szCs w:val="24"/>
        </w:rPr>
        <w:t>for the following</w:t>
      </w:r>
    </w:p>
    <w:p w14:paraId="47DFE753" w14:textId="77777777" w:rsidR="006254D1" w:rsidRPr="003A055F" w:rsidRDefault="006254D1" w:rsidP="006254D1">
      <w:pPr>
        <w:pStyle w:val="ListParagraph"/>
        <w:numPr>
          <w:ilvl w:val="0"/>
          <w:numId w:val="8"/>
        </w:numPr>
        <w:suppressAutoHyphens w:val="0"/>
        <w:spacing w:before="240" w:after="240" w:line="259" w:lineRule="auto"/>
        <w:ind w:left="426"/>
        <w:jc w:val="both"/>
        <w:rPr>
          <w:rFonts w:ascii="Arial" w:hAnsi="Arial" w:cs="Arial"/>
          <w:sz w:val="24"/>
          <w:szCs w:val="24"/>
        </w:rPr>
      </w:pPr>
      <w:r w:rsidRPr="003A055F">
        <w:rPr>
          <w:rFonts w:ascii="Arial" w:hAnsi="Arial" w:cs="Arial"/>
          <w:sz w:val="24"/>
          <w:szCs w:val="24"/>
        </w:rPr>
        <w:t>High risk factors for diabetes</w:t>
      </w:r>
    </w:p>
    <w:p w14:paraId="73BA336A" w14:textId="77777777" w:rsidR="006254D1" w:rsidRPr="003A055F" w:rsidRDefault="006254D1" w:rsidP="006254D1">
      <w:pPr>
        <w:pStyle w:val="ListParagraph"/>
        <w:numPr>
          <w:ilvl w:val="0"/>
          <w:numId w:val="8"/>
        </w:numPr>
        <w:suppressAutoHyphens w:val="0"/>
        <w:spacing w:before="240" w:after="240" w:line="259" w:lineRule="auto"/>
        <w:ind w:left="426"/>
        <w:jc w:val="both"/>
        <w:rPr>
          <w:rFonts w:ascii="Arial" w:hAnsi="Arial" w:cs="Arial"/>
          <w:sz w:val="24"/>
          <w:szCs w:val="24"/>
        </w:rPr>
      </w:pPr>
      <w:r w:rsidRPr="003A055F">
        <w:rPr>
          <w:rFonts w:ascii="Arial" w:hAnsi="Arial" w:cs="Arial"/>
          <w:sz w:val="24"/>
          <w:szCs w:val="24"/>
        </w:rPr>
        <w:t>Preventive and management of diabetes</w:t>
      </w:r>
    </w:p>
    <w:p w14:paraId="495368A9" w14:textId="77777777" w:rsidR="006254D1" w:rsidRPr="003A055F" w:rsidRDefault="006254D1" w:rsidP="006254D1">
      <w:pPr>
        <w:pStyle w:val="ListParagraph"/>
        <w:numPr>
          <w:ilvl w:val="0"/>
          <w:numId w:val="8"/>
        </w:numPr>
        <w:suppressAutoHyphens w:val="0"/>
        <w:spacing w:before="240" w:after="240" w:line="259" w:lineRule="auto"/>
        <w:ind w:left="426"/>
        <w:jc w:val="both"/>
        <w:rPr>
          <w:rFonts w:ascii="Arial" w:hAnsi="Arial" w:cs="Arial"/>
          <w:sz w:val="24"/>
          <w:szCs w:val="24"/>
        </w:rPr>
      </w:pPr>
      <w:r w:rsidRPr="003A055F">
        <w:rPr>
          <w:rFonts w:ascii="Arial" w:hAnsi="Arial" w:cs="Arial"/>
          <w:sz w:val="24"/>
          <w:szCs w:val="24"/>
        </w:rPr>
        <w:t>Predictive model for diabetes prevention and management</w:t>
      </w:r>
    </w:p>
    <w:p w14:paraId="1FE2FEAD" w14:textId="77777777" w:rsidR="006254D1" w:rsidRPr="003A055F" w:rsidRDefault="006254D1" w:rsidP="006254D1">
      <w:pPr>
        <w:pStyle w:val="ListParagraph"/>
        <w:numPr>
          <w:ilvl w:val="0"/>
          <w:numId w:val="8"/>
        </w:numPr>
        <w:suppressAutoHyphens w:val="0"/>
        <w:spacing w:before="240" w:after="240" w:line="259" w:lineRule="auto"/>
        <w:ind w:left="426"/>
        <w:jc w:val="both"/>
        <w:rPr>
          <w:rFonts w:ascii="Arial" w:hAnsi="Arial" w:cs="Arial"/>
          <w:sz w:val="24"/>
          <w:szCs w:val="24"/>
        </w:rPr>
      </w:pPr>
      <w:r w:rsidRPr="003A055F">
        <w:rPr>
          <w:rFonts w:ascii="Arial" w:hAnsi="Arial" w:cs="Arial"/>
          <w:sz w:val="24"/>
          <w:szCs w:val="24"/>
        </w:rPr>
        <w:t>Marketing team training</w:t>
      </w:r>
    </w:p>
    <w:p w14:paraId="6251002C" w14:textId="77777777" w:rsidR="006254D1" w:rsidRPr="003A055F" w:rsidRDefault="006254D1" w:rsidP="006254D1">
      <w:pPr>
        <w:pStyle w:val="ListParagraph"/>
        <w:spacing w:before="240" w:after="240"/>
        <w:ind w:left="426"/>
        <w:jc w:val="both"/>
        <w:rPr>
          <w:rFonts w:ascii="Arial" w:hAnsi="Arial" w:cs="Arial"/>
          <w:sz w:val="24"/>
          <w:szCs w:val="24"/>
        </w:rPr>
      </w:pPr>
    </w:p>
    <w:p w14:paraId="58808335" w14:textId="77777777" w:rsidR="006254D1" w:rsidRPr="003A055F" w:rsidRDefault="006254D1" w:rsidP="006254D1">
      <w:pPr>
        <w:pStyle w:val="ListParagraph"/>
        <w:spacing w:before="240" w:after="240"/>
        <w:ind w:left="426"/>
        <w:jc w:val="both"/>
        <w:rPr>
          <w:rFonts w:ascii="Arial" w:hAnsi="Arial" w:cs="Arial"/>
          <w:sz w:val="24"/>
          <w:szCs w:val="24"/>
        </w:rPr>
      </w:pPr>
    </w:p>
    <w:p w14:paraId="55365F52" w14:textId="77777777" w:rsidR="006254D1" w:rsidRPr="003A055F" w:rsidRDefault="006254D1" w:rsidP="006254D1">
      <w:pPr>
        <w:spacing w:before="240" w:after="240"/>
        <w:jc w:val="both"/>
        <w:rPr>
          <w:rFonts w:ascii="Arial" w:hAnsi="Arial" w:cs="Arial"/>
          <w:b/>
          <w:sz w:val="24"/>
          <w:szCs w:val="24"/>
        </w:rPr>
      </w:pPr>
      <w:r w:rsidRPr="003A055F">
        <w:rPr>
          <w:rFonts w:ascii="Arial" w:hAnsi="Arial" w:cs="Arial"/>
          <w:b/>
          <w:sz w:val="24"/>
          <w:szCs w:val="24"/>
        </w:rPr>
        <w:t>WHO Package of Essential NCD Interventions (PEN) Management of Type 2 Diabetes</w:t>
      </w:r>
    </w:p>
    <w:p w14:paraId="21F3A92E" w14:textId="77777777" w:rsidR="006254D1" w:rsidRPr="003A055F" w:rsidRDefault="006254D1" w:rsidP="006254D1">
      <w:pPr>
        <w:spacing w:before="240" w:after="240"/>
        <w:jc w:val="both"/>
        <w:rPr>
          <w:rFonts w:ascii="Arial" w:hAnsi="Arial" w:cs="Arial"/>
          <w:b/>
          <w:sz w:val="24"/>
          <w:szCs w:val="24"/>
        </w:rPr>
      </w:pPr>
      <w:r w:rsidRPr="003A055F">
        <w:rPr>
          <w:rFonts w:ascii="Arial" w:hAnsi="Arial" w:cs="Arial"/>
          <w:b/>
          <w:sz w:val="24"/>
          <w:szCs w:val="24"/>
        </w:rPr>
        <w:t>Diabetes</w:t>
      </w:r>
    </w:p>
    <w:p w14:paraId="1BADFBC4" w14:textId="77777777" w:rsidR="006254D1" w:rsidRPr="003A055F" w:rsidRDefault="006254D1" w:rsidP="006254D1">
      <w:pPr>
        <w:pStyle w:val="ListParagraph"/>
        <w:spacing w:before="240" w:after="240"/>
        <w:ind w:left="0"/>
        <w:jc w:val="both"/>
        <w:rPr>
          <w:rFonts w:ascii="Arial" w:hAnsi="Arial" w:cs="Arial"/>
          <w:sz w:val="24"/>
          <w:szCs w:val="24"/>
        </w:rPr>
      </w:pPr>
      <w:r w:rsidRPr="003A055F">
        <w:rPr>
          <w:rFonts w:ascii="Arial" w:hAnsi="Arial" w:cs="Arial"/>
          <w:sz w:val="24"/>
          <w:szCs w:val="24"/>
        </w:rPr>
        <w:lastRenderedPageBreak/>
        <w:t xml:space="preserve">    A group of metabolic disorders characterized by the presence of hyperglycaemia in the absence of treatment. The aetio-pathology includes defects in insulin secretion, insulin action, or both The long-term specific complications of diabetes include retinopathy, nephropathy and neuropathy</w:t>
      </w:r>
      <w:sdt>
        <w:sdtPr>
          <w:rPr>
            <w:rFonts w:ascii="Arial" w:hAnsi="Arial" w:cs="Arial"/>
            <w:color w:val="000000"/>
            <w:sz w:val="24"/>
            <w:szCs w:val="24"/>
          </w:rPr>
          <w:tag w:val="MENDELEY_CITATION_v3_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"/>
          <w:id w:val="1812826834"/>
          <w:placeholder>
            <w:docPart w:val="FD02EBB9B8D44A98882525F79AC1386C"/>
          </w:placeholder>
        </w:sdtPr>
        <w:sdtContent>
          <w:r w:rsidRPr="003A055F">
            <w:rPr>
              <w:rFonts w:ascii="Arial" w:hAnsi="Arial" w:cs="Arial"/>
              <w:color w:val="000000"/>
              <w:sz w:val="24"/>
              <w:szCs w:val="24"/>
            </w:rPr>
            <w:t>(WHO Package of Essential NCD Interventions (PEN) Management of Type 2 Diabetes. ACKNOWLEDGEMENT, n.d.)</w:t>
          </w:r>
        </w:sdtContent>
      </w:sdt>
    </w:p>
    <w:p w14:paraId="7CA04E90" w14:textId="77777777" w:rsidR="006254D1" w:rsidRPr="003A055F" w:rsidRDefault="006254D1" w:rsidP="006254D1">
      <w:pPr>
        <w:ind w:left="-993" w:firstLine="720"/>
        <w:jc w:val="both"/>
        <w:rPr>
          <w:rFonts w:ascii="Arial" w:hAnsi="Arial" w:cs="Arial"/>
          <w:b/>
          <w:sz w:val="24"/>
          <w:szCs w:val="24"/>
        </w:rPr>
      </w:pPr>
      <w:r w:rsidRPr="003A055F">
        <w:rPr>
          <w:rFonts w:ascii="Arial" w:hAnsi="Arial" w:cs="Arial"/>
          <w:b/>
          <w:sz w:val="24"/>
          <w:szCs w:val="24"/>
        </w:rPr>
        <w:t xml:space="preserve"> Risk factors</w:t>
      </w:r>
    </w:p>
    <w:p w14:paraId="2CF2EBA4"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Risk factors for type 2 diabetes (strong): </w:t>
      </w:r>
    </w:p>
    <w:p w14:paraId="7E46B9D5"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overweight/obesity</w:t>
      </w:r>
    </w:p>
    <w:p w14:paraId="7A54169D"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 physical inactivity </w:t>
      </w:r>
    </w:p>
    <w:p w14:paraId="06F47728"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diabetes in first degree relatives</w:t>
      </w:r>
    </w:p>
    <w:p w14:paraId="6B8BDF38"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 history of gestational diabetes </w:t>
      </w:r>
    </w:p>
    <w:p w14:paraId="6FFF4F31"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cardiovascular disease and its risk factors</w:t>
      </w:r>
    </w:p>
    <w:p w14:paraId="308E01B7"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 ethnicity (South Asian, Afro-Caribbean, Hispanic)</w:t>
      </w:r>
    </w:p>
    <w:p w14:paraId="52E48725" w14:textId="77777777" w:rsidR="006254D1" w:rsidRPr="003A055F" w:rsidRDefault="006254D1" w:rsidP="006254D1">
      <w:pPr>
        <w:ind w:left="-993" w:firstLine="720"/>
        <w:jc w:val="both"/>
        <w:rPr>
          <w:rFonts w:ascii="Arial" w:hAnsi="Arial" w:cs="Arial"/>
          <w:sz w:val="24"/>
          <w:szCs w:val="24"/>
        </w:rPr>
      </w:pPr>
    </w:p>
    <w:p w14:paraId="24218317"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Risk factors for type 1 diabetes (weak): </w:t>
      </w:r>
    </w:p>
    <w:p w14:paraId="34AECB5E"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Certain genetic haplotypes</w:t>
      </w:r>
    </w:p>
    <w:p w14:paraId="30BCAFF6"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 Unknown environmental factors </w:t>
      </w:r>
    </w:p>
    <w:p w14:paraId="51B74FE6" w14:textId="77777777" w:rsidR="006254D1" w:rsidRPr="003A055F" w:rsidRDefault="006254D1" w:rsidP="006254D1">
      <w:pPr>
        <w:ind w:left="-993" w:firstLine="720"/>
        <w:jc w:val="both"/>
        <w:rPr>
          <w:rFonts w:ascii="Arial" w:hAnsi="Arial" w:cs="Arial"/>
          <w:sz w:val="24"/>
          <w:szCs w:val="24"/>
        </w:rPr>
      </w:pPr>
    </w:p>
    <w:p w14:paraId="00811B1A"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Risk factors for gestational diabetes (strong) </w:t>
      </w:r>
    </w:p>
    <w:p w14:paraId="73F9612D"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xml:space="preserve">• Similar to type 2 diabetes Symptoms </w:t>
      </w:r>
    </w:p>
    <w:p w14:paraId="4111E60C" w14:textId="77777777" w:rsidR="006254D1" w:rsidRPr="003A055F" w:rsidRDefault="006254D1" w:rsidP="006254D1">
      <w:pPr>
        <w:ind w:left="-993" w:firstLine="720"/>
        <w:jc w:val="both"/>
        <w:rPr>
          <w:rFonts w:ascii="Arial" w:hAnsi="Arial" w:cs="Arial"/>
          <w:sz w:val="24"/>
          <w:szCs w:val="24"/>
        </w:rPr>
      </w:pPr>
      <w:r w:rsidRPr="003A055F">
        <w:rPr>
          <w:rFonts w:ascii="Arial" w:hAnsi="Arial" w:cs="Arial"/>
          <w:sz w:val="24"/>
          <w:szCs w:val="24"/>
        </w:rPr>
        <w:t>• polyuria (excessive passing of unrine)</w:t>
      </w:r>
    </w:p>
    <w:p w14:paraId="66B3328C" w14:textId="77777777" w:rsidR="006254D1" w:rsidRPr="003A055F" w:rsidRDefault="006254D1" w:rsidP="006254D1">
      <w:pPr>
        <w:ind w:left="-993"/>
        <w:jc w:val="both"/>
        <w:rPr>
          <w:rFonts w:ascii="Arial" w:hAnsi="Arial" w:cs="Arial"/>
          <w:sz w:val="24"/>
          <w:szCs w:val="24"/>
        </w:rPr>
      </w:pPr>
      <w:r w:rsidRPr="003A055F">
        <w:rPr>
          <w:rFonts w:ascii="Arial" w:hAnsi="Arial" w:cs="Arial"/>
          <w:sz w:val="24"/>
          <w:szCs w:val="24"/>
        </w:rPr>
        <w:t xml:space="preserve">    </w:t>
      </w:r>
    </w:p>
    <w:p w14:paraId="03A71D0C" w14:textId="77777777" w:rsidR="006254D1" w:rsidRPr="003A055F" w:rsidRDefault="006254D1" w:rsidP="006254D1">
      <w:pPr>
        <w:ind w:left="-993"/>
        <w:jc w:val="both"/>
        <w:rPr>
          <w:rFonts w:ascii="Arial" w:hAnsi="Arial" w:cs="Arial"/>
          <w:sz w:val="24"/>
          <w:szCs w:val="24"/>
        </w:rPr>
      </w:pPr>
    </w:p>
    <w:p w14:paraId="3D121653" w14:textId="77777777" w:rsidR="006254D1" w:rsidRPr="003A055F" w:rsidRDefault="006254D1" w:rsidP="006254D1">
      <w:pPr>
        <w:pStyle w:val="ListParagraph"/>
        <w:numPr>
          <w:ilvl w:val="0"/>
          <w:numId w:val="9"/>
        </w:numPr>
        <w:suppressAutoHyphens w:val="0"/>
        <w:spacing w:before="240" w:after="240" w:line="259" w:lineRule="auto"/>
        <w:ind w:left="-142"/>
        <w:jc w:val="both"/>
        <w:rPr>
          <w:rFonts w:ascii="Arial" w:hAnsi="Arial" w:cs="Arial"/>
          <w:b/>
          <w:sz w:val="24"/>
          <w:szCs w:val="24"/>
        </w:rPr>
      </w:pPr>
      <w:r w:rsidRPr="003A055F">
        <w:rPr>
          <w:rFonts w:ascii="Arial" w:hAnsi="Arial" w:cs="Arial"/>
          <w:b/>
          <w:sz w:val="24"/>
          <w:szCs w:val="24"/>
        </w:rPr>
        <w:t>High risk factors for diabetes</w:t>
      </w:r>
    </w:p>
    <w:p w14:paraId="79EF3422" w14:textId="77777777" w:rsidR="006254D1" w:rsidRPr="003A055F" w:rsidRDefault="006254D1" w:rsidP="006254D1">
      <w:pPr>
        <w:pStyle w:val="ListParagraph"/>
        <w:spacing w:before="240" w:after="240"/>
        <w:ind w:left="-142"/>
        <w:jc w:val="both"/>
        <w:rPr>
          <w:rFonts w:ascii="Arial" w:hAnsi="Arial" w:cs="Arial"/>
          <w:b/>
          <w:sz w:val="24"/>
          <w:szCs w:val="24"/>
        </w:rPr>
      </w:pPr>
    </w:p>
    <w:p w14:paraId="68AFEF37" w14:textId="77777777" w:rsidR="006254D1" w:rsidRPr="003A055F" w:rsidRDefault="006254D1" w:rsidP="006254D1">
      <w:pPr>
        <w:pStyle w:val="ListParagraph"/>
        <w:spacing w:before="240" w:after="240"/>
        <w:ind w:left="-142"/>
        <w:jc w:val="both"/>
        <w:rPr>
          <w:rFonts w:ascii="Arial" w:hAnsi="Arial" w:cs="Arial"/>
          <w:sz w:val="24"/>
          <w:szCs w:val="24"/>
        </w:rPr>
      </w:pPr>
      <w:r w:rsidRPr="003A055F">
        <w:rPr>
          <w:rFonts w:ascii="Arial" w:hAnsi="Arial" w:cs="Arial"/>
          <w:sz w:val="24"/>
          <w:szCs w:val="24"/>
        </w:rPr>
        <w:t>Cross sectional study was conducted at field area of Urban health training centre Maharashtra by Reshma Patil et al (2019). Sociodemographic, physical activity and family histry information is obtained from questionnaire. Hip to waist measurement, weight and height is measured and recorded. The study shows that more than half of the study diabetic patients (61.90%) had a family history of diabetes. Most of the diabetic cases (61.91%) were following sedentary life style and has minimum physical activity. Half of the diagnosed cases (52.38%) were obese or preobese and less than half of the diagnosed cases were underweight (47.62%).</w:t>
      </w:r>
      <w:sdt>
        <w:sdtPr>
          <w:rPr>
            <w:rFonts w:ascii="Arial" w:hAnsi="Arial" w:cs="Arial"/>
            <w:color w:val="000000"/>
            <w:sz w:val="24"/>
            <w:szCs w:val="24"/>
          </w:rPr>
          <w:tag w:val="MENDELEY_CITATION_v3_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"/>
          <w:id w:val="-645894953"/>
          <w:placeholder>
            <w:docPart w:val="FD02EBB9B8D44A98882525F79AC1386C"/>
          </w:placeholder>
        </w:sdtPr>
        <w:sdtContent>
          <w:r w:rsidRPr="003A055F">
            <w:rPr>
              <w:rFonts w:ascii="Arial" w:hAnsi="Arial" w:cs="Arial"/>
              <w:color w:val="000000"/>
              <w:sz w:val="24"/>
              <w:szCs w:val="24"/>
            </w:rPr>
            <w:t>(Patil &amp; Gothankar, 2019)</w:t>
          </w:r>
        </w:sdtContent>
      </w:sdt>
    </w:p>
    <w:p w14:paraId="4078FC5A" w14:textId="77777777" w:rsidR="006254D1" w:rsidRPr="003A055F" w:rsidRDefault="006254D1" w:rsidP="006254D1">
      <w:pPr>
        <w:ind w:left="-993"/>
        <w:jc w:val="both"/>
        <w:rPr>
          <w:rFonts w:ascii="Arial" w:hAnsi="Arial" w:cs="Arial"/>
          <w:sz w:val="24"/>
          <w:szCs w:val="24"/>
        </w:rPr>
      </w:pPr>
      <w:r w:rsidRPr="003A055F">
        <w:rPr>
          <w:rFonts w:ascii="Arial" w:hAnsi="Arial" w:cs="Arial"/>
          <w:sz w:val="24"/>
          <w:szCs w:val="24"/>
        </w:rPr>
        <w:t xml:space="preserve"> </w:t>
      </w:r>
    </w:p>
    <w:p w14:paraId="7C75EDB2" w14:textId="77777777" w:rsidR="006254D1" w:rsidRPr="003A055F" w:rsidRDefault="006254D1" w:rsidP="006254D1">
      <w:pPr>
        <w:pStyle w:val="ListParagraph"/>
        <w:numPr>
          <w:ilvl w:val="0"/>
          <w:numId w:val="9"/>
        </w:numPr>
        <w:suppressAutoHyphens w:val="0"/>
        <w:spacing w:before="240" w:after="240" w:line="259" w:lineRule="auto"/>
        <w:ind w:left="-142"/>
        <w:jc w:val="both"/>
        <w:rPr>
          <w:rFonts w:ascii="Arial" w:hAnsi="Arial" w:cs="Arial"/>
          <w:b/>
          <w:sz w:val="24"/>
          <w:szCs w:val="24"/>
        </w:rPr>
      </w:pPr>
      <w:r w:rsidRPr="003A055F">
        <w:rPr>
          <w:rFonts w:ascii="Arial" w:hAnsi="Arial" w:cs="Arial"/>
          <w:b/>
          <w:sz w:val="24"/>
          <w:szCs w:val="24"/>
        </w:rPr>
        <w:t>Preventive and management of diabetes</w:t>
      </w:r>
    </w:p>
    <w:p w14:paraId="532CC02C" w14:textId="77777777" w:rsidR="006254D1" w:rsidRPr="003A055F" w:rsidRDefault="006254D1" w:rsidP="006254D1">
      <w:pPr>
        <w:pStyle w:val="ListParagraph"/>
        <w:spacing w:before="240" w:after="240"/>
        <w:ind w:left="-142"/>
        <w:jc w:val="both"/>
        <w:rPr>
          <w:rFonts w:ascii="Arial" w:hAnsi="Arial" w:cs="Arial"/>
          <w:sz w:val="24"/>
          <w:szCs w:val="24"/>
        </w:rPr>
      </w:pPr>
      <w:r w:rsidRPr="003A055F">
        <w:rPr>
          <w:rFonts w:ascii="Arial" w:hAnsi="Arial" w:cs="Arial"/>
          <w:sz w:val="24"/>
          <w:szCs w:val="24"/>
        </w:rPr>
        <w:t>Randomized control study was conducted at Asthi Northwestern Italy by Simona Bo MD et al (2007). Data was collected from predesigned questionnaire. Experimental group is given with interventions includes education on general lifestyle modification by physician in addition to that individual recommendation from endocrinologists, dietician and specialist from internal medicine. This study reveals that prevalence of metabolic disorders is reduced among experimental groups when compare to controlled group.</w:t>
      </w:r>
      <w:sdt>
        <w:sdtPr>
          <w:rPr>
            <w:rFonts w:ascii="Arial" w:hAnsi="Arial" w:cs="Arial"/>
            <w:color w:val="000000"/>
            <w:sz w:val="24"/>
            <w:szCs w:val="24"/>
          </w:rPr>
          <w:tag w:val="MENDELEY_CITATION_v3_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"/>
          <w:id w:val="-1034186925"/>
          <w:placeholder>
            <w:docPart w:val="FD02EBB9B8D44A98882525F79AC1386C"/>
          </w:placeholder>
        </w:sdtPr>
        <w:sdtContent>
          <w:r w:rsidRPr="003A055F">
            <w:rPr>
              <w:rFonts w:ascii="Arial" w:hAnsi="Arial" w:cs="Arial"/>
              <w:color w:val="000000"/>
              <w:sz w:val="24"/>
              <w:szCs w:val="24"/>
            </w:rPr>
            <w:t>(Bo et al., 2007)</w:t>
          </w:r>
        </w:sdtContent>
      </w:sdt>
    </w:p>
    <w:p w14:paraId="76D53139" w14:textId="77777777" w:rsidR="006254D1" w:rsidRPr="003A055F" w:rsidRDefault="006254D1" w:rsidP="006254D1">
      <w:pPr>
        <w:pStyle w:val="ListParagraph"/>
        <w:spacing w:before="240" w:after="240"/>
        <w:ind w:left="-142"/>
        <w:jc w:val="both"/>
        <w:rPr>
          <w:rFonts w:ascii="Arial" w:hAnsi="Arial" w:cs="Arial"/>
          <w:sz w:val="24"/>
          <w:szCs w:val="24"/>
        </w:rPr>
      </w:pPr>
    </w:p>
    <w:p w14:paraId="6BCE3E5B" w14:textId="77777777" w:rsidR="006254D1" w:rsidRPr="003A055F" w:rsidRDefault="006254D1" w:rsidP="006254D1">
      <w:pPr>
        <w:pStyle w:val="ListParagraph"/>
        <w:numPr>
          <w:ilvl w:val="0"/>
          <w:numId w:val="9"/>
        </w:numPr>
        <w:suppressAutoHyphens w:val="0"/>
        <w:spacing w:before="240" w:after="240" w:line="259" w:lineRule="auto"/>
        <w:ind w:left="-284"/>
        <w:jc w:val="both"/>
        <w:rPr>
          <w:rFonts w:ascii="Arial" w:hAnsi="Arial" w:cs="Arial"/>
          <w:b/>
          <w:sz w:val="24"/>
          <w:szCs w:val="24"/>
        </w:rPr>
      </w:pPr>
      <w:r w:rsidRPr="003A055F">
        <w:rPr>
          <w:rFonts w:ascii="Arial" w:hAnsi="Arial" w:cs="Arial"/>
          <w:b/>
          <w:sz w:val="24"/>
          <w:szCs w:val="24"/>
        </w:rPr>
        <w:t>Predictive model for diabetes prevention and management</w:t>
      </w:r>
    </w:p>
    <w:p w14:paraId="623B2391" w14:textId="77777777" w:rsidR="006254D1" w:rsidRPr="003A055F" w:rsidRDefault="006254D1" w:rsidP="006254D1">
      <w:pPr>
        <w:pStyle w:val="ListParagraph"/>
        <w:spacing w:before="240" w:after="240"/>
        <w:ind w:left="0"/>
        <w:jc w:val="both"/>
        <w:rPr>
          <w:rFonts w:ascii="Arial" w:hAnsi="Arial" w:cs="Arial"/>
          <w:b/>
          <w:sz w:val="24"/>
          <w:szCs w:val="24"/>
        </w:rPr>
      </w:pPr>
    </w:p>
    <w:p w14:paraId="11D04AEB" w14:textId="77777777" w:rsidR="006254D1" w:rsidRPr="003A055F" w:rsidRDefault="006254D1" w:rsidP="006254D1">
      <w:pPr>
        <w:pStyle w:val="ListParagraph"/>
        <w:spacing w:before="240" w:after="240"/>
        <w:ind w:left="0"/>
        <w:jc w:val="both"/>
        <w:rPr>
          <w:rFonts w:ascii="Arial" w:hAnsi="Arial" w:cs="Arial"/>
          <w:sz w:val="24"/>
          <w:szCs w:val="24"/>
        </w:rPr>
      </w:pPr>
      <w:r w:rsidRPr="003A055F">
        <w:rPr>
          <w:rFonts w:ascii="Arial" w:hAnsi="Arial" w:cs="Arial"/>
          <w:sz w:val="24"/>
          <w:szCs w:val="24"/>
        </w:rPr>
        <w:t>Predictive model for diabetic mellitus using decision trees and Ada boost algorithm was developed at Kerala developed by Veena V et al (2016). Dataset contained 768 instances, has trained for the model. The decision tree algorithm combined with AdaBoost model gave best results. The model accuracy was 80.72%.</w:t>
      </w:r>
      <w:sdt>
        <w:sdtPr>
          <w:rPr>
            <w:rFonts w:ascii="Arial" w:hAnsi="Arial" w:cs="Arial"/>
            <w:color w:val="000000"/>
            <w:sz w:val="24"/>
            <w:szCs w:val="24"/>
          </w:rPr>
          <w:tag w:val="MENDELEY_CITATION_v3_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"/>
          <w:id w:val="644779070"/>
          <w:placeholder>
            <w:docPart w:val="FD02EBB9B8D44A98882525F79AC1386C"/>
          </w:placeholder>
        </w:sdtPr>
        <w:sdtContent>
          <w:r w:rsidRPr="003A055F">
            <w:rPr>
              <w:rFonts w:ascii="Arial" w:hAnsi="Arial" w:cs="Arial"/>
              <w:color w:val="000000"/>
              <w:sz w:val="24"/>
              <w:szCs w:val="24"/>
            </w:rPr>
            <w:t>(V. Veena Vijayan; C. Anjali, 2016)</w:t>
          </w:r>
        </w:sdtContent>
      </w:sdt>
    </w:p>
    <w:p w14:paraId="7ED6D9A8" w14:textId="77777777" w:rsidR="006254D1" w:rsidRPr="003A055F" w:rsidRDefault="006254D1" w:rsidP="006254D1">
      <w:pPr>
        <w:pStyle w:val="ListParagraph"/>
        <w:spacing w:before="240" w:after="240"/>
        <w:ind w:left="0"/>
        <w:jc w:val="both"/>
        <w:rPr>
          <w:rFonts w:ascii="Arial" w:hAnsi="Arial" w:cs="Arial"/>
          <w:sz w:val="24"/>
          <w:szCs w:val="24"/>
        </w:rPr>
      </w:pPr>
    </w:p>
    <w:p w14:paraId="1368FC64" w14:textId="77777777" w:rsidR="006254D1" w:rsidRPr="003A055F" w:rsidRDefault="006254D1" w:rsidP="006254D1">
      <w:pPr>
        <w:pStyle w:val="ListParagraph"/>
        <w:spacing w:before="240" w:after="240"/>
        <w:ind w:left="0"/>
        <w:jc w:val="both"/>
        <w:rPr>
          <w:rFonts w:ascii="Arial" w:hAnsi="Arial" w:cs="Arial"/>
          <w:sz w:val="24"/>
          <w:szCs w:val="24"/>
        </w:rPr>
      </w:pPr>
    </w:p>
    <w:p w14:paraId="3DA753A2" w14:textId="77777777" w:rsidR="006254D1" w:rsidRPr="003A055F" w:rsidRDefault="006254D1" w:rsidP="006254D1">
      <w:pPr>
        <w:pStyle w:val="ListParagraph"/>
        <w:numPr>
          <w:ilvl w:val="0"/>
          <w:numId w:val="9"/>
        </w:numPr>
        <w:suppressAutoHyphens w:val="0"/>
        <w:spacing w:before="240" w:after="240" w:line="259" w:lineRule="auto"/>
        <w:ind w:left="-142"/>
        <w:jc w:val="both"/>
        <w:rPr>
          <w:rFonts w:ascii="Arial" w:hAnsi="Arial" w:cs="Arial"/>
          <w:b/>
          <w:sz w:val="24"/>
          <w:szCs w:val="24"/>
        </w:rPr>
      </w:pPr>
      <w:r w:rsidRPr="003A055F">
        <w:rPr>
          <w:rFonts w:ascii="Arial" w:hAnsi="Arial" w:cs="Arial"/>
          <w:b/>
          <w:sz w:val="24"/>
          <w:szCs w:val="24"/>
        </w:rPr>
        <w:t>Marketing team training</w:t>
      </w:r>
    </w:p>
    <w:p w14:paraId="57403662" w14:textId="77777777" w:rsidR="006254D1" w:rsidRPr="003A055F" w:rsidRDefault="006254D1" w:rsidP="006254D1">
      <w:pPr>
        <w:pStyle w:val="ListParagraph"/>
        <w:spacing w:before="240" w:after="240"/>
        <w:ind w:left="0"/>
        <w:jc w:val="both"/>
        <w:rPr>
          <w:rFonts w:ascii="Arial" w:hAnsi="Arial" w:cs="Arial"/>
          <w:sz w:val="24"/>
          <w:szCs w:val="24"/>
        </w:rPr>
      </w:pPr>
    </w:p>
    <w:p w14:paraId="557320D9" w14:textId="77777777" w:rsidR="006254D1" w:rsidRPr="003A055F" w:rsidRDefault="006254D1" w:rsidP="006254D1">
      <w:pPr>
        <w:pStyle w:val="ListParagraph"/>
        <w:spacing w:before="240" w:after="240"/>
        <w:ind w:left="-142"/>
        <w:jc w:val="both"/>
        <w:rPr>
          <w:rFonts w:ascii="Arial" w:hAnsi="Arial" w:cs="Arial"/>
          <w:sz w:val="24"/>
          <w:szCs w:val="24"/>
        </w:rPr>
      </w:pPr>
      <w:r w:rsidRPr="003A055F">
        <w:rPr>
          <w:rFonts w:ascii="Arial" w:hAnsi="Arial" w:cs="Arial"/>
          <w:sz w:val="24"/>
          <w:szCs w:val="24"/>
        </w:rPr>
        <w:t>RCT study was conducted at Kerala by Sathish T et al (2018). Data was collected by Risk assessment questionnaire, non-diabetic participant with high risk score more than 60 were recruited for the study. Kerala diabetic prevention program provided comprehensive intervention such as to experimental group health education, peer leaders, kitchen garden training, walking, yoga to experimental group. Study showed that intervention helps in behavioural and lifestyle change among high risk participants.</w:t>
      </w:r>
      <w:sdt>
        <w:sdtPr>
          <w:rPr>
            <w:rFonts w:ascii="Arial" w:hAnsi="Arial" w:cs="Arial"/>
            <w:color w:val="000000"/>
            <w:sz w:val="24"/>
            <w:szCs w:val="24"/>
          </w:rPr>
          <w:tag w:val="MENDELEY_CITATION_v3_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"/>
          <w:id w:val="1613399150"/>
          <w:placeholder>
            <w:docPart w:val="FD02EBB9B8D44A98882525F79AC1386C"/>
          </w:placeholder>
        </w:sdtPr>
        <w:sdtContent>
          <w:r w:rsidRPr="003A055F">
            <w:rPr>
              <w:rFonts w:ascii="Arial" w:hAnsi="Arial" w:cs="Arial"/>
              <w:color w:val="000000"/>
              <w:sz w:val="24"/>
              <w:szCs w:val="24"/>
            </w:rPr>
            <w:t>(Sathish et al., 2019)</w:t>
          </w:r>
        </w:sdtContent>
      </w:sdt>
    </w:p>
    <w:p w14:paraId="64AAE7D5" w14:textId="77777777" w:rsidR="001E606E" w:rsidRPr="00A91CFF" w:rsidRDefault="001E606E" w:rsidP="001E606E">
      <w:pPr>
        <w:pStyle w:val="Default"/>
        <w:spacing w:line="276" w:lineRule="auto"/>
        <w:ind w:left="360"/>
        <w:rPr>
          <w:rFonts w:ascii="Arial" w:hAnsi="Arial" w:cs="Arial"/>
          <w:b/>
          <w:sz w:val="28"/>
          <w:szCs w:val="28"/>
        </w:rPr>
      </w:pPr>
    </w:p>
    <w:p w14:paraId="11E325BA" w14:textId="77777777" w:rsidR="00E16A63" w:rsidRPr="00A91CFF" w:rsidRDefault="00E16A63"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t xml:space="preserve">Project Description </w:t>
      </w:r>
    </w:p>
    <w:p w14:paraId="73D6D613" w14:textId="77777777" w:rsidR="006254D1" w:rsidRDefault="008B3383" w:rsidP="006254D1">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Business/Domain Understanding</w:t>
      </w:r>
    </w:p>
    <w:p w14:paraId="038C7A5F" w14:textId="77777777" w:rsidR="006254D1" w:rsidRDefault="006254D1" w:rsidP="006254D1">
      <w:pPr>
        <w:pStyle w:val="Default"/>
        <w:spacing w:line="276" w:lineRule="auto"/>
        <w:ind w:left="792"/>
        <w:rPr>
          <w:rFonts w:ascii="Arial" w:hAnsi="Arial" w:cs="Arial"/>
          <w:b/>
          <w:sz w:val="28"/>
          <w:szCs w:val="28"/>
        </w:rPr>
      </w:pPr>
    </w:p>
    <w:p w14:paraId="1CBAA24C" w14:textId="5D3C7810" w:rsidR="006254D1" w:rsidRPr="00D522B7" w:rsidRDefault="006254D1" w:rsidP="00D522B7">
      <w:pPr>
        <w:pStyle w:val="Default"/>
        <w:spacing w:line="276" w:lineRule="auto"/>
        <w:ind w:left="360"/>
        <w:rPr>
          <w:rFonts w:ascii="Arial" w:hAnsi="Arial" w:cs="Arial"/>
          <w:b/>
          <w:sz w:val="36"/>
          <w:szCs w:val="36"/>
        </w:rPr>
      </w:pPr>
      <w:r w:rsidRPr="00D522B7">
        <w:rPr>
          <w:rFonts w:ascii="Arial" w:hAnsi="Arial" w:cs="Arial"/>
        </w:rPr>
        <w:t>Millions of individuals worldwide suffer from diabetes, a chronic illness that can cause serious health issues like renal failure, neuropathy, and cardiovascular problems. Medical, demographic, and behavioural factors all have a significant impact on the illness. The burden of disease can be greatly decreased, quality of life can be enhanced, and healthcare expenses can be decreased with early detection and preventive actions.</w:t>
      </w:r>
    </w:p>
    <w:p w14:paraId="1E6F4EBA" w14:textId="77777777" w:rsidR="006254D1" w:rsidRPr="006254D1" w:rsidRDefault="006254D1" w:rsidP="006254D1">
      <w:pPr>
        <w:pStyle w:val="Default"/>
        <w:spacing w:line="276" w:lineRule="auto"/>
        <w:ind w:left="792"/>
        <w:rPr>
          <w:rFonts w:ascii="Arial" w:hAnsi="Arial" w:cs="Arial"/>
          <w:b/>
          <w:sz w:val="32"/>
          <w:szCs w:val="32"/>
        </w:rPr>
      </w:pPr>
    </w:p>
    <w:p w14:paraId="206A5026" w14:textId="77777777" w:rsidR="006254D1" w:rsidRPr="00A91CFF" w:rsidRDefault="006254D1" w:rsidP="006254D1">
      <w:pPr>
        <w:pStyle w:val="Default"/>
        <w:spacing w:line="276" w:lineRule="auto"/>
        <w:ind w:left="792"/>
        <w:rPr>
          <w:rFonts w:ascii="Arial" w:hAnsi="Arial" w:cs="Arial"/>
          <w:b/>
          <w:sz w:val="28"/>
          <w:szCs w:val="28"/>
        </w:rPr>
      </w:pPr>
    </w:p>
    <w:p w14:paraId="58C840B3" w14:textId="77777777" w:rsidR="008B3383" w:rsidRDefault="008B338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Project stakeholders </w:t>
      </w:r>
    </w:p>
    <w:p w14:paraId="47AFF499" w14:textId="77777777" w:rsidR="006254D1" w:rsidRPr="006254D1" w:rsidRDefault="006254D1" w:rsidP="006254D1">
      <w:pPr>
        <w:pStyle w:val="ListParagraph"/>
        <w:rPr>
          <w:rFonts w:ascii="Arial" w:hAnsi="Arial" w:cs="Arial"/>
          <w:bCs/>
          <w:sz w:val="24"/>
          <w:szCs w:val="24"/>
          <w:lang w:val="en-IN"/>
        </w:rPr>
      </w:pPr>
      <w:r w:rsidRPr="006254D1">
        <w:rPr>
          <w:rFonts w:ascii="Arial" w:hAnsi="Arial" w:cs="Arial"/>
          <w:bCs/>
          <w:sz w:val="24"/>
          <w:szCs w:val="24"/>
          <w:lang w:val="en-IN"/>
        </w:rPr>
        <w:t>The project Stakeholders include the following:</w:t>
      </w:r>
    </w:p>
    <w:p w14:paraId="44476FEB" w14:textId="77777777" w:rsidR="006254D1" w:rsidRPr="006254D1" w:rsidRDefault="006254D1" w:rsidP="006254D1">
      <w:pPr>
        <w:pStyle w:val="ListParagraph"/>
        <w:numPr>
          <w:ilvl w:val="0"/>
          <w:numId w:val="10"/>
        </w:numPr>
        <w:rPr>
          <w:rFonts w:ascii="Arial" w:hAnsi="Arial" w:cs="Arial"/>
          <w:bCs/>
          <w:sz w:val="24"/>
          <w:szCs w:val="24"/>
          <w:lang w:val="en-IN"/>
        </w:rPr>
      </w:pPr>
      <w:r w:rsidRPr="006254D1">
        <w:rPr>
          <w:rFonts w:ascii="Arial" w:hAnsi="Arial" w:cs="Arial"/>
          <w:bCs/>
          <w:sz w:val="24"/>
          <w:szCs w:val="24"/>
          <w:lang w:val="en-IN"/>
        </w:rPr>
        <w:t>"Gen Test," a top pathological testing company in India which aims to introduce a subscription plan called as “Diabetes360”.</w:t>
      </w:r>
    </w:p>
    <w:p w14:paraId="039D5827" w14:textId="77777777" w:rsidR="006254D1" w:rsidRPr="006254D1" w:rsidRDefault="006254D1" w:rsidP="006254D1">
      <w:pPr>
        <w:pStyle w:val="ListParagraph"/>
        <w:numPr>
          <w:ilvl w:val="0"/>
          <w:numId w:val="10"/>
        </w:numPr>
        <w:rPr>
          <w:rFonts w:ascii="Arial" w:hAnsi="Arial" w:cs="Arial"/>
          <w:bCs/>
          <w:sz w:val="24"/>
          <w:szCs w:val="24"/>
          <w:lang w:val="en-IN"/>
        </w:rPr>
      </w:pPr>
      <w:r w:rsidRPr="006254D1">
        <w:rPr>
          <w:rFonts w:ascii="Arial" w:hAnsi="Arial" w:cs="Arial"/>
          <w:bCs/>
          <w:sz w:val="24"/>
          <w:szCs w:val="24"/>
          <w:lang w:val="en-IN"/>
        </w:rPr>
        <w:t>Data Privacy Advocates to ensure privacy and ethical use of the data.</w:t>
      </w:r>
    </w:p>
    <w:p w14:paraId="464B721C" w14:textId="77777777" w:rsidR="006254D1" w:rsidRPr="006254D1" w:rsidRDefault="006254D1" w:rsidP="006254D1">
      <w:pPr>
        <w:pStyle w:val="ListParagraph"/>
        <w:numPr>
          <w:ilvl w:val="0"/>
          <w:numId w:val="10"/>
        </w:numPr>
        <w:rPr>
          <w:rFonts w:ascii="Arial" w:hAnsi="Arial" w:cs="Arial"/>
          <w:bCs/>
          <w:sz w:val="24"/>
          <w:szCs w:val="24"/>
          <w:lang w:val="en-IN"/>
        </w:rPr>
      </w:pPr>
      <w:r w:rsidRPr="006254D1">
        <w:rPr>
          <w:rFonts w:ascii="Arial" w:hAnsi="Arial" w:cs="Arial"/>
          <w:bCs/>
          <w:sz w:val="24"/>
          <w:szCs w:val="24"/>
          <w:lang w:val="en-IN"/>
        </w:rPr>
        <w:t>The patients, helping them gain awareness and aid them in making lifestyle changes, lifestyle management.</w:t>
      </w:r>
    </w:p>
    <w:p w14:paraId="576580E0" w14:textId="77777777" w:rsidR="006254D1" w:rsidRPr="006254D1" w:rsidRDefault="006254D1" w:rsidP="006254D1">
      <w:pPr>
        <w:pStyle w:val="ListParagraph"/>
        <w:numPr>
          <w:ilvl w:val="0"/>
          <w:numId w:val="10"/>
        </w:numPr>
        <w:rPr>
          <w:rFonts w:ascii="Arial" w:hAnsi="Arial" w:cs="Arial"/>
          <w:bCs/>
          <w:sz w:val="24"/>
          <w:szCs w:val="24"/>
          <w:lang w:val="en-IN"/>
        </w:rPr>
      </w:pPr>
      <w:r w:rsidRPr="006254D1">
        <w:rPr>
          <w:rFonts w:ascii="Arial" w:hAnsi="Arial" w:cs="Arial"/>
          <w:bCs/>
          <w:sz w:val="24"/>
          <w:szCs w:val="24"/>
          <w:lang w:val="en-IN"/>
        </w:rPr>
        <w:t>Policy Makers: This project and the subscription in turn can be useful for policy makers</w:t>
      </w:r>
    </w:p>
    <w:p w14:paraId="0E2506E9" w14:textId="77777777" w:rsidR="006254D1" w:rsidRDefault="006254D1" w:rsidP="006254D1">
      <w:pPr>
        <w:pStyle w:val="ListParagraph"/>
        <w:rPr>
          <w:rFonts w:ascii="Arial" w:hAnsi="Arial" w:cs="Arial"/>
          <w:b/>
          <w:sz w:val="28"/>
          <w:szCs w:val="28"/>
        </w:rPr>
      </w:pPr>
    </w:p>
    <w:p w14:paraId="4CA918B0" w14:textId="77777777" w:rsidR="006254D1" w:rsidRPr="00A91CFF" w:rsidRDefault="006254D1" w:rsidP="006254D1">
      <w:pPr>
        <w:pStyle w:val="Default"/>
        <w:spacing w:line="276" w:lineRule="auto"/>
        <w:ind w:left="792"/>
        <w:rPr>
          <w:rFonts w:ascii="Arial" w:hAnsi="Arial" w:cs="Arial"/>
          <w:b/>
          <w:sz w:val="28"/>
          <w:szCs w:val="28"/>
        </w:rPr>
      </w:pPr>
    </w:p>
    <w:p w14:paraId="156703A6" w14:textId="77777777" w:rsidR="00BD098E" w:rsidRDefault="00BD098E"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lastRenderedPageBreak/>
        <w:t>Datasets understanding</w:t>
      </w:r>
    </w:p>
    <w:p w14:paraId="4F6A04BF" w14:textId="77777777" w:rsidR="003A037B" w:rsidRDefault="003A037B" w:rsidP="003A037B">
      <w:pPr>
        <w:pStyle w:val="Default"/>
        <w:spacing w:line="276" w:lineRule="auto"/>
        <w:ind w:left="360"/>
        <w:rPr>
          <w:rFonts w:ascii="Arial" w:hAnsi="Arial" w:cs="Arial"/>
          <w:b/>
          <w:sz w:val="28"/>
          <w:szCs w:val="28"/>
        </w:rPr>
      </w:pPr>
    </w:p>
    <w:p w14:paraId="3D8F8D42" w14:textId="462B69C2" w:rsidR="003A037B" w:rsidRPr="003A037B" w:rsidRDefault="003A037B" w:rsidP="003A037B">
      <w:pPr>
        <w:pStyle w:val="Default"/>
        <w:spacing w:line="276" w:lineRule="auto"/>
        <w:ind w:left="360"/>
        <w:rPr>
          <w:rFonts w:ascii="Arial" w:hAnsi="Arial" w:cs="Arial"/>
          <w:bCs/>
        </w:rPr>
      </w:pPr>
      <w:r>
        <w:rPr>
          <w:rFonts w:ascii="Arial" w:hAnsi="Arial" w:cs="Arial"/>
          <w:b/>
        </w:rPr>
        <w:t xml:space="preserve">Table 1: </w:t>
      </w:r>
      <w:r w:rsidRPr="003A037B">
        <w:rPr>
          <w:rFonts w:ascii="Arial" w:hAnsi="Arial" w:cs="Arial"/>
          <w:bCs/>
        </w:rPr>
        <w:t>Feature Description</w:t>
      </w:r>
    </w:p>
    <w:p w14:paraId="2CB71074" w14:textId="77777777" w:rsidR="003A037B" w:rsidRPr="003A037B" w:rsidRDefault="003A037B" w:rsidP="003A037B">
      <w:pPr>
        <w:pStyle w:val="Default"/>
        <w:spacing w:line="276" w:lineRule="auto"/>
        <w:ind w:left="360"/>
        <w:rPr>
          <w:rFonts w:ascii="Arial" w:hAnsi="Arial" w:cs="Arial"/>
          <w:b/>
        </w:rPr>
      </w:pPr>
    </w:p>
    <w:tbl>
      <w:tblPr>
        <w:tblW w:w="0" w:type="auto"/>
        <w:tblCellMar>
          <w:top w:w="15" w:type="dxa"/>
          <w:left w:w="15" w:type="dxa"/>
          <w:bottom w:w="15" w:type="dxa"/>
          <w:right w:w="15" w:type="dxa"/>
        </w:tblCellMar>
        <w:tblLook w:val="04A0" w:firstRow="1" w:lastRow="0" w:firstColumn="1" w:lastColumn="0" w:noHBand="0" w:noVBand="1"/>
      </w:tblPr>
      <w:tblGrid>
        <w:gridCol w:w="3367"/>
        <w:gridCol w:w="2231"/>
        <w:gridCol w:w="2704"/>
      </w:tblGrid>
      <w:tr w:rsidR="001D745F" w:rsidRPr="006254D1" w14:paraId="4595E085" w14:textId="77777777" w:rsidTr="006254D1">
        <w:trPr>
          <w:trHeight w:val="31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D2A955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bCs/>
              </w:rPr>
              <w:t>Feature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5B01D06" w14:textId="77777777" w:rsidR="006254D1" w:rsidRPr="006254D1" w:rsidRDefault="006254D1" w:rsidP="006254D1">
            <w:pPr>
              <w:pStyle w:val="Default"/>
              <w:spacing w:line="276" w:lineRule="auto"/>
              <w:rPr>
                <w:rFonts w:ascii="Arial" w:hAnsi="Arial" w:cs="Arial"/>
                <w:b/>
              </w:rPr>
            </w:pPr>
            <w:r w:rsidRPr="006254D1">
              <w:rPr>
                <w:rFonts w:ascii="Arial" w:hAnsi="Arial" w:cs="Arial"/>
                <w:b/>
                <w:bCs/>
              </w:rPr>
              <w:t>Description</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405630AB"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bCs/>
              </w:rPr>
              <w:t>Values</w:t>
            </w:r>
          </w:p>
        </w:tc>
      </w:tr>
      <w:tr w:rsidR="001D745F" w:rsidRPr="006254D1" w14:paraId="47704A0A"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1D32456"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Diabetes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C25BEC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diabetes status based on different datasets.</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6BA7CA13" w14:textId="77777777" w:rsidR="006254D1" w:rsidRDefault="006254D1" w:rsidP="006254D1">
            <w:pPr>
              <w:pStyle w:val="Default"/>
              <w:spacing w:line="276" w:lineRule="auto"/>
              <w:rPr>
                <w:rFonts w:ascii="Arial" w:hAnsi="Arial" w:cs="Arial"/>
                <w:bCs/>
              </w:rPr>
            </w:pPr>
            <w:r w:rsidRPr="006254D1">
              <w:rPr>
                <w:rFonts w:ascii="Arial" w:hAnsi="Arial" w:cs="Arial"/>
                <w:bCs/>
              </w:rPr>
              <w:t>0 = No Diabetes,</w:t>
            </w:r>
          </w:p>
          <w:p w14:paraId="0F1583DC" w14:textId="1F002946" w:rsidR="006254D1" w:rsidRPr="006254D1" w:rsidRDefault="006254D1" w:rsidP="006254D1">
            <w:pPr>
              <w:pStyle w:val="Default"/>
              <w:spacing w:line="276" w:lineRule="auto"/>
              <w:rPr>
                <w:rFonts w:ascii="Arial" w:hAnsi="Arial" w:cs="Arial"/>
                <w:bCs/>
              </w:rPr>
            </w:pPr>
            <w:r w:rsidRPr="006254D1">
              <w:rPr>
                <w:rFonts w:ascii="Arial" w:hAnsi="Arial" w:cs="Arial"/>
                <w:bCs/>
              </w:rPr>
              <w:t>1 = Prediabetes or Diabetes</w:t>
            </w:r>
          </w:p>
        </w:tc>
      </w:tr>
      <w:tr w:rsidR="001D745F" w:rsidRPr="006254D1" w14:paraId="51875D9C"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9D5478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High BP</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46262DCF"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whether the individual has high blood pressure.</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4845003E" w14:textId="77777777" w:rsidR="006254D1" w:rsidRDefault="006254D1" w:rsidP="006254D1">
            <w:pPr>
              <w:pStyle w:val="Default"/>
              <w:spacing w:line="276" w:lineRule="auto"/>
              <w:rPr>
                <w:rFonts w:ascii="Arial" w:hAnsi="Arial" w:cs="Arial"/>
                <w:bCs/>
              </w:rPr>
            </w:pPr>
            <w:r w:rsidRPr="006254D1">
              <w:rPr>
                <w:rFonts w:ascii="Arial" w:hAnsi="Arial" w:cs="Arial"/>
                <w:bCs/>
              </w:rPr>
              <w:t xml:space="preserve">0 = No High BP, </w:t>
            </w:r>
          </w:p>
          <w:p w14:paraId="41B82C46" w14:textId="74B11379" w:rsidR="006254D1" w:rsidRPr="006254D1" w:rsidRDefault="006254D1" w:rsidP="006254D1">
            <w:pPr>
              <w:pStyle w:val="Default"/>
              <w:spacing w:line="276" w:lineRule="auto"/>
              <w:rPr>
                <w:rFonts w:ascii="Arial" w:hAnsi="Arial" w:cs="Arial"/>
                <w:bCs/>
              </w:rPr>
            </w:pPr>
            <w:r w:rsidRPr="006254D1">
              <w:rPr>
                <w:rFonts w:ascii="Arial" w:hAnsi="Arial" w:cs="Arial"/>
                <w:bCs/>
              </w:rPr>
              <w:t>1 = High BP</w:t>
            </w:r>
          </w:p>
        </w:tc>
      </w:tr>
      <w:tr w:rsidR="001D745F" w:rsidRPr="006254D1" w14:paraId="382425F4"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11EFDE4"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HighChol</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CFEF3F6"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whether the individual has high cholesterol.</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4BE1FFEE"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High Cholesterol, 1 = High Cholesterol</w:t>
            </w:r>
          </w:p>
        </w:tc>
      </w:tr>
      <w:tr w:rsidR="001D745F" w:rsidRPr="006254D1" w14:paraId="52793AEB" w14:textId="77777777" w:rsidTr="006254D1">
        <w:trPr>
          <w:trHeight w:val="103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DD0C8F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CholCheck</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DBACF4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cholesterol was checked in the last 5 years.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2AF8474"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07799BB2" w14:textId="77777777" w:rsidTr="006254D1">
        <w:trPr>
          <w:trHeight w:val="103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FD62F0D"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BMI</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6D7CBDB"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Body Mass Index, a numerical value.</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3FB46AFF"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Continuous value.</w:t>
            </w:r>
          </w:p>
        </w:tc>
      </w:tr>
      <w:tr w:rsidR="001D745F" w:rsidRPr="006254D1" w14:paraId="500B74AF" w14:textId="77777777" w:rsidTr="006254D1">
        <w:trPr>
          <w:trHeight w:val="151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F56B415"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Smoker</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C478138"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smoked at least 100 cigarettes in their lifetime.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E34F0EB"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22BBDCB1" w14:textId="77777777" w:rsidTr="006254D1">
        <w:trPr>
          <w:trHeight w:val="103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62884D97"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Stroke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21588E7"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ever had a stroke.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F31C0B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71566056" w14:textId="77777777" w:rsidTr="006254D1">
        <w:trPr>
          <w:trHeight w:val="175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C0E3776"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HeartDiseaseorAttack</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68727671"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had coronary heart disease (CHD) or a myocardial infarction (MI).</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A36BF52"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67FB8379" w14:textId="77777777" w:rsidTr="006254D1">
        <w:trPr>
          <w:trHeight w:val="199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9BAC240"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lastRenderedPageBreak/>
              <w:t>PhysActivity</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CBAC03B"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participated in physical activity in the past 30 days (excluding job-related activity).</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36D6D01"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5DAC5524"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6EF9711"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Fruits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0834669"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consumes fruit at least once a day.</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6730FED0"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1261ACC3" w14:textId="77777777" w:rsidTr="006254D1">
        <w:trPr>
          <w:trHeight w:val="151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74B2F47"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Veggies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A619188"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consumes vegetables at least once a day.</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6C18E6F8"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494D1A1F" w14:textId="77777777" w:rsidTr="006254D1">
        <w:trPr>
          <w:trHeight w:val="175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482D6146"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HvyAlcoholConsump</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FF98942"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is a heavy drinker (men &gt;14 drinks/week, women &gt;7 drinks/week).</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3135FBF"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6131DCAF"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DEFFB4B"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AnyHealthcare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6A883287"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any kind of health care coverage.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6074D6C"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4159D815" w14:textId="77777777" w:rsidTr="006254D1">
        <w:trPr>
          <w:trHeight w:val="151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0EC051B"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NoDocbcCost</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098CCD5B"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couldn't see a doctor due to cost in the last 12 months.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9AEC8CA"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48C52D42" w14:textId="77777777" w:rsidTr="006254D1">
        <w:trPr>
          <w:trHeight w:val="79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2EC36A48"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GenHlth</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9D11F08"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Self-reported general health status.</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06A02557"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Scale 1-5: 1 = Excellent, 2 = Very Good, 3 = Good, 4 = Fair, 5 = Poor</w:t>
            </w:r>
          </w:p>
        </w:tc>
      </w:tr>
      <w:tr w:rsidR="001D745F" w:rsidRPr="006254D1" w14:paraId="5B101FC8" w14:textId="77777777" w:rsidTr="006254D1">
        <w:trPr>
          <w:trHeight w:val="175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4F660EB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lastRenderedPageBreak/>
              <w:t>MentHlth</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94FAF91"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Number of days in the past 30 with poor mental health (stress, depression, emotions).</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210F17C8"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Continuous value (days).</w:t>
            </w:r>
          </w:p>
        </w:tc>
      </w:tr>
      <w:tr w:rsidR="001D745F" w:rsidRPr="006254D1" w14:paraId="153D97DC" w14:textId="77777777" w:rsidTr="006254D1">
        <w:trPr>
          <w:trHeight w:val="151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4A02A7A"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PhysHlth</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F8A5699"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Number of days in the past 30 with poor physical health (illness or injury).</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592901F9"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Continuous value (days).</w:t>
            </w:r>
          </w:p>
        </w:tc>
      </w:tr>
      <w:tr w:rsidR="001D745F" w:rsidRPr="006254D1" w14:paraId="215F0409" w14:textId="77777777" w:rsidTr="006254D1">
        <w:trPr>
          <w:trHeight w:val="127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6F783B2"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DiffWalk</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0844D63"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if the individual has difficulty walking or climbing stairs.</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E997D0C"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No, 1 = Yes</w:t>
            </w:r>
          </w:p>
        </w:tc>
      </w:tr>
      <w:tr w:rsidR="001D745F" w:rsidRPr="006254D1" w14:paraId="0A4FE25C" w14:textId="77777777" w:rsidTr="006254D1">
        <w:trPr>
          <w:trHeight w:val="79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52A9C78"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Sex</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5EC18135"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Indicates the gender of the individual.</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4086B162"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0 = Female, 1 = Male</w:t>
            </w:r>
          </w:p>
        </w:tc>
      </w:tr>
      <w:tr w:rsidR="001D745F" w:rsidRPr="006254D1" w14:paraId="674F9B9F" w14:textId="77777777" w:rsidTr="006254D1">
        <w:trPr>
          <w:trHeight w:val="55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5AB8A2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Age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10E01D37"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Age group of the individual.</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00CD840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Scale 1-13: 1 = 18-24, 2 = 25-29, 3=30-34, 4=35-39, 5=40-44, 6=45-49, 7=50-54, 8=55-59, 9=60-64, 10=65-69, 11=70-74, 12=75-79, 13 = 80+</w:t>
            </w:r>
          </w:p>
        </w:tc>
      </w:tr>
      <w:tr w:rsidR="001D745F" w:rsidRPr="006254D1" w14:paraId="0D43DC91" w14:textId="77777777" w:rsidTr="006254D1">
        <w:trPr>
          <w:trHeight w:val="79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41205BE"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Education</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2732D4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Highest level of education achieved.</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479DD6BD"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Scale 1-6: 1 = Never attended school or kindergarten, 2 = Grades 1-8,3 = Grades 9-11, 4 = Grade 12, 5 = College 1-3 years, 6 = 4 years or more of college</w:t>
            </w:r>
          </w:p>
        </w:tc>
      </w:tr>
      <w:tr w:rsidR="001D745F" w:rsidRPr="006254D1" w14:paraId="0746A670" w14:textId="77777777" w:rsidTr="006254D1">
        <w:trPr>
          <w:trHeight w:val="795"/>
        </w:trPr>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7F715A39" w14:textId="77777777" w:rsidR="006254D1" w:rsidRPr="006254D1" w:rsidRDefault="006254D1" w:rsidP="006254D1">
            <w:pPr>
              <w:pStyle w:val="Default"/>
              <w:spacing w:line="276" w:lineRule="auto"/>
              <w:ind w:left="792"/>
              <w:rPr>
                <w:rFonts w:ascii="Arial" w:hAnsi="Arial" w:cs="Arial"/>
                <w:b/>
              </w:rPr>
            </w:pPr>
            <w:r w:rsidRPr="006254D1">
              <w:rPr>
                <w:rFonts w:ascii="Arial" w:hAnsi="Arial" w:cs="Arial"/>
                <w:b/>
              </w:rPr>
              <w:t>Income</w:t>
            </w:r>
          </w:p>
        </w:tc>
        <w:tc>
          <w:tcPr>
            <w:tcW w:w="0" w:type="auto"/>
            <w:tcBorders>
              <w:top w:val="single" w:sz="4" w:space="0" w:color="222222"/>
              <w:left w:val="single" w:sz="4" w:space="0" w:color="222222"/>
              <w:bottom w:val="single" w:sz="4" w:space="0" w:color="222222"/>
              <w:right w:val="single" w:sz="4" w:space="0" w:color="222222"/>
            </w:tcBorders>
            <w:tcMar>
              <w:top w:w="40" w:type="dxa"/>
              <w:left w:w="40" w:type="dxa"/>
              <w:bottom w:w="40" w:type="dxa"/>
              <w:right w:w="40" w:type="dxa"/>
            </w:tcMar>
            <w:vAlign w:val="bottom"/>
            <w:hideMark/>
          </w:tcPr>
          <w:p w14:paraId="3A9F3BB6"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Annual income category of the individual.</w:t>
            </w:r>
          </w:p>
        </w:tc>
        <w:tc>
          <w:tcPr>
            <w:tcW w:w="0" w:type="auto"/>
            <w:tcBorders>
              <w:top w:val="single" w:sz="4" w:space="0" w:color="222222"/>
              <w:left w:val="single" w:sz="4" w:space="0" w:color="222222"/>
              <w:bottom w:val="single" w:sz="4" w:space="0" w:color="222222"/>
              <w:right w:val="single" w:sz="4" w:space="0" w:color="222222"/>
            </w:tcBorders>
            <w:tcMar>
              <w:top w:w="40" w:type="dxa"/>
              <w:left w:w="0" w:type="dxa"/>
              <w:bottom w:w="40" w:type="dxa"/>
              <w:right w:w="0" w:type="dxa"/>
            </w:tcMar>
            <w:vAlign w:val="bottom"/>
            <w:hideMark/>
          </w:tcPr>
          <w:p w14:paraId="09C28A77" w14:textId="77777777" w:rsidR="006254D1" w:rsidRPr="006254D1" w:rsidRDefault="006254D1" w:rsidP="006254D1">
            <w:pPr>
              <w:pStyle w:val="Default"/>
              <w:spacing w:line="276" w:lineRule="auto"/>
              <w:rPr>
                <w:rFonts w:ascii="Arial" w:hAnsi="Arial" w:cs="Arial"/>
                <w:bCs/>
              </w:rPr>
            </w:pPr>
            <w:r w:rsidRPr="006254D1">
              <w:rPr>
                <w:rFonts w:ascii="Arial" w:hAnsi="Arial" w:cs="Arial"/>
                <w:bCs/>
              </w:rPr>
              <w:t>Scale 1-8: 1: &lt;$10 K, 2: $10–$15 K, 3: $15–$20 K, 4: $20–$25 K, 5: $25–$35 K, 6: $35–$50 K, 7: $50–$75 K, 8: &gt;$75 K</w:t>
            </w:r>
          </w:p>
        </w:tc>
      </w:tr>
    </w:tbl>
    <w:p w14:paraId="2CC1FF37" w14:textId="77777777" w:rsidR="006254D1" w:rsidRDefault="006254D1" w:rsidP="006254D1">
      <w:pPr>
        <w:pStyle w:val="Default"/>
        <w:spacing w:line="276" w:lineRule="auto"/>
        <w:ind w:left="792"/>
        <w:rPr>
          <w:rFonts w:ascii="Arial" w:hAnsi="Arial" w:cs="Arial"/>
          <w:b/>
          <w:sz w:val="28"/>
          <w:szCs w:val="28"/>
        </w:rPr>
      </w:pPr>
    </w:p>
    <w:p w14:paraId="5521DF88" w14:textId="77777777" w:rsidR="006254D1" w:rsidRPr="006254D1" w:rsidRDefault="006254D1" w:rsidP="006254D1">
      <w:pPr>
        <w:pStyle w:val="Default"/>
        <w:spacing w:line="276" w:lineRule="auto"/>
        <w:rPr>
          <w:rFonts w:ascii="Arial" w:hAnsi="Arial" w:cs="Arial"/>
          <w:b/>
          <w:bCs/>
        </w:rPr>
      </w:pPr>
      <w:r w:rsidRPr="006254D1">
        <w:rPr>
          <w:rFonts w:ascii="Arial" w:hAnsi="Arial" w:cs="Arial"/>
          <w:b/>
        </w:rPr>
        <w:t>Summary:</w:t>
      </w:r>
    </w:p>
    <w:p w14:paraId="0F894B96" w14:textId="77777777" w:rsidR="006254D1" w:rsidRPr="006254D1" w:rsidRDefault="006254D1" w:rsidP="006254D1">
      <w:pPr>
        <w:pStyle w:val="Default"/>
        <w:numPr>
          <w:ilvl w:val="0"/>
          <w:numId w:val="11"/>
        </w:numPr>
        <w:spacing w:line="276" w:lineRule="auto"/>
        <w:rPr>
          <w:rFonts w:ascii="Arial" w:hAnsi="Arial" w:cs="Arial"/>
          <w:bCs/>
        </w:rPr>
      </w:pPr>
      <w:r w:rsidRPr="006254D1">
        <w:rPr>
          <w:rFonts w:ascii="Arial" w:hAnsi="Arial" w:cs="Arial"/>
          <w:b/>
        </w:rPr>
        <w:lastRenderedPageBreak/>
        <w:t xml:space="preserve">Categorical Features: </w:t>
      </w:r>
      <w:r w:rsidRPr="006254D1">
        <w:rPr>
          <w:rFonts w:ascii="Arial" w:hAnsi="Arial" w:cs="Arial"/>
          <w:bCs/>
        </w:rPr>
        <w:t>Diabetes, High BP, HighChol, CholCheck, Smoker, Stroke, HeartDiseaseorAttack, PhysActivity, Fruits, Veggies, HvyAlcoholConsump, AnyHealthcare, NoDocbcCost, DiffWalk, Sex.</w:t>
      </w:r>
    </w:p>
    <w:p w14:paraId="2125718A" w14:textId="77777777" w:rsidR="006254D1" w:rsidRPr="006254D1" w:rsidRDefault="006254D1" w:rsidP="006254D1">
      <w:pPr>
        <w:pStyle w:val="Default"/>
        <w:numPr>
          <w:ilvl w:val="0"/>
          <w:numId w:val="11"/>
        </w:numPr>
        <w:spacing w:line="276" w:lineRule="auto"/>
        <w:rPr>
          <w:rFonts w:ascii="Arial" w:hAnsi="Arial" w:cs="Arial"/>
          <w:bCs/>
        </w:rPr>
      </w:pPr>
      <w:r w:rsidRPr="006254D1">
        <w:rPr>
          <w:rFonts w:ascii="Arial" w:hAnsi="Arial" w:cs="Arial"/>
          <w:b/>
        </w:rPr>
        <w:t xml:space="preserve">Ordinal Features: </w:t>
      </w:r>
      <w:r w:rsidRPr="006254D1">
        <w:rPr>
          <w:rFonts w:ascii="Arial" w:hAnsi="Arial" w:cs="Arial"/>
          <w:bCs/>
        </w:rPr>
        <w:t>GenHlth, Age, Education, Income.</w:t>
      </w:r>
    </w:p>
    <w:p w14:paraId="34818FE1" w14:textId="77777777" w:rsidR="006254D1" w:rsidRPr="006254D1" w:rsidRDefault="006254D1" w:rsidP="006254D1">
      <w:pPr>
        <w:pStyle w:val="Default"/>
        <w:numPr>
          <w:ilvl w:val="0"/>
          <w:numId w:val="11"/>
        </w:numPr>
        <w:spacing w:line="276" w:lineRule="auto"/>
        <w:rPr>
          <w:rFonts w:ascii="Arial" w:hAnsi="Arial" w:cs="Arial"/>
          <w:bCs/>
        </w:rPr>
      </w:pPr>
      <w:r w:rsidRPr="006254D1">
        <w:rPr>
          <w:rFonts w:ascii="Arial" w:hAnsi="Arial" w:cs="Arial"/>
          <w:b/>
        </w:rPr>
        <w:t xml:space="preserve">Continuous Features: </w:t>
      </w:r>
      <w:r w:rsidRPr="006254D1">
        <w:rPr>
          <w:rFonts w:ascii="Arial" w:hAnsi="Arial" w:cs="Arial"/>
          <w:bCs/>
        </w:rPr>
        <w:t>BMI, MentHlth, PhysHlth.</w:t>
      </w:r>
    </w:p>
    <w:p w14:paraId="775FF249" w14:textId="77777777" w:rsidR="006254D1" w:rsidRPr="00A91CFF" w:rsidRDefault="006254D1" w:rsidP="006254D1">
      <w:pPr>
        <w:pStyle w:val="Default"/>
        <w:spacing w:line="276" w:lineRule="auto"/>
        <w:ind w:left="792"/>
        <w:rPr>
          <w:rFonts w:ascii="Arial" w:hAnsi="Arial" w:cs="Arial"/>
          <w:b/>
          <w:sz w:val="28"/>
          <w:szCs w:val="28"/>
        </w:rPr>
      </w:pPr>
    </w:p>
    <w:p w14:paraId="2C03AB02" w14:textId="77777777" w:rsidR="00E16A63"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Data Limitations </w:t>
      </w:r>
    </w:p>
    <w:p w14:paraId="2242DE18" w14:textId="77777777" w:rsidR="00111352" w:rsidRPr="000A40E4" w:rsidRDefault="00111352" w:rsidP="00111352">
      <w:pPr>
        <w:pStyle w:val="NormalWeb"/>
        <w:numPr>
          <w:ilvl w:val="0"/>
          <w:numId w:val="12"/>
        </w:numPr>
        <w:spacing w:before="240" w:beforeAutospacing="0" w:after="240" w:afterAutospacing="0"/>
        <w:rPr>
          <w:sz w:val="32"/>
          <w:szCs w:val="32"/>
        </w:rPr>
      </w:pPr>
      <w:r w:rsidRPr="000A40E4">
        <w:rPr>
          <w:rFonts w:ascii="Arial" w:hAnsi="Arial" w:cs="Arial"/>
          <w:color w:val="000000"/>
        </w:rPr>
        <w:t>Genetic predispositions and family history, which are important risk factors for diseases like diabetes and heart disease, are not included.</w:t>
      </w:r>
    </w:p>
    <w:p w14:paraId="7A4F011A" w14:textId="77777777" w:rsidR="00111352" w:rsidRPr="000A40E4" w:rsidRDefault="00111352" w:rsidP="00111352">
      <w:pPr>
        <w:pStyle w:val="NormalWeb"/>
        <w:numPr>
          <w:ilvl w:val="0"/>
          <w:numId w:val="12"/>
        </w:numPr>
        <w:spacing w:before="240" w:beforeAutospacing="0" w:after="240" w:afterAutospacing="0"/>
        <w:rPr>
          <w:sz w:val="32"/>
          <w:szCs w:val="32"/>
        </w:rPr>
      </w:pPr>
      <w:r w:rsidRPr="000A40E4">
        <w:rPr>
          <w:rFonts w:ascii="Arial" w:hAnsi="Arial" w:cs="Arial"/>
          <w:color w:val="000000"/>
        </w:rPr>
        <w:t>Regarding individuals with diabetes (the target variable), the data is unbalanced.</w:t>
      </w:r>
    </w:p>
    <w:p w14:paraId="43EA401A" w14:textId="77777777" w:rsidR="00111352" w:rsidRPr="000A40E4" w:rsidRDefault="00111352" w:rsidP="00111352">
      <w:pPr>
        <w:pStyle w:val="NormalWeb"/>
        <w:numPr>
          <w:ilvl w:val="0"/>
          <w:numId w:val="12"/>
        </w:numPr>
        <w:spacing w:before="240" w:beforeAutospacing="0" w:after="240" w:afterAutospacing="0"/>
        <w:rPr>
          <w:sz w:val="32"/>
          <w:szCs w:val="32"/>
        </w:rPr>
      </w:pPr>
      <w:r w:rsidRPr="000A40E4">
        <w:rPr>
          <w:rFonts w:ascii="Arial" w:hAnsi="Arial" w:cs="Arial"/>
          <w:color w:val="000000"/>
        </w:rPr>
        <w:t>The severity, duration, and type of diabetes (Type 1, Type 2, gestational) are not adequately captured by this oversimplification.</w:t>
      </w:r>
    </w:p>
    <w:p w14:paraId="340B6198" w14:textId="53B3751C" w:rsidR="006254D1" w:rsidRPr="000A40E4" w:rsidRDefault="00111352" w:rsidP="00111352">
      <w:pPr>
        <w:pStyle w:val="NormalWeb"/>
        <w:numPr>
          <w:ilvl w:val="0"/>
          <w:numId w:val="12"/>
        </w:numPr>
        <w:spacing w:before="240" w:beforeAutospacing="0" w:after="240" w:afterAutospacing="0"/>
        <w:rPr>
          <w:sz w:val="32"/>
          <w:szCs w:val="32"/>
        </w:rPr>
      </w:pPr>
      <w:r w:rsidRPr="000A40E4">
        <w:rPr>
          <w:rFonts w:ascii="Arial" w:hAnsi="Arial" w:cs="Arial"/>
          <w:color w:val="000000"/>
        </w:rPr>
        <w:t>Whether people are getting medicine or therapy for diseases like diabetes, high blood pressure, or high cholesterol is not recorded in the dataset.</w:t>
      </w:r>
    </w:p>
    <w:p w14:paraId="1B52015F" w14:textId="77777777" w:rsidR="006254D1" w:rsidRPr="00A91CFF" w:rsidRDefault="006254D1" w:rsidP="006254D1">
      <w:pPr>
        <w:pStyle w:val="Default"/>
        <w:spacing w:line="276" w:lineRule="auto"/>
        <w:ind w:left="792"/>
        <w:rPr>
          <w:rFonts w:ascii="Arial" w:hAnsi="Arial" w:cs="Arial"/>
          <w:b/>
          <w:sz w:val="28"/>
          <w:szCs w:val="28"/>
        </w:rPr>
      </w:pPr>
    </w:p>
    <w:p w14:paraId="23C42BF1" w14:textId="77777777" w:rsidR="00E16A63"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B</w:t>
      </w:r>
      <w:r w:rsidR="004570EB" w:rsidRPr="00A91CFF">
        <w:rPr>
          <w:rFonts w:ascii="Arial" w:hAnsi="Arial" w:cs="Arial"/>
          <w:b/>
          <w:sz w:val="28"/>
          <w:szCs w:val="28"/>
        </w:rPr>
        <w:t>enefits</w:t>
      </w:r>
      <w:r w:rsidR="00BD098E" w:rsidRPr="00A91CFF">
        <w:rPr>
          <w:rFonts w:ascii="Arial" w:hAnsi="Arial" w:cs="Arial"/>
          <w:b/>
          <w:sz w:val="28"/>
          <w:szCs w:val="28"/>
        </w:rPr>
        <w:t xml:space="preserve"> of project</w:t>
      </w:r>
    </w:p>
    <w:p w14:paraId="06CA1D0E" w14:textId="77777777" w:rsidR="00111352" w:rsidRDefault="00111352" w:rsidP="00111352">
      <w:pPr>
        <w:pStyle w:val="Default"/>
        <w:spacing w:line="276" w:lineRule="auto"/>
        <w:ind w:left="792"/>
        <w:rPr>
          <w:rFonts w:ascii="Arial" w:hAnsi="Arial" w:cs="Arial"/>
          <w:bCs/>
        </w:rPr>
      </w:pPr>
      <w:r w:rsidRPr="00111352">
        <w:rPr>
          <w:rFonts w:ascii="Arial" w:hAnsi="Arial" w:cs="Arial"/>
          <w:bCs/>
        </w:rPr>
        <w:t>The benefits of the project have two aspects to it: 1. Healthcare/ Public Health 2. Model Prediction.</w:t>
      </w:r>
    </w:p>
    <w:p w14:paraId="175FF9C2" w14:textId="77777777" w:rsidR="00111352" w:rsidRPr="00111352" w:rsidRDefault="00111352" w:rsidP="00111352">
      <w:pPr>
        <w:pStyle w:val="Default"/>
        <w:spacing w:line="276" w:lineRule="auto"/>
        <w:ind w:left="792"/>
        <w:rPr>
          <w:rFonts w:ascii="Arial" w:hAnsi="Arial" w:cs="Arial"/>
          <w:bCs/>
        </w:rPr>
      </w:pPr>
    </w:p>
    <w:p w14:paraId="12C95E2E" w14:textId="77777777" w:rsidR="00111352" w:rsidRPr="00111352" w:rsidRDefault="00111352" w:rsidP="00111352">
      <w:pPr>
        <w:pStyle w:val="Default"/>
        <w:spacing w:line="276" w:lineRule="auto"/>
        <w:ind w:left="792"/>
        <w:rPr>
          <w:rFonts w:ascii="Arial" w:hAnsi="Arial" w:cs="Arial"/>
          <w:b/>
        </w:rPr>
      </w:pPr>
      <w:r w:rsidRPr="00111352">
        <w:rPr>
          <w:rFonts w:ascii="Arial" w:hAnsi="Arial" w:cs="Arial"/>
          <w:b/>
        </w:rPr>
        <w:t>Healthcare/ Public Health</w:t>
      </w:r>
    </w:p>
    <w:p w14:paraId="522ED81C" w14:textId="77777777" w:rsidR="00111352" w:rsidRPr="00111352" w:rsidRDefault="00111352" w:rsidP="00111352">
      <w:pPr>
        <w:pStyle w:val="Default"/>
        <w:numPr>
          <w:ilvl w:val="0"/>
          <w:numId w:val="13"/>
        </w:numPr>
        <w:spacing w:line="276" w:lineRule="auto"/>
        <w:rPr>
          <w:rFonts w:ascii="Arial" w:hAnsi="Arial" w:cs="Arial"/>
          <w:bCs/>
        </w:rPr>
      </w:pPr>
      <w:r w:rsidRPr="00111352">
        <w:rPr>
          <w:rFonts w:ascii="Arial" w:hAnsi="Arial" w:cs="Arial"/>
          <w:bCs/>
        </w:rPr>
        <w:t>Diabetes prevention and early detection.</w:t>
      </w:r>
    </w:p>
    <w:p w14:paraId="6A259C5C" w14:textId="77777777" w:rsidR="00111352" w:rsidRPr="00111352" w:rsidRDefault="00111352" w:rsidP="00111352">
      <w:pPr>
        <w:pStyle w:val="Default"/>
        <w:numPr>
          <w:ilvl w:val="0"/>
          <w:numId w:val="13"/>
        </w:numPr>
        <w:spacing w:line="276" w:lineRule="auto"/>
        <w:rPr>
          <w:rFonts w:ascii="Arial" w:hAnsi="Arial" w:cs="Arial"/>
          <w:bCs/>
        </w:rPr>
      </w:pPr>
      <w:r w:rsidRPr="00111352">
        <w:rPr>
          <w:rFonts w:ascii="Arial" w:hAnsi="Arial" w:cs="Arial"/>
          <w:bCs/>
        </w:rPr>
        <w:t>Policymakers can concentrate on communities with greater prevalence rates of risk factors by using insights from the dataset.</w:t>
      </w:r>
    </w:p>
    <w:p w14:paraId="3FEC6EBB" w14:textId="77777777" w:rsidR="00111352" w:rsidRDefault="00111352" w:rsidP="00111352">
      <w:pPr>
        <w:pStyle w:val="Default"/>
        <w:numPr>
          <w:ilvl w:val="0"/>
          <w:numId w:val="13"/>
        </w:numPr>
        <w:spacing w:line="276" w:lineRule="auto"/>
        <w:rPr>
          <w:rFonts w:ascii="Arial" w:hAnsi="Arial" w:cs="Arial"/>
          <w:bCs/>
        </w:rPr>
      </w:pPr>
      <w:r w:rsidRPr="00111352">
        <w:rPr>
          <w:rFonts w:ascii="Arial" w:hAnsi="Arial" w:cs="Arial"/>
          <w:bCs/>
        </w:rPr>
        <w:t>This can assist in creating integrated healthcare plans that treat several chronic illnesses at once.</w:t>
      </w:r>
    </w:p>
    <w:p w14:paraId="2CE1C53D" w14:textId="77777777" w:rsidR="00111352" w:rsidRPr="00111352" w:rsidRDefault="00111352" w:rsidP="00111352">
      <w:pPr>
        <w:pStyle w:val="Default"/>
        <w:spacing w:line="276" w:lineRule="auto"/>
        <w:ind w:left="720"/>
        <w:rPr>
          <w:rFonts w:ascii="Arial" w:hAnsi="Arial" w:cs="Arial"/>
          <w:bCs/>
        </w:rPr>
      </w:pPr>
    </w:p>
    <w:p w14:paraId="6C60D8B1" w14:textId="77777777" w:rsidR="00111352" w:rsidRPr="00111352" w:rsidRDefault="00111352" w:rsidP="00111352">
      <w:pPr>
        <w:pStyle w:val="Default"/>
        <w:spacing w:line="276" w:lineRule="auto"/>
        <w:ind w:left="792"/>
        <w:rPr>
          <w:rFonts w:ascii="Arial" w:hAnsi="Arial" w:cs="Arial"/>
          <w:b/>
        </w:rPr>
      </w:pPr>
      <w:r w:rsidRPr="00111352">
        <w:rPr>
          <w:rFonts w:ascii="Arial" w:hAnsi="Arial" w:cs="Arial"/>
          <w:b/>
        </w:rPr>
        <w:t>Model Prediction.</w:t>
      </w:r>
    </w:p>
    <w:p w14:paraId="5A65F98E" w14:textId="77777777" w:rsidR="00111352" w:rsidRPr="00111352" w:rsidRDefault="00111352" w:rsidP="00111352">
      <w:pPr>
        <w:pStyle w:val="Default"/>
        <w:numPr>
          <w:ilvl w:val="0"/>
          <w:numId w:val="14"/>
        </w:numPr>
        <w:spacing w:line="276" w:lineRule="auto"/>
        <w:rPr>
          <w:rFonts w:ascii="Arial" w:hAnsi="Arial" w:cs="Arial"/>
          <w:bCs/>
        </w:rPr>
      </w:pPr>
      <w:r w:rsidRPr="00111352">
        <w:rPr>
          <w:rFonts w:ascii="Arial" w:hAnsi="Arial" w:cs="Arial"/>
          <w:bCs/>
        </w:rPr>
        <w:t>Machine learning models can be developed using the dataset to predict diabetes risk based on demographic, lifestyle, and health factors.</w:t>
      </w:r>
    </w:p>
    <w:p w14:paraId="1523B526" w14:textId="77777777" w:rsidR="00111352" w:rsidRPr="00111352" w:rsidRDefault="00111352" w:rsidP="00111352">
      <w:pPr>
        <w:pStyle w:val="Default"/>
        <w:numPr>
          <w:ilvl w:val="0"/>
          <w:numId w:val="14"/>
        </w:numPr>
        <w:spacing w:line="276" w:lineRule="auto"/>
        <w:rPr>
          <w:rFonts w:ascii="Arial" w:hAnsi="Arial" w:cs="Arial"/>
          <w:bCs/>
        </w:rPr>
      </w:pPr>
      <w:r w:rsidRPr="00111352">
        <w:rPr>
          <w:rFonts w:ascii="Arial" w:hAnsi="Arial" w:cs="Arial"/>
          <w:bCs/>
        </w:rPr>
        <w:t>Machine learning models can be developed using the dataset to predict the following: The likelihood of comorbidities like high blood pressure or heart disease.</w:t>
      </w:r>
    </w:p>
    <w:p w14:paraId="131B65E3" w14:textId="511019EF" w:rsidR="00111352" w:rsidRDefault="00111352" w:rsidP="006A5826">
      <w:pPr>
        <w:pStyle w:val="Default"/>
        <w:numPr>
          <w:ilvl w:val="0"/>
          <w:numId w:val="14"/>
        </w:numPr>
        <w:spacing w:line="276" w:lineRule="auto"/>
        <w:rPr>
          <w:rFonts w:ascii="Arial" w:hAnsi="Arial" w:cs="Arial"/>
          <w:bCs/>
        </w:rPr>
      </w:pPr>
      <w:r w:rsidRPr="00111352">
        <w:rPr>
          <w:rFonts w:ascii="Arial" w:hAnsi="Arial" w:cs="Arial"/>
          <w:bCs/>
        </w:rPr>
        <w:t>Predictive model insights can be used in the "Diabetic360" software to forecast diabetes risk.</w:t>
      </w:r>
    </w:p>
    <w:p w14:paraId="61F18873" w14:textId="77777777" w:rsidR="006254D1" w:rsidRPr="00A91CFF" w:rsidRDefault="006254D1" w:rsidP="00D522B7">
      <w:pPr>
        <w:pStyle w:val="Default"/>
        <w:spacing w:line="276" w:lineRule="auto"/>
        <w:rPr>
          <w:rFonts w:ascii="Arial" w:hAnsi="Arial" w:cs="Arial"/>
          <w:b/>
          <w:sz w:val="28"/>
          <w:szCs w:val="28"/>
        </w:rPr>
      </w:pPr>
    </w:p>
    <w:p w14:paraId="37D68994" w14:textId="77777777" w:rsidR="004570EB" w:rsidRPr="00A91CFF" w:rsidRDefault="00A31F8E"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lastRenderedPageBreak/>
        <w:t>Exploratory Data Analysis</w:t>
      </w:r>
    </w:p>
    <w:p w14:paraId="3C68C21D" w14:textId="77777777" w:rsidR="004570EB" w:rsidRPr="000543AB" w:rsidRDefault="004570EB" w:rsidP="00A91CFF">
      <w:pPr>
        <w:pStyle w:val="Default"/>
        <w:numPr>
          <w:ilvl w:val="1"/>
          <w:numId w:val="3"/>
        </w:numPr>
        <w:spacing w:line="276" w:lineRule="auto"/>
        <w:rPr>
          <w:rFonts w:ascii="Arial" w:hAnsi="Arial" w:cs="Arial"/>
          <w:b/>
          <w:sz w:val="28"/>
          <w:szCs w:val="28"/>
        </w:rPr>
      </w:pPr>
      <w:r w:rsidRPr="000543AB">
        <w:rPr>
          <w:rFonts w:ascii="Arial" w:hAnsi="Arial" w:cs="Arial"/>
          <w:b/>
          <w:sz w:val="28"/>
          <w:szCs w:val="28"/>
        </w:rPr>
        <w:t>Data collection</w:t>
      </w:r>
    </w:p>
    <w:p w14:paraId="46524F21" w14:textId="24AF8856" w:rsidR="00DB6B3B" w:rsidRPr="000543AB" w:rsidRDefault="00DB6B3B" w:rsidP="00DB6B3B">
      <w:pPr>
        <w:pStyle w:val="Default"/>
        <w:spacing w:line="276" w:lineRule="auto"/>
        <w:ind w:left="792"/>
        <w:rPr>
          <w:rFonts w:ascii="Arial" w:hAnsi="Arial" w:cs="Arial"/>
          <w:bCs/>
        </w:rPr>
      </w:pPr>
      <w:r w:rsidRPr="000543AB">
        <w:rPr>
          <w:rFonts w:ascii="Arial" w:hAnsi="Arial" w:cs="Arial"/>
          <w:bCs/>
        </w:rPr>
        <w:t xml:space="preserve">The data source was for the project was </w:t>
      </w:r>
      <w:hyperlink r:id="rId11" w:history="1">
        <w:r w:rsidRPr="000543AB">
          <w:rPr>
            <w:rStyle w:val="Hyperlink"/>
            <w:rFonts w:ascii="Arial" w:hAnsi="Arial" w:cs="Arial"/>
            <w:bCs/>
            <w:lang w:val="en-US"/>
          </w:rPr>
          <w:t>https://www.kaggle.com/datasets/alexteboul/diabetes-health-indicators-dataset</w:t>
        </w:r>
      </w:hyperlink>
      <w:r w:rsidRPr="000543AB">
        <w:rPr>
          <w:rFonts w:ascii="Arial" w:hAnsi="Arial" w:cs="Arial"/>
          <w:bCs/>
          <w:lang w:val="en-US"/>
        </w:rPr>
        <w:t xml:space="preserve"> </w:t>
      </w:r>
    </w:p>
    <w:p w14:paraId="19EBBA17" w14:textId="77777777" w:rsidR="004570EB" w:rsidRPr="000543AB" w:rsidRDefault="004570EB" w:rsidP="00A91CFF">
      <w:pPr>
        <w:pStyle w:val="Default"/>
        <w:numPr>
          <w:ilvl w:val="1"/>
          <w:numId w:val="3"/>
        </w:numPr>
        <w:spacing w:line="276" w:lineRule="auto"/>
        <w:rPr>
          <w:rFonts w:ascii="Arial" w:hAnsi="Arial" w:cs="Arial"/>
          <w:b/>
          <w:sz w:val="28"/>
          <w:szCs w:val="28"/>
        </w:rPr>
      </w:pPr>
      <w:r w:rsidRPr="000543AB">
        <w:rPr>
          <w:rFonts w:ascii="Arial" w:hAnsi="Arial" w:cs="Arial"/>
          <w:b/>
          <w:sz w:val="28"/>
          <w:szCs w:val="28"/>
        </w:rPr>
        <w:t>Data exploration</w:t>
      </w:r>
    </w:p>
    <w:p w14:paraId="5BC75966" w14:textId="77777777" w:rsidR="003A037B" w:rsidRPr="003A037B" w:rsidRDefault="003A037B" w:rsidP="003A037B">
      <w:pPr>
        <w:pStyle w:val="Default"/>
        <w:spacing w:line="276" w:lineRule="auto"/>
        <w:ind w:left="792"/>
        <w:rPr>
          <w:rFonts w:ascii="Arial" w:hAnsi="Arial" w:cs="Arial"/>
          <w:b/>
        </w:rPr>
      </w:pPr>
      <w:r w:rsidRPr="003A037B">
        <w:rPr>
          <w:rFonts w:ascii="Arial" w:hAnsi="Arial" w:cs="Arial"/>
          <w:b/>
        </w:rPr>
        <w:t>  Univariate Analysis</w:t>
      </w:r>
    </w:p>
    <w:p w14:paraId="09BD72A7" w14:textId="77777777" w:rsidR="003A037B" w:rsidRPr="003A037B" w:rsidRDefault="003A037B" w:rsidP="003A037B">
      <w:pPr>
        <w:pStyle w:val="Default"/>
        <w:numPr>
          <w:ilvl w:val="0"/>
          <w:numId w:val="38"/>
        </w:numPr>
        <w:spacing w:line="276" w:lineRule="auto"/>
        <w:rPr>
          <w:rFonts w:ascii="Arial" w:hAnsi="Arial" w:cs="Arial"/>
          <w:bCs/>
        </w:rPr>
      </w:pPr>
      <w:r w:rsidRPr="003A037B">
        <w:rPr>
          <w:rFonts w:ascii="Arial" w:hAnsi="Arial" w:cs="Arial"/>
          <w:bCs/>
        </w:rPr>
        <w:t>Examined the distribution, central tendency, and variability of individual features using summary statistics, histograms, and boxplots.</w:t>
      </w:r>
    </w:p>
    <w:p w14:paraId="43E426EB" w14:textId="77777777" w:rsidR="003A037B" w:rsidRPr="003A037B" w:rsidRDefault="003A037B" w:rsidP="003A037B">
      <w:pPr>
        <w:pStyle w:val="Default"/>
        <w:numPr>
          <w:ilvl w:val="0"/>
          <w:numId w:val="38"/>
        </w:numPr>
        <w:spacing w:line="276" w:lineRule="auto"/>
        <w:rPr>
          <w:rFonts w:ascii="Arial" w:hAnsi="Arial" w:cs="Arial"/>
          <w:bCs/>
        </w:rPr>
      </w:pPr>
      <w:r w:rsidRPr="003A037B">
        <w:rPr>
          <w:rFonts w:ascii="Arial" w:hAnsi="Arial" w:cs="Arial"/>
          <w:bCs/>
        </w:rPr>
        <w:t>Examples:</w:t>
      </w:r>
    </w:p>
    <w:p w14:paraId="22B5CC55" w14:textId="77777777" w:rsidR="003A037B" w:rsidRPr="003A037B" w:rsidRDefault="003A037B" w:rsidP="003A037B">
      <w:pPr>
        <w:pStyle w:val="Default"/>
        <w:numPr>
          <w:ilvl w:val="1"/>
          <w:numId w:val="38"/>
        </w:numPr>
        <w:spacing w:line="276" w:lineRule="auto"/>
        <w:rPr>
          <w:rFonts w:ascii="Arial" w:hAnsi="Arial" w:cs="Arial"/>
          <w:bCs/>
        </w:rPr>
      </w:pPr>
      <w:r w:rsidRPr="003A037B">
        <w:rPr>
          <w:rFonts w:ascii="Arial" w:hAnsi="Arial" w:cs="Arial"/>
          <w:bCs/>
        </w:rPr>
        <w:t>BMI: Right-skewed distribution with high variability (standard deviation ≈ 7.9). Median ≤ 31 indicates most values are concentrated in the lower range. Categorized BMI into "Low," "Medium," and "High" using quantiles.</w:t>
      </w:r>
    </w:p>
    <w:p w14:paraId="336C8CE1" w14:textId="77777777" w:rsidR="003A037B" w:rsidRPr="003A037B" w:rsidRDefault="003A037B" w:rsidP="003A037B">
      <w:pPr>
        <w:pStyle w:val="Default"/>
        <w:numPr>
          <w:ilvl w:val="1"/>
          <w:numId w:val="38"/>
        </w:numPr>
        <w:spacing w:line="276" w:lineRule="auto"/>
        <w:rPr>
          <w:rFonts w:ascii="Arial" w:hAnsi="Arial" w:cs="Arial"/>
          <w:bCs/>
        </w:rPr>
      </w:pPr>
      <w:r w:rsidRPr="003A037B">
        <w:rPr>
          <w:rFonts w:ascii="Arial" w:hAnsi="Arial" w:cs="Arial"/>
          <w:bCs/>
        </w:rPr>
        <w:t>GenHlth (General Health): Slightly right-skewed, with most values ≤ 3, suggesting average or good general health. Categorized into "Poor," "Fair," and "Good."</w:t>
      </w:r>
    </w:p>
    <w:p w14:paraId="66656FD3" w14:textId="77777777" w:rsidR="003A037B" w:rsidRPr="003A037B" w:rsidRDefault="003A037B" w:rsidP="003A037B">
      <w:pPr>
        <w:pStyle w:val="Default"/>
        <w:spacing w:line="276" w:lineRule="auto"/>
        <w:ind w:left="792"/>
        <w:rPr>
          <w:rFonts w:ascii="Arial" w:hAnsi="Arial" w:cs="Arial"/>
          <w:b/>
        </w:rPr>
      </w:pPr>
      <w:r w:rsidRPr="003A037B">
        <w:rPr>
          <w:rFonts w:ascii="Arial" w:hAnsi="Arial" w:cs="Arial"/>
          <w:b/>
        </w:rPr>
        <w:t>  Bivariate Analysis</w:t>
      </w:r>
    </w:p>
    <w:p w14:paraId="5C7FD48E" w14:textId="77777777" w:rsidR="003A037B" w:rsidRPr="003A037B" w:rsidRDefault="003A037B" w:rsidP="003A037B">
      <w:pPr>
        <w:pStyle w:val="Default"/>
        <w:numPr>
          <w:ilvl w:val="0"/>
          <w:numId w:val="39"/>
        </w:numPr>
        <w:spacing w:line="276" w:lineRule="auto"/>
        <w:rPr>
          <w:rFonts w:ascii="Arial" w:hAnsi="Arial" w:cs="Arial"/>
          <w:bCs/>
        </w:rPr>
      </w:pPr>
      <w:r w:rsidRPr="003A037B">
        <w:rPr>
          <w:rFonts w:ascii="Arial" w:hAnsi="Arial" w:cs="Arial"/>
          <w:bCs/>
        </w:rPr>
        <w:t>Explored relationships between pairs of features and their association with the target variable (Diabetes_binary).</w:t>
      </w:r>
    </w:p>
    <w:p w14:paraId="2F0A42CC" w14:textId="77777777" w:rsidR="003A037B" w:rsidRPr="003A037B" w:rsidRDefault="003A037B" w:rsidP="003A037B">
      <w:pPr>
        <w:pStyle w:val="Default"/>
        <w:numPr>
          <w:ilvl w:val="1"/>
          <w:numId w:val="39"/>
        </w:numPr>
        <w:spacing w:line="276" w:lineRule="auto"/>
        <w:rPr>
          <w:rFonts w:ascii="Arial" w:hAnsi="Arial" w:cs="Arial"/>
          <w:bCs/>
        </w:rPr>
      </w:pPr>
      <w:r w:rsidRPr="003A037B">
        <w:rPr>
          <w:rFonts w:ascii="Arial" w:hAnsi="Arial" w:cs="Arial"/>
          <w:bCs/>
        </w:rPr>
        <w:t>Correlation Matrix: Identified linear correlations between continuous variables.</w:t>
      </w:r>
    </w:p>
    <w:p w14:paraId="37B16593" w14:textId="77777777" w:rsidR="003A037B" w:rsidRPr="003A037B" w:rsidRDefault="003A037B" w:rsidP="003A037B">
      <w:pPr>
        <w:pStyle w:val="Default"/>
        <w:numPr>
          <w:ilvl w:val="1"/>
          <w:numId w:val="39"/>
        </w:numPr>
        <w:spacing w:line="276" w:lineRule="auto"/>
        <w:rPr>
          <w:rFonts w:ascii="Arial" w:hAnsi="Arial" w:cs="Arial"/>
          <w:bCs/>
        </w:rPr>
      </w:pPr>
      <w:r w:rsidRPr="003A037B">
        <w:rPr>
          <w:rFonts w:ascii="Arial" w:hAnsi="Arial" w:cs="Arial"/>
          <w:bCs/>
        </w:rPr>
        <w:t>Cramér's V Analysis: Measured the strength of association for categorical variables with diabetes risk (e.g., "Smoking" and "CholCheck" showed low associations but were statistically significant).</w:t>
      </w:r>
    </w:p>
    <w:p w14:paraId="2B928D99" w14:textId="77777777" w:rsidR="003A037B" w:rsidRPr="003A037B" w:rsidRDefault="003A037B" w:rsidP="003A037B">
      <w:pPr>
        <w:pStyle w:val="Default"/>
        <w:spacing w:line="276" w:lineRule="auto"/>
        <w:ind w:left="792"/>
        <w:rPr>
          <w:rFonts w:ascii="Arial" w:hAnsi="Arial" w:cs="Arial"/>
          <w:b/>
        </w:rPr>
      </w:pPr>
      <w:r w:rsidRPr="003A037B">
        <w:rPr>
          <w:rFonts w:ascii="Arial" w:hAnsi="Arial" w:cs="Arial"/>
          <w:b/>
        </w:rPr>
        <w:t>  Multivariate Analysis</w:t>
      </w:r>
    </w:p>
    <w:p w14:paraId="304EEE37" w14:textId="77777777" w:rsidR="003A037B" w:rsidRPr="003A037B" w:rsidRDefault="003A037B" w:rsidP="003A037B">
      <w:pPr>
        <w:pStyle w:val="Default"/>
        <w:numPr>
          <w:ilvl w:val="0"/>
          <w:numId w:val="40"/>
        </w:numPr>
        <w:spacing w:line="276" w:lineRule="auto"/>
        <w:rPr>
          <w:rFonts w:ascii="Arial" w:hAnsi="Arial" w:cs="Arial"/>
          <w:bCs/>
        </w:rPr>
      </w:pPr>
      <w:r w:rsidRPr="003A037B">
        <w:rPr>
          <w:rFonts w:ascii="Arial" w:hAnsi="Arial" w:cs="Arial"/>
          <w:bCs/>
        </w:rPr>
        <w:t>Investigated interactions among multiple features to identify patterns affecting diabetes prediction.</w:t>
      </w:r>
    </w:p>
    <w:p w14:paraId="5F158055" w14:textId="77777777" w:rsidR="003A037B" w:rsidRPr="003A037B" w:rsidRDefault="003A037B" w:rsidP="003A037B">
      <w:pPr>
        <w:pStyle w:val="Default"/>
        <w:numPr>
          <w:ilvl w:val="1"/>
          <w:numId w:val="40"/>
        </w:numPr>
        <w:spacing w:line="276" w:lineRule="auto"/>
        <w:rPr>
          <w:rFonts w:ascii="Arial" w:hAnsi="Arial" w:cs="Arial"/>
          <w:bCs/>
        </w:rPr>
      </w:pPr>
      <w:r w:rsidRPr="003A037B">
        <w:rPr>
          <w:rFonts w:ascii="Arial" w:hAnsi="Arial" w:cs="Arial"/>
          <w:bCs/>
        </w:rPr>
        <w:t>Used pair plots and heatmaps to visualize interactions.</w:t>
      </w:r>
    </w:p>
    <w:p w14:paraId="56E91A3D" w14:textId="77777777" w:rsidR="003A037B" w:rsidRPr="003A037B" w:rsidRDefault="003A037B" w:rsidP="003A037B">
      <w:pPr>
        <w:pStyle w:val="Default"/>
        <w:numPr>
          <w:ilvl w:val="1"/>
          <w:numId w:val="40"/>
        </w:numPr>
        <w:spacing w:line="276" w:lineRule="auto"/>
        <w:rPr>
          <w:rFonts w:ascii="Arial" w:hAnsi="Arial" w:cs="Arial"/>
          <w:bCs/>
        </w:rPr>
      </w:pPr>
      <w:r w:rsidRPr="003A037B">
        <w:rPr>
          <w:rFonts w:ascii="Arial" w:hAnsi="Arial" w:cs="Arial"/>
          <w:bCs/>
        </w:rPr>
        <w:t>Features like "Physical Health Days" and "Mental Health Days" displayed nonlinear relationships with diabetes risk, requiring transformations for improved model performance.</w:t>
      </w:r>
    </w:p>
    <w:p w14:paraId="69288ABE" w14:textId="77777777" w:rsidR="003A037B" w:rsidRPr="00DB6B3B" w:rsidRDefault="003A037B" w:rsidP="003A037B">
      <w:pPr>
        <w:pStyle w:val="Default"/>
        <w:spacing w:line="276" w:lineRule="auto"/>
        <w:ind w:left="792"/>
        <w:rPr>
          <w:rFonts w:ascii="Arial" w:hAnsi="Arial" w:cs="Arial"/>
          <w:b/>
          <w:sz w:val="28"/>
          <w:szCs w:val="28"/>
          <w:highlight w:val="yellow"/>
        </w:rPr>
      </w:pPr>
    </w:p>
    <w:p w14:paraId="4EB785CE" w14:textId="77777777" w:rsidR="00DB6B3B" w:rsidRPr="00DB6B3B" w:rsidRDefault="00DB6B3B" w:rsidP="00DB6B3B">
      <w:pPr>
        <w:pStyle w:val="Default"/>
        <w:spacing w:line="276" w:lineRule="auto"/>
        <w:ind w:left="792"/>
        <w:rPr>
          <w:rFonts w:ascii="Arial" w:hAnsi="Arial" w:cs="Arial"/>
          <w:b/>
          <w:sz w:val="28"/>
          <w:szCs w:val="28"/>
          <w:highlight w:val="yellow"/>
        </w:rPr>
      </w:pPr>
    </w:p>
    <w:p w14:paraId="034EB8E2" w14:textId="77777777" w:rsidR="004570EB" w:rsidRDefault="004570EB" w:rsidP="00A91CFF">
      <w:pPr>
        <w:pStyle w:val="Default"/>
        <w:numPr>
          <w:ilvl w:val="1"/>
          <w:numId w:val="3"/>
        </w:numPr>
        <w:spacing w:line="276" w:lineRule="auto"/>
        <w:rPr>
          <w:rFonts w:ascii="Arial" w:hAnsi="Arial" w:cs="Arial"/>
          <w:b/>
          <w:sz w:val="28"/>
          <w:szCs w:val="28"/>
        </w:rPr>
      </w:pPr>
      <w:r w:rsidRPr="003A037B">
        <w:rPr>
          <w:rFonts w:ascii="Arial" w:hAnsi="Arial" w:cs="Arial"/>
          <w:b/>
          <w:sz w:val="28"/>
          <w:szCs w:val="28"/>
        </w:rPr>
        <w:t>Complexity of Data</w:t>
      </w:r>
    </w:p>
    <w:p w14:paraId="7E17763D" w14:textId="77777777" w:rsidR="00E16A63" w:rsidRDefault="00E16A63" w:rsidP="00A91CFF">
      <w:pPr>
        <w:pStyle w:val="Default"/>
        <w:numPr>
          <w:ilvl w:val="1"/>
          <w:numId w:val="3"/>
        </w:numPr>
        <w:spacing w:line="276" w:lineRule="auto"/>
        <w:rPr>
          <w:rFonts w:ascii="Arial" w:hAnsi="Arial" w:cs="Arial"/>
          <w:b/>
          <w:sz w:val="28"/>
          <w:szCs w:val="28"/>
        </w:rPr>
      </w:pPr>
      <w:r w:rsidRPr="003A037B">
        <w:rPr>
          <w:rFonts w:ascii="Arial" w:hAnsi="Arial" w:cs="Arial"/>
          <w:b/>
          <w:sz w:val="28"/>
          <w:szCs w:val="28"/>
        </w:rPr>
        <w:t xml:space="preserve">Data cleaning </w:t>
      </w:r>
    </w:p>
    <w:p w14:paraId="60452DD4" w14:textId="77777777" w:rsidR="00834E3E" w:rsidRPr="00834E3E" w:rsidRDefault="00834E3E" w:rsidP="00834E3E">
      <w:pPr>
        <w:pStyle w:val="Default"/>
        <w:spacing w:line="276" w:lineRule="auto"/>
        <w:ind w:left="792"/>
        <w:rPr>
          <w:rFonts w:ascii="Arial" w:hAnsi="Arial" w:cs="Arial"/>
          <w:b/>
        </w:rPr>
      </w:pPr>
      <w:r w:rsidRPr="00834E3E">
        <w:rPr>
          <w:rFonts w:ascii="Arial" w:hAnsi="Arial" w:cs="Arial"/>
          <w:b/>
          <w:bCs/>
        </w:rPr>
        <w:t>Dataset Overview:</w:t>
      </w:r>
    </w:p>
    <w:p w14:paraId="58FBFBAD" w14:textId="77777777" w:rsidR="00834E3E" w:rsidRPr="00834E3E" w:rsidRDefault="00834E3E" w:rsidP="00834E3E">
      <w:pPr>
        <w:pStyle w:val="Default"/>
        <w:numPr>
          <w:ilvl w:val="0"/>
          <w:numId w:val="41"/>
        </w:numPr>
        <w:spacing w:line="276" w:lineRule="auto"/>
        <w:rPr>
          <w:rFonts w:ascii="Arial" w:hAnsi="Arial" w:cs="Arial"/>
        </w:rPr>
      </w:pPr>
      <w:r w:rsidRPr="00834E3E">
        <w:rPr>
          <w:rFonts w:ascii="Arial" w:hAnsi="Arial" w:cs="Arial"/>
        </w:rPr>
        <w:t xml:space="preserve">The dataset has 22 features and 253,680 rows with no missing values. </w:t>
      </w:r>
    </w:p>
    <w:p w14:paraId="55F2F7A2" w14:textId="77777777" w:rsidR="00834E3E" w:rsidRPr="00834E3E" w:rsidRDefault="00834E3E" w:rsidP="00834E3E">
      <w:pPr>
        <w:pStyle w:val="Default"/>
        <w:numPr>
          <w:ilvl w:val="0"/>
          <w:numId w:val="41"/>
        </w:numPr>
        <w:spacing w:line="276" w:lineRule="auto"/>
        <w:rPr>
          <w:rFonts w:ascii="Arial" w:hAnsi="Arial" w:cs="Arial"/>
          <w:b/>
        </w:rPr>
      </w:pPr>
      <w:r w:rsidRPr="00834E3E">
        <w:rPr>
          <w:rFonts w:ascii="Arial" w:hAnsi="Arial" w:cs="Arial"/>
          <w:b/>
          <w:bCs/>
        </w:rPr>
        <w:t>Outlier Removal:</w:t>
      </w:r>
    </w:p>
    <w:p w14:paraId="6512EF3F" w14:textId="77777777" w:rsidR="00834E3E" w:rsidRPr="00834E3E" w:rsidRDefault="00834E3E" w:rsidP="00834E3E">
      <w:pPr>
        <w:pStyle w:val="Default"/>
        <w:numPr>
          <w:ilvl w:val="1"/>
          <w:numId w:val="41"/>
        </w:numPr>
        <w:spacing w:line="276" w:lineRule="auto"/>
        <w:rPr>
          <w:rFonts w:ascii="Arial" w:hAnsi="Arial" w:cs="Arial"/>
        </w:rPr>
      </w:pPr>
      <w:r w:rsidRPr="00834E3E">
        <w:rPr>
          <w:rFonts w:ascii="Arial" w:hAnsi="Arial" w:cs="Arial"/>
        </w:rPr>
        <w:lastRenderedPageBreak/>
        <w:t>Applied IQR-based filtering to remove extreme values from continuous features like BMI, Age, and Physical/Mental Health Days.</w:t>
      </w:r>
    </w:p>
    <w:p w14:paraId="22712538" w14:textId="77777777" w:rsidR="00834E3E" w:rsidRPr="00834E3E" w:rsidRDefault="00834E3E" w:rsidP="00834E3E">
      <w:pPr>
        <w:pStyle w:val="Default"/>
        <w:numPr>
          <w:ilvl w:val="1"/>
          <w:numId w:val="41"/>
        </w:numPr>
        <w:spacing w:line="276" w:lineRule="auto"/>
        <w:rPr>
          <w:rFonts w:ascii="Arial" w:hAnsi="Arial" w:cs="Arial"/>
        </w:rPr>
      </w:pPr>
      <w:r w:rsidRPr="00834E3E">
        <w:rPr>
          <w:rFonts w:ascii="Arial" w:hAnsi="Arial" w:cs="Arial"/>
        </w:rPr>
        <w:t>Resulted in reducing the dataset from 253,680 rows to 176,749 rows .</w:t>
      </w:r>
    </w:p>
    <w:p w14:paraId="69ADAD4F" w14:textId="77777777" w:rsidR="00834E3E" w:rsidRPr="00834E3E" w:rsidRDefault="00834E3E" w:rsidP="00834E3E">
      <w:pPr>
        <w:pStyle w:val="Default"/>
        <w:numPr>
          <w:ilvl w:val="0"/>
          <w:numId w:val="41"/>
        </w:numPr>
        <w:spacing w:line="276" w:lineRule="auto"/>
        <w:ind w:left="792"/>
        <w:rPr>
          <w:rFonts w:ascii="Arial" w:hAnsi="Arial" w:cs="Arial"/>
          <w:b/>
        </w:rPr>
      </w:pPr>
      <w:r w:rsidRPr="00834E3E">
        <w:rPr>
          <w:rFonts w:ascii="Arial" w:hAnsi="Arial" w:cs="Arial"/>
          <w:b/>
          <w:bCs/>
          <w:lang w:val="en-US"/>
        </w:rPr>
        <w:t xml:space="preserve">Categorization of Features: </w:t>
      </w:r>
    </w:p>
    <w:p w14:paraId="46DE92FB" w14:textId="77777777" w:rsidR="00834E3E" w:rsidRPr="00834E3E" w:rsidRDefault="00834E3E" w:rsidP="00834E3E">
      <w:pPr>
        <w:pStyle w:val="Default"/>
        <w:spacing w:line="276" w:lineRule="auto"/>
        <w:ind w:left="792"/>
        <w:rPr>
          <w:rFonts w:ascii="Arial" w:hAnsi="Arial" w:cs="Arial"/>
        </w:rPr>
      </w:pPr>
      <w:r w:rsidRPr="00834E3E">
        <w:rPr>
          <w:rFonts w:ascii="Arial" w:hAnsi="Arial" w:cs="Arial"/>
          <w:lang w:val="en-US"/>
        </w:rPr>
        <w:t>Variables like BMI and Age were grouped into categories (e.g., Low, Medium, High) based on quantiles or domain-specific thresholds.</w:t>
      </w:r>
    </w:p>
    <w:p w14:paraId="31FD5F7E" w14:textId="77777777" w:rsidR="00834E3E" w:rsidRPr="003A037B" w:rsidRDefault="00834E3E" w:rsidP="00834E3E">
      <w:pPr>
        <w:pStyle w:val="Default"/>
        <w:spacing w:line="276" w:lineRule="auto"/>
        <w:ind w:left="792"/>
        <w:rPr>
          <w:rFonts w:ascii="Arial" w:hAnsi="Arial" w:cs="Arial"/>
          <w:b/>
          <w:sz w:val="28"/>
          <w:szCs w:val="28"/>
        </w:rPr>
      </w:pPr>
    </w:p>
    <w:p w14:paraId="651FEE95" w14:textId="77777777" w:rsidR="004570EB" w:rsidRDefault="004570EB" w:rsidP="00A91CFF">
      <w:pPr>
        <w:pStyle w:val="Default"/>
        <w:numPr>
          <w:ilvl w:val="1"/>
          <w:numId w:val="3"/>
        </w:numPr>
        <w:spacing w:line="276" w:lineRule="auto"/>
        <w:rPr>
          <w:rFonts w:ascii="Arial" w:hAnsi="Arial" w:cs="Arial"/>
          <w:b/>
          <w:sz w:val="28"/>
          <w:szCs w:val="28"/>
        </w:rPr>
      </w:pPr>
      <w:r w:rsidRPr="003A037B">
        <w:rPr>
          <w:rFonts w:ascii="Arial" w:hAnsi="Arial" w:cs="Arial"/>
          <w:b/>
          <w:sz w:val="28"/>
          <w:szCs w:val="28"/>
        </w:rPr>
        <w:t>Data Transformation</w:t>
      </w:r>
    </w:p>
    <w:p w14:paraId="03CF3B5B" w14:textId="77777777" w:rsidR="00834E3E" w:rsidRPr="00834E3E" w:rsidRDefault="00834E3E" w:rsidP="00834E3E">
      <w:pPr>
        <w:pStyle w:val="Default"/>
        <w:spacing w:line="276" w:lineRule="auto"/>
        <w:ind w:left="792"/>
        <w:rPr>
          <w:rFonts w:ascii="Arial" w:hAnsi="Arial" w:cs="Arial"/>
          <w:b/>
        </w:rPr>
      </w:pPr>
      <w:r w:rsidRPr="00834E3E">
        <w:rPr>
          <w:rFonts w:ascii="Arial" w:hAnsi="Arial" w:cs="Arial"/>
          <w:b/>
        </w:rPr>
        <w:t xml:space="preserve">  </w:t>
      </w:r>
      <w:r w:rsidRPr="00834E3E">
        <w:rPr>
          <w:rFonts w:ascii="Arial" w:hAnsi="Arial" w:cs="Arial"/>
          <w:b/>
          <w:bCs/>
        </w:rPr>
        <w:t>Standardization:</w:t>
      </w:r>
    </w:p>
    <w:p w14:paraId="7392D1C0" w14:textId="2AFC7ABF" w:rsidR="00834E3E" w:rsidRPr="00834E3E" w:rsidRDefault="00834E3E" w:rsidP="00834E3E">
      <w:pPr>
        <w:pStyle w:val="Default"/>
        <w:numPr>
          <w:ilvl w:val="0"/>
          <w:numId w:val="42"/>
        </w:numPr>
        <w:spacing w:line="276" w:lineRule="auto"/>
        <w:rPr>
          <w:rFonts w:ascii="Arial" w:hAnsi="Arial" w:cs="Arial"/>
        </w:rPr>
      </w:pPr>
      <w:r w:rsidRPr="00834E3E">
        <w:rPr>
          <w:rFonts w:ascii="Arial" w:hAnsi="Arial" w:cs="Arial"/>
          <w:bCs/>
        </w:rPr>
        <w:t xml:space="preserve">Applied Z-score normalization to continuous variables such as BMI to ensure a mean of 0 and a standard deviation of 1 for better model performance. Formula used: </w:t>
      </w:r>
      <w:r w:rsidRPr="00834E3E">
        <w:rPr>
          <w:rFonts w:ascii="Arial" w:hAnsi="Arial" w:cs="Arial"/>
        </w:rPr>
        <w:t>z=(x−μσ)/</w:t>
      </w:r>
      <w:r w:rsidRPr="00834E3E">
        <w:rPr>
          <w:rFonts w:ascii="Arial" w:hAnsi="Arial" w:cs="Arial"/>
          <w:i/>
          <w:iCs/>
        </w:rPr>
        <w:t>σ</w:t>
      </w:r>
      <w:r w:rsidRPr="00834E3E">
        <w:rPr>
          <w:rFonts w:ascii="Arial" w:hAnsi="Arial" w:cs="Arial"/>
        </w:rPr>
        <w:t xml:space="preserve"> where ( x ) is the original value, ( \mu ) is the mean, and ( \sigma ) is the standard deviation</w:t>
      </w:r>
    </w:p>
    <w:p w14:paraId="4024C84F" w14:textId="62859B93" w:rsidR="00834E3E" w:rsidRPr="00834E3E" w:rsidRDefault="00834E3E" w:rsidP="00834E3E">
      <w:pPr>
        <w:pStyle w:val="Default"/>
        <w:spacing w:line="276" w:lineRule="auto"/>
        <w:ind w:left="720"/>
        <w:rPr>
          <w:rFonts w:ascii="Arial" w:hAnsi="Arial" w:cs="Arial"/>
          <w:bCs/>
        </w:rPr>
      </w:pPr>
    </w:p>
    <w:p w14:paraId="5E2545A8" w14:textId="77777777" w:rsidR="00834E3E" w:rsidRPr="00834E3E" w:rsidRDefault="00834E3E" w:rsidP="00834E3E">
      <w:pPr>
        <w:pStyle w:val="Default"/>
        <w:numPr>
          <w:ilvl w:val="0"/>
          <w:numId w:val="42"/>
        </w:numPr>
        <w:spacing w:line="276" w:lineRule="auto"/>
        <w:rPr>
          <w:rFonts w:ascii="Arial" w:hAnsi="Arial" w:cs="Arial"/>
          <w:bCs/>
        </w:rPr>
      </w:pPr>
      <w:r w:rsidRPr="00834E3E">
        <w:rPr>
          <w:rFonts w:ascii="Arial" w:hAnsi="Arial" w:cs="Arial"/>
          <w:bCs/>
        </w:rPr>
        <w:t>This transformation ensures comparability across features .</w:t>
      </w:r>
    </w:p>
    <w:p w14:paraId="56EE1865" w14:textId="77777777" w:rsidR="00834E3E" w:rsidRPr="00834E3E" w:rsidRDefault="00834E3E" w:rsidP="00834E3E">
      <w:pPr>
        <w:pStyle w:val="Default"/>
        <w:spacing w:line="276" w:lineRule="auto"/>
        <w:ind w:left="792"/>
        <w:rPr>
          <w:rFonts w:ascii="Arial" w:hAnsi="Arial" w:cs="Arial"/>
          <w:b/>
        </w:rPr>
      </w:pPr>
      <w:r w:rsidRPr="00834E3E">
        <w:rPr>
          <w:rFonts w:ascii="Arial" w:hAnsi="Arial" w:cs="Arial"/>
          <w:b/>
        </w:rPr>
        <w:t xml:space="preserve">  </w:t>
      </w:r>
      <w:r w:rsidRPr="00834E3E">
        <w:rPr>
          <w:rFonts w:ascii="Arial" w:hAnsi="Arial" w:cs="Arial"/>
          <w:b/>
          <w:bCs/>
        </w:rPr>
        <w:t>Feature Engineering:</w:t>
      </w:r>
    </w:p>
    <w:p w14:paraId="072AB6C8" w14:textId="77777777" w:rsidR="00834E3E" w:rsidRPr="00834E3E" w:rsidRDefault="00834E3E" w:rsidP="00834E3E">
      <w:pPr>
        <w:pStyle w:val="Default"/>
        <w:numPr>
          <w:ilvl w:val="0"/>
          <w:numId w:val="43"/>
        </w:numPr>
        <w:spacing w:line="276" w:lineRule="auto"/>
        <w:rPr>
          <w:rFonts w:ascii="Arial" w:hAnsi="Arial" w:cs="Arial"/>
          <w:bCs/>
        </w:rPr>
      </w:pPr>
      <w:r w:rsidRPr="00834E3E">
        <w:rPr>
          <w:rFonts w:ascii="Arial" w:hAnsi="Arial" w:cs="Arial"/>
          <w:bCs/>
        </w:rPr>
        <w:t>Created al groupings for variables like General Health (GenHlth), Physical Health Days (PhysHlth), and Mental Health Days (MentHlth) for simplified analysis.</w:t>
      </w:r>
    </w:p>
    <w:p w14:paraId="0CB2D334" w14:textId="77777777" w:rsidR="00834E3E" w:rsidRPr="00834E3E" w:rsidRDefault="00834E3E" w:rsidP="00834E3E">
      <w:pPr>
        <w:pStyle w:val="Default"/>
        <w:numPr>
          <w:ilvl w:val="1"/>
          <w:numId w:val="43"/>
        </w:numPr>
        <w:spacing w:line="276" w:lineRule="auto"/>
        <w:rPr>
          <w:rFonts w:ascii="Arial" w:hAnsi="Arial" w:cs="Arial"/>
          <w:bCs/>
        </w:rPr>
      </w:pPr>
      <w:r w:rsidRPr="00834E3E">
        <w:rPr>
          <w:rFonts w:ascii="Arial" w:hAnsi="Arial" w:cs="Arial"/>
          <w:bCs/>
        </w:rPr>
        <w:t>Example: Physical Health Days &gt; 20 were capped and categorized as "Many" .</w:t>
      </w:r>
    </w:p>
    <w:p w14:paraId="435D1C60" w14:textId="77777777" w:rsidR="00834E3E" w:rsidRPr="00834E3E" w:rsidRDefault="00834E3E" w:rsidP="00834E3E">
      <w:pPr>
        <w:pStyle w:val="Default"/>
        <w:spacing w:line="276" w:lineRule="auto"/>
        <w:ind w:left="792"/>
        <w:rPr>
          <w:rFonts w:ascii="Arial" w:hAnsi="Arial" w:cs="Arial"/>
          <w:b/>
        </w:rPr>
      </w:pPr>
      <w:r w:rsidRPr="00834E3E">
        <w:rPr>
          <w:rFonts w:ascii="Arial" w:hAnsi="Arial" w:cs="Arial"/>
          <w:b/>
        </w:rPr>
        <w:t xml:space="preserve">  </w:t>
      </w:r>
      <w:r w:rsidRPr="00834E3E">
        <w:rPr>
          <w:rFonts w:ascii="Arial" w:hAnsi="Arial" w:cs="Arial"/>
          <w:b/>
          <w:bCs/>
        </w:rPr>
        <w:t>Encoding:</w:t>
      </w:r>
    </w:p>
    <w:p w14:paraId="66166856" w14:textId="2F48C469" w:rsidR="00834E3E" w:rsidRPr="00834E3E" w:rsidRDefault="00834E3E" w:rsidP="00834E3E">
      <w:pPr>
        <w:pStyle w:val="Default"/>
        <w:numPr>
          <w:ilvl w:val="0"/>
          <w:numId w:val="44"/>
        </w:numPr>
        <w:spacing w:line="276" w:lineRule="auto"/>
        <w:rPr>
          <w:rFonts w:ascii="Arial" w:hAnsi="Arial" w:cs="Arial"/>
          <w:bCs/>
        </w:rPr>
      </w:pPr>
      <w:r w:rsidRPr="00834E3E">
        <w:rPr>
          <w:rFonts w:ascii="Arial" w:hAnsi="Arial" w:cs="Arial"/>
          <w:bCs/>
        </w:rPr>
        <w:t xml:space="preserve">Used ordinal encoding for </w:t>
      </w:r>
      <w:r>
        <w:rPr>
          <w:rFonts w:ascii="Arial" w:hAnsi="Arial" w:cs="Arial"/>
          <w:bCs/>
        </w:rPr>
        <w:t>v</w:t>
      </w:r>
      <w:r w:rsidRPr="00834E3E">
        <w:rPr>
          <w:rFonts w:ascii="Arial" w:hAnsi="Arial" w:cs="Arial"/>
          <w:bCs/>
        </w:rPr>
        <w:t>ariables such as Education and Income levels for seamless integration into machine learning models .</w:t>
      </w:r>
    </w:p>
    <w:p w14:paraId="0B0DE0B7" w14:textId="77777777" w:rsidR="00834E3E" w:rsidRPr="003A037B" w:rsidRDefault="00834E3E" w:rsidP="00834E3E">
      <w:pPr>
        <w:pStyle w:val="Default"/>
        <w:spacing w:line="276" w:lineRule="auto"/>
        <w:ind w:left="792"/>
        <w:rPr>
          <w:rFonts w:ascii="Arial" w:hAnsi="Arial" w:cs="Arial"/>
          <w:b/>
          <w:sz w:val="28"/>
          <w:szCs w:val="28"/>
        </w:rPr>
      </w:pPr>
    </w:p>
    <w:p w14:paraId="1510B49B" w14:textId="77777777" w:rsidR="004570EB" w:rsidRDefault="00BD098E"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t>Design</w:t>
      </w:r>
      <w:r w:rsidR="004570EB" w:rsidRPr="00A91CFF">
        <w:rPr>
          <w:rFonts w:ascii="Arial" w:hAnsi="Arial" w:cs="Arial"/>
          <w:b/>
          <w:sz w:val="32"/>
          <w:szCs w:val="32"/>
        </w:rPr>
        <w:t xml:space="preserve"> </w:t>
      </w:r>
    </w:p>
    <w:p w14:paraId="7A175EA4" w14:textId="77777777" w:rsidR="006A5826" w:rsidRPr="00A91CFF" w:rsidRDefault="006A5826" w:rsidP="006A5826">
      <w:pPr>
        <w:pStyle w:val="Default"/>
        <w:spacing w:line="276" w:lineRule="auto"/>
        <w:ind w:left="360"/>
        <w:rPr>
          <w:rFonts w:ascii="Arial" w:hAnsi="Arial" w:cs="Arial"/>
          <w:b/>
          <w:sz w:val="32"/>
          <w:szCs w:val="32"/>
        </w:rPr>
      </w:pPr>
    </w:p>
    <w:p w14:paraId="3CED560E" w14:textId="77777777" w:rsidR="001C195C"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Analytical methods and Technology used </w:t>
      </w:r>
    </w:p>
    <w:p w14:paraId="193885EC" w14:textId="77777777" w:rsidR="00DB6B3B" w:rsidRPr="006A5826" w:rsidRDefault="00DB6B3B" w:rsidP="00DB6B3B">
      <w:pPr>
        <w:pStyle w:val="NormalWeb"/>
        <w:spacing w:before="240" w:beforeAutospacing="0" w:after="240" w:afterAutospacing="0"/>
        <w:rPr>
          <w:sz w:val="32"/>
          <w:szCs w:val="32"/>
        </w:rPr>
      </w:pPr>
      <w:r w:rsidRPr="006A5826">
        <w:rPr>
          <w:rFonts w:ascii="Arial" w:hAnsi="Arial" w:cs="Arial"/>
          <w:color w:val="000000"/>
          <w:shd w:val="clear" w:color="auto" w:fill="FFFFFF"/>
        </w:rPr>
        <w:t>In this project, we employed a range of analytical methods and technologies to effectively analyze and visualize the dataset. The analysis began with the categorization of features into three distinct groups: categorical, ordinal, and continuous. For each group, appropriate statistical methods were applied to uncover meaningful insights. The continuous and ordinal features were subjected to hypothesis testing to evaluate their relationships and differences between groups, such as diabetic and non-diabetic individuals. The Shapiro-Wilk test was performed to assess the normality of these numeric features. Based on the results, non-parametric methods such as the Mann-Whitney U test were applied to compare group medians when normality assumptions were violated.</w:t>
      </w:r>
    </w:p>
    <w:p w14:paraId="7DE04F0F" w14:textId="77777777" w:rsidR="00DB6B3B" w:rsidRPr="00A91CFF" w:rsidRDefault="00DB6B3B" w:rsidP="00DB6B3B">
      <w:pPr>
        <w:pStyle w:val="Default"/>
        <w:spacing w:line="276" w:lineRule="auto"/>
        <w:ind w:left="792"/>
        <w:rPr>
          <w:rFonts w:ascii="Arial" w:hAnsi="Arial" w:cs="Arial"/>
          <w:b/>
          <w:sz w:val="28"/>
          <w:szCs w:val="28"/>
        </w:rPr>
      </w:pPr>
    </w:p>
    <w:p w14:paraId="780B3651" w14:textId="77777777" w:rsidR="00E16A63"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Descriptive Statistical Analysis </w:t>
      </w:r>
    </w:p>
    <w:p w14:paraId="0D1CB534" w14:textId="77777777" w:rsidR="00DB6B3B" w:rsidRPr="00DB6B3B" w:rsidRDefault="00DB6B3B" w:rsidP="00DB6B3B">
      <w:pPr>
        <w:pStyle w:val="Default"/>
        <w:spacing w:line="276" w:lineRule="auto"/>
        <w:ind w:left="792"/>
        <w:rPr>
          <w:rFonts w:ascii="Arial" w:hAnsi="Arial" w:cs="Arial"/>
        </w:rPr>
      </w:pPr>
      <w:r w:rsidRPr="00DB6B3B">
        <w:rPr>
          <w:rFonts w:ascii="Arial" w:hAnsi="Arial" w:cs="Arial"/>
        </w:rPr>
        <w:t> For this analysis, we employed statsmodels.api and scipy libraries to perform a detailed examination of the dataset. The features were categorized into three groups: categorical, ordinal, and continuous. Each group was analyzed systematically to derive meaningful insights.</w:t>
      </w:r>
    </w:p>
    <w:p w14:paraId="21603B3F" w14:textId="77777777" w:rsidR="00DB6B3B" w:rsidRPr="00DB6B3B" w:rsidRDefault="00DB6B3B" w:rsidP="00DB6B3B">
      <w:pPr>
        <w:pStyle w:val="Default"/>
        <w:spacing w:line="276" w:lineRule="auto"/>
        <w:ind w:left="792"/>
        <w:rPr>
          <w:rFonts w:ascii="Arial" w:hAnsi="Arial" w:cs="Arial"/>
        </w:rPr>
      </w:pPr>
      <w:r w:rsidRPr="00DB6B3B">
        <w:rPr>
          <w:rFonts w:ascii="Arial" w:hAnsi="Arial" w:cs="Arial"/>
        </w:rPr>
        <w:t>1. Numeric Features (Ordinal and Continuous):</w:t>
      </w:r>
    </w:p>
    <w:p w14:paraId="03CDB1F0" w14:textId="77777777" w:rsidR="00DB6B3B" w:rsidRPr="00DB6B3B" w:rsidRDefault="00DB6B3B" w:rsidP="00DB6B3B">
      <w:pPr>
        <w:pStyle w:val="Default"/>
        <w:numPr>
          <w:ilvl w:val="0"/>
          <w:numId w:val="15"/>
        </w:numPr>
        <w:spacing w:line="276" w:lineRule="auto"/>
        <w:rPr>
          <w:rFonts w:ascii="Arial" w:hAnsi="Arial" w:cs="Arial"/>
        </w:rPr>
      </w:pPr>
      <w:r w:rsidRPr="00DB6B3B">
        <w:rPr>
          <w:rFonts w:ascii="Arial" w:hAnsi="Arial" w:cs="Arial"/>
        </w:rPr>
        <w:t>Shapiro-Wilk Test:</w:t>
      </w:r>
    </w:p>
    <w:p w14:paraId="052FF3B2" w14:textId="77777777" w:rsidR="00DB6B3B" w:rsidRPr="00DB6B3B" w:rsidRDefault="00DB6B3B" w:rsidP="00DB6B3B">
      <w:pPr>
        <w:pStyle w:val="Default"/>
        <w:numPr>
          <w:ilvl w:val="1"/>
          <w:numId w:val="16"/>
        </w:numPr>
        <w:spacing w:line="276" w:lineRule="auto"/>
        <w:rPr>
          <w:rFonts w:ascii="Arial" w:hAnsi="Arial" w:cs="Arial"/>
        </w:rPr>
      </w:pPr>
      <w:r w:rsidRPr="00DB6B3B">
        <w:rPr>
          <w:rFonts w:ascii="Arial" w:hAnsi="Arial" w:cs="Arial"/>
        </w:rPr>
        <w:t>Used to check normality for each numeric feature.</w:t>
      </w:r>
    </w:p>
    <w:p w14:paraId="1BA4AD49" w14:textId="77777777" w:rsidR="00DB6B3B" w:rsidRPr="00DB6B3B" w:rsidRDefault="00DB6B3B" w:rsidP="00DB6B3B">
      <w:pPr>
        <w:pStyle w:val="Default"/>
        <w:numPr>
          <w:ilvl w:val="1"/>
          <w:numId w:val="17"/>
        </w:numPr>
        <w:spacing w:line="276" w:lineRule="auto"/>
        <w:rPr>
          <w:rFonts w:ascii="Arial" w:hAnsi="Arial" w:cs="Arial"/>
        </w:rPr>
      </w:pPr>
      <w:r w:rsidRPr="00DB6B3B">
        <w:rPr>
          <w:rFonts w:ascii="Arial" w:hAnsi="Arial" w:cs="Arial"/>
        </w:rPr>
        <w:t>Results determined whether parametric or non-parametric methods were appropriate.</w:t>
      </w:r>
    </w:p>
    <w:p w14:paraId="17989726" w14:textId="77777777" w:rsidR="00DB6B3B" w:rsidRPr="00DB6B3B" w:rsidRDefault="00DB6B3B" w:rsidP="00DB6B3B">
      <w:pPr>
        <w:pStyle w:val="Default"/>
        <w:numPr>
          <w:ilvl w:val="0"/>
          <w:numId w:val="15"/>
        </w:numPr>
        <w:spacing w:line="276" w:lineRule="auto"/>
        <w:rPr>
          <w:rFonts w:ascii="Arial" w:hAnsi="Arial" w:cs="Arial"/>
        </w:rPr>
      </w:pPr>
      <w:r w:rsidRPr="00DB6B3B">
        <w:rPr>
          <w:rFonts w:ascii="Arial" w:hAnsi="Arial" w:cs="Arial"/>
        </w:rPr>
        <w:t>Hypothesis Testing:</w:t>
      </w:r>
    </w:p>
    <w:p w14:paraId="53EB472C" w14:textId="77777777" w:rsidR="00DB6B3B" w:rsidRPr="00DB6B3B" w:rsidRDefault="00DB6B3B" w:rsidP="00DB6B3B">
      <w:pPr>
        <w:pStyle w:val="Default"/>
        <w:numPr>
          <w:ilvl w:val="1"/>
          <w:numId w:val="18"/>
        </w:numPr>
        <w:spacing w:line="276" w:lineRule="auto"/>
        <w:rPr>
          <w:rFonts w:ascii="Arial" w:hAnsi="Arial" w:cs="Arial"/>
        </w:rPr>
      </w:pPr>
      <w:r w:rsidRPr="00DB6B3B">
        <w:rPr>
          <w:rFonts w:ascii="Arial" w:hAnsi="Arial" w:cs="Arial"/>
        </w:rPr>
        <w:t>Conducted to compare distributions between groups (e.g., diabetic vs. non-diabetic).</w:t>
      </w:r>
    </w:p>
    <w:p w14:paraId="04164FEF" w14:textId="77777777" w:rsidR="00DB6B3B" w:rsidRPr="00DB6B3B" w:rsidRDefault="00DB6B3B" w:rsidP="00DB6B3B">
      <w:pPr>
        <w:pStyle w:val="Default"/>
        <w:numPr>
          <w:ilvl w:val="0"/>
          <w:numId w:val="15"/>
        </w:numPr>
        <w:spacing w:line="276" w:lineRule="auto"/>
        <w:rPr>
          <w:rFonts w:ascii="Arial" w:hAnsi="Arial" w:cs="Arial"/>
        </w:rPr>
      </w:pPr>
      <w:r w:rsidRPr="00DB6B3B">
        <w:rPr>
          <w:rFonts w:ascii="Arial" w:hAnsi="Arial" w:cs="Arial"/>
        </w:rPr>
        <w:t>Mann-Whitney U Test:</w:t>
      </w:r>
    </w:p>
    <w:p w14:paraId="67053B58" w14:textId="77777777" w:rsidR="00DB6B3B" w:rsidRPr="00DB6B3B" w:rsidRDefault="00DB6B3B" w:rsidP="00DB6B3B">
      <w:pPr>
        <w:pStyle w:val="Default"/>
        <w:numPr>
          <w:ilvl w:val="1"/>
          <w:numId w:val="19"/>
        </w:numPr>
        <w:spacing w:line="276" w:lineRule="auto"/>
        <w:rPr>
          <w:rFonts w:ascii="Arial" w:hAnsi="Arial" w:cs="Arial"/>
        </w:rPr>
      </w:pPr>
      <w:r w:rsidRPr="00DB6B3B">
        <w:rPr>
          <w:rFonts w:ascii="Arial" w:hAnsi="Arial" w:cs="Arial"/>
        </w:rPr>
        <w:t>A non-parametric test used for features that did not meet normality assumptions.</w:t>
      </w:r>
    </w:p>
    <w:p w14:paraId="4EC28FA9" w14:textId="77777777" w:rsidR="00DB6B3B" w:rsidRPr="00DB6B3B" w:rsidRDefault="00DB6B3B" w:rsidP="00DB6B3B">
      <w:pPr>
        <w:pStyle w:val="Default"/>
        <w:numPr>
          <w:ilvl w:val="1"/>
          <w:numId w:val="20"/>
        </w:numPr>
        <w:spacing w:line="276" w:lineRule="auto"/>
        <w:rPr>
          <w:rFonts w:ascii="Arial" w:hAnsi="Arial" w:cs="Arial"/>
        </w:rPr>
      </w:pPr>
      <w:r w:rsidRPr="00DB6B3B">
        <w:rPr>
          <w:rFonts w:ascii="Arial" w:hAnsi="Arial" w:cs="Arial"/>
        </w:rPr>
        <w:t>Compared the medians of two groups.</w:t>
      </w:r>
    </w:p>
    <w:p w14:paraId="190E276E" w14:textId="77777777" w:rsidR="00DB6B3B" w:rsidRPr="00DB6B3B" w:rsidRDefault="00DB6B3B" w:rsidP="00DB6B3B">
      <w:pPr>
        <w:pStyle w:val="Default"/>
        <w:numPr>
          <w:ilvl w:val="0"/>
          <w:numId w:val="15"/>
        </w:numPr>
        <w:spacing w:line="276" w:lineRule="auto"/>
        <w:rPr>
          <w:rFonts w:ascii="Arial" w:hAnsi="Arial" w:cs="Arial"/>
        </w:rPr>
      </w:pPr>
      <w:r w:rsidRPr="00DB6B3B">
        <w:rPr>
          <w:rFonts w:ascii="Arial" w:hAnsi="Arial" w:cs="Arial"/>
        </w:rPr>
        <w:t>Effect Size Measures:</w:t>
      </w:r>
    </w:p>
    <w:p w14:paraId="4F0B630E" w14:textId="77777777" w:rsidR="00DB6B3B" w:rsidRPr="00DB6B3B" w:rsidRDefault="00DB6B3B" w:rsidP="00DB6B3B">
      <w:pPr>
        <w:pStyle w:val="Default"/>
        <w:numPr>
          <w:ilvl w:val="1"/>
          <w:numId w:val="21"/>
        </w:numPr>
        <w:spacing w:line="276" w:lineRule="auto"/>
        <w:rPr>
          <w:rFonts w:ascii="Arial" w:hAnsi="Arial" w:cs="Arial"/>
        </w:rPr>
      </w:pPr>
      <w:r w:rsidRPr="00DB6B3B">
        <w:rPr>
          <w:rFonts w:ascii="Arial" w:hAnsi="Arial" w:cs="Arial"/>
        </w:rPr>
        <w:t>Rank Biserial Correlation: Assessed the strength of association between two groups.</w:t>
      </w:r>
    </w:p>
    <w:p w14:paraId="02E3DD7E" w14:textId="77777777" w:rsidR="00DB6B3B" w:rsidRPr="00DB6B3B" w:rsidRDefault="00DB6B3B" w:rsidP="00DB6B3B">
      <w:pPr>
        <w:pStyle w:val="Default"/>
        <w:numPr>
          <w:ilvl w:val="1"/>
          <w:numId w:val="22"/>
        </w:numPr>
        <w:spacing w:line="276" w:lineRule="auto"/>
        <w:rPr>
          <w:rFonts w:ascii="Arial" w:hAnsi="Arial" w:cs="Arial"/>
        </w:rPr>
      </w:pPr>
      <w:r w:rsidRPr="00DB6B3B">
        <w:rPr>
          <w:rFonts w:ascii="Arial" w:hAnsi="Arial" w:cs="Arial"/>
        </w:rPr>
        <w:t>Cliff’s Delta: Measured the magnitude of difference, indicating the extent of overlap between distributions.</w:t>
      </w:r>
    </w:p>
    <w:p w14:paraId="7AB4D03C" w14:textId="77777777" w:rsidR="00DB6B3B" w:rsidRPr="00DB6B3B" w:rsidRDefault="00DB6B3B" w:rsidP="00DB6B3B">
      <w:pPr>
        <w:pStyle w:val="Default"/>
        <w:spacing w:line="276" w:lineRule="auto"/>
        <w:ind w:left="792"/>
        <w:rPr>
          <w:rFonts w:ascii="Arial" w:hAnsi="Arial" w:cs="Arial"/>
        </w:rPr>
      </w:pPr>
      <w:r w:rsidRPr="00DB6B3B">
        <w:rPr>
          <w:rFonts w:ascii="Arial" w:hAnsi="Arial" w:cs="Arial"/>
        </w:rPr>
        <w:t>2. Categorical Features:</w:t>
      </w:r>
    </w:p>
    <w:p w14:paraId="05A5871D" w14:textId="77777777" w:rsidR="00DB6B3B" w:rsidRPr="00DB6B3B" w:rsidRDefault="00DB6B3B" w:rsidP="00DB6B3B">
      <w:pPr>
        <w:pStyle w:val="Default"/>
        <w:numPr>
          <w:ilvl w:val="0"/>
          <w:numId w:val="23"/>
        </w:numPr>
        <w:spacing w:line="276" w:lineRule="auto"/>
        <w:rPr>
          <w:rFonts w:ascii="Arial" w:hAnsi="Arial" w:cs="Arial"/>
        </w:rPr>
      </w:pPr>
      <w:r w:rsidRPr="00DB6B3B">
        <w:rPr>
          <w:rFonts w:ascii="Arial" w:hAnsi="Arial" w:cs="Arial"/>
        </w:rPr>
        <w:t>Focused on examining relationships and proportions within the data, though not elaborated in detail here.</w:t>
      </w:r>
    </w:p>
    <w:p w14:paraId="3A3D0A93" w14:textId="77777777" w:rsidR="00DB6B3B" w:rsidRPr="00DB6B3B" w:rsidRDefault="00DB6B3B" w:rsidP="00DB6B3B">
      <w:pPr>
        <w:pStyle w:val="Default"/>
        <w:spacing w:line="276" w:lineRule="auto"/>
        <w:ind w:left="792"/>
        <w:rPr>
          <w:rFonts w:ascii="Arial" w:hAnsi="Arial" w:cs="Arial"/>
        </w:rPr>
      </w:pPr>
      <w:r w:rsidRPr="00DB6B3B">
        <w:rPr>
          <w:rFonts w:ascii="Arial" w:hAnsi="Arial" w:cs="Arial"/>
        </w:rPr>
        <w:t>By dividing the features and using appropriate statistical methods for each type, we ensured a robust and comprehensive analysis, accounting for the unique properties of the dataset. This approach helps capture patterns and differences across various groups effectively.</w:t>
      </w:r>
    </w:p>
    <w:p w14:paraId="054D28CD" w14:textId="77777777" w:rsidR="00DB6B3B" w:rsidRPr="00A91CFF" w:rsidRDefault="00DB6B3B" w:rsidP="00DB6B3B">
      <w:pPr>
        <w:pStyle w:val="Default"/>
        <w:spacing w:line="276" w:lineRule="auto"/>
        <w:ind w:left="792"/>
        <w:rPr>
          <w:rFonts w:ascii="Arial" w:hAnsi="Arial" w:cs="Arial"/>
          <w:b/>
          <w:sz w:val="28"/>
          <w:szCs w:val="28"/>
        </w:rPr>
      </w:pPr>
    </w:p>
    <w:p w14:paraId="612FBC75" w14:textId="77777777" w:rsidR="00E16A63"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Data Visualization </w:t>
      </w:r>
    </w:p>
    <w:p w14:paraId="0D470276" w14:textId="77777777" w:rsidR="00DB6B3B" w:rsidRDefault="00DB6B3B" w:rsidP="00DB6B3B">
      <w:pPr>
        <w:pStyle w:val="Default"/>
        <w:spacing w:line="276" w:lineRule="auto"/>
        <w:ind w:left="792"/>
        <w:rPr>
          <w:rFonts w:ascii="Arial" w:hAnsi="Arial" w:cs="Arial"/>
          <w:bCs/>
        </w:rPr>
      </w:pPr>
      <w:r w:rsidRPr="00DB6B3B">
        <w:rPr>
          <w:rFonts w:ascii="Arial" w:hAnsi="Arial" w:cs="Arial"/>
          <w:bCs/>
        </w:rPr>
        <w:t xml:space="preserve"> In this project, data visualization played a crucial role in understanding the distribution and patterns within the dataset. Based on the classification of features into three groups—categorical, ordinal, and continuous—we used targeted visualization techniques to effectively represent the data. For categorical features, bar plots were created to showcase the frequency distribution of each category, making it easy to identify trends and group proportions. For numeric features, including both ordinal and continuous variables, histograms were </w:t>
      </w:r>
      <w:r w:rsidRPr="00DB6B3B">
        <w:rPr>
          <w:rFonts w:ascii="Arial" w:hAnsi="Arial" w:cs="Arial"/>
          <w:bCs/>
        </w:rPr>
        <w:lastRenderedPageBreak/>
        <w:t>plotted to visualize their distribution and identify skewness or gaps in the data. Additionally, box plots were employed to display the spread, central tendency, and potential outliers within these features. These visualizations provided an intuitive and comprehensive overview of the data, aiding in the identification of patterns, anomalies, and differences across groups. By leveraging these plots, we were able to build a strong foundation for further statistical and predictive analyses.</w:t>
      </w:r>
    </w:p>
    <w:p w14:paraId="4BD1A6DE" w14:textId="77777777" w:rsidR="003A037B" w:rsidRPr="00DB6B3B" w:rsidRDefault="003A037B" w:rsidP="00DB6B3B">
      <w:pPr>
        <w:pStyle w:val="Default"/>
        <w:spacing w:line="276" w:lineRule="auto"/>
        <w:ind w:left="792"/>
        <w:rPr>
          <w:rFonts w:ascii="Arial" w:hAnsi="Arial" w:cs="Arial"/>
          <w:bCs/>
        </w:rPr>
      </w:pPr>
    </w:p>
    <w:p w14:paraId="44FB7661" w14:textId="1929FF72" w:rsidR="003A037B" w:rsidRPr="003A037B" w:rsidRDefault="003A037B" w:rsidP="003A037B">
      <w:pPr>
        <w:pStyle w:val="Default"/>
        <w:spacing w:line="276" w:lineRule="auto"/>
        <w:ind w:left="360"/>
        <w:rPr>
          <w:rFonts w:ascii="Arial" w:hAnsi="Arial" w:cs="Arial"/>
          <w:bCs/>
        </w:rPr>
      </w:pPr>
      <w:r>
        <w:rPr>
          <w:rFonts w:ascii="Arial" w:hAnsi="Arial" w:cs="Arial"/>
          <w:b/>
        </w:rPr>
        <w:t xml:space="preserve">Table </w:t>
      </w:r>
      <w:r>
        <w:rPr>
          <w:rFonts w:ascii="Arial" w:hAnsi="Arial" w:cs="Arial"/>
          <w:b/>
        </w:rPr>
        <w:t>2</w:t>
      </w:r>
      <w:r>
        <w:rPr>
          <w:rFonts w:ascii="Arial" w:hAnsi="Arial" w:cs="Arial"/>
          <w:b/>
        </w:rPr>
        <w:t xml:space="preserve">: </w:t>
      </w:r>
      <w:r>
        <w:rPr>
          <w:rFonts w:ascii="Arial" w:hAnsi="Arial" w:cs="Arial"/>
          <w:bCs/>
        </w:rPr>
        <w:t>Data Types</w:t>
      </w:r>
    </w:p>
    <w:p w14:paraId="7836233C" w14:textId="77777777" w:rsidR="00DB6B3B" w:rsidRPr="00DB6B3B" w:rsidRDefault="00DB6B3B" w:rsidP="00DB6B3B">
      <w:pPr>
        <w:pStyle w:val="Default"/>
        <w:spacing w:line="276" w:lineRule="auto"/>
        <w:ind w:left="792"/>
        <w:rPr>
          <w:rFonts w:ascii="Arial" w:hAnsi="Arial" w:cs="Arial"/>
          <w:b/>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3468"/>
        <w:gridCol w:w="2183"/>
        <w:gridCol w:w="2615"/>
      </w:tblGrid>
      <w:tr w:rsidR="001D745F" w:rsidRPr="00DB6B3B" w14:paraId="378E535D" w14:textId="77777777" w:rsidTr="00DB6B3B">
        <w:trPr>
          <w:trHeight w:val="720"/>
        </w:trPr>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4FF2A1BE" w14:textId="77777777" w:rsidR="00DB6B3B" w:rsidRPr="00DB6B3B" w:rsidRDefault="00DB6B3B" w:rsidP="00DB6B3B">
            <w:pPr>
              <w:pStyle w:val="Default"/>
              <w:spacing w:line="276" w:lineRule="auto"/>
              <w:ind w:left="792"/>
              <w:rPr>
                <w:rFonts w:ascii="Arial" w:hAnsi="Arial" w:cs="Arial"/>
                <w:b/>
              </w:rPr>
            </w:pPr>
            <w:r w:rsidRPr="00DB6B3B">
              <w:rPr>
                <w:rFonts w:ascii="Arial" w:hAnsi="Arial" w:cs="Arial"/>
                <w:b/>
                <w:bCs/>
              </w:rPr>
              <w:t>Categorical Features</w:t>
            </w:r>
          </w:p>
          <w:p w14:paraId="2A33D40F" w14:textId="77777777" w:rsidR="00DB6B3B" w:rsidRPr="00DB6B3B" w:rsidRDefault="00DB6B3B" w:rsidP="00DB6B3B">
            <w:pPr>
              <w:pStyle w:val="Default"/>
              <w:spacing w:line="276" w:lineRule="auto"/>
              <w:ind w:left="792"/>
              <w:rPr>
                <w:rFonts w:ascii="Arial" w:hAnsi="Arial" w:cs="Arial"/>
                <w:b/>
              </w:rPr>
            </w:pPr>
          </w:p>
        </w:tc>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215B1BB8" w14:textId="77777777" w:rsidR="00DB6B3B" w:rsidRPr="00DB6B3B" w:rsidRDefault="00DB6B3B" w:rsidP="00DB6B3B">
            <w:pPr>
              <w:pStyle w:val="Default"/>
              <w:spacing w:line="276" w:lineRule="auto"/>
              <w:rPr>
                <w:rFonts w:ascii="Arial" w:hAnsi="Arial" w:cs="Arial"/>
                <w:b/>
              </w:rPr>
            </w:pPr>
            <w:r w:rsidRPr="00DB6B3B">
              <w:rPr>
                <w:rFonts w:ascii="Arial" w:hAnsi="Arial" w:cs="Arial"/>
                <w:b/>
                <w:bCs/>
              </w:rPr>
              <w:t>Ordinal Features</w:t>
            </w:r>
          </w:p>
          <w:p w14:paraId="3F431445" w14:textId="77777777" w:rsidR="00DB6B3B" w:rsidRPr="00DB6B3B" w:rsidRDefault="00DB6B3B" w:rsidP="00DB6B3B">
            <w:pPr>
              <w:pStyle w:val="Default"/>
              <w:spacing w:line="276" w:lineRule="auto"/>
              <w:ind w:left="792"/>
              <w:rPr>
                <w:rFonts w:ascii="Arial" w:hAnsi="Arial" w:cs="Arial"/>
                <w:b/>
              </w:rPr>
            </w:pPr>
          </w:p>
        </w:tc>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0B6D7E46" w14:textId="77777777" w:rsidR="00DB6B3B" w:rsidRPr="00DB6B3B" w:rsidRDefault="00DB6B3B" w:rsidP="00DB6B3B">
            <w:pPr>
              <w:pStyle w:val="Default"/>
              <w:spacing w:line="276" w:lineRule="auto"/>
              <w:rPr>
                <w:rFonts w:ascii="Arial" w:hAnsi="Arial" w:cs="Arial"/>
                <w:b/>
              </w:rPr>
            </w:pPr>
            <w:r w:rsidRPr="00DB6B3B">
              <w:rPr>
                <w:rFonts w:ascii="Arial" w:hAnsi="Arial" w:cs="Arial"/>
                <w:b/>
                <w:bCs/>
              </w:rPr>
              <w:t>Continuous Features</w:t>
            </w:r>
          </w:p>
          <w:p w14:paraId="029209CB" w14:textId="77777777" w:rsidR="00DB6B3B" w:rsidRPr="00DB6B3B" w:rsidRDefault="00DB6B3B" w:rsidP="00DB6B3B">
            <w:pPr>
              <w:pStyle w:val="Default"/>
              <w:spacing w:line="276" w:lineRule="auto"/>
              <w:ind w:left="792"/>
              <w:rPr>
                <w:rFonts w:ascii="Arial" w:hAnsi="Arial" w:cs="Arial"/>
                <w:b/>
              </w:rPr>
            </w:pPr>
          </w:p>
        </w:tc>
      </w:tr>
      <w:tr w:rsidR="001D745F" w:rsidRPr="00DB6B3B" w14:paraId="1FCBC1B3" w14:textId="77777777" w:rsidTr="00DB6B3B">
        <w:trPr>
          <w:trHeight w:val="4139"/>
        </w:trPr>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6A20ED7A"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HighBP</w:t>
            </w:r>
          </w:p>
          <w:p w14:paraId="0C43583C"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HighChol</w:t>
            </w:r>
          </w:p>
          <w:p w14:paraId="0E9CB364"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CholCheck</w:t>
            </w:r>
          </w:p>
          <w:p w14:paraId="2C9AC2A5"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Smoker</w:t>
            </w:r>
          </w:p>
          <w:p w14:paraId="4829FA13"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Stroke</w:t>
            </w:r>
          </w:p>
          <w:p w14:paraId="0D6B8558" w14:textId="566C9B9E"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HeartDiseaseorAttack  </w:t>
            </w:r>
          </w:p>
          <w:p w14:paraId="70E73DA8"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PhysActivity</w:t>
            </w:r>
          </w:p>
          <w:p w14:paraId="72355B2D"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Fruits</w:t>
            </w:r>
          </w:p>
          <w:p w14:paraId="03F7C503"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Veggies</w:t>
            </w:r>
          </w:p>
          <w:p w14:paraId="534DBAB6"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HvyAlcoholConsump</w:t>
            </w:r>
          </w:p>
          <w:p w14:paraId="6800C1EA"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AnyHealthcare</w:t>
            </w:r>
          </w:p>
          <w:p w14:paraId="001C1A22"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NoDocbcCost</w:t>
            </w:r>
          </w:p>
          <w:p w14:paraId="512341F3"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DiffWalk</w:t>
            </w:r>
          </w:p>
          <w:p w14:paraId="50A5D893" w14:textId="77777777" w:rsidR="00DB6B3B" w:rsidRPr="00DB6B3B" w:rsidRDefault="00DB6B3B" w:rsidP="00DB6B3B">
            <w:pPr>
              <w:pStyle w:val="Default"/>
              <w:numPr>
                <w:ilvl w:val="0"/>
                <w:numId w:val="24"/>
              </w:numPr>
              <w:spacing w:line="276" w:lineRule="auto"/>
              <w:rPr>
                <w:rFonts w:ascii="Arial" w:hAnsi="Arial" w:cs="Arial"/>
                <w:bCs/>
              </w:rPr>
            </w:pPr>
            <w:r w:rsidRPr="00DB6B3B">
              <w:rPr>
                <w:rFonts w:ascii="Arial" w:hAnsi="Arial" w:cs="Arial"/>
                <w:bCs/>
              </w:rPr>
              <w:t>Sex</w:t>
            </w:r>
          </w:p>
          <w:p w14:paraId="05726AB4" w14:textId="77777777" w:rsidR="00DB6B3B" w:rsidRPr="00DB6B3B" w:rsidRDefault="00DB6B3B" w:rsidP="00DB6B3B">
            <w:pPr>
              <w:pStyle w:val="Default"/>
              <w:spacing w:line="276" w:lineRule="auto"/>
              <w:ind w:left="792"/>
              <w:rPr>
                <w:rFonts w:ascii="Arial" w:hAnsi="Arial" w:cs="Arial"/>
                <w:bCs/>
              </w:rPr>
            </w:pPr>
          </w:p>
        </w:tc>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11743311" w14:textId="77777777" w:rsidR="00DB6B3B" w:rsidRPr="00DB6B3B" w:rsidRDefault="00DB6B3B" w:rsidP="00DB6B3B">
            <w:pPr>
              <w:pStyle w:val="Default"/>
              <w:numPr>
                <w:ilvl w:val="0"/>
                <w:numId w:val="25"/>
              </w:numPr>
              <w:spacing w:line="276" w:lineRule="auto"/>
              <w:rPr>
                <w:rFonts w:ascii="Arial" w:hAnsi="Arial" w:cs="Arial"/>
                <w:bCs/>
              </w:rPr>
            </w:pPr>
            <w:r w:rsidRPr="00DB6B3B">
              <w:rPr>
                <w:rFonts w:ascii="Arial" w:hAnsi="Arial" w:cs="Arial"/>
                <w:bCs/>
              </w:rPr>
              <w:t>GenHlth  </w:t>
            </w:r>
          </w:p>
          <w:p w14:paraId="31D7C514" w14:textId="77777777" w:rsidR="00DB6B3B" w:rsidRPr="00DB6B3B" w:rsidRDefault="00DB6B3B" w:rsidP="00DB6B3B">
            <w:pPr>
              <w:pStyle w:val="Default"/>
              <w:numPr>
                <w:ilvl w:val="0"/>
                <w:numId w:val="25"/>
              </w:numPr>
              <w:spacing w:line="276" w:lineRule="auto"/>
              <w:rPr>
                <w:rFonts w:ascii="Arial" w:hAnsi="Arial" w:cs="Arial"/>
                <w:bCs/>
              </w:rPr>
            </w:pPr>
            <w:r w:rsidRPr="00DB6B3B">
              <w:rPr>
                <w:rFonts w:ascii="Arial" w:hAnsi="Arial" w:cs="Arial"/>
                <w:bCs/>
              </w:rPr>
              <w:t>Age </w:t>
            </w:r>
          </w:p>
          <w:p w14:paraId="3DB0690E" w14:textId="77777777" w:rsidR="00DB6B3B" w:rsidRPr="00DB6B3B" w:rsidRDefault="00DB6B3B" w:rsidP="00DB6B3B">
            <w:pPr>
              <w:pStyle w:val="Default"/>
              <w:numPr>
                <w:ilvl w:val="0"/>
                <w:numId w:val="25"/>
              </w:numPr>
              <w:spacing w:line="276" w:lineRule="auto"/>
              <w:rPr>
                <w:rFonts w:ascii="Arial" w:hAnsi="Arial" w:cs="Arial"/>
                <w:bCs/>
              </w:rPr>
            </w:pPr>
            <w:r w:rsidRPr="00DB6B3B">
              <w:rPr>
                <w:rFonts w:ascii="Arial" w:hAnsi="Arial" w:cs="Arial"/>
                <w:bCs/>
              </w:rPr>
              <w:t>Education </w:t>
            </w:r>
          </w:p>
          <w:p w14:paraId="33BB214B" w14:textId="77777777" w:rsidR="00DB6B3B" w:rsidRPr="00DB6B3B" w:rsidRDefault="00DB6B3B" w:rsidP="00DB6B3B">
            <w:pPr>
              <w:pStyle w:val="Default"/>
              <w:numPr>
                <w:ilvl w:val="0"/>
                <w:numId w:val="25"/>
              </w:numPr>
              <w:spacing w:line="276" w:lineRule="auto"/>
              <w:rPr>
                <w:rFonts w:ascii="Arial" w:hAnsi="Arial" w:cs="Arial"/>
                <w:bCs/>
              </w:rPr>
            </w:pPr>
            <w:r w:rsidRPr="00DB6B3B">
              <w:rPr>
                <w:rFonts w:ascii="Arial" w:hAnsi="Arial" w:cs="Arial"/>
                <w:bCs/>
              </w:rPr>
              <w:t>Income</w:t>
            </w:r>
          </w:p>
          <w:p w14:paraId="2CF9009B" w14:textId="77777777" w:rsidR="00DB6B3B" w:rsidRPr="00DB6B3B" w:rsidRDefault="00DB6B3B" w:rsidP="00DB6B3B">
            <w:pPr>
              <w:pStyle w:val="Default"/>
              <w:spacing w:line="276" w:lineRule="auto"/>
              <w:ind w:left="792"/>
              <w:rPr>
                <w:rFonts w:ascii="Arial" w:hAnsi="Arial" w:cs="Arial"/>
                <w:bCs/>
              </w:rPr>
            </w:pPr>
          </w:p>
        </w:tc>
        <w:tc>
          <w:tcPr>
            <w:tcW w:w="0" w:type="auto"/>
            <w:tcBorders>
              <w:top w:val="single" w:sz="18" w:space="0" w:color="000000"/>
              <w:left w:val="single" w:sz="18" w:space="0" w:color="000000"/>
              <w:bottom w:val="single" w:sz="18" w:space="0" w:color="000000"/>
              <w:right w:val="single" w:sz="18" w:space="0" w:color="000000"/>
            </w:tcBorders>
            <w:shd w:val="clear" w:color="auto" w:fill="00FFFF"/>
            <w:tcMar>
              <w:top w:w="140" w:type="dxa"/>
              <w:left w:w="140" w:type="dxa"/>
              <w:bottom w:w="140" w:type="dxa"/>
              <w:right w:w="140" w:type="dxa"/>
            </w:tcMar>
            <w:hideMark/>
          </w:tcPr>
          <w:p w14:paraId="67990349" w14:textId="77777777" w:rsidR="00DB6B3B" w:rsidRPr="00DB6B3B" w:rsidRDefault="00DB6B3B" w:rsidP="00DB6B3B">
            <w:pPr>
              <w:pStyle w:val="Default"/>
              <w:numPr>
                <w:ilvl w:val="0"/>
                <w:numId w:val="26"/>
              </w:numPr>
              <w:spacing w:line="276" w:lineRule="auto"/>
              <w:rPr>
                <w:rFonts w:ascii="Arial" w:hAnsi="Arial" w:cs="Arial"/>
                <w:bCs/>
              </w:rPr>
            </w:pPr>
            <w:r w:rsidRPr="00DB6B3B">
              <w:rPr>
                <w:rFonts w:ascii="Arial" w:hAnsi="Arial" w:cs="Arial"/>
                <w:bCs/>
              </w:rPr>
              <w:t>BMI </w:t>
            </w:r>
          </w:p>
          <w:p w14:paraId="74200492" w14:textId="77777777" w:rsidR="00DB6B3B" w:rsidRPr="00DB6B3B" w:rsidRDefault="00DB6B3B" w:rsidP="00DB6B3B">
            <w:pPr>
              <w:pStyle w:val="Default"/>
              <w:numPr>
                <w:ilvl w:val="0"/>
                <w:numId w:val="26"/>
              </w:numPr>
              <w:spacing w:line="276" w:lineRule="auto"/>
              <w:rPr>
                <w:rFonts w:ascii="Arial" w:hAnsi="Arial" w:cs="Arial"/>
                <w:bCs/>
              </w:rPr>
            </w:pPr>
            <w:r w:rsidRPr="00DB6B3B">
              <w:rPr>
                <w:rFonts w:ascii="Arial" w:hAnsi="Arial" w:cs="Arial"/>
                <w:bCs/>
              </w:rPr>
              <w:t>MentHlth </w:t>
            </w:r>
          </w:p>
          <w:p w14:paraId="0B5C5B50" w14:textId="77777777" w:rsidR="00DB6B3B" w:rsidRPr="00DB6B3B" w:rsidRDefault="00DB6B3B" w:rsidP="00DB6B3B">
            <w:pPr>
              <w:pStyle w:val="Default"/>
              <w:numPr>
                <w:ilvl w:val="0"/>
                <w:numId w:val="26"/>
              </w:numPr>
              <w:spacing w:line="276" w:lineRule="auto"/>
              <w:rPr>
                <w:rFonts w:ascii="Arial" w:hAnsi="Arial" w:cs="Arial"/>
                <w:bCs/>
              </w:rPr>
            </w:pPr>
            <w:r w:rsidRPr="00DB6B3B">
              <w:rPr>
                <w:rFonts w:ascii="Arial" w:hAnsi="Arial" w:cs="Arial"/>
                <w:bCs/>
              </w:rPr>
              <w:t>PhysHlth</w:t>
            </w:r>
          </w:p>
          <w:p w14:paraId="7127D2B8" w14:textId="77777777" w:rsidR="00DB6B3B" w:rsidRPr="00DB6B3B" w:rsidRDefault="00DB6B3B" w:rsidP="00DB6B3B">
            <w:pPr>
              <w:pStyle w:val="Default"/>
              <w:spacing w:line="276" w:lineRule="auto"/>
              <w:ind w:left="792"/>
              <w:rPr>
                <w:rFonts w:ascii="Arial" w:hAnsi="Arial" w:cs="Arial"/>
                <w:bCs/>
              </w:rPr>
            </w:pPr>
          </w:p>
        </w:tc>
      </w:tr>
    </w:tbl>
    <w:p w14:paraId="420F86DD" w14:textId="77777777" w:rsidR="00DB6B3B" w:rsidRPr="00A91CFF" w:rsidRDefault="00DB6B3B" w:rsidP="00DB6B3B">
      <w:pPr>
        <w:pStyle w:val="Default"/>
        <w:spacing w:line="276" w:lineRule="auto"/>
        <w:ind w:left="792"/>
        <w:rPr>
          <w:rFonts w:ascii="Arial" w:hAnsi="Arial" w:cs="Arial"/>
          <w:b/>
          <w:sz w:val="28"/>
          <w:szCs w:val="28"/>
        </w:rPr>
      </w:pPr>
    </w:p>
    <w:p w14:paraId="7F5DB83B" w14:textId="77777777" w:rsidR="00E16A63"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Feature Engineering </w:t>
      </w:r>
    </w:p>
    <w:p w14:paraId="727ED6AD"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Since the BMI data is right-skewed and the Z-score analysis identifies 9,847 outlier which is over all data 3.8% less 5%</w:t>
      </w:r>
    </w:p>
    <w:p w14:paraId="06FEA762"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we can go for log transformation(pull the value close to mean) or capping (replace value by max or min and k means clustering</w:t>
      </w:r>
    </w:p>
    <w:p w14:paraId="726809E1" w14:textId="77777777" w:rsidR="00DB6B3B" w:rsidRPr="000A40E4" w:rsidRDefault="00DB6B3B" w:rsidP="00DB6B3B">
      <w:pPr>
        <w:ind w:left="360"/>
        <w:rPr>
          <w:rFonts w:ascii="Arial" w:hAnsi="Arial" w:cs="Arial"/>
          <w:sz w:val="24"/>
          <w:szCs w:val="24"/>
        </w:rPr>
      </w:pPr>
    </w:p>
    <w:p w14:paraId="1C4FEE2F" w14:textId="77777777" w:rsidR="00DB6B3B" w:rsidRPr="000A40E4" w:rsidRDefault="00DB6B3B" w:rsidP="00DB6B3B">
      <w:pPr>
        <w:ind w:left="360"/>
        <w:rPr>
          <w:rFonts w:ascii="Arial" w:hAnsi="Arial" w:cs="Arial"/>
          <w:b/>
          <w:bCs/>
          <w:sz w:val="24"/>
          <w:szCs w:val="24"/>
        </w:rPr>
      </w:pPr>
      <w:r w:rsidRPr="000A40E4">
        <w:rPr>
          <w:rFonts w:ascii="Arial" w:hAnsi="Arial" w:cs="Arial"/>
          <w:b/>
          <w:bCs/>
          <w:sz w:val="24"/>
          <w:szCs w:val="24"/>
        </w:rPr>
        <w:t>1. Skewness of BMI Data</w:t>
      </w:r>
    </w:p>
    <w:p w14:paraId="417134DA" w14:textId="77777777" w:rsidR="00DB6B3B" w:rsidRPr="000A40E4" w:rsidRDefault="00DB6B3B" w:rsidP="00DB6B3B">
      <w:pPr>
        <w:ind w:left="360"/>
        <w:rPr>
          <w:rFonts w:ascii="Arial" w:hAnsi="Arial" w:cs="Arial"/>
          <w:b/>
          <w:bCs/>
          <w:sz w:val="24"/>
          <w:szCs w:val="24"/>
        </w:rPr>
      </w:pPr>
      <w:r w:rsidRPr="000A40E4">
        <w:rPr>
          <w:rFonts w:ascii="Arial" w:hAnsi="Arial" w:cs="Arial"/>
          <w:b/>
          <w:bCs/>
          <w:sz w:val="24"/>
          <w:szCs w:val="24"/>
        </w:rPr>
        <w:t>Right-Skewed Data: </w:t>
      </w:r>
    </w:p>
    <w:p w14:paraId="2F055661"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The BMI data has a long tail on the right side, indicating there are higher values that are less frequent.</w:t>
      </w:r>
    </w:p>
    <w:p w14:paraId="7ACF9024"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Skewness can make statistical analysis or machine learning less effective, as many techniques assume a normal distribution.</w:t>
      </w:r>
    </w:p>
    <w:p w14:paraId="07D9AB2B" w14:textId="77777777" w:rsidR="00DB6B3B" w:rsidRPr="000A40E4" w:rsidRDefault="00DB6B3B" w:rsidP="00DB6B3B">
      <w:pPr>
        <w:ind w:left="360"/>
        <w:rPr>
          <w:rFonts w:ascii="Arial" w:hAnsi="Arial" w:cs="Arial"/>
          <w:b/>
          <w:bCs/>
          <w:sz w:val="24"/>
          <w:szCs w:val="24"/>
        </w:rPr>
      </w:pPr>
      <w:r w:rsidRPr="000A40E4">
        <w:rPr>
          <w:rFonts w:ascii="Arial" w:hAnsi="Arial" w:cs="Arial"/>
          <w:b/>
          <w:bCs/>
          <w:sz w:val="24"/>
          <w:szCs w:val="24"/>
        </w:rPr>
        <w:t>2. Outlier Analysis Using Z-Score</w:t>
      </w:r>
    </w:p>
    <w:p w14:paraId="44884E4A" w14:textId="77777777" w:rsidR="00DB6B3B" w:rsidRPr="000A40E4" w:rsidRDefault="00DB6B3B" w:rsidP="00DB6B3B">
      <w:pPr>
        <w:ind w:left="360"/>
        <w:rPr>
          <w:rFonts w:ascii="Arial" w:hAnsi="Arial" w:cs="Arial"/>
          <w:sz w:val="24"/>
          <w:szCs w:val="24"/>
        </w:rPr>
      </w:pPr>
      <w:r w:rsidRPr="000A40E4">
        <w:rPr>
          <w:rFonts w:ascii="Arial" w:hAnsi="Arial" w:cs="Arial"/>
          <w:b/>
          <w:bCs/>
          <w:sz w:val="24"/>
          <w:szCs w:val="24"/>
        </w:rPr>
        <w:lastRenderedPageBreak/>
        <w:t>Z-Score</w:t>
      </w:r>
      <w:r w:rsidRPr="000A40E4">
        <w:rPr>
          <w:rFonts w:ascii="Arial" w:hAnsi="Arial" w:cs="Arial"/>
          <w:sz w:val="24"/>
          <w:szCs w:val="24"/>
        </w:rPr>
        <w:t>: A statistical measure representing the number of standard deviations a data point is from the mean.</w:t>
      </w:r>
    </w:p>
    <w:p w14:paraId="3C30332B"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Values with Z-scores greater than a threshold (commonly 3) are considered outliers.</w:t>
      </w:r>
    </w:p>
    <w:p w14:paraId="2027BAA3"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Outliers here are extreme BMI values that deviate significantly from the rest of the data.</w:t>
      </w:r>
    </w:p>
    <w:p w14:paraId="2F2FB3AA"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Result</w:t>
      </w:r>
    </w:p>
    <w:p w14:paraId="540C604A"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- 9,847 outliers were identified.</w:t>
      </w:r>
    </w:p>
    <w:p w14:paraId="79D6E76C"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This represents **3.8%** of the data, which is less than the commonly used threshold of **5%** (used to determine if the number of outliers is acceptable).</w:t>
      </w:r>
    </w:p>
    <w:p w14:paraId="447913B1" w14:textId="77777777" w:rsidR="00DB6B3B" w:rsidRPr="000A40E4" w:rsidRDefault="00DB6B3B" w:rsidP="00DB6B3B">
      <w:pPr>
        <w:ind w:left="360"/>
        <w:rPr>
          <w:rFonts w:ascii="Arial" w:hAnsi="Arial" w:cs="Arial"/>
          <w:sz w:val="24"/>
          <w:szCs w:val="24"/>
        </w:rPr>
      </w:pPr>
      <w:r w:rsidRPr="000A40E4">
        <w:rPr>
          <w:rFonts w:ascii="Arial" w:hAnsi="Arial" w:cs="Arial"/>
          <w:sz w:val="24"/>
          <w:szCs w:val="24"/>
        </w:rPr>
        <w:t>  - Since the proportion is relatively small, the data is manageable but may still require adjustments.</w:t>
      </w:r>
    </w:p>
    <w:p w14:paraId="068CB310" w14:textId="77777777" w:rsidR="00DB6B3B" w:rsidRDefault="00DB6B3B" w:rsidP="00DB6B3B">
      <w:pPr>
        <w:ind w:left="360"/>
        <w:rPr>
          <w:rFonts w:ascii="Arial" w:hAnsi="Arial" w:cs="Arial"/>
          <w:sz w:val="22"/>
          <w:szCs w:val="22"/>
        </w:rPr>
      </w:pPr>
    </w:p>
    <w:p w14:paraId="222E8A26"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b/>
          <w:bCs/>
          <w:color w:val="000000"/>
          <w:sz w:val="24"/>
          <w:szCs w:val="24"/>
          <w:lang w:val="en-IN" w:eastAsia="en-IN"/>
        </w:rPr>
        <w:t>3. Suggested Techniques to Address Skewness and Outliers</w:t>
      </w:r>
    </w:p>
    <w:p w14:paraId="6E76972A"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b/>
          <w:bCs/>
          <w:color w:val="000000"/>
          <w:sz w:val="24"/>
          <w:szCs w:val="24"/>
          <w:lang w:val="en-IN" w:eastAsia="en-IN"/>
        </w:rPr>
        <w:t>Log Transformation</w:t>
      </w:r>
    </w:p>
    <w:p w14:paraId="56920B69"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Applies the logarithmic function to the BMI values.</w:t>
      </w:r>
    </w:p>
    <w:p w14:paraId="3BCC9D60"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Pulls large values closer to the mean, reducing skewness and the impact of extreme values.</w:t>
      </w:r>
    </w:p>
    <w:p w14:paraId="33BE4ABC"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Ensures the data is closer to a normal distribution</w:t>
      </w:r>
    </w:p>
    <w:p w14:paraId="2645E67D"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b/>
          <w:bCs/>
          <w:color w:val="000000"/>
          <w:sz w:val="24"/>
          <w:szCs w:val="24"/>
          <w:lang w:val="en-IN" w:eastAsia="en-IN"/>
        </w:rPr>
        <w:t>Capping</w:t>
      </w:r>
    </w:p>
    <w:p w14:paraId="62A81B3B"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Replaces extreme values (outliers) with a fixed maximum or minimum.</w:t>
      </w:r>
    </w:p>
    <w:p w14:paraId="66298DC2"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Example: Set any BMI above 40 to 40, or any below 10 to 10.</w:t>
      </w:r>
    </w:p>
    <w:p w14:paraId="633037D2"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Keeps data within a reasonable range without completely discarding outliers.</w:t>
      </w:r>
    </w:p>
    <w:p w14:paraId="4BDA6627" w14:textId="77777777" w:rsidR="00DB6B3B" w:rsidRPr="00DB6B3B" w:rsidRDefault="00DB6B3B" w:rsidP="00DB6B3B">
      <w:pPr>
        <w:suppressAutoHyphens w:val="0"/>
        <w:rPr>
          <w:sz w:val="24"/>
          <w:szCs w:val="24"/>
          <w:lang w:val="en-IN" w:eastAsia="en-IN"/>
        </w:rPr>
      </w:pPr>
    </w:p>
    <w:p w14:paraId="148DD178"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b/>
          <w:bCs/>
          <w:color w:val="000000"/>
          <w:sz w:val="24"/>
          <w:szCs w:val="24"/>
          <w:lang w:val="en-IN" w:eastAsia="en-IN"/>
        </w:rPr>
        <w:t>4. Use of K-Means Clustering</w:t>
      </w:r>
    </w:p>
    <w:p w14:paraId="1FA9A045"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w:t>
      </w:r>
      <w:r w:rsidRPr="00DB6B3B">
        <w:rPr>
          <w:rFonts w:ascii="Arial" w:hAnsi="Arial" w:cs="Arial"/>
          <w:b/>
          <w:bCs/>
          <w:color w:val="000000"/>
          <w:sz w:val="24"/>
          <w:szCs w:val="24"/>
          <w:lang w:val="en-IN" w:eastAsia="en-IN"/>
        </w:rPr>
        <w:t>K-Means</w:t>
      </w:r>
    </w:p>
    <w:p w14:paraId="497628F8"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It’s a machine learning technique to group data into clusters based on similarity.</w:t>
      </w:r>
    </w:p>
    <w:p w14:paraId="550E8AE2"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Clustering can help segment the BMI data into groups (e.g., low, medium, high BMI).</w:t>
      </w:r>
    </w:p>
    <w:p w14:paraId="29F2E34F"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 Helps handle outliers by assigning them to the nearest cluster centroid, effectively normalizing their impact.</w:t>
      </w:r>
    </w:p>
    <w:p w14:paraId="36718BE9" w14:textId="77777777" w:rsidR="000A40E4" w:rsidRDefault="000A40E4" w:rsidP="00DB6B3B">
      <w:pPr>
        <w:suppressAutoHyphens w:val="0"/>
        <w:spacing w:before="240" w:after="240"/>
        <w:rPr>
          <w:rFonts w:ascii="Arial" w:hAnsi="Arial" w:cs="Arial"/>
          <w:b/>
          <w:bCs/>
          <w:color w:val="000000"/>
          <w:sz w:val="24"/>
          <w:szCs w:val="24"/>
          <w:lang w:val="en-IN" w:eastAsia="en-IN"/>
        </w:rPr>
      </w:pPr>
    </w:p>
    <w:p w14:paraId="6607140E" w14:textId="287BF4F8" w:rsidR="00DB6B3B" w:rsidRPr="00DB6B3B" w:rsidRDefault="00DB6B3B" w:rsidP="00DB6B3B">
      <w:pPr>
        <w:suppressAutoHyphens w:val="0"/>
        <w:spacing w:before="240" w:after="240"/>
        <w:rPr>
          <w:sz w:val="24"/>
          <w:szCs w:val="24"/>
          <w:lang w:val="en-IN" w:eastAsia="en-IN"/>
        </w:rPr>
      </w:pPr>
      <w:r w:rsidRPr="00DB6B3B">
        <w:rPr>
          <w:rFonts w:ascii="Arial" w:hAnsi="Arial" w:cs="Arial"/>
          <w:b/>
          <w:bCs/>
          <w:color w:val="000000"/>
          <w:sz w:val="24"/>
          <w:szCs w:val="24"/>
          <w:lang w:val="en-IN" w:eastAsia="en-IN"/>
        </w:rPr>
        <w:t>Key Takeaway</w:t>
      </w:r>
    </w:p>
    <w:p w14:paraId="38994C6E"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This analysis ensures the BMI data is prepared for modeling by:</w:t>
      </w:r>
    </w:p>
    <w:p w14:paraId="6C15EEA7"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Reducing skewness (using log transformation).</w:t>
      </w:r>
    </w:p>
    <w:p w14:paraId="20715C94" w14:textId="77777777" w:rsidR="00DB6B3B" w:rsidRPr="00DB6B3B" w:rsidRDefault="00DB6B3B" w:rsidP="00DB6B3B">
      <w:pPr>
        <w:suppressAutoHyphens w:val="0"/>
        <w:spacing w:before="240" w:after="240"/>
        <w:rPr>
          <w:sz w:val="24"/>
          <w:szCs w:val="24"/>
          <w:lang w:val="en-IN" w:eastAsia="en-IN"/>
        </w:rPr>
      </w:pPr>
      <w:r w:rsidRPr="00DB6B3B">
        <w:rPr>
          <w:rFonts w:ascii="Arial" w:hAnsi="Arial" w:cs="Arial"/>
          <w:color w:val="000000"/>
          <w:sz w:val="24"/>
          <w:szCs w:val="24"/>
          <w:lang w:val="en-IN" w:eastAsia="en-IN"/>
        </w:rPr>
        <w:t>- Handling outliers (using capping or clustering)</w:t>
      </w:r>
      <w:r w:rsidRPr="00DB6B3B">
        <w:rPr>
          <w:rFonts w:ascii="Arial" w:hAnsi="Arial" w:cs="Arial"/>
          <w:b/>
          <w:bCs/>
          <w:color w:val="000000"/>
          <w:sz w:val="24"/>
          <w:szCs w:val="24"/>
          <w:lang w:val="en-IN" w:eastAsia="en-IN"/>
        </w:rPr>
        <w:t>.</w:t>
      </w:r>
    </w:p>
    <w:p w14:paraId="3E962C4E" w14:textId="77777777" w:rsidR="00DB6B3B" w:rsidRPr="00DB6B3B" w:rsidRDefault="00DB6B3B" w:rsidP="00DB6B3B">
      <w:pPr>
        <w:ind w:left="360"/>
        <w:rPr>
          <w:rFonts w:ascii="Arial" w:hAnsi="Arial" w:cs="Arial"/>
          <w:sz w:val="22"/>
          <w:szCs w:val="22"/>
        </w:rPr>
      </w:pPr>
    </w:p>
    <w:p w14:paraId="1B931BC1" w14:textId="77777777" w:rsidR="00DB6B3B" w:rsidRPr="00A91CFF" w:rsidRDefault="00DB6B3B" w:rsidP="00DB6B3B">
      <w:pPr>
        <w:pStyle w:val="Default"/>
        <w:spacing w:line="276" w:lineRule="auto"/>
        <w:ind w:left="792"/>
        <w:rPr>
          <w:rFonts w:ascii="Arial" w:hAnsi="Arial" w:cs="Arial"/>
          <w:b/>
          <w:sz w:val="28"/>
          <w:szCs w:val="28"/>
        </w:rPr>
      </w:pPr>
    </w:p>
    <w:p w14:paraId="4971A692" w14:textId="77777777" w:rsidR="00A31F8E" w:rsidRDefault="00A31F8E"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Short data snapshots</w:t>
      </w:r>
    </w:p>
    <w:p w14:paraId="6A570C33" w14:textId="77777777" w:rsidR="000A40E4" w:rsidRDefault="000A40E4" w:rsidP="000A40E4">
      <w:pPr>
        <w:pStyle w:val="Default"/>
        <w:spacing w:line="276" w:lineRule="auto"/>
        <w:ind w:left="792"/>
        <w:rPr>
          <w:rFonts w:ascii="Arial" w:hAnsi="Arial" w:cs="Arial"/>
          <w:b/>
          <w:sz w:val="28"/>
          <w:szCs w:val="28"/>
        </w:rPr>
      </w:pPr>
    </w:p>
    <w:p w14:paraId="19AF3EB4" w14:textId="77777777" w:rsidR="00DB6B3B" w:rsidRPr="000A40E4" w:rsidRDefault="00DB6B3B" w:rsidP="00DB6B3B">
      <w:pPr>
        <w:pStyle w:val="ListParagraph"/>
        <w:suppressAutoHyphens w:val="0"/>
        <w:ind w:left="360"/>
        <w:rPr>
          <w:sz w:val="28"/>
          <w:szCs w:val="28"/>
          <w:lang w:val="en-IN" w:eastAsia="en-IN"/>
        </w:rPr>
      </w:pPr>
      <w:r w:rsidRPr="000A40E4">
        <w:rPr>
          <w:rFonts w:ascii="Arial" w:hAnsi="Arial" w:cs="Arial"/>
          <w:b/>
          <w:bCs/>
          <w:color w:val="000000"/>
          <w:sz w:val="24"/>
          <w:szCs w:val="24"/>
          <w:shd w:val="clear" w:color="auto" w:fill="FFFFFF"/>
          <w:lang w:val="en-IN" w:eastAsia="en-IN"/>
        </w:rPr>
        <w:t>Data Distribution For Categorical Features (Bar Plots)</w:t>
      </w:r>
    </w:p>
    <w:p w14:paraId="730532B7" w14:textId="77777777" w:rsidR="00DB6B3B" w:rsidRPr="000A40E4" w:rsidRDefault="00DB6B3B" w:rsidP="00DB6B3B">
      <w:pPr>
        <w:pStyle w:val="ListParagraph"/>
        <w:suppressAutoHyphens w:val="0"/>
        <w:ind w:left="360"/>
        <w:rPr>
          <w:sz w:val="28"/>
          <w:szCs w:val="28"/>
          <w:lang w:val="en-IN" w:eastAsia="en-IN"/>
        </w:rPr>
      </w:pPr>
    </w:p>
    <w:p w14:paraId="29778095" w14:textId="147AFF89" w:rsidR="00DB6B3B" w:rsidRDefault="00DB6B3B" w:rsidP="00DB6B3B">
      <w:pPr>
        <w:suppressAutoHyphens w:val="0"/>
        <w:spacing w:before="240" w:after="240"/>
        <w:rPr>
          <w:sz w:val="24"/>
          <w:szCs w:val="24"/>
          <w:lang w:val="en-IN" w:eastAsia="en-IN"/>
        </w:rPr>
      </w:pPr>
      <w:r w:rsidRPr="00DB6B3B">
        <w:rPr>
          <w:noProof/>
          <w:bdr w:val="none" w:sz="0" w:space="0" w:color="auto" w:frame="1"/>
          <w:shd w:val="clear" w:color="auto" w:fill="D9D9D9"/>
          <w:lang w:val="en-IN" w:eastAsia="en-IN"/>
        </w:rPr>
        <w:drawing>
          <wp:inline distT="0" distB="0" distL="0" distR="0" wp14:anchorId="4779DF97" wp14:editId="1C7375CD">
            <wp:extent cx="4198620" cy="3147060"/>
            <wp:effectExtent l="0" t="0" r="0" b="0"/>
            <wp:docPr id="1132570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20" cy="3147060"/>
                    </a:xfrm>
                    <a:prstGeom prst="rect">
                      <a:avLst/>
                    </a:prstGeom>
                    <a:noFill/>
                    <a:ln>
                      <a:noFill/>
                    </a:ln>
                  </pic:spPr>
                </pic:pic>
              </a:graphicData>
            </a:graphic>
          </wp:inline>
        </w:drawing>
      </w:r>
    </w:p>
    <w:p w14:paraId="744E6280" w14:textId="0678CC2E" w:rsidR="008443EA" w:rsidRPr="008443EA" w:rsidRDefault="008443EA" w:rsidP="00DB6B3B">
      <w:pPr>
        <w:suppressAutoHyphens w:val="0"/>
        <w:spacing w:before="240" w:after="240"/>
        <w:rPr>
          <w:rFonts w:ascii="Arial" w:hAnsi="Arial" w:cs="Arial"/>
          <w:sz w:val="24"/>
          <w:szCs w:val="24"/>
          <w:lang w:val="en-IN" w:eastAsia="en-IN"/>
        </w:rPr>
      </w:pPr>
      <w:r>
        <w:rPr>
          <w:rFonts w:ascii="Arial" w:hAnsi="Arial" w:cs="Arial"/>
          <w:b/>
          <w:bCs/>
          <w:sz w:val="24"/>
          <w:szCs w:val="24"/>
          <w:lang w:val="en-IN" w:eastAsia="en-IN"/>
        </w:rPr>
        <w:t xml:space="preserve">Figure 1: </w:t>
      </w:r>
      <w:r>
        <w:rPr>
          <w:rFonts w:ascii="Arial" w:hAnsi="Arial" w:cs="Arial"/>
          <w:sz w:val="24"/>
          <w:szCs w:val="24"/>
          <w:lang w:val="en-IN" w:eastAsia="en-IN"/>
        </w:rPr>
        <w:t xml:space="preserve"> Bar  Plot of HighChol</w:t>
      </w:r>
    </w:p>
    <w:p w14:paraId="688C8F65" w14:textId="34C8D3C7" w:rsidR="00DB6B3B" w:rsidRPr="003935BC" w:rsidRDefault="00DB6B3B" w:rsidP="00DB6B3B">
      <w:pPr>
        <w:pStyle w:val="ListParagraph"/>
        <w:suppressAutoHyphens w:val="0"/>
        <w:spacing w:before="240" w:after="240"/>
        <w:ind w:left="360"/>
        <w:rPr>
          <w:rFonts w:ascii="Arial" w:hAnsi="Arial" w:cs="Arial"/>
          <w:b/>
          <w:bCs/>
          <w:color w:val="000000"/>
          <w:sz w:val="26"/>
          <w:szCs w:val="26"/>
          <w:shd w:val="clear" w:color="auto" w:fill="D9D9D9"/>
          <w:lang w:val="en-IN" w:eastAsia="en-IN"/>
        </w:rPr>
      </w:pPr>
      <w:r w:rsidRPr="003935BC">
        <w:rPr>
          <w:noProof/>
          <w:bdr w:val="none" w:sz="0" w:space="0" w:color="auto" w:frame="1"/>
          <w:shd w:val="clear" w:color="auto" w:fill="D9D9D9"/>
          <w:lang w:val="en-IN" w:eastAsia="en-IN"/>
        </w:rPr>
        <w:lastRenderedPageBreak/>
        <w:drawing>
          <wp:inline distT="0" distB="0" distL="0" distR="0" wp14:anchorId="29837022" wp14:editId="528AC6DB">
            <wp:extent cx="4251960" cy="3063240"/>
            <wp:effectExtent l="0" t="0" r="0" b="3810"/>
            <wp:docPr id="8865209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1960" cy="3063240"/>
                    </a:xfrm>
                    <a:prstGeom prst="rect">
                      <a:avLst/>
                    </a:prstGeom>
                    <a:noFill/>
                    <a:ln>
                      <a:noFill/>
                    </a:ln>
                  </pic:spPr>
                </pic:pic>
              </a:graphicData>
            </a:graphic>
          </wp:inline>
        </w:drawing>
      </w:r>
    </w:p>
    <w:p w14:paraId="28BE67EA" w14:textId="50356B86" w:rsidR="008443EA" w:rsidRPr="003935BC" w:rsidRDefault="008443EA" w:rsidP="003935BC">
      <w:pPr>
        <w:ind w:left="360"/>
        <w:rPr>
          <w:rFonts w:ascii="Arial" w:hAnsi="Arial" w:cs="Arial"/>
          <w:sz w:val="24"/>
          <w:szCs w:val="24"/>
        </w:rPr>
      </w:pPr>
      <w:r w:rsidRPr="003935BC">
        <w:rPr>
          <w:rFonts w:ascii="Arial" w:hAnsi="Arial" w:cs="Arial"/>
          <w:b/>
          <w:bCs/>
          <w:sz w:val="24"/>
          <w:szCs w:val="24"/>
        </w:rPr>
        <w:t>Figure 2:</w:t>
      </w:r>
      <w:r w:rsidRPr="003935BC">
        <w:rPr>
          <w:rFonts w:ascii="Arial" w:hAnsi="Arial" w:cs="Arial"/>
          <w:sz w:val="24"/>
          <w:szCs w:val="24"/>
        </w:rPr>
        <w:t xml:space="preserve"> Bar Plot of HighBP</w:t>
      </w:r>
    </w:p>
    <w:p w14:paraId="531391A4" w14:textId="77777777" w:rsidR="008443EA" w:rsidRDefault="008443EA" w:rsidP="00DB6B3B">
      <w:pPr>
        <w:pStyle w:val="ListParagraph"/>
        <w:suppressAutoHyphens w:val="0"/>
        <w:spacing w:before="240" w:after="240"/>
        <w:ind w:left="360"/>
        <w:rPr>
          <w:rFonts w:ascii="Arial" w:hAnsi="Arial" w:cs="Arial"/>
          <w:b/>
          <w:bCs/>
          <w:color w:val="000000"/>
          <w:sz w:val="26"/>
          <w:szCs w:val="26"/>
          <w:shd w:val="clear" w:color="auto" w:fill="D9D9D9"/>
          <w:lang w:val="en-IN" w:eastAsia="en-IN"/>
        </w:rPr>
      </w:pPr>
    </w:p>
    <w:p w14:paraId="62334232" w14:textId="77777777" w:rsidR="008443EA" w:rsidRPr="00DB6B3B" w:rsidRDefault="008443EA" w:rsidP="00DB6B3B">
      <w:pPr>
        <w:pStyle w:val="ListParagraph"/>
        <w:suppressAutoHyphens w:val="0"/>
        <w:spacing w:before="240" w:after="240"/>
        <w:ind w:left="360"/>
        <w:rPr>
          <w:sz w:val="24"/>
          <w:szCs w:val="24"/>
          <w:lang w:val="en-IN" w:eastAsia="en-IN"/>
        </w:rPr>
      </w:pPr>
    </w:p>
    <w:p w14:paraId="73660987" w14:textId="58F41011" w:rsid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drawing>
          <wp:inline distT="0" distB="0" distL="0" distR="0" wp14:anchorId="32719EBF" wp14:editId="3592B9F1">
            <wp:extent cx="3992880" cy="3009900"/>
            <wp:effectExtent l="0" t="0" r="7620" b="0"/>
            <wp:docPr id="936381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3009900"/>
                    </a:xfrm>
                    <a:prstGeom prst="rect">
                      <a:avLst/>
                    </a:prstGeom>
                    <a:noFill/>
                    <a:ln>
                      <a:noFill/>
                    </a:ln>
                  </pic:spPr>
                </pic:pic>
              </a:graphicData>
            </a:graphic>
          </wp:inline>
        </w:drawing>
      </w:r>
    </w:p>
    <w:p w14:paraId="75C8503A" w14:textId="1DE01CF8" w:rsidR="003935BC" w:rsidRPr="003935BC" w:rsidRDefault="003935BC" w:rsidP="003935BC">
      <w:pPr>
        <w:ind w:left="360"/>
        <w:rPr>
          <w:rFonts w:ascii="Arial" w:hAnsi="Arial" w:cs="Arial"/>
          <w:sz w:val="24"/>
          <w:szCs w:val="24"/>
        </w:rPr>
      </w:pPr>
      <w:r w:rsidRPr="003935BC">
        <w:rPr>
          <w:rFonts w:ascii="Arial" w:hAnsi="Arial" w:cs="Arial"/>
          <w:b/>
          <w:bCs/>
          <w:sz w:val="24"/>
          <w:szCs w:val="24"/>
        </w:rPr>
        <w:t xml:space="preserve">Figure </w:t>
      </w:r>
      <w:r>
        <w:rPr>
          <w:rFonts w:ascii="Arial" w:hAnsi="Arial" w:cs="Arial"/>
          <w:b/>
          <w:bCs/>
          <w:sz w:val="24"/>
          <w:szCs w:val="24"/>
        </w:rPr>
        <w:t>3</w:t>
      </w:r>
      <w:r w:rsidRPr="003935BC">
        <w:rPr>
          <w:rFonts w:ascii="Arial" w:hAnsi="Arial" w:cs="Arial"/>
          <w:b/>
          <w:bCs/>
          <w:sz w:val="24"/>
          <w:szCs w:val="24"/>
        </w:rPr>
        <w:t>:</w:t>
      </w:r>
      <w:r w:rsidRPr="003935BC">
        <w:rPr>
          <w:rFonts w:ascii="Arial" w:hAnsi="Arial" w:cs="Arial"/>
          <w:sz w:val="24"/>
          <w:szCs w:val="24"/>
        </w:rPr>
        <w:t xml:space="preserve"> Bar Plot of </w:t>
      </w:r>
      <w:r>
        <w:rPr>
          <w:rFonts w:ascii="Arial" w:hAnsi="Arial" w:cs="Arial"/>
          <w:sz w:val="24"/>
          <w:szCs w:val="24"/>
        </w:rPr>
        <w:t>CholCheck</w:t>
      </w:r>
    </w:p>
    <w:p w14:paraId="71B2DCAA" w14:textId="77777777" w:rsidR="003935BC" w:rsidRPr="00DB6B3B" w:rsidRDefault="003935BC" w:rsidP="00DB6B3B">
      <w:pPr>
        <w:pStyle w:val="ListParagraph"/>
        <w:suppressAutoHyphens w:val="0"/>
        <w:spacing w:before="240" w:after="240"/>
        <w:ind w:left="360"/>
        <w:rPr>
          <w:sz w:val="24"/>
          <w:szCs w:val="24"/>
          <w:lang w:val="en-IN" w:eastAsia="en-IN"/>
        </w:rPr>
      </w:pPr>
    </w:p>
    <w:p w14:paraId="2C887934" w14:textId="03B964C4" w:rsid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lastRenderedPageBreak/>
        <w:drawing>
          <wp:inline distT="0" distB="0" distL="0" distR="0" wp14:anchorId="4BE3C96C" wp14:editId="4DEFCDDD">
            <wp:extent cx="4198620" cy="3124200"/>
            <wp:effectExtent l="0" t="0" r="0" b="0"/>
            <wp:docPr id="1318130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3124200"/>
                    </a:xfrm>
                    <a:prstGeom prst="rect">
                      <a:avLst/>
                    </a:prstGeom>
                    <a:noFill/>
                    <a:ln>
                      <a:noFill/>
                    </a:ln>
                  </pic:spPr>
                </pic:pic>
              </a:graphicData>
            </a:graphic>
          </wp:inline>
        </w:drawing>
      </w:r>
    </w:p>
    <w:p w14:paraId="5C1146BD" w14:textId="6A557E85" w:rsidR="003935BC" w:rsidRPr="003935BC" w:rsidRDefault="003935BC" w:rsidP="003935BC">
      <w:pPr>
        <w:ind w:left="360"/>
        <w:rPr>
          <w:rFonts w:ascii="Arial" w:hAnsi="Arial" w:cs="Arial"/>
          <w:sz w:val="24"/>
          <w:szCs w:val="24"/>
        </w:rPr>
      </w:pPr>
      <w:r w:rsidRPr="003935BC">
        <w:rPr>
          <w:rFonts w:ascii="Arial" w:hAnsi="Arial" w:cs="Arial"/>
          <w:b/>
          <w:bCs/>
          <w:sz w:val="24"/>
          <w:szCs w:val="24"/>
        </w:rPr>
        <w:t xml:space="preserve">Figure </w:t>
      </w:r>
      <w:r>
        <w:rPr>
          <w:rFonts w:ascii="Arial" w:hAnsi="Arial" w:cs="Arial"/>
          <w:b/>
          <w:bCs/>
          <w:sz w:val="24"/>
          <w:szCs w:val="24"/>
        </w:rPr>
        <w:t>4</w:t>
      </w:r>
      <w:r w:rsidRPr="003935BC">
        <w:rPr>
          <w:rFonts w:ascii="Arial" w:hAnsi="Arial" w:cs="Arial"/>
          <w:b/>
          <w:bCs/>
          <w:sz w:val="24"/>
          <w:szCs w:val="24"/>
        </w:rPr>
        <w:t>:</w:t>
      </w:r>
      <w:r w:rsidRPr="003935BC">
        <w:rPr>
          <w:rFonts w:ascii="Arial" w:hAnsi="Arial" w:cs="Arial"/>
          <w:sz w:val="24"/>
          <w:szCs w:val="24"/>
        </w:rPr>
        <w:t xml:space="preserve"> Bar Plot of </w:t>
      </w:r>
      <w:r>
        <w:rPr>
          <w:rFonts w:ascii="Arial" w:hAnsi="Arial" w:cs="Arial"/>
          <w:sz w:val="24"/>
          <w:szCs w:val="24"/>
        </w:rPr>
        <w:t>Smoker</w:t>
      </w:r>
    </w:p>
    <w:p w14:paraId="300C1F15" w14:textId="77777777" w:rsidR="003935BC" w:rsidRPr="00DB6B3B" w:rsidRDefault="003935BC" w:rsidP="00DB6B3B">
      <w:pPr>
        <w:pStyle w:val="ListParagraph"/>
        <w:suppressAutoHyphens w:val="0"/>
        <w:spacing w:before="240" w:after="240"/>
        <w:ind w:left="360"/>
        <w:rPr>
          <w:sz w:val="24"/>
          <w:szCs w:val="24"/>
          <w:lang w:val="en-IN" w:eastAsia="en-IN"/>
        </w:rPr>
      </w:pPr>
    </w:p>
    <w:p w14:paraId="0A9E8ECB" w14:textId="70818F81" w:rsid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drawing>
          <wp:inline distT="0" distB="0" distL="0" distR="0" wp14:anchorId="7CB30B5F" wp14:editId="7CF57B21">
            <wp:extent cx="4503420" cy="2804160"/>
            <wp:effectExtent l="0" t="0" r="0" b="0"/>
            <wp:docPr id="188050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804160"/>
                    </a:xfrm>
                    <a:prstGeom prst="rect">
                      <a:avLst/>
                    </a:prstGeom>
                    <a:noFill/>
                    <a:ln>
                      <a:noFill/>
                    </a:ln>
                  </pic:spPr>
                </pic:pic>
              </a:graphicData>
            </a:graphic>
          </wp:inline>
        </w:drawing>
      </w:r>
    </w:p>
    <w:p w14:paraId="30187A8F" w14:textId="2D3E34BA" w:rsidR="003935BC" w:rsidRPr="003935BC" w:rsidRDefault="003935BC" w:rsidP="003935BC">
      <w:pPr>
        <w:ind w:left="360"/>
        <w:rPr>
          <w:rFonts w:ascii="Arial" w:hAnsi="Arial" w:cs="Arial"/>
          <w:sz w:val="24"/>
          <w:szCs w:val="24"/>
        </w:rPr>
      </w:pPr>
      <w:r w:rsidRPr="003935BC">
        <w:rPr>
          <w:rFonts w:ascii="Arial" w:hAnsi="Arial" w:cs="Arial"/>
          <w:b/>
          <w:bCs/>
          <w:sz w:val="24"/>
          <w:szCs w:val="24"/>
        </w:rPr>
        <w:t xml:space="preserve">Figure </w:t>
      </w:r>
      <w:r>
        <w:rPr>
          <w:rFonts w:ascii="Arial" w:hAnsi="Arial" w:cs="Arial"/>
          <w:b/>
          <w:bCs/>
          <w:sz w:val="24"/>
          <w:szCs w:val="24"/>
        </w:rPr>
        <w:t>5</w:t>
      </w:r>
      <w:r w:rsidRPr="003935BC">
        <w:rPr>
          <w:rFonts w:ascii="Arial" w:hAnsi="Arial" w:cs="Arial"/>
          <w:b/>
          <w:bCs/>
          <w:sz w:val="24"/>
          <w:szCs w:val="24"/>
        </w:rPr>
        <w:t>:</w:t>
      </w:r>
      <w:r w:rsidRPr="003935BC">
        <w:rPr>
          <w:rFonts w:ascii="Arial" w:hAnsi="Arial" w:cs="Arial"/>
          <w:sz w:val="24"/>
          <w:szCs w:val="24"/>
        </w:rPr>
        <w:t xml:space="preserve"> Bar Plot of </w:t>
      </w:r>
      <w:r>
        <w:rPr>
          <w:rFonts w:ascii="Arial" w:hAnsi="Arial" w:cs="Arial"/>
          <w:sz w:val="24"/>
          <w:szCs w:val="24"/>
        </w:rPr>
        <w:t>Stroke</w:t>
      </w:r>
    </w:p>
    <w:p w14:paraId="71A05CE4" w14:textId="77777777" w:rsidR="003935BC" w:rsidRPr="00DB6B3B" w:rsidRDefault="003935BC" w:rsidP="00DB6B3B">
      <w:pPr>
        <w:pStyle w:val="ListParagraph"/>
        <w:suppressAutoHyphens w:val="0"/>
        <w:spacing w:before="240" w:after="240"/>
        <w:ind w:left="360"/>
        <w:rPr>
          <w:sz w:val="24"/>
          <w:szCs w:val="24"/>
          <w:lang w:val="en-IN" w:eastAsia="en-IN"/>
        </w:rPr>
      </w:pPr>
    </w:p>
    <w:p w14:paraId="7FD8BF7C" w14:textId="109BCBA9" w:rsid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lastRenderedPageBreak/>
        <w:drawing>
          <wp:inline distT="0" distB="0" distL="0" distR="0" wp14:anchorId="7BC8453A" wp14:editId="3F2F31F1">
            <wp:extent cx="4533900" cy="3352800"/>
            <wp:effectExtent l="0" t="0" r="0" b="0"/>
            <wp:docPr id="7446002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3352800"/>
                    </a:xfrm>
                    <a:prstGeom prst="rect">
                      <a:avLst/>
                    </a:prstGeom>
                    <a:noFill/>
                    <a:ln>
                      <a:noFill/>
                    </a:ln>
                  </pic:spPr>
                </pic:pic>
              </a:graphicData>
            </a:graphic>
          </wp:inline>
        </w:drawing>
      </w:r>
    </w:p>
    <w:p w14:paraId="484D74A4" w14:textId="705083FE" w:rsidR="003935BC" w:rsidRPr="003935BC" w:rsidRDefault="003935BC" w:rsidP="003935BC">
      <w:pPr>
        <w:ind w:left="360"/>
        <w:rPr>
          <w:rFonts w:ascii="Arial" w:hAnsi="Arial" w:cs="Arial"/>
          <w:sz w:val="24"/>
          <w:szCs w:val="24"/>
        </w:rPr>
      </w:pPr>
      <w:r w:rsidRPr="003935BC">
        <w:rPr>
          <w:rFonts w:ascii="Arial" w:hAnsi="Arial" w:cs="Arial"/>
          <w:b/>
          <w:bCs/>
          <w:sz w:val="24"/>
          <w:szCs w:val="24"/>
        </w:rPr>
        <w:t xml:space="preserve">Figure </w:t>
      </w:r>
      <w:r>
        <w:rPr>
          <w:rFonts w:ascii="Arial" w:hAnsi="Arial" w:cs="Arial"/>
          <w:b/>
          <w:bCs/>
          <w:sz w:val="24"/>
          <w:szCs w:val="24"/>
        </w:rPr>
        <w:t>6</w:t>
      </w:r>
      <w:r w:rsidRPr="003935BC">
        <w:rPr>
          <w:rFonts w:ascii="Arial" w:hAnsi="Arial" w:cs="Arial"/>
          <w:b/>
          <w:bCs/>
          <w:sz w:val="24"/>
          <w:szCs w:val="24"/>
        </w:rPr>
        <w:t>:</w:t>
      </w:r>
      <w:r w:rsidRPr="003935BC">
        <w:rPr>
          <w:rFonts w:ascii="Arial" w:hAnsi="Arial" w:cs="Arial"/>
          <w:sz w:val="24"/>
          <w:szCs w:val="24"/>
        </w:rPr>
        <w:t xml:space="preserve"> Bar Plot of H</w:t>
      </w:r>
      <w:r>
        <w:rPr>
          <w:rFonts w:ascii="Arial" w:hAnsi="Arial" w:cs="Arial"/>
          <w:sz w:val="24"/>
          <w:szCs w:val="24"/>
        </w:rPr>
        <w:t>eartDiseaseorAttack</w:t>
      </w:r>
    </w:p>
    <w:p w14:paraId="3EAD63F4" w14:textId="77777777" w:rsidR="003935BC" w:rsidRDefault="003935BC" w:rsidP="00DB6B3B">
      <w:pPr>
        <w:pStyle w:val="ListParagraph"/>
        <w:suppressAutoHyphens w:val="0"/>
        <w:spacing w:before="240" w:after="240"/>
        <w:ind w:left="360"/>
        <w:rPr>
          <w:sz w:val="24"/>
          <w:szCs w:val="24"/>
          <w:lang w:val="en-IN" w:eastAsia="en-IN"/>
        </w:rPr>
      </w:pPr>
    </w:p>
    <w:p w14:paraId="6408FFE2" w14:textId="77777777" w:rsidR="003935BC" w:rsidRPr="00DB6B3B" w:rsidRDefault="003935BC" w:rsidP="00DB6B3B">
      <w:pPr>
        <w:pStyle w:val="ListParagraph"/>
        <w:suppressAutoHyphens w:val="0"/>
        <w:spacing w:before="240" w:after="240"/>
        <w:ind w:left="360"/>
        <w:rPr>
          <w:sz w:val="24"/>
          <w:szCs w:val="24"/>
          <w:lang w:val="en-IN" w:eastAsia="en-IN"/>
        </w:rPr>
      </w:pPr>
    </w:p>
    <w:p w14:paraId="3936EBA9" w14:textId="1714F097" w:rsidR="00DB6B3B" w:rsidRP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drawing>
          <wp:inline distT="0" distB="0" distL="0" distR="0" wp14:anchorId="4D14BCE1" wp14:editId="47440231">
            <wp:extent cx="4305300" cy="3238500"/>
            <wp:effectExtent l="0" t="0" r="0" b="0"/>
            <wp:docPr id="599769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3238500"/>
                    </a:xfrm>
                    <a:prstGeom prst="rect">
                      <a:avLst/>
                    </a:prstGeom>
                    <a:noFill/>
                    <a:ln>
                      <a:noFill/>
                    </a:ln>
                  </pic:spPr>
                </pic:pic>
              </a:graphicData>
            </a:graphic>
          </wp:inline>
        </w:drawing>
      </w:r>
    </w:p>
    <w:p w14:paraId="5BE48F92" w14:textId="339E2A3F" w:rsidR="003935BC" w:rsidRPr="003935BC" w:rsidRDefault="003935BC" w:rsidP="003935BC">
      <w:pPr>
        <w:ind w:left="360"/>
        <w:rPr>
          <w:rFonts w:ascii="Arial" w:hAnsi="Arial" w:cs="Arial"/>
          <w:sz w:val="24"/>
          <w:szCs w:val="24"/>
        </w:rPr>
      </w:pPr>
      <w:r w:rsidRPr="003935BC">
        <w:rPr>
          <w:rFonts w:ascii="Arial" w:hAnsi="Arial" w:cs="Arial"/>
          <w:b/>
          <w:bCs/>
          <w:sz w:val="24"/>
          <w:szCs w:val="24"/>
        </w:rPr>
        <w:t xml:space="preserve">Figure </w:t>
      </w:r>
      <w:r>
        <w:rPr>
          <w:rFonts w:ascii="Arial" w:hAnsi="Arial" w:cs="Arial"/>
          <w:b/>
          <w:bCs/>
          <w:sz w:val="24"/>
          <w:szCs w:val="24"/>
        </w:rPr>
        <w:t>7</w:t>
      </w:r>
      <w:r w:rsidRPr="003935BC">
        <w:rPr>
          <w:rFonts w:ascii="Arial" w:hAnsi="Arial" w:cs="Arial"/>
          <w:b/>
          <w:bCs/>
          <w:sz w:val="24"/>
          <w:szCs w:val="24"/>
        </w:rPr>
        <w:t>:</w:t>
      </w:r>
      <w:r w:rsidRPr="003935BC">
        <w:rPr>
          <w:rFonts w:ascii="Arial" w:hAnsi="Arial" w:cs="Arial"/>
          <w:sz w:val="24"/>
          <w:szCs w:val="24"/>
        </w:rPr>
        <w:t xml:space="preserve"> Bar Plot of </w:t>
      </w:r>
      <w:r>
        <w:rPr>
          <w:rFonts w:ascii="Arial" w:hAnsi="Arial" w:cs="Arial"/>
          <w:sz w:val="24"/>
          <w:szCs w:val="24"/>
        </w:rPr>
        <w:t>PhysActivity</w:t>
      </w:r>
    </w:p>
    <w:p w14:paraId="0AFB96BA" w14:textId="77777777" w:rsidR="00DB6B3B" w:rsidRPr="00DB6B3B" w:rsidRDefault="00DB6B3B" w:rsidP="00DB6B3B">
      <w:pPr>
        <w:pStyle w:val="ListParagraph"/>
        <w:suppressAutoHyphens w:val="0"/>
        <w:ind w:left="360"/>
        <w:rPr>
          <w:sz w:val="24"/>
          <w:szCs w:val="24"/>
          <w:lang w:val="en-IN" w:eastAsia="en-IN"/>
        </w:rPr>
      </w:pPr>
    </w:p>
    <w:p w14:paraId="74139C23" w14:textId="77777777" w:rsidR="000A40E4" w:rsidRDefault="000A40E4" w:rsidP="00DB6B3B">
      <w:pPr>
        <w:pStyle w:val="ListParagraph"/>
        <w:suppressAutoHyphens w:val="0"/>
        <w:ind w:left="360"/>
        <w:rPr>
          <w:rFonts w:ascii="Arial" w:hAnsi="Arial" w:cs="Arial"/>
          <w:b/>
          <w:bCs/>
          <w:color w:val="000000"/>
          <w:sz w:val="22"/>
          <w:szCs w:val="22"/>
          <w:shd w:val="clear" w:color="auto" w:fill="FFFFFF"/>
          <w:lang w:val="en-IN" w:eastAsia="en-IN"/>
        </w:rPr>
      </w:pPr>
    </w:p>
    <w:p w14:paraId="08D083C8" w14:textId="77777777" w:rsidR="000A40E4" w:rsidRPr="003935BC" w:rsidRDefault="000A40E4" w:rsidP="003935BC">
      <w:pPr>
        <w:suppressAutoHyphens w:val="0"/>
        <w:rPr>
          <w:rFonts w:ascii="Arial" w:hAnsi="Arial" w:cs="Arial"/>
          <w:b/>
          <w:bCs/>
          <w:color w:val="000000"/>
          <w:sz w:val="22"/>
          <w:szCs w:val="22"/>
          <w:shd w:val="clear" w:color="auto" w:fill="FFFFFF"/>
          <w:lang w:val="en-IN" w:eastAsia="en-IN"/>
        </w:rPr>
      </w:pPr>
    </w:p>
    <w:p w14:paraId="70D2195C" w14:textId="3821EEBC" w:rsidR="00DB6B3B" w:rsidRPr="000A40E4" w:rsidRDefault="00DB6B3B" w:rsidP="00DB6B3B">
      <w:pPr>
        <w:pStyle w:val="ListParagraph"/>
        <w:suppressAutoHyphens w:val="0"/>
        <w:ind w:left="360"/>
        <w:rPr>
          <w:sz w:val="28"/>
          <w:szCs w:val="28"/>
          <w:lang w:val="en-IN" w:eastAsia="en-IN"/>
        </w:rPr>
      </w:pPr>
      <w:r w:rsidRPr="000A40E4">
        <w:rPr>
          <w:rFonts w:ascii="Arial" w:hAnsi="Arial" w:cs="Arial"/>
          <w:b/>
          <w:bCs/>
          <w:color w:val="000000"/>
          <w:sz w:val="24"/>
          <w:szCs w:val="24"/>
          <w:shd w:val="clear" w:color="auto" w:fill="FFFFFF"/>
          <w:lang w:val="en-IN" w:eastAsia="en-IN"/>
        </w:rPr>
        <w:lastRenderedPageBreak/>
        <w:t>Data Distribution For Continuous Features (Histogram Plots)</w:t>
      </w:r>
    </w:p>
    <w:p w14:paraId="4723DCAD" w14:textId="77777777" w:rsidR="00DB6B3B" w:rsidRPr="00DB6B3B" w:rsidRDefault="00DB6B3B" w:rsidP="00DB6B3B">
      <w:pPr>
        <w:pStyle w:val="ListParagraph"/>
        <w:suppressAutoHyphens w:val="0"/>
        <w:ind w:left="360"/>
        <w:rPr>
          <w:sz w:val="24"/>
          <w:szCs w:val="24"/>
          <w:lang w:val="en-IN" w:eastAsia="en-IN"/>
        </w:rPr>
      </w:pPr>
    </w:p>
    <w:p w14:paraId="45D5B53C" w14:textId="59A4D7C2" w:rsidR="00DB6B3B" w:rsidRDefault="00DB6B3B" w:rsidP="00DB6B3B">
      <w:pPr>
        <w:pStyle w:val="ListParagraph"/>
        <w:suppressAutoHyphens w:val="0"/>
        <w:ind w:left="360"/>
        <w:rPr>
          <w:sz w:val="24"/>
          <w:szCs w:val="24"/>
          <w:lang w:val="en-IN" w:eastAsia="en-IN"/>
        </w:rPr>
      </w:pPr>
      <w:r w:rsidRPr="00DB6B3B">
        <w:rPr>
          <w:noProof/>
          <w:bdr w:val="none" w:sz="0" w:space="0" w:color="auto" w:frame="1"/>
          <w:shd w:val="clear" w:color="auto" w:fill="FFFFFF"/>
          <w:lang w:val="en-IN" w:eastAsia="en-IN"/>
        </w:rPr>
        <w:drawing>
          <wp:inline distT="0" distB="0" distL="0" distR="0" wp14:anchorId="2F9ED27D" wp14:editId="15DCFB64">
            <wp:extent cx="4107180" cy="3162300"/>
            <wp:effectExtent l="0" t="0" r="7620" b="0"/>
            <wp:docPr id="1314817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180" cy="3162300"/>
                    </a:xfrm>
                    <a:prstGeom prst="rect">
                      <a:avLst/>
                    </a:prstGeom>
                    <a:noFill/>
                    <a:ln>
                      <a:noFill/>
                    </a:ln>
                  </pic:spPr>
                </pic:pic>
              </a:graphicData>
            </a:graphic>
          </wp:inline>
        </w:drawing>
      </w:r>
    </w:p>
    <w:p w14:paraId="3B24C121" w14:textId="766B023F"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8</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Histogram of BMI</w:t>
      </w:r>
    </w:p>
    <w:p w14:paraId="32969737" w14:textId="77777777" w:rsidR="00DB6B3B" w:rsidRPr="00DB6B3B" w:rsidRDefault="00DB6B3B" w:rsidP="00DB6B3B">
      <w:pPr>
        <w:pStyle w:val="ListParagraph"/>
        <w:suppressAutoHyphens w:val="0"/>
        <w:ind w:left="360"/>
        <w:rPr>
          <w:sz w:val="24"/>
          <w:szCs w:val="24"/>
          <w:lang w:val="en-IN" w:eastAsia="en-IN"/>
        </w:rPr>
      </w:pPr>
    </w:p>
    <w:p w14:paraId="5633D958" w14:textId="058AD49F" w:rsid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drawing>
          <wp:inline distT="0" distB="0" distL="0" distR="0" wp14:anchorId="7AFDDB93" wp14:editId="4C7D7F56">
            <wp:extent cx="4213860" cy="3154680"/>
            <wp:effectExtent l="0" t="0" r="0" b="7620"/>
            <wp:docPr id="1216645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3154680"/>
                    </a:xfrm>
                    <a:prstGeom prst="rect">
                      <a:avLst/>
                    </a:prstGeom>
                    <a:noFill/>
                    <a:ln>
                      <a:noFill/>
                    </a:ln>
                  </pic:spPr>
                </pic:pic>
              </a:graphicData>
            </a:graphic>
          </wp:inline>
        </w:drawing>
      </w:r>
    </w:p>
    <w:p w14:paraId="53A5F871" w14:textId="38CA65FE"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9</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 xml:space="preserve">Histogram of </w:t>
      </w:r>
      <w:r>
        <w:rPr>
          <w:rFonts w:ascii="Arial" w:hAnsi="Arial" w:cs="Arial"/>
          <w:sz w:val="24"/>
          <w:szCs w:val="24"/>
        </w:rPr>
        <w:t>MentHlth</w:t>
      </w:r>
    </w:p>
    <w:p w14:paraId="24E72C94" w14:textId="77777777" w:rsidR="003935BC" w:rsidRPr="00DB6B3B" w:rsidRDefault="003935BC" w:rsidP="00DB6B3B">
      <w:pPr>
        <w:pStyle w:val="ListParagraph"/>
        <w:suppressAutoHyphens w:val="0"/>
        <w:spacing w:before="240" w:after="240"/>
        <w:ind w:left="360"/>
        <w:rPr>
          <w:sz w:val="24"/>
          <w:szCs w:val="24"/>
          <w:lang w:val="en-IN" w:eastAsia="en-IN"/>
        </w:rPr>
      </w:pPr>
    </w:p>
    <w:p w14:paraId="1E25DFEF" w14:textId="413F1746" w:rsidR="00DB6B3B" w:rsidRPr="00DB6B3B" w:rsidRDefault="00DB6B3B" w:rsidP="00DB6B3B">
      <w:pPr>
        <w:pStyle w:val="ListParagraph"/>
        <w:suppressAutoHyphens w:val="0"/>
        <w:spacing w:before="240" w:after="240"/>
        <w:ind w:left="360"/>
        <w:rPr>
          <w:sz w:val="24"/>
          <w:szCs w:val="24"/>
          <w:lang w:val="en-IN" w:eastAsia="en-IN"/>
        </w:rPr>
      </w:pPr>
      <w:r w:rsidRPr="00DB6B3B">
        <w:rPr>
          <w:noProof/>
          <w:bdr w:val="none" w:sz="0" w:space="0" w:color="auto" w:frame="1"/>
          <w:shd w:val="clear" w:color="auto" w:fill="D9D9D9"/>
          <w:lang w:val="en-IN" w:eastAsia="en-IN"/>
        </w:rPr>
        <w:lastRenderedPageBreak/>
        <w:drawing>
          <wp:inline distT="0" distB="0" distL="0" distR="0" wp14:anchorId="77DD9241" wp14:editId="4DEABC1A">
            <wp:extent cx="4312920" cy="3268980"/>
            <wp:effectExtent l="0" t="0" r="0" b="7620"/>
            <wp:docPr id="1143441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20" cy="3268980"/>
                    </a:xfrm>
                    <a:prstGeom prst="rect">
                      <a:avLst/>
                    </a:prstGeom>
                    <a:noFill/>
                    <a:ln>
                      <a:noFill/>
                    </a:ln>
                  </pic:spPr>
                </pic:pic>
              </a:graphicData>
            </a:graphic>
          </wp:inline>
        </w:drawing>
      </w:r>
    </w:p>
    <w:p w14:paraId="47B79677" w14:textId="03451F2C"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10</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 xml:space="preserve">Histogram of </w:t>
      </w:r>
      <w:r>
        <w:rPr>
          <w:rFonts w:ascii="Arial" w:hAnsi="Arial" w:cs="Arial"/>
          <w:sz w:val="24"/>
          <w:szCs w:val="24"/>
        </w:rPr>
        <w:t>PhysHlth</w:t>
      </w:r>
    </w:p>
    <w:p w14:paraId="2E0C9AEF" w14:textId="2CCCE257" w:rsidR="00DB6B3B" w:rsidRPr="00DB6B3B" w:rsidRDefault="00DB6B3B" w:rsidP="00DB6B3B">
      <w:pPr>
        <w:pStyle w:val="ListParagraph"/>
        <w:suppressAutoHyphens w:val="0"/>
        <w:spacing w:after="240"/>
        <w:ind w:left="360"/>
        <w:rPr>
          <w:sz w:val="24"/>
          <w:szCs w:val="24"/>
          <w:lang w:val="en-IN" w:eastAsia="en-IN"/>
        </w:rPr>
      </w:pPr>
      <w:r w:rsidRPr="00DB6B3B">
        <w:rPr>
          <w:sz w:val="24"/>
          <w:szCs w:val="24"/>
          <w:lang w:val="en-IN" w:eastAsia="en-IN"/>
        </w:rPr>
        <w:br/>
      </w:r>
    </w:p>
    <w:p w14:paraId="34A084C3" w14:textId="77777777" w:rsidR="00DB6B3B" w:rsidRPr="00DB6B3B" w:rsidRDefault="00DB6B3B" w:rsidP="008B45DF">
      <w:pPr>
        <w:pStyle w:val="ListParagraph"/>
        <w:suppressAutoHyphens w:val="0"/>
        <w:ind w:left="360"/>
        <w:rPr>
          <w:sz w:val="24"/>
          <w:szCs w:val="24"/>
          <w:lang w:val="en-IN" w:eastAsia="en-IN"/>
        </w:rPr>
      </w:pPr>
      <w:r w:rsidRPr="00DB6B3B">
        <w:rPr>
          <w:rFonts w:ascii="Arial" w:hAnsi="Arial" w:cs="Arial"/>
          <w:b/>
          <w:bCs/>
          <w:color w:val="000000"/>
          <w:sz w:val="22"/>
          <w:szCs w:val="22"/>
          <w:shd w:val="clear" w:color="auto" w:fill="FFFFFF"/>
          <w:lang w:val="en-IN" w:eastAsia="en-IN"/>
        </w:rPr>
        <w:t>Data Distribution For Continuous Features (Box Plots)</w:t>
      </w:r>
    </w:p>
    <w:p w14:paraId="0D1200B0" w14:textId="77777777" w:rsidR="00DB6B3B" w:rsidRPr="00DB6B3B" w:rsidRDefault="00DB6B3B" w:rsidP="008B45DF">
      <w:pPr>
        <w:pStyle w:val="ListParagraph"/>
        <w:suppressAutoHyphens w:val="0"/>
        <w:ind w:left="360"/>
        <w:rPr>
          <w:sz w:val="24"/>
          <w:szCs w:val="24"/>
          <w:lang w:val="en-IN" w:eastAsia="en-IN"/>
        </w:rPr>
      </w:pPr>
    </w:p>
    <w:p w14:paraId="06B11D3C" w14:textId="3ACC43EC" w:rsidR="00DB6B3B" w:rsidRDefault="00DB6B3B" w:rsidP="008B45DF">
      <w:pPr>
        <w:pStyle w:val="ListParagraph"/>
        <w:suppressAutoHyphens w:val="0"/>
        <w:ind w:left="360"/>
        <w:rPr>
          <w:sz w:val="24"/>
          <w:szCs w:val="24"/>
          <w:lang w:val="en-IN" w:eastAsia="en-IN"/>
        </w:rPr>
      </w:pPr>
      <w:r w:rsidRPr="00DB6B3B">
        <w:rPr>
          <w:noProof/>
          <w:bdr w:val="none" w:sz="0" w:space="0" w:color="auto" w:frame="1"/>
          <w:shd w:val="clear" w:color="auto" w:fill="FFFFFF"/>
          <w:lang w:val="en-IN" w:eastAsia="en-IN"/>
        </w:rPr>
        <w:drawing>
          <wp:inline distT="0" distB="0" distL="0" distR="0" wp14:anchorId="0A40D18F" wp14:editId="12A40E7B">
            <wp:extent cx="3909060" cy="3261360"/>
            <wp:effectExtent l="0" t="0" r="0" b="0"/>
            <wp:docPr id="1316044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3261360"/>
                    </a:xfrm>
                    <a:prstGeom prst="rect">
                      <a:avLst/>
                    </a:prstGeom>
                    <a:noFill/>
                    <a:ln>
                      <a:noFill/>
                    </a:ln>
                  </pic:spPr>
                </pic:pic>
              </a:graphicData>
            </a:graphic>
          </wp:inline>
        </w:drawing>
      </w:r>
    </w:p>
    <w:p w14:paraId="4B13F042" w14:textId="35FC7464"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11</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 xml:space="preserve">Boxplot </w:t>
      </w:r>
      <w:r>
        <w:rPr>
          <w:rFonts w:ascii="Arial" w:hAnsi="Arial" w:cs="Arial"/>
          <w:sz w:val="24"/>
          <w:szCs w:val="24"/>
        </w:rPr>
        <w:t>of BMI</w:t>
      </w:r>
    </w:p>
    <w:p w14:paraId="08A493F5" w14:textId="77777777" w:rsidR="003935BC" w:rsidRPr="00DB6B3B" w:rsidRDefault="003935BC" w:rsidP="008B45DF">
      <w:pPr>
        <w:pStyle w:val="ListParagraph"/>
        <w:suppressAutoHyphens w:val="0"/>
        <w:ind w:left="360"/>
        <w:rPr>
          <w:sz w:val="24"/>
          <w:szCs w:val="24"/>
          <w:lang w:val="en-IN" w:eastAsia="en-IN"/>
        </w:rPr>
      </w:pPr>
    </w:p>
    <w:p w14:paraId="53BB2A3D" w14:textId="16F3E353" w:rsidR="00DB6B3B" w:rsidRDefault="00DB6B3B" w:rsidP="008B45DF">
      <w:pPr>
        <w:pStyle w:val="ListParagraph"/>
        <w:suppressAutoHyphens w:val="0"/>
        <w:ind w:left="360"/>
        <w:rPr>
          <w:sz w:val="24"/>
          <w:szCs w:val="24"/>
          <w:lang w:val="en-IN" w:eastAsia="en-IN"/>
        </w:rPr>
      </w:pPr>
      <w:r w:rsidRPr="00DB6B3B">
        <w:rPr>
          <w:noProof/>
          <w:bdr w:val="none" w:sz="0" w:space="0" w:color="auto" w:frame="1"/>
          <w:shd w:val="clear" w:color="auto" w:fill="FFFFFF"/>
          <w:lang w:val="en-IN" w:eastAsia="en-IN"/>
        </w:rPr>
        <w:lastRenderedPageBreak/>
        <w:drawing>
          <wp:inline distT="0" distB="0" distL="0" distR="0" wp14:anchorId="73B41DDB" wp14:editId="1CAC3EDA">
            <wp:extent cx="4046220" cy="3352800"/>
            <wp:effectExtent l="0" t="0" r="0" b="0"/>
            <wp:docPr id="1495183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3352800"/>
                    </a:xfrm>
                    <a:prstGeom prst="rect">
                      <a:avLst/>
                    </a:prstGeom>
                    <a:noFill/>
                    <a:ln>
                      <a:noFill/>
                    </a:ln>
                  </pic:spPr>
                </pic:pic>
              </a:graphicData>
            </a:graphic>
          </wp:inline>
        </w:drawing>
      </w:r>
    </w:p>
    <w:p w14:paraId="0C2DA749" w14:textId="6A3A64DA"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w:t>
      </w:r>
      <w:r>
        <w:rPr>
          <w:rFonts w:ascii="Arial" w:hAnsi="Arial" w:cs="Arial"/>
          <w:b/>
          <w:bCs/>
          <w:sz w:val="24"/>
          <w:szCs w:val="24"/>
        </w:rPr>
        <w:t>2</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 xml:space="preserve">Boxplot of </w:t>
      </w:r>
      <w:r>
        <w:rPr>
          <w:rFonts w:ascii="Arial" w:hAnsi="Arial" w:cs="Arial"/>
          <w:sz w:val="24"/>
          <w:szCs w:val="24"/>
        </w:rPr>
        <w:t>MentHlth</w:t>
      </w:r>
    </w:p>
    <w:p w14:paraId="4E77579D" w14:textId="77777777" w:rsidR="003935BC" w:rsidRPr="00DB6B3B" w:rsidRDefault="003935BC" w:rsidP="003935BC">
      <w:pPr>
        <w:pStyle w:val="ListParagraph"/>
        <w:suppressAutoHyphens w:val="0"/>
        <w:ind w:left="360"/>
        <w:rPr>
          <w:sz w:val="24"/>
          <w:szCs w:val="24"/>
          <w:lang w:val="en-IN" w:eastAsia="en-IN"/>
        </w:rPr>
      </w:pPr>
    </w:p>
    <w:p w14:paraId="0DC2FB41" w14:textId="77777777" w:rsidR="003935BC" w:rsidRPr="00DB6B3B" w:rsidRDefault="003935BC" w:rsidP="008B45DF">
      <w:pPr>
        <w:pStyle w:val="ListParagraph"/>
        <w:suppressAutoHyphens w:val="0"/>
        <w:ind w:left="360"/>
        <w:rPr>
          <w:sz w:val="24"/>
          <w:szCs w:val="24"/>
          <w:lang w:val="en-IN" w:eastAsia="en-IN"/>
        </w:rPr>
      </w:pPr>
    </w:p>
    <w:p w14:paraId="41DDF0A7" w14:textId="77777777" w:rsidR="000A40E4" w:rsidRDefault="000A40E4" w:rsidP="008B45DF">
      <w:pPr>
        <w:pStyle w:val="ListParagraph"/>
        <w:suppressAutoHyphens w:val="0"/>
        <w:ind w:left="360"/>
        <w:rPr>
          <w:sz w:val="24"/>
          <w:szCs w:val="24"/>
          <w:lang w:val="en-IN" w:eastAsia="en-IN"/>
        </w:rPr>
      </w:pPr>
    </w:p>
    <w:p w14:paraId="4E503CC7" w14:textId="68ACA25E" w:rsidR="00DB6B3B" w:rsidRPr="00DB6B3B" w:rsidRDefault="00DB6B3B" w:rsidP="008B45DF">
      <w:pPr>
        <w:pStyle w:val="ListParagraph"/>
        <w:suppressAutoHyphens w:val="0"/>
        <w:ind w:left="360"/>
        <w:rPr>
          <w:sz w:val="24"/>
          <w:szCs w:val="24"/>
          <w:lang w:val="en-IN" w:eastAsia="en-IN"/>
        </w:rPr>
      </w:pPr>
      <w:r w:rsidRPr="00DB6B3B">
        <w:rPr>
          <w:noProof/>
          <w:bdr w:val="none" w:sz="0" w:space="0" w:color="auto" w:frame="1"/>
          <w:shd w:val="clear" w:color="auto" w:fill="FFFFFF"/>
          <w:lang w:val="en-IN" w:eastAsia="en-IN"/>
        </w:rPr>
        <w:drawing>
          <wp:inline distT="0" distB="0" distL="0" distR="0" wp14:anchorId="5FEA62A0" wp14:editId="4B177606">
            <wp:extent cx="4084320" cy="3406140"/>
            <wp:effectExtent l="0" t="0" r="0" b="3810"/>
            <wp:docPr id="471606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3406140"/>
                    </a:xfrm>
                    <a:prstGeom prst="rect">
                      <a:avLst/>
                    </a:prstGeom>
                    <a:noFill/>
                    <a:ln>
                      <a:noFill/>
                    </a:ln>
                  </pic:spPr>
                </pic:pic>
              </a:graphicData>
            </a:graphic>
          </wp:inline>
        </w:drawing>
      </w:r>
    </w:p>
    <w:p w14:paraId="5D3BF91A" w14:textId="454F11A4"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w:t>
      </w:r>
      <w:r>
        <w:rPr>
          <w:rFonts w:ascii="Arial" w:hAnsi="Arial" w:cs="Arial"/>
          <w:b/>
          <w:bCs/>
          <w:sz w:val="24"/>
          <w:szCs w:val="24"/>
        </w:rPr>
        <w:t>3</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 xml:space="preserve">Boxplot of </w:t>
      </w:r>
      <w:r>
        <w:rPr>
          <w:rFonts w:ascii="Arial" w:hAnsi="Arial" w:cs="Arial"/>
          <w:sz w:val="24"/>
          <w:szCs w:val="24"/>
        </w:rPr>
        <w:t>PhysHlth</w:t>
      </w:r>
    </w:p>
    <w:p w14:paraId="60D0540D" w14:textId="77777777" w:rsidR="003935BC" w:rsidRPr="00DB6B3B" w:rsidRDefault="003935BC" w:rsidP="003935BC">
      <w:pPr>
        <w:pStyle w:val="ListParagraph"/>
        <w:suppressAutoHyphens w:val="0"/>
        <w:ind w:left="360"/>
        <w:rPr>
          <w:sz w:val="24"/>
          <w:szCs w:val="24"/>
          <w:lang w:val="en-IN" w:eastAsia="en-IN"/>
        </w:rPr>
      </w:pPr>
    </w:p>
    <w:p w14:paraId="35C85D1A" w14:textId="77777777" w:rsidR="000A40E4" w:rsidRDefault="000A40E4" w:rsidP="008B45DF">
      <w:pPr>
        <w:pStyle w:val="ListParagraph"/>
        <w:suppressAutoHyphens w:val="0"/>
        <w:ind w:left="360"/>
        <w:rPr>
          <w:rFonts w:ascii="Arial" w:hAnsi="Arial" w:cs="Arial"/>
          <w:b/>
          <w:bCs/>
          <w:color w:val="000000"/>
          <w:sz w:val="24"/>
          <w:szCs w:val="24"/>
          <w:lang w:val="en-IN" w:eastAsia="en-IN"/>
        </w:rPr>
      </w:pPr>
    </w:p>
    <w:p w14:paraId="57C88755" w14:textId="77777777" w:rsidR="000A40E4" w:rsidRDefault="000A40E4" w:rsidP="003935BC">
      <w:pPr>
        <w:suppressAutoHyphens w:val="0"/>
        <w:rPr>
          <w:rFonts w:ascii="Arial" w:hAnsi="Arial" w:cs="Arial"/>
          <w:b/>
          <w:bCs/>
          <w:color w:val="000000"/>
          <w:sz w:val="24"/>
          <w:szCs w:val="24"/>
          <w:lang w:val="en-IN" w:eastAsia="en-IN"/>
        </w:rPr>
      </w:pPr>
    </w:p>
    <w:p w14:paraId="0847A9C1" w14:textId="77777777" w:rsidR="003935BC" w:rsidRPr="003935BC" w:rsidRDefault="003935BC" w:rsidP="003935BC">
      <w:pPr>
        <w:suppressAutoHyphens w:val="0"/>
        <w:rPr>
          <w:rFonts w:ascii="Arial" w:hAnsi="Arial" w:cs="Arial"/>
          <w:b/>
          <w:bCs/>
          <w:color w:val="000000"/>
          <w:sz w:val="24"/>
          <w:szCs w:val="24"/>
          <w:lang w:val="en-IN" w:eastAsia="en-IN"/>
        </w:rPr>
      </w:pPr>
    </w:p>
    <w:p w14:paraId="7738773B" w14:textId="25556320" w:rsidR="00DB6B3B" w:rsidRPr="000A40E4" w:rsidRDefault="00DB6B3B" w:rsidP="008B45DF">
      <w:pPr>
        <w:pStyle w:val="ListParagraph"/>
        <w:suppressAutoHyphens w:val="0"/>
        <w:ind w:left="360"/>
        <w:rPr>
          <w:rFonts w:ascii="Arial" w:hAnsi="Arial" w:cs="Arial"/>
          <w:sz w:val="22"/>
          <w:szCs w:val="22"/>
          <w:lang w:val="en-IN" w:eastAsia="en-IN"/>
        </w:rPr>
      </w:pPr>
      <w:r w:rsidRPr="000A40E4">
        <w:rPr>
          <w:rFonts w:ascii="Arial" w:hAnsi="Arial" w:cs="Arial"/>
          <w:b/>
          <w:bCs/>
          <w:color w:val="000000"/>
          <w:sz w:val="24"/>
          <w:szCs w:val="24"/>
          <w:lang w:val="en-IN" w:eastAsia="en-IN"/>
        </w:rPr>
        <w:lastRenderedPageBreak/>
        <w:t>Class Distribution In Data</w:t>
      </w:r>
    </w:p>
    <w:p w14:paraId="4C430393" w14:textId="77777777" w:rsidR="00DB6B3B" w:rsidRPr="00DB6B3B" w:rsidRDefault="00DB6B3B" w:rsidP="008B45DF">
      <w:pPr>
        <w:pStyle w:val="ListParagraph"/>
        <w:suppressAutoHyphens w:val="0"/>
        <w:ind w:left="360"/>
        <w:rPr>
          <w:sz w:val="24"/>
          <w:szCs w:val="24"/>
          <w:lang w:val="en-IN" w:eastAsia="en-IN"/>
        </w:rPr>
      </w:pPr>
    </w:p>
    <w:p w14:paraId="41ED0308" w14:textId="671DBC84" w:rsidR="00DB6B3B" w:rsidRPr="00DB6B3B" w:rsidRDefault="00DB6B3B" w:rsidP="008B45DF">
      <w:pPr>
        <w:pStyle w:val="ListParagraph"/>
        <w:suppressAutoHyphens w:val="0"/>
        <w:ind w:left="360"/>
        <w:rPr>
          <w:sz w:val="24"/>
          <w:szCs w:val="24"/>
          <w:lang w:val="en-IN" w:eastAsia="en-IN"/>
        </w:rPr>
      </w:pPr>
      <w:r w:rsidRPr="00DB6B3B">
        <w:rPr>
          <w:noProof/>
          <w:bdr w:val="none" w:sz="0" w:space="0" w:color="auto" w:frame="1"/>
          <w:lang w:val="en-IN" w:eastAsia="en-IN"/>
        </w:rPr>
        <w:drawing>
          <wp:inline distT="0" distB="0" distL="0" distR="0" wp14:anchorId="3DD68EEF" wp14:editId="6B8EFA1B">
            <wp:extent cx="4069080" cy="3154680"/>
            <wp:effectExtent l="0" t="0" r="7620" b="7620"/>
            <wp:docPr id="1855757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9080" cy="3154680"/>
                    </a:xfrm>
                    <a:prstGeom prst="rect">
                      <a:avLst/>
                    </a:prstGeom>
                    <a:noFill/>
                    <a:ln>
                      <a:noFill/>
                    </a:ln>
                  </pic:spPr>
                </pic:pic>
              </a:graphicData>
            </a:graphic>
          </wp:inline>
        </w:drawing>
      </w:r>
    </w:p>
    <w:p w14:paraId="20B05231" w14:textId="4420BDD6"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w:t>
      </w:r>
      <w:r>
        <w:rPr>
          <w:rFonts w:ascii="Arial" w:hAnsi="Arial" w:cs="Arial"/>
          <w:b/>
          <w:bCs/>
          <w:sz w:val="24"/>
          <w:szCs w:val="24"/>
        </w:rPr>
        <w:t>4</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Class Distribution of Diabetes</w:t>
      </w:r>
    </w:p>
    <w:p w14:paraId="3C9A2193" w14:textId="2AA83A00" w:rsidR="00DB6B3B" w:rsidRDefault="00DB6B3B" w:rsidP="003935BC">
      <w:pPr>
        <w:suppressAutoHyphens w:val="0"/>
        <w:spacing w:after="240"/>
        <w:rPr>
          <w:sz w:val="24"/>
          <w:szCs w:val="24"/>
          <w:lang w:val="en-IN" w:eastAsia="en-IN"/>
        </w:rPr>
      </w:pPr>
    </w:p>
    <w:p w14:paraId="4918C0C6" w14:textId="77777777" w:rsidR="003935BC" w:rsidRDefault="003935BC" w:rsidP="003935BC">
      <w:pPr>
        <w:suppressAutoHyphens w:val="0"/>
        <w:spacing w:after="240"/>
        <w:rPr>
          <w:sz w:val="24"/>
          <w:szCs w:val="24"/>
          <w:lang w:val="en-IN" w:eastAsia="en-IN"/>
        </w:rPr>
      </w:pPr>
    </w:p>
    <w:p w14:paraId="366C2701" w14:textId="77777777" w:rsidR="003935BC" w:rsidRDefault="003935BC" w:rsidP="003935BC">
      <w:pPr>
        <w:suppressAutoHyphens w:val="0"/>
        <w:spacing w:after="240"/>
        <w:rPr>
          <w:sz w:val="24"/>
          <w:szCs w:val="24"/>
          <w:lang w:val="en-IN" w:eastAsia="en-IN"/>
        </w:rPr>
      </w:pPr>
    </w:p>
    <w:p w14:paraId="05F40490" w14:textId="77777777" w:rsidR="003935BC" w:rsidRDefault="003935BC" w:rsidP="003935BC">
      <w:pPr>
        <w:suppressAutoHyphens w:val="0"/>
        <w:spacing w:after="240"/>
        <w:rPr>
          <w:sz w:val="24"/>
          <w:szCs w:val="24"/>
          <w:lang w:val="en-IN" w:eastAsia="en-IN"/>
        </w:rPr>
      </w:pPr>
    </w:p>
    <w:p w14:paraId="5CF34335" w14:textId="77777777" w:rsidR="003935BC" w:rsidRDefault="003935BC" w:rsidP="003935BC">
      <w:pPr>
        <w:suppressAutoHyphens w:val="0"/>
        <w:spacing w:after="240"/>
        <w:rPr>
          <w:sz w:val="24"/>
          <w:szCs w:val="24"/>
          <w:lang w:val="en-IN" w:eastAsia="en-IN"/>
        </w:rPr>
      </w:pPr>
    </w:p>
    <w:p w14:paraId="1BCE9B02" w14:textId="77777777" w:rsidR="003935BC" w:rsidRDefault="003935BC" w:rsidP="003935BC">
      <w:pPr>
        <w:suppressAutoHyphens w:val="0"/>
        <w:spacing w:after="240"/>
        <w:rPr>
          <w:sz w:val="24"/>
          <w:szCs w:val="24"/>
          <w:lang w:val="en-IN" w:eastAsia="en-IN"/>
        </w:rPr>
      </w:pPr>
    </w:p>
    <w:p w14:paraId="6300A6B2" w14:textId="77777777" w:rsidR="003935BC" w:rsidRDefault="003935BC" w:rsidP="003935BC">
      <w:pPr>
        <w:suppressAutoHyphens w:val="0"/>
        <w:spacing w:after="240"/>
        <w:rPr>
          <w:sz w:val="24"/>
          <w:szCs w:val="24"/>
          <w:lang w:val="en-IN" w:eastAsia="en-IN"/>
        </w:rPr>
      </w:pPr>
    </w:p>
    <w:p w14:paraId="66AF67B0" w14:textId="77777777" w:rsidR="003935BC" w:rsidRDefault="003935BC" w:rsidP="003935BC">
      <w:pPr>
        <w:suppressAutoHyphens w:val="0"/>
        <w:spacing w:after="240"/>
        <w:rPr>
          <w:sz w:val="24"/>
          <w:szCs w:val="24"/>
          <w:lang w:val="en-IN" w:eastAsia="en-IN"/>
        </w:rPr>
      </w:pPr>
    </w:p>
    <w:p w14:paraId="463B0E95" w14:textId="77777777" w:rsidR="003935BC" w:rsidRDefault="003935BC" w:rsidP="003935BC">
      <w:pPr>
        <w:suppressAutoHyphens w:val="0"/>
        <w:spacing w:after="240"/>
        <w:rPr>
          <w:sz w:val="24"/>
          <w:szCs w:val="24"/>
          <w:lang w:val="en-IN" w:eastAsia="en-IN"/>
        </w:rPr>
      </w:pPr>
    </w:p>
    <w:p w14:paraId="5D27EC1D" w14:textId="77777777" w:rsidR="003935BC" w:rsidRDefault="003935BC" w:rsidP="003935BC">
      <w:pPr>
        <w:suppressAutoHyphens w:val="0"/>
        <w:spacing w:after="240"/>
        <w:rPr>
          <w:sz w:val="24"/>
          <w:szCs w:val="24"/>
          <w:lang w:val="en-IN" w:eastAsia="en-IN"/>
        </w:rPr>
      </w:pPr>
    </w:p>
    <w:p w14:paraId="2F99E7B4" w14:textId="77777777" w:rsidR="003935BC" w:rsidRDefault="003935BC" w:rsidP="003935BC">
      <w:pPr>
        <w:suppressAutoHyphens w:val="0"/>
        <w:spacing w:after="240"/>
        <w:rPr>
          <w:sz w:val="24"/>
          <w:szCs w:val="24"/>
          <w:lang w:val="en-IN" w:eastAsia="en-IN"/>
        </w:rPr>
      </w:pPr>
    </w:p>
    <w:p w14:paraId="3818C7F0" w14:textId="77777777" w:rsidR="003935BC" w:rsidRDefault="003935BC" w:rsidP="003935BC">
      <w:pPr>
        <w:suppressAutoHyphens w:val="0"/>
        <w:spacing w:after="240"/>
        <w:rPr>
          <w:sz w:val="24"/>
          <w:szCs w:val="24"/>
          <w:lang w:val="en-IN" w:eastAsia="en-IN"/>
        </w:rPr>
      </w:pPr>
    </w:p>
    <w:p w14:paraId="07F5E3D3" w14:textId="77777777" w:rsidR="003935BC" w:rsidRDefault="003935BC" w:rsidP="003935BC">
      <w:pPr>
        <w:suppressAutoHyphens w:val="0"/>
        <w:spacing w:after="240"/>
        <w:rPr>
          <w:sz w:val="24"/>
          <w:szCs w:val="24"/>
          <w:lang w:val="en-IN" w:eastAsia="en-IN"/>
        </w:rPr>
      </w:pPr>
    </w:p>
    <w:p w14:paraId="35793797" w14:textId="77777777" w:rsidR="003935BC" w:rsidRPr="003935BC" w:rsidRDefault="003935BC" w:rsidP="003935BC">
      <w:pPr>
        <w:suppressAutoHyphens w:val="0"/>
        <w:spacing w:after="240"/>
        <w:rPr>
          <w:sz w:val="24"/>
          <w:szCs w:val="24"/>
          <w:lang w:val="en-IN" w:eastAsia="en-IN"/>
        </w:rPr>
      </w:pPr>
    </w:p>
    <w:p w14:paraId="0006CBD0" w14:textId="77777777" w:rsidR="00DB6B3B" w:rsidRPr="00DB6B3B" w:rsidRDefault="00DB6B3B" w:rsidP="008B45DF">
      <w:pPr>
        <w:pStyle w:val="ListParagraph"/>
        <w:suppressAutoHyphens w:val="0"/>
        <w:ind w:left="360"/>
        <w:rPr>
          <w:sz w:val="24"/>
          <w:szCs w:val="24"/>
          <w:lang w:val="en-IN" w:eastAsia="en-IN"/>
        </w:rPr>
      </w:pPr>
      <w:r w:rsidRPr="00DB6B3B">
        <w:rPr>
          <w:rFonts w:ascii="Calibri" w:hAnsi="Calibri" w:cs="Calibri"/>
          <w:b/>
          <w:bCs/>
          <w:color w:val="000000"/>
          <w:sz w:val="26"/>
          <w:szCs w:val="26"/>
          <w:lang w:val="en-IN" w:eastAsia="en-IN"/>
        </w:rPr>
        <w:lastRenderedPageBreak/>
        <w:t>Spearman Correlation Matrix for Numerical Data</w:t>
      </w:r>
    </w:p>
    <w:p w14:paraId="1FC5A203" w14:textId="77777777" w:rsidR="00DB6B3B" w:rsidRPr="00DB6B3B" w:rsidRDefault="00DB6B3B" w:rsidP="008B45DF">
      <w:pPr>
        <w:pStyle w:val="ListParagraph"/>
        <w:suppressAutoHyphens w:val="0"/>
        <w:ind w:left="360"/>
        <w:rPr>
          <w:sz w:val="24"/>
          <w:szCs w:val="24"/>
          <w:lang w:val="en-IN" w:eastAsia="en-IN"/>
        </w:rPr>
      </w:pPr>
    </w:p>
    <w:p w14:paraId="74F4F416" w14:textId="0A80B383" w:rsidR="00DB6B3B" w:rsidRDefault="00DB6B3B" w:rsidP="008B45DF">
      <w:pPr>
        <w:pStyle w:val="ListParagraph"/>
        <w:suppressAutoHyphens w:val="0"/>
        <w:ind w:left="360"/>
        <w:rPr>
          <w:sz w:val="24"/>
          <w:szCs w:val="24"/>
          <w:lang w:val="en-IN" w:eastAsia="en-IN"/>
        </w:rPr>
      </w:pPr>
      <w:r w:rsidRPr="00DB6B3B">
        <w:rPr>
          <w:noProof/>
          <w:bdr w:val="none" w:sz="0" w:space="0" w:color="auto" w:frame="1"/>
          <w:lang w:val="en-IN" w:eastAsia="en-IN"/>
        </w:rPr>
        <w:drawing>
          <wp:inline distT="0" distB="0" distL="0" distR="0" wp14:anchorId="6B36357F" wp14:editId="1A3B170D">
            <wp:extent cx="5731510" cy="5114290"/>
            <wp:effectExtent l="0" t="0" r="2540" b="0"/>
            <wp:docPr id="437157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114290"/>
                    </a:xfrm>
                    <a:prstGeom prst="rect">
                      <a:avLst/>
                    </a:prstGeom>
                    <a:noFill/>
                    <a:ln>
                      <a:noFill/>
                    </a:ln>
                  </pic:spPr>
                </pic:pic>
              </a:graphicData>
            </a:graphic>
          </wp:inline>
        </w:drawing>
      </w:r>
    </w:p>
    <w:p w14:paraId="1401AA22" w14:textId="514D431F" w:rsidR="003935BC" w:rsidRPr="00DB6B3B" w:rsidRDefault="003935BC" w:rsidP="003935BC">
      <w:pPr>
        <w:ind w:left="360"/>
        <w:rPr>
          <w:sz w:val="24"/>
          <w:szCs w:val="24"/>
          <w:lang w:val="en-IN" w:eastAsia="en-IN"/>
        </w:rPr>
      </w:pPr>
      <w:r w:rsidRPr="003935BC">
        <w:rPr>
          <w:rFonts w:ascii="Arial" w:hAnsi="Arial" w:cs="Arial"/>
          <w:b/>
          <w:bCs/>
          <w:sz w:val="24"/>
          <w:szCs w:val="24"/>
        </w:rPr>
        <w:t xml:space="preserve">Figure </w:t>
      </w:r>
      <w:r>
        <w:rPr>
          <w:rFonts w:ascii="Arial" w:hAnsi="Arial" w:cs="Arial"/>
          <w:b/>
          <w:bCs/>
          <w:sz w:val="24"/>
          <w:szCs w:val="24"/>
        </w:rPr>
        <w:t>1</w:t>
      </w:r>
      <w:r>
        <w:rPr>
          <w:rFonts w:ascii="Arial" w:hAnsi="Arial" w:cs="Arial"/>
          <w:b/>
          <w:bCs/>
          <w:sz w:val="24"/>
          <w:szCs w:val="24"/>
        </w:rPr>
        <w:t>5</w:t>
      </w:r>
      <w:r w:rsidRPr="003935BC">
        <w:rPr>
          <w:rFonts w:ascii="Arial" w:hAnsi="Arial" w:cs="Arial"/>
          <w:b/>
          <w:bCs/>
          <w:sz w:val="24"/>
          <w:szCs w:val="24"/>
        </w:rPr>
        <w:t>:</w:t>
      </w:r>
      <w:r w:rsidRPr="003935BC">
        <w:rPr>
          <w:rFonts w:ascii="Arial" w:hAnsi="Arial" w:cs="Arial"/>
          <w:sz w:val="24"/>
          <w:szCs w:val="24"/>
        </w:rPr>
        <w:t xml:space="preserve"> </w:t>
      </w:r>
      <w:r>
        <w:rPr>
          <w:rFonts w:ascii="Arial" w:hAnsi="Arial" w:cs="Arial"/>
          <w:sz w:val="24"/>
          <w:szCs w:val="24"/>
        </w:rPr>
        <w:t>Spearman Correlation Matrix</w:t>
      </w:r>
    </w:p>
    <w:p w14:paraId="1EE8849D" w14:textId="77777777" w:rsidR="003935BC" w:rsidRPr="00DB6B3B" w:rsidRDefault="003935BC" w:rsidP="003935BC">
      <w:pPr>
        <w:pStyle w:val="ListParagraph"/>
        <w:suppressAutoHyphens w:val="0"/>
        <w:ind w:left="360"/>
        <w:rPr>
          <w:sz w:val="24"/>
          <w:szCs w:val="24"/>
          <w:lang w:val="en-IN" w:eastAsia="en-IN"/>
        </w:rPr>
      </w:pPr>
    </w:p>
    <w:p w14:paraId="3CDA0BC0" w14:textId="77777777" w:rsidR="003935BC" w:rsidRPr="008B45DF" w:rsidRDefault="003935BC" w:rsidP="008B45DF">
      <w:pPr>
        <w:pStyle w:val="ListParagraph"/>
        <w:suppressAutoHyphens w:val="0"/>
        <w:ind w:left="360"/>
        <w:rPr>
          <w:sz w:val="24"/>
          <w:szCs w:val="24"/>
          <w:lang w:val="en-IN" w:eastAsia="en-IN"/>
        </w:rPr>
      </w:pPr>
    </w:p>
    <w:p w14:paraId="5EFF79EB" w14:textId="77777777" w:rsidR="00DB6B3B" w:rsidRPr="00A91CFF" w:rsidRDefault="00DB6B3B" w:rsidP="00DB6B3B">
      <w:pPr>
        <w:pStyle w:val="Default"/>
        <w:spacing w:line="276" w:lineRule="auto"/>
        <w:ind w:left="792"/>
        <w:rPr>
          <w:rFonts w:ascii="Arial" w:hAnsi="Arial" w:cs="Arial"/>
          <w:b/>
          <w:sz w:val="28"/>
          <w:szCs w:val="28"/>
        </w:rPr>
      </w:pPr>
    </w:p>
    <w:p w14:paraId="281001B0" w14:textId="77777777" w:rsidR="004570EB" w:rsidRDefault="004570EB"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Short code snippets</w:t>
      </w:r>
    </w:p>
    <w:p w14:paraId="30385CF6" w14:textId="77777777" w:rsidR="008B45DF" w:rsidRPr="000A40E4" w:rsidRDefault="008B45DF" w:rsidP="000A40E4">
      <w:pPr>
        <w:pStyle w:val="Heading3"/>
        <w:spacing w:before="280" w:after="0"/>
        <w:rPr>
          <w:b/>
          <w:bCs/>
          <w:sz w:val="32"/>
          <w:szCs w:val="32"/>
          <w:lang w:val="en-IN"/>
        </w:rPr>
      </w:pPr>
      <w:r w:rsidRPr="000A40E4">
        <w:rPr>
          <w:b/>
          <w:bCs/>
          <w:color w:val="000000"/>
          <w:sz w:val="24"/>
          <w:szCs w:val="24"/>
        </w:rPr>
        <w:t>Shapiro-Wilk Test for Normality</w:t>
      </w:r>
    </w:p>
    <w:p w14:paraId="7D530887" w14:textId="77777777" w:rsidR="008B45DF" w:rsidRDefault="008B45DF" w:rsidP="008B45DF"/>
    <w:p w14:paraId="5D9B3918" w14:textId="6D96AEFD" w:rsidR="008B45DF" w:rsidRDefault="008B45DF" w:rsidP="006A5826">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24A34860" wp14:editId="2DEBEE0E">
            <wp:extent cx="4937760" cy="3962400"/>
            <wp:effectExtent l="0" t="0" r="0" b="0"/>
            <wp:docPr id="971240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3962400"/>
                    </a:xfrm>
                    <a:prstGeom prst="rect">
                      <a:avLst/>
                    </a:prstGeom>
                    <a:noFill/>
                    <a:ln>
                      <a:noFill/>
                    </a:ln>
                  </pic:spPr>
                </pic:pic>
              </a:graphicData>
            </a:graphic>
          </wp:inline>
        </w:drawing>
      </w:r>
    </w:p>
    <w:p w14:paraId="073731DE" w14:textId="77777777" w:rsidR="00746AD2" w:rsidRPr="00746AD2" w:rsidRDefault="00746AD2" w:rsidP="00746AD2">
      <w:pPr>
        <w:pStyle w:val="Heading3"/>
        <w:spacing w:before="280" w:after="0"/>
        <w:rPr>
          <w:sz w:val="32"/>
          <w:szCs w:val="32"/>
          <w:lang w:val="en-IN"/>
        </w:rPr>
      </w:pPr>
      <w:r w:rsidRPr="003935BC">
        <w:rPr>
          <w:b/>
          <w:bCs/>
          <w:sz w:val="24"/>
          <w:szCs w:val="24"/>
        </w:rPr>
        <w:t xml:space="preserve">Figure </w:t>
      </w:r>
      <w:r>
        <w:rPr>
          <w:b/>
          <w:bCs/>
          <w:sz w:val="24"/>
          <w:szCs w:val="24"/>
        </w:rPr>
        <w:t>1</w:t>
      </w:r>
      <w:r>
        <w:rPr>
          <w:b/>
          <w:bCs/>
          <w:sz w:val="24"/>
          <w:szCs w:val="24"/>
        </w:rPr>
        <w:t>6</w:t>
      </w:r>
      <w:r w:rsidRPr="003935BC">
        <w:rPr>
          <w:b/>
          <w:bCs/>
          <w:sz w:val="24"/>
          <w:szCs w:val="24"/>
        </w:rPr>
        <w:t>:</w:t>
      </w:r>
      <w:r w:rsidRPr="003935BC">
        <w:rPr>
          <w:sz w:val="24"/>
          <w:szCs w:val="24"/>
        </w:rPr>
        <w:t xml:space="preserve"> </w:t>
      </w:r>
      <w:r w:rsidRPr="00746AD2">
        <w:rPr>
          <w:color w:val="000000"/>
          <w:sz w:val="24"/>
          <w:szCs w:val="24"/>
        </w:rPr>
        <w:t>Shapiro-Wilk Test for Normality</w:t>
      </w:r>
    </w:p>
    <w:p w14:paraId="6B80CBDE" w14:textId="77777777" w:rsidR="00746AD2" w:rsidRPr="00746AD2" w:rsidRDefault="00746AD2" w:rsidP="00746AD2"/>
    <w:p w14:paraId="24F46299" w14:textId="4719E2A8" w:rsidR="006A5826" w:rsidRDefault="006A5826" w:rsidP="00746AD2">
      <w:pPr>
        <w:ind w:left="360"/>
      </w:pPr>
    </w:p>
    <w:p w14:paraId="26EA2636" w14:textId="77777777" w:rsidR="008B45DF" w:rsidRDefault="008B45DF" w:rsidP="008B45DF">
      <w:pPr>
        <w:pStyle w:val="Heading3"/>
        <w:shd w:val="clear" w:color="auto" w:fill="FFFFFF"/>
        <w:spacing w:before="0" w:after="0"/>
      </w:pPr>
      <w:r>
        <w:rPr>
          <w:color w:val="000000"/>
          <w:sz w:val="22"/>
          <w:szCs w:val="22"/>
        </w:rPr>
        <w:lastRenderedPageBreak/>
        <w:t>Mann-Whitney U Test (Non-Parametric)</w:t>
      </w:r>
    </w:p>
    <w:p w14:paraId="1C4367E8" w14:textId="4E774912" w:rsidR="008B45DF" w:rsidRDefault="008B45DF" w:rsidP="006A582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71C5235" wp14:editId="4502C6BE">
            <wp:extent cx="5731510" cy="4658995"/>
            <wp:effectExtent l="0" t="0" r="2540" b="8255"/>
            <wp:docPr id="1912187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58995"/>
                    </a:xfrm>
                    <a:prstGeom prst="rect">
                      <a:avLst/>
                    </a:prstGeom>
                    <a:noFill/>
                    <a:ln>
                      <a:noFill/>
                    </a:ln>
                  </pic:spPr>
                </pic:pic>
              </a:graphicData>
            </a:graphic>
          </wp:inline>
        </w:drawing>
      </w:r>
    </w:p>
    <w:p w14:paraId="7A7BD645" w14:textId="3CC66DA0" w:rsidR="00746AD2" w:rsidRPr="00746AD2" w:rsidRDefault="00746AD2" w:rsidP="00746AD2">
      <w:pPr>
        <w:pStyle w:val="Heading3"/>
        <w:spacing w:before="280" w:after="0"/>
        <w:rPr>
          <w:sz w:val="32"/>
          <w:szCs w:val="32"/>
          <w:lang w:val="en-IN"/>
        </w:rPr>
      </w:pPr>
      <w:r w:rsidRPr="003935BC">
        <w:rPr>
          <w:b/>
          <w:bCs/>
          <w:sz w:val="24"/>
          <w:szCs w:val="24"/>
        </w:rPr>
        <w:t xml:space="preserve">Figure </w:t>
      </w:r>
      <w:r>
        <w:rPr>
          <w:b/>
          <w:bCs/>
          <w:sz w:val="24"/>
          <w:szCs w:val="24"/>
        </w:rPr>
        <w:t>1</w:t>
      </w:r>
      <w:r>
        <w:rPr>
          <w:b/>
          <w:bCs/>
          <w:sz w:val="24"/>
          <w:szCs w:val="24"/>
        </w:rPr>
        <w:t>7</w:t>
      </w:r>
      <w:r w:rsidRPr="003935BC">
        <w:rPr>
          <w:b/>
          <w:bCs/>
          <w:sz w:val="24"/>
          <w:szCs w:val="24"/>
        </w:rPr>
        <w:t>:</w:t>
      </w:r>
      <w:r w:rsidRPr="003935BC">
        <w:rPr>
          <w:sz w:val="24"/>
          <w:szCs w:val="24"/>
        </w:rPr>
        <w:t xml:space="preserve"> </w:t>
      </w:r>
      <w:r>
        <w:rPr>
          <w:color w:val="000000"/>
          <w:sz w:val="24"/>
          <w:szCs w:val="24"/>
        </w:rPr>
        <w:t>Mann-Whitney U</w:t>
      </w:r>
      <w:r w:rsidRPr="00746AD2">
        <w:rPr>
          <w:color w:val="000000"/>
          <w:sz w:val="24"/>
          <w:szCs w:val="24"/>
        </w:rPr>
        <w:t xml:space="preserve"> Test for Normality</w:t>
      </w:r>
    </w:p>
    <w:p w14:paraId="7BD8041B" w14:textId="77777777" w:rsidR="00746AD2" w:rsidRPr="00746AD2" w:rsidRDefault="00746AD2" w:rsidP="00746AD2"/>
    <w:p w14:paraId="04097937" w14:textId="77777777" w:rsidR="00746AD2" w:rsidRDefault="00746AD2" w:rsidP="006A5826">
      <w:pPr>
        <w:pStyle w:val="NormalWeb"/>
        <w:spacing w:before="0" w:beforeAutospacing="0" w:after="0" w:afterAutospacing="0"/>
      </w:pPr>
    </w:p>
    <w:p w14:paraId="60F5ED18" w14:textId="77777777" w:rsidR="008B45DF" w:rsidRDefault="008B45DF" w:rsidP="008B45DF">
      <w:pPr>
        <w:pStyle w:val="Heading3"/>
        <w:shd w:val="clear" w:color="auto" w:fill="FFFFFF"/>
        <w:spacing w:before="0" w:after="0"/>
      </w:pPr>
    </w:p>
    <w:p w14:paraId="5595AC4D" w14:textId="77777777" w:rsidR="008B45DF" w:rsidRDefault="008B45DF" w:rsidP="008B45DF">
      <w:pPr>
        <w:pStyle w:val="Heading3"/>
        <w:shd w:val="clear" w:color="auto" w:fill="FFFFFF"/>
        <w:spacing w:before="0" w:after="0"/>
      </w:pPr>
      <w:r>
        <w:rPr>
          <w:color w:val="000000"/>
          <w:sz w:val="22"/>
          <w:szCs w:val="22"/>
        </w:rPr>
        <w:t>Rank-Biserial Correlation and Cliff's Delta Test</w:t>
      </w:r>
    </w:p>
    <w:p w14:paraId="69FFE61A" w14:textId="740555CA" w:rsidR="008B45DF" w:rsidRDefault="008B45DF" w:rsidP="008B45D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48A921A" wp14:editId="0689EAE7">
            <wp:extent cx="4800600" cy="3855720"/>
            <wp:effectExtent l="0" t="0" r="0" b="0"/>
            <wp:docPr id="3868289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855720"/>
                    </a:xfrm>
                    <a:prstGeom prst="rect">
                      <a:avLst/>
                    </a:prstGeom>
                    <a:noFill/>
                    <a:ln>
                      <a:noFill/>
                    </a:ln>
                  </pic:spPr>
                </pic:pic>
              </a:graphicData>
            </a:graphic>
          </wp:inline>
        </w:drawing>
      </w:r>
    </w:p>
    <w:p w14:paraId="37ABAE12" w14:textId="1D3D4B20" w:rsidR="00746AD2" w:rsidRPr="00746AD2" w:rsidRDefault="00746AD2" w:rsidP="00746AD2">
      <w:pPr>
        <w:pStyle w:val="Heading3"/>
        <w:spacing w:before="280" w:after="0"/>
        <w:rPr>
          <w:sz w:val="32"/>
          <w:szCs w:val="32"/>
          <w:lang w:val="en-IN"/>
        </w:rPr>
      </w:pPr>
      <w:r w:rsidRPr="003935BC">
        <w:rPr>
          <w:b/>
          <w:bCs/>
          <w:sz w:val="24"/>
          <w:szCs w:val="24"/>
        </w:rPr>
        <w:t xml:space="preserve">Figure </w:t>
      </w:r>
      <w:r>
        <w:rPr>
          <w:b/>
          <w:bCs/>
          <w:sz w:val="24"/>
          <w:szCs w:val="24"/>
        </w:rPr>
        <w:t>1</w:t>
      </w:r>
      <w:r>
        <w:rPr>
          <w:b/>
          <w:bCs/>
          <w:sz w:val="24"/>
          <w:szCs w:val="24"/>
        </w:rPr>
        <w:t>8</w:t>
      </w:r>
      <w:r w:rsidRPr="003935BC">
        <w:rPr>
          <w:b/>
          <w:bCs/>
          <w:sz w:val="24"/>
          <w:szCs w:val="24"/>
        </w:rPr>
        <w:t>:</w:t>
      </w:r>
      <w:r w:rsidRPr="003935BC">
        <w:rPr>
          <w:sz w:val="24"/>
          <w:szCs w:val="24"/>
        </w:rPr>
        <w:t xml:space="preserve"> </w:t>
      </w:r>
      <w:r>
        <w:rPr>
          <w:color w:val="000000"/>
          <w:sz w:val="24"/>
          <w:szCs w:val="24"/>
        </w:rPr>
        <w:t>Rank Biserial Correlation</w:t>
      </w:r>
    </w:p>
    <w:p w14:paraId="5041B0B2" w14:textId="77777777" w:rsidR="00746AD2" w:rsidRPr="00746AD2" w:rsidRDefault="00746AD2" w:rsidP="00746AD2"/>
    <w:p w14:paraId="79DB1DDF" w14:textId="77777777" w:rsidR="00746AD2" w:rsidRDefault="00746AD2" w:rsidP="008B45DF">
      <w:pPr>
        <w:pStyle w:val="NormalWeb"/>
        <w:spacing w:before="0" w:beforeAutospacing="0" w:after="0" w:afterAutospacing="0"/>
      </w:pPr>
    </w:p>
    <w:p w14:paraId="71F0A30A" w14:textId="77777777" w:rsidR="00746AD2" w:rsidRDefault="00746AD2" w:rsidP="008B45DF">
      <w:pPr>
        <w:pStyle w:val="NormalWeb"/>
        <w:spacing w:before="0" w:beforeAutospacing="0" w:after="0" w:afterAutospacing="0"/>
      </w:pPr>
    </w:p>
    <w:p w14:paraId="192B7560" w14:textId="77777777" w:rsidR="008B45DF" w:rsidRDefault="008B45DF" w:rsidP="008B45DF">
      <w:pPr>
        <w:pStyle w:val="Heading3"/>
        <w:shd w:val="clear" w:color="auto" w:fill="FFFFFF"/>
        <w:spacing w:before="0" w:after="0"/>
      </w:pPr>
      <w:r>
        <w:rPr>
          <w:color w:val="000000"/>
          <w:sz w:val="22"/>
          <w:szCs w:val="22"/>
        </w:rPr>
        <w:t>Spearman's Test</w:t>
      </w:r>
    </w:p>
    <w:p w14:paraId="33429601" w14:textId="0735F0AD" w:rsidR="008B45DF" w:rsidRDefault="008B45DF" w:rsidP="008B45D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3139090" wp14:editId="6DAFAABC">
            <wp:extent cx="5731510" cy="1440180"/>
            <wp:effectExtent l="0" t="0" r="2540" b="7620"/>
            <wp:docPr id="8818330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353A6C4E" w14:textId="3788C4F5" w:rsidR="00746AD2" w:rsidRPr="00746AD2" w:rsidRDefault="00746AD2" w:rsidP="008B45DF">
      <w:pPr>
        <w:pStyle w:val="NormalWeb"/>
        <w:spacing w:before="0" w:beforeAutospacing="0" w:after="0" w:afterAutospacing="0"/>
        <w:rPr>
          <w:rFonts w:ascii="Arial" w:hAnsi="Arial" w:cs="Arial"/>
        </w:rPr>
      </w:pPr>
      <w:r>
        <w:rPr>
          <w:rFonts w:ascii="Arial" w:hAnsi="Arial" w:cs="Arial"/>
          <w:b/>
          <w:bCs/>
        </w:rPr>
        <w:t xml:space="preserve">Figure 19: </w:t>
      </w:r>
      <w:r>
        <w:rPr>
          <w:rFonts w:ascii="Arial" w:hAnsi="Arial" w:cs="Arial"/>
        </w:rPr>
        <w:t>Spearman’s Test</w:t>
      </w:r>
    </w:p>
    <w:p w14:paraId="1C816BB3" w14:textId="27B868A5" w:rsidR="008B45DF" w:rsidRDefault="008B45DF" w:rsidP="008B45DF">
      <w:pPr>
        <w:spacing w:after="240"/>
      </w:pPr>
      <w:r>
        <w:br/>
      </w:r>
      <w:r>
        <w:br/>
      </w:r>
      <w:r>
        <w:br/>
      </w:r>
      <w:r>
        <w:br/>
      </w:r>
      <w:r>
        <w:br/>
      </w:r>
      <w:r>
        <w:br/>
      </w:r>
      <w:r>
        <w:br/>
      </w:r>
    </w:p>
    <w:p w14:paraId="2C0D6282" w14:textId="77777777" w:rsidR="008B45DF" w:rsidRPr="000A40E4" w:rsidRDefault="008B45DF" w:rsidP="008B45DF">
      <w:pPr>
        <w:pStyle w:val="NormalWeb"/>
        <w:spacing w:before="0" w:beforeAutospacing="0" w:after="0" w:afterAutospacing="0"/>
        <w:rPr>
          <w:sz w:val="28"/>
          <w:szCs w:val="28"/>
        </w:rPr>
      </w:pPr>
      <w:r w:rsidRPr="000A40E4">
        <w:rPr>
          <w:rFonts w:ascii="Arial" w:hAnsi="Arial" w:cs="Arial"/>
          <w:b/>
          <w:bCs/>
          <w:color w:val="000000"/>
        </w:rPr>
        <w:lastRenderedPageBreak/>
        <w:t>Chi-Square Test And Cramer’s V</w:t>
      </w:r>
    </w:p>
    <w:p w14:paraId="1888DCB6" w14:textId="77777777" w:rsidR="008B45DF" w:rsidRPr="000A40E4" w:rsidRDefault="008B45DF" w:rsidP="008B45DF">
      <w:pPr>
        <w:rPr>
          <w:sz w:val="22"/>
          <w:szCs w:val="22"/>
        </w:rPr>
      </w:pPr>
    </w:p>
    <w:p w14:paraId="5587F088" w14:textId="0A3809F8" w:rsidR="008B45DF" w:rsidRDefault="008B45DF" w:rsidP="008B45DF">
      <w:pPr>
        <w:pStyle w:val="NormalWeb"/>
        <w:spacing w:before="0" w:beforeAutospacing="0" w:after="0" w:afterAutospacing="0"/>
      </w:pPr>
      <w:r>
        <w:rPr>
          <w:rFonts w:ascii="Arial" w:hAnsi="Arial" w:cs="Arial"/>
          <w:b/>
          <w:bCs/>
          <w:noProof/>
          <w:color w:val="000000"/>
          <w:sz w:val="22"/>
          <w:szCs w:val="22"/>
          <w:bdr w:val="none" w:sz="0" w:space="0" w:color="auto" w:frame="1"/>
        </w:rPr>
        <w:drawing>
          <wp:inline distT="0" distB="0" distL="0" distR="0" wp14:anchorId="309DC918" wp14:editId="7AB844E5">
            <wp:extent cx="5250180" cy="5219700"/>
            <wp:effectExtent l="0" t="0" r="7620" b="0"/>
            <wp:docPr id="2102701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5219700"/>
                    </a:xfrm>
                    <a:prstGeom prst="rect">
                      <a:avLst/>
                    </a:prstGeom>
                    <a:noFill/>
                    <a:ln>
                      <a:noFill/>
                    </a:ln>
                  </pic:spPr>
                </pic:pic>
              </a:graphicData>
            </a:graphic>
          </wp:inline>
        </w:drawing>
      </w:r>
    </w:p>
    <w:p w14:paraId="7837B932" w14:textId="1551C34C" w:rsidR="00746AD2" w:rsidRPr="00746AD2" w:rsidRDefault="00746AD2" w:rsidP="008B45DF">
      <w:pPr>
        <w:pStyle w:val="NormalWeb"/>
        <w:spacing w:before="0" w:beforeAutospacing="0" w:after="0" w:afterAutospacing="0"/>
        <w:rPr>
          <w:rFonts w:ascii="Arial" w:hAnsi="Arial" w:cs="Arial"/>
        </w:rPr>
      </w:pPr>
      <w:r w:rsidRPr="00746AD2">
        <w:rPr>
          <w:rFonts w:ascii="Arial" w:hAnsi="Arial" w:cs="Arial"/>
          <w:b/>
          <w:bCs/>
        </w:rPr>
        <w:t xml:space="preserve">Figure 20: </w:t>
      </w:r>
      <w:r w:rsidRPr="00746AD2">
        <w:rPr>
          <w:rFonts w:ascii="Arial" w:hAnsi="Arial" w:cs="Arial"/>
        </w:rPr>
        <w:t>Chi-Square Test and Cramer’s V test</w:t>
      </w:r>
    </w:p>
    <w:p w14:paraId="119475E1" w14:textId="77777777" w:rsidR="008B45DF" w:rsidRPr="00A91CFF" w:rsidRDefault="008B45DF" w:rsidP="008B45DF">
      <w:pPr>
        <w:pStyle w:val="Default"/>
        <w:spacing w:line="276" w:lineRule="auto"/>
        <w:ind w:left="792"/>
        <w:rPr>
          <w:rFonts w:ascii="Arial" w:hAnsi="Arial" w:cs="Arial"/>
          <w:b/>
          <w:sz w:val="28"/>
          <w:szCs w:val="28"/>
        </w:rPr>
      </w:pPr>
    </w:p>
    <w:p w14:paraId="091D7DD4" w14:textId="77777777" w:rsidR="004570EB" w:rsidRPr="00A91CFF" w:rsidRDefault="004570EB"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t>Modelling</w:t>
      </w:r>
    </w:p>
    <w:p w14:paraId="4B70ED08" w14:textId="77777777" w:rsidR="004570EB"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Selection</w:t>
      </w:r>
      <w:r w:rsidR="00DB040E" w:rsidRPr="00A91CFF">
        <w:rPr>
          <w:rFonts w:ascii="Arial" w:hAnsi="Arial" w:cs="Arial"/>
          <w:b/>
          <w:sz w:val="28"/>
          <w:szCs w:val="28"/>
        </w:rPr>
        <w:t xml:space="preserve"> of model/</w:t>
      </w:r>
      <w:r w:rsidR="00DC06E9" w:rsidRPr="00A91CFF">
        <w:rPr>
          <w:rFonts w:ascii="Arial" w:hAnsi="Arial" w:cs="Arial"/>
          <w:b/>
          <w:sz w:val="28"/>
          <w:szCs w:val="28"/>
        </w:rPr>
        <w:t>technique</w:t>
      </w:r>
    </w:p>
    <w:p w14:paraId="0F62C06A"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In this project, we explored multiple machine learning models to predict diabetes risk using the Diabetes Health Indicators dataset. The dataset had significant class imbalance, with non-diabetic samples vastly outnumbering diabetic samples. We evaluated the following models:</w:t>
      </w:r>
    </w:p>
    <w:p w14:paraId="5A7C6245" w14:textId="77777777" w:rsidR="008B45DF" w:rsidRPr="008B45DF" w:rsidRDefault="008B45DF" w:rsidP="008B45DF">
      <w:pPr>
        <w:pStyle w:val="Default"/>
        <w:numPr>
          <w:ilvl w:val="0"/>
          <w:numId w:val="27"/>
        </w:numPr>
        <w:spacing w:line="276" w:lineRule="auto"/>
        <w:rPr>
          <w:rFonts w:ascii="Arial" w:hAnsi="Arial" w:cs="Arial"/>
          <w:bCs/>
        </w:rPr>
      </w:pPr>
      <w:r w:rsidRPr="008B45DF">
        <w:rPr>
          <w:rFonts w:ascii="Arial" w:hAnsi="Arial" w:cs="Arial"/>
          <w:bCs/>
        </w:rPr>
        <w:t>Logistic Regression: A linear model used for its simplicity and interpretability.</w:t>
      </w:r>
    </w:p>
    <w:p w14:paraId="70D2E102" w14:textId="77777777" w:rsidR="008B45DF" w:rsidRPr="008B45DF" w:rsidRDefault="008B45DF" w:rsidP="008B45DF">
      <w:pPr>
        <w:pStyle w:val="Default"/>
        <w:numPr>
          <w:ilvl w:val="0"/>
          <w:numId w:val="27"/>
        </w:numPr>
        <w:spacing w:line="276" w:lineRule="auto"/>
        <w:rPr>
          <w:rFonts w:ascii="Arial" w:hAnsi="Arial" w:cs="Arial"/>
          <w:bCs/>
        </w:rPr>
      </w:pPr>
      <w:r w:rsidRPr="008B45DF">
        <w:rPr>
          <w:rFonts w:ascii="Arial" w:hAnsi="Arial" w:cs="Arial"/>
          <w:bCs/>
        </w:rPr>
        <w:t>Random Forest: An ensemble model known for handling non-linear relationships and feature importance evaluation.</w:t>
      </w:r>
    </w:p>
    <w:p w14:paraId="650EF1CD" w14:textId="77777777" w:rsidR="008B45DF" w:rsidRPr="008B45DF" w:rsidRDefault="008B45DF" w:rsidP="008B45DF">
      <w:pPr>
        <w:pStyle w:val="Default"/>
        <w:numPr>
          <w:ilvl w:val="0"/>
          <w:numId w:val="27"/>
        </w:numPr>
        <w:spacing w:line="276" w:lineRule="auto"/>
        <w:rPr>
          <w:rFonts w:ascii="Arial" w:hAnsi="Arial" w:cs="Arial"/>
          <w:bCs/>
        </w:rPr>
      </w:pPr>
      <w:r w:rsidRPr="008B45DF">
        <w:rPr>
          <w:rFonts w:ascii="Arial" w:hAnsi="Arial" w:cs="Arial"/>
          <w:bCs/>
        </w:rPr>
        <w:lastRenderedPageBreak/>
        <w:t>XGBoost: A gradient boosting algorithm that excels with tabular data and imbalanced datasets.</w:t>
      </w:r>
    </w:p>
    <w:p w14:paraId="095F2ADB" w14:textId="77777777" w:rsidR="008B45DF" w:rsidRPr="008B45DF" w:rsidRDefault="008B45DF" w:rsidP="008B45DF">
      <w:pPr>
        <w:pStyle w:val="Default"/>
        <w:numPr>
          <w:ilvl w:val="0"/>
          <w:numId w:val="27"/>
        </w:numPr>
        <w:spacing w:line="276" w:lineRule="auto"/>
        <w:rPr>
          <w:rFonts w:ascii="Arial" w:hAnsi="Arial" w:cs="Arial"/>
          <w:bCs/>
        </w:rPr>
      </w:pPr>
      <w:r w:rsidRPr="008B45DF">
        <w:rPr>
          <w:rFonts w:ascii="Arial" w:hAnsi="Arial" w:cs="Arial"/>
          <w:bCs/>
        </w:rPr>
        <w:t>Decision Tree: A simple and interpretable tree-based model for initial comparisons.</w:t>
      </w:r>
    </w:p>
    <w:p w14:paraId="22FBBDD2"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After thorough evaluation, the Random Forest model emerged as the best choice due to its superior recall score, which is critical in healthcare applications to minimize false negatives (diabetic cases predicted as non-diabetic). A tuned Random Forest model achieved:</w:t>
      </w:r>
    </w:p>
    <w:p w14:paraId="2EADE5DA" w14:textId="77777777" w:rsidR="008B45DF" w:rsidRPr="008B45DF" w:rsidRDefault="008B45DF" w:rsidP="008B45DF">
      <w:pPr>
        <w:pStyle w:val="Default"/>
        <w:numPr>
          <w:ilvl w:val="0"/>
          <w:numId w:val="28"/>
        </w:numPr>
        <w:spacing w:line="276" w:lineRule="auto"/>
        <w:rPr>
          <w:rFonts w:ascii="Arial" w:hAnsi="Arial" w:cs="Arial"/>
          <w:bCs/>
        </w:rPr>
      </w:pPr>
      <w:r w:rsidRPr="008B45DF">
        <w:rPr>
          <w:rFonts w:ascii="Arial" w:hAnsi="Arial" w:cs="Arial"/>
          <w:bCs/>
        </w:rPr>
        <w:t>Recall: 92.52%</w:t>
      </w:r>
    </w:p>
    <w:p w14:paraId="60579763" w14:textId="77777777" w:rsidR="008B45DF" w:rsidRPr="008B45DF" w:rsidRDefault="008B45DF" w:rsidP="008B45DF">
      <w:pPr>
        <w:pStyle w:val="Default"/>
        <w:numPr>
          <w:ilvl w:val="0"/>
          <w:numId w:val="28"/>
        </w:numPr>
        <w:spacing w:line="276" w:lineRule="auto"/>
        <w:rPr>
          <w:rFonts w:ascii="Arial" w:hAnsi="Arial" w:cs="Arial"/>
          <w:bCs/>
        </w:rPr>
      </w:pPr>
      <w:r w:rsidRPr="008B45DF">
        <w:rPr>
          <w:rFonts w:ascii="Arial" w:hAnsi="Arial" w:cs="Arial"/>
          <w:bCs/>
        </w:rPr>
        <w:t>Accuracy: 91.58%</w:t>
      </w:r>
    </w:p>
    <w:p w14:paraId="1B579DD7" w14:textId="77777777" w:rsidR="008B45DF" w:rsidRPr="008B45DF" w:rsidRDefault="008B45DF" w:rsidP="008B45DF">
      <w:pPr>
        <w:pStyle w:val="Default"/>
        <w:numPr>
          <w:ilvl w:val="0"/>
          <w:numId w:val="28"/>
        </w:numPr>
        <w:spacing w:line="276" w:lineRule="auto"/>
        <w:rPr>
          <w:rFonts w:ascii="Arial" w:hAnsi="Arial" w:cs="Arial"/>
          <w:bCs/>
        </w:rPr>
      </w:pPr>
      <w:r w:rsidRPr="008B45DF">
        <w:rPr>
          <w:rFonts w:ascii="Arial" w:hAnsi="Arial" w:cs="Arial"/>
          <w:bCs/>
        </w:rPr>
        <w:t>F1 Score: 91.27%</w:t>
      </w:r>
    </w:p>
    <w:p w14:paraId="0B4EF1AA" w14:textId="77777777" w:rsidR="008B45DF" w:rsidRPr="008B45DF" w:rsidRDefault="008B45DF" w:rsidP="008B45DF">
      <w:pPr>
        <w:pStyle w:val="Default"/>
        <w:numPr>
          <w:ilvl w:val="0"/>
          <w:numId w:val="28"/>
        </w:numPr>
        <w:spacing w:line="276" w:lineRule="auto"/>
        <w:rPr>
          <w:rFonts w:ascii="Arial" w:hAnsi="Arial" w:cs="Arial"/>
          <w:bCs/>
        </w:rPr>
      </w:pPr>
      <w:r w:rsidRPr="008B45DF">
        <w:rPr>
          <w:rFonts w:ascii="Arial" w:hAnsi="Arial" w:cs="Arial"/>
          <w:bCs/>
        </w:rPr>
        <w:t>ROC-AUC: 97.59%</w:t>
      </w:r>
    </w:p>
    <w:p w14:paraId="6E99AED8" w14:textId="77777777" w:rsidR="008B45DF" w:rsidRDefault="008B45DF" w:rsidP="008B45DF">
      <w:pPr>
        <w:pStyle w:val="Default"/>
        <w:spacing w:line="276" w:lineRule="auto"/>
        <w:ind w:left="792"/>
        <w:rPr>
          <w:rFonts w:ascii="Arial" w:hAnsi="Arial" w:cs="Arial"/>
          <w:bCs/>
        </w:rPr>
      </w:pPr>
      <w:r w:rsidRPr="008B45DF">
        <w:rPr>
          <w:rFonts w:ascii="Arial" w:hAnsi="Arial" w:cs="Arial"/>
          <w:bCs/>
        </w:rPr>
        <w:t>These results highlight the model's ability to balance precision and recall effectively.</w:t>
      </w:r>
    </w:p>
    <w:p w14:paraId="69B7D5A1" w14:textId="77777777" w:rsidR="000543AB" w:rsidRDefault="000543AB" w:rsidP="008B45DF">
      <w:pPr>
        <w:pStyle w:val="Default"/>
        <w:spacing w:line="276" w:lineRule="auto"/>
        <w:ind w:left="792"/>
        <w:rPr>
          <w:rFonts w:ascii="Arial" w:hAnsi="Arial" w:cs="Arial"/>
          <w:bCs/>
        </w:rPr>
      </w:pPr>
    </w:p>
    <w:p w14:paraId="1D184AB4" w14:textId="31CCE001" w:rsidR="000543AB" w:rsidRDefault="000543AB" w:rsidP="008B45DF">
      <w:pPr>
        <w:pStyle w:val="Default"/>
        <w:spacing w:line="276" w:lineRule="auto"/>
        <w:ind w:left="792"/>
        <w:rPr>
          <w:rFonts w:ascii="Arial" w:hAnsi="Arial" w:cs="Arial"/>
          <w:bCs/>
        </w:rPr>
      </w:pPr>
      <w:r>
        <w:rPr>
          <w:noProof/>
        </w:rPr>
        <w:drawing>
          <wp:inline distT="0" distB="0" distL="0" distR="0" wp14:anchorId="1BBA4B3A" wp14:editId="3E1A9635">
            <wp:extent cx="6064818" cy="754380"/>
            <wp:effectExtent l="0" t="0" r="0" b="7620"/>
            <wp:docPr id="187325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0479" name=""/>
                    <pic:cNvPicPr/>
                  </pic:nvPicPr>
                  <pic:blipFill rotWithShape="1">
                    <a:blip r:embed="rId32"/>
                    <a:srcRect l="4079" t="61749" r="9991" b="19250"/>
                    <a:stretch/>
                  </pic:blipFill>
                  <pic:spPr bwMode="auto">
                    <a:xfrm>
                      <a:off x="0" y="0"/>
                      <a:ext cx="6075290" cy="755683"/>
                    </a:xfrm>
                    <a:prstGeom prst="rect">
                      <a:avLst/>
                    </a:prstGeom>
                    <a:ln>
                      <a:noFill/>
                    </a:ln>
                    <a:extLst>
                      <a:ext uri="{53640926-AAD7-44D8-BBD7-CCE9431645EC}">
                        <a14:shadowObscured xmlns:a14="http://schemas.microsoft.com/office/drawing/2010/main"/>
                      </a:ext>
                    </a:extLst>
                  </pic:spPr>
                </pic:pic>
              </a:graphicData>
            </a:graphic>
          </wp:inline>
        </w:drawing>
      </w:r>
    </w:p>
    <w:p w14:paraId="590769FE" w14:textId="77777777" w:rsidR="000543AB" w:rsidRPr="008B45DF" w:rsidRDefault="000543AB" w:rsidP="008B45DF">
      <w:pPr>
        <w:pStyle w:val="Default"/>
        <w:spacing w:line="276" w:lineRule="auto"/>
        <w:ind w:left="792"/>
        <w:rPr>
          <w:rFonts w:ascii="Arial" w:hAnsi="Arial" w:cs="Arial"/>
          <w:bCs/>
        </w:rPr>
      </w:pPr>
    </w:p>
    <w:p w14:paraId="3FFCFDFE" w14:textId="5CB1FD41" w:rsidR="008B45DF" w:rsidRDefault="000543AB" w:rsidP="008B45DF">
      <w:pPr>
        <w:pStyle w:val="Default"/>
        <w:spacing w:line="276" w:lineRule="auto"/>
        <w:ind w:left="792"/>
        <w:rPr>
          <w:rFonts w:ascii="Arial" w:hAnsi="Arial" w:cs="Arial"/>
          <w:bCs/>
          <w:sz w:val="28"/>
          <w:szCs w:val="28"/>
        </w:rPr>
      </w:pPr>
      <w:r>
        <w:rPr>
          <w:noProof/>
        </w:rPr>
        <w:drawing>
          <wp:inline distT="0" distB="0" distL="0" distR="0" wp14:anchorId="334D94C2" wp14:editId="62260CB0">
            <wp:extent cx="3505200" cy="2485505"/>
            <wp:effectExtent l="0" t="0" r="0" b="0"/>
            <wp:docPr id="16816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2140" name=""/>
                    <pic:cNvPicPr/>
                  </pic:nvPicPr>
                  <pic:blipFill rotWithShape="1">
                    <a:blip r:embed="rId33"/>
                    <a:srcRect l="4332" t="46450" r="71847" b="23524"/>
                    <a:stretch/>
                  </pic:blipFill>
                  <pic:spPr bwMode="auto">
                    <a:xfrm>
                      <a:off x="0" y="0"/>
                      <a:ext cx="3520252" cy="2496178"/>
                    </a:xfrm>
                    <a:prstGeom prst="rect">
                      <a:avLst/>
                    </a:prstGeom>
                    <a:ln>
                      <a:noFill/>
                    </a:ln>
                    <a:extLst>
                      <a:ext uri="{53640926-AAD7-44D8-BBD7-CCE9431645EC}">
                        <a14:shadowObscured xmlns:a14="http://schemas.microsoft.com/office/drawing/2010/main"/>
                      </a:ext>
                    </a:extLst>
                  </pic:spPr>
                </pic:pic>
              </a:graphicData>
            </a:graphic>
          </wp:inline>
        </w:drawing>
      </w:r>
    </w:p>
    <w:p w14:paraId="19A1D2AC" w14:textId="607C44EB" w:rsidR="00746AD2" w:rsidRPr="00746AD2" w:rsidRDefault="00746AD2" w:rsidP="008B45DF">
      <w:pPr>
        <w:pStyle w:val="Default"/>
        <w:spacing w:line="276" w:lineRule="auto"/>
        <w:ind w:left="792"/>
        <w:rPr>
          <w:rFonts w:ascii="Arial" w:hAnsi="Arial" w:cs="Arial"/>
          <w:b/>
        </w:rPr>
      </w:pPr>
      <w:r w:rsidRPr="00746AD2">
        <w:rPr>
          <w:rFonts w:ascii="Arial" w:hAnsi="Arial" w:cs="Arial"/>
          <w:b/>
        </w:rPr>
        <w:t xml:space="preserve">Figure 21: </w:t>
      </w:r>
      <w:r w:rsidRPr="00746AD2">
        <w:rPr>
          <w:rFonts w:ascii="Arial" w:hAnsi="Arial" w:cs="Arial"/>
          <w:bCs/>
        </w:rPr>
        <w:t>Random Forest</w:t>
      </w:r>
      <w:r w:rsidRPr="00746AD2">
        <w:rPr>
          <w:rFonts w:ascii="Arial" w:hAnsi="Arial" w:cs="Arial"/>
          <w:b/>
        </w:rPr>
        <w:t xml:space="preserve"> </w:t>
      </w:r>
    </w:p>
    <w:p w14:paraId="46421C87" w14:textId="77777777" w:rsidR="00DC06E9" w:rsidRDefault="00DC06E9"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Challenges faced </w:t>
      </w:r>
    </w:p>
    <w:p w14:paraId="256069A7"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During the project, we encountered several challenges:</w:t>
      </w:r>
    </w:p>
    <w:p w14:paraId="7EC20158" w14:textId="77777777" w:rsidR="008B45DF" w:rsidRPr="008B45DF" w:rsidRDefault="008B45DF" w:rsidP="008B45DF">
      <w:pPr>
        <w:pStyle w:val="Default"/>
        <w:numPr>
          <w:ilvl w:val="0"/>
          <w:numId w:val="29"/>
        </w:numPr>
        <w:spacing w:line="276" w:lineRule="auto"/>
        <w:rPr>
          <w:rFonts w:ascii="Arial" w:hAnsi="Arial" w:cs="Arial"/>
          <w:bCs/>
        </w:rPr>
      </w:pPr>
      <w:r w:rsidRPr="008B45DF">
        <w:rPr>
          <w:rFonts w:ascii="Arial" w:hAnsi="Arial" w:cs="Arial"/>
          <w:bCs/>
        </w:rPr>
        <w:t>Class Imbalance:</w:t>
      </w:r>
    </w:p>
    <w:p w14:paraId="73BA9513"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The dataset had 218,334 non-diabetic samples and only 35,346 diabetic samples. This imbalance skewed model predictions towards the majority class.</w:t>
      </w:r>
    </w:p>
    <w:p w14:paraId="57F5E520"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Solution: Applied Synthetic Minority Oversampling Technique (SMOTE) to balance the classes effectively.</w:t>
      </w:r>
    </w:p>
    <w:p w14:paraId="0F63D3C5" w14:textId="77777777" w:rsidR="008B45DF" w:rsidRPr="008B45DF" w:rsidRDefault="008B45DF" w:rsidP="008B45DF">
      <w:pPr>
        <w:pStyle w:val="Default"/>
        <w:numPr>
          <w:ilvl w:val="0"/>
          <w:numId w:val="29"/>
        </w:numPr>
        <w:spacing w:line="276" w:lineRule="auto"/>
        <w:rPr>
          <w:rFonts w:ascii="Arial" w:hAnsi="Arial" w:cs="Arial"/>
          <w:bCs/>
        </w:rPr>
      </w:pPr>
      <w:r w:rsidRPr="008B45DF">
        <w:rPr>
          <w:rFonts w:ascii="Arial" w:hAnsi="Arial" w:cs="Arial"/>
          <w:bCs/>
        </w:rPr>
        <w:lastRenderedPageBreak/>
        <w:t>Outlier Management:</w:t>
      </w:r>
    </w:p>
    <w:p w14:paraId="03BFE990"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Outliers in features like BMI, MentHlth, and PhysHlth affected model performance.</w:t>
      </w:r>
    </w:p>
    <w:p w14:paraId="746FE73E"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Solution: Created two datasets, one with outliers and one without, and compared model results.</w:t>
      </w:r>
    </w:p>
    <w:p w14:paraId="04071CA1" w14:textId="77777777" w:rsidR="008B45DF" w:rsidRPr="008B45DF" w:rsidRDefault="008B45DF" w:rsidP="008B45DF">
      <w:pPr>
        <w:pStyle w:val="Default"/>
        <w:numPr>
          <w:ilvl w:val="0"/>
          <w:numId w:val="29"/>
        </w:numPr>
        <w:spacing w:line="276" w:lineRule="auto"/>
        <w:rPr>
          <w:rFonts w:ascii="Arial" w:hAnsi="Arial" w:cs="Arial"/>
          <w:bCs/>
        </w:rPr>
      </w:pPr>
      <w:r w:rsidRPr="008B45DF">
        <w:rPr>
          <w:rFonts w:ascii="Arial" w:hAnsi="Arial" w:cs="Arial"/>
          <w:bCs/>
        </w:rPr>
        <w:t>Feature Selection and Transformation:</w:t>
      </w:r>
    </w:p>
    <w:p w14:paraId="1FE1FD92"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The dataset included categorical, ordinal, and continuous features requiring distinct preprocessing techniques.</w:t>
      </w:r>
    </w:p>
    <w:p w14:paraId="3BC97C8B"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Solution: Applied appropriate transformations, encoding methods, and statistical analyses.</w:t>
      </w:r>
    </w:p>
    <w:p w14:paraId="3BBBA44F" w14:textId="77777777" w:rsidR="008B45DF" w:rsidRPr="008B45DF" w:rsidRDefault="008B45DF" w:rsidP="008B45DF">
      <w:pPr>
        <w:pStyle w:val="Default"/>
        <w:numPr>
          <w:ilvl w:val="0"/>
          <w:numId w:val="29"/>
        </w:numPr>
        <w:spacing w:line="276" w:lineRule="auto"/>
        <w:rPr>
          <w:rFonts w:ascii="Arial" w:hAnsi="Arial" w:cs="Arial"/>
          <w:bCs/>
        </w:rPr>
      </w:pPr>
      <w:r w:rsidRPr="008B45DF">
        <w:rPr>
          <w:rFonts w:ascii="Arial" w:hAnsi="Arial" w:cs="Arial"/>
          <w:bCs/>
        </w:rPr>
        <w:t>Hyperparameter Tuning:</w:t>
      </w:r>
    </w:p>
    <w:p w14:paraId="289B2CF0"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Random Forest's performance improved significantly after Bayesian Optimization for hyperparameter tuning.</w:t>
      </w:r>
    </w:p>
    <w:p w14:paraId="6417BC8A" w14:textId="77777777" w:rsidR="008B45DF" w:rsidRPr="008B45DF" w:rsidRDefault="008B45DF" w:rsidP="008B45DF">
      <w:pPr>
        <w:pStyle w:val="Default"/>
        <w:numPr>
          <w:ilvl w:val="0"/>
          <w:numId w:val="29"/>
        </w:numPr>
        <w:spacing w:line="276" w:lineRule="auto"/>
        <w:rPr>
          <w:rFonts w:ascii="Arial" w:hAnsi="Arial" w:cs="Arial"/>
          <w:bCs/>
        </w:rPr>
      </w:pPr>
      <w:r w:rsidRPr="008B45DF">
        <w:rPr>
          <w:rFonts w:ascii="Arial" w:hAnsi="Arial" w:cs="Arial"/>
          <w:bCs/>
        </w:rPr>
        <w:t>High Dimensionality of Data:</w:t>
      </w:r>
    </w:p>
    <w:p w14:paraId="7DA8F3AA" w14:textId="77777777" w:rsidR="008B45DF" w:rsidRPr="008B45DF" w:rsidRDefault="008B45DF" w:rsidP="008B45DF">
      <w:pPr>
        <w:pStyle w:val="Default"/>
        <w:numPr>
          <w:ilvl w:val="1"/>
          <w:numId w:val="29"/>
        </w:numPr>
        <w:spacing w:line="276" w:lineRule="auto"/>
        <w:rPr>
          <w:rFonts w:ascii="Arial" w:hAnsi="Arial" w:cs="Arial"/>
          <w:bCs/>
        </w:rPr>
      </w:pPr>
      <w:r w:rsidRPr="008B45DF">
        <w:rPr>
          <w:rFonts w:ascii="Arial" w:hAnsi="Arial" w:cs="Arial"/>
          <w:bCs/>
        </w:rPr>
        <w:t>Handling a dataset with over 260,000 rows required careful preprocessing and computational resources.</w:t>
      </w:r>
    </w:p>
    <w:p w14:paraId="1665C29C" w14:textId="77777777" w:rsidR="008B45DF" w:rsidRPr="00A91CFF" w:rsidRDefault="008B45DF" w:rsidP="008B45DF">
      <w:pPr>
        <w:pStyle w:val="Default"/>
        <w:spacing w:line="276" w:lineRule="auto"/>
        <w:ind w:left="792"/>
        <w:rPr>
          <w:rFonts w:ascii="Arial" w:hAnsi="Arial" w:cs="Arial"/>
          <w:b/>
          <w:sz w:val="28"/>
          <w:szCs w:val="28"/>
        </w:rPr>
      </w:pPr>
    </w:p>
    <w:p w14:paraId="714D51F7" w14:textId="77777777" w:rsidR="004570EB" w:rsidRDefault="00E16A63"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Evaluation </w:t>
      </w:r>
      <w:r w:rsidR="00DC06E9" w:rsidRPr="00A91CFF">
        <w:rPr>
          <w:rFonts w:ascii="Arial" w:hAnsi="Arial" w:cs="Arial"/>
          <w:b/>
          <w:sz w:val="28"/>
          <w:szCs w:val="28"/>
        </w:rPr>
        <w:t>and</w:t>
      </w:r>
      <w:r w:rsidR="004570EB" w:rsidRPr="00A91CFF">
        <w:rPr>
          <w:rFonts w:ascii="Arial" w:hAnsi="Arial" w:cs="Arial"/>
          <w:b/>
          <w:sz w:val="28"/>
          <w:szCs w:val="28"/>
        </w:rPr>
        <w:t xml:space="preserve"> Cross Validation</w:t>
      </w:r>
    </w:p>
    <w:p w14:paraId="6F05A55A"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We used stratified K-fold cross-validation with 5 folds to ensure robust evaluation. The metrics used included:</w:t>
      </w:r>
    </w:p>
    <w:p w14:paraId="46A559F7" w14:textId="77777777" w:rsidR="008B45DF" w:rsidRPr="008B45DF" w:rsidRDefault="008B45DF" w:rsidP="008B45DF">
      <w:pPr>
        <w:pStyle w:val="Default"/>
        <w:numPr>
          <w:ilvl w:val="0"/>
          <w:numId w:val="30"/>
        </w:numPr>
        <w:spacing w:line="276" w:lineRule="auto"/>
        <w:rPr>
          <w:rFonts w:ascii="Arial" w:hAnsi="Arial" w:cs="Arial"/>
          <w:bCs/>
        </w:rPr>
      </w:pPr>
      <w:r w:rsidRPr="008B45DF">
        <w:rPr>
          <w:rFonts w:ascii="Arial" w:hAnsi="Arial" w:cs="Arial"/>
          <w:bCs/>
        </w:rPr>
        <w:t>Accuracy: Overall correctness of predictions.</w:t>
      </w:r>
    </w:p>
    <w:p w14:paraId="507944B4" w14:textId="77777777" w:rsidR="008B45DF" w:rsidRPr="008B45DF" w:rsidRDefault="008B45DF" w:rsidP="008B45DF">
      <w:pPr>
        <w:pStyle w:val="Default"/>
        <w:numPr>
          <w:ilvl w:val="0"/>
          <w:numId w:val="30"/>
        </w:numPr>
        <w:spacing w:line="276" w:lineRule="auto"/>
        <w:rPr>
          <w:rFonts w:ascii="Arial" w:hAnsi="Arial" w:cs="Arial"/>
          <w:bCs/>
        </w:rPr>
      </w:pPr>
      <w:r w:rsidRPr="008B45DF">
        <w:rPr>
          <w:rFonts w:ascii="Arial" w:hAnsi="Arial" w:cs="Arial"/>
          <w:bCs/>
        </w:rPr>
        <w:t>Recall: Focused on minimizing false negatives.</w:t>
      </w:r>
    </w:p>
    <w:p w14:paraId="574D7D6A" w14:textId="77777777" w:rsidR="008B45DF" w:rsidRPr="008B45DF" w:rsidRDefault="008B45DF" w:rsidP="008B45DF">
      <w:pPr>
        <w:pStyle w:val="Default"/>
        <w:numPr>
          <w:ilvl w:val="0"/>
          <w:numId w:val="30"/>
        </w:numPr>
        <w:spacing w:line="276" w:lineRule="auto"/>
        <w:rPr>
          <w:rFonts w:ascii="Arial" w:hAnsi="Arial" w:cs="Arial"/>
          <w:bCs/>
        </w:rPr>
      </w:pPr>
      <w:r w:rsidRPr="008B45DF">
        <w:rPr>
          <w:rFonts w:ascii="Arial" w:hAnsi="Arial" w:cs="Arial"/>
          <w:bCs/>
        </w:rPr>
        <w:t>Precision: Ensured reliable identification of diabetic cases.</w:t>
      </w:r>
    </w:p>
    <w:p w14:paraId="52D1250C" w14:textId="77777777" w:rsidR="008B45DF" w:rsidRPr="008B45DF" w:rsidRDefault="008B45DF" w:rsidP="008B45DF">
      <w:pPr>
        <w:pStyle w:val="Default"/>
        <w:numPr>
          <w:ilvl w:val="0"/>
          <w:numId w:val="30"/>
        </w:numPr>
        <w:spacing w:line="276" w:lineRule="auto"/>
        <w:rPr>
          <w:rFonts w:ascii="Arial" w:hAnsi="Arial" w:cs="Arial"/>
          <w:bCs/>
        </w:rPr>
      </w:pPr>
      <w:r w:rsidRPr="008B45DF">
        <w:rPr>
          <w:rFonts w:ascii="Arial" w:hAnsi="Arial" w:cs="Arial"/>
          <w:bCs/>
        </w:rPr>
        <w:t>F1 Score: Balanced metric combining precision and recall.</w:t>
      </w:r>
    </w:p>
    <w:p w14:paraId="3C871986" w14:textId="77777777" w:rsidR="008B45DF" w:rsidRPr="008B45DF" w:rsidRDefault="008B45DF" w:rsidP="008B45DF">
      <w:pPr>
        <w:pStyle w:val="Default"/>
        <w:numPr>
          <w:ilvl w:val="0"/>
          <w:numId w:val="30"/>
        </w:numPr>
        <w:spacing w:line="276" w:lineRule="auto"/>
        <w:rPr>
          <w:rFonts w:ascii="Arial" w:hAnsi="Arial" w:cs="Arial"/>
          <w:bCs/>
        </w:rPr>
      </w:pPr>
      <w:r w:rsidRPr="008B45DF">
        <w:rPr>
          <w:rFonts w:ascii="Arial" w:hAnsi="Arial" w:cs="Arial"/>
          <w:bCs/>
        </w:rPr>
        <w:t>ROC-AUC Score: Measured the model’s ability to distinguish between classes.</w:t>
      </w:r>
    </w:p>
    <w:p w14:paraId="25EAED31"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The tuned Random Forest model consistently outperformed others, particularly in recall, which is vital for diabetes prediction.</w:t>
      </w:r>
    </w:p>
    <w:p w14:paraId="56DFFFB3" w14:textId="77777777" w:rsidR="008B45DF" w:rsidRPr="00A91CFF" w:rsidRDefault="008B45DF" w:rsidP="008B45DF">
      <w:pPr>
        <w:pStyle w:val="Default"/>
        <w:spacing w:line="276" w:lineRule="auto"/>
        <w:ind w:left="792"/>
        <w:rPr>
          <w:rFonts w:ascii="Arial" w:hAnsi="Arial" w:cs="Arial"/>
          <w:b/>
          <w:sz w:val="28"/>
          <w:szCs w:val="28"/>
        </w:rPr>
      </w:pPr>
    </w:p>
    <w:p w14:paraId="3E4E524A" w14:textId="77777777" w:rsidR="00E16A63" w:rsidRDefault="00DC06E9"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 xml:space="preserve">Model </w:t>
      </w:r>
      <w:r w:rsidR="004570EB" w:rsidRPr="00A91CFF">
        <w:rPr>
          <w:rFonts w:ascii="Arial" w:hAnsi="Arial" w:cs="Arial"/>
          <w:b/>
          <w:sz w:val="28"/>
          <w:szCs w:val="28"/>
        </w:rPr>
        <w:t>Interpretation</w:t>
      </w:r>
    </w:p>
    <w:p w14:paraId="69D9B8A0"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Feature importance analysis from the Random Forest model provided actionable insights:</w:t>
      </w:r>
    </w:p>
    <w:p w14:paraId="608CBDA5" w14:textId="77777777" w:rsidR="008B45DF" w:rsidRPr="008B45DF" w:rsidRDefault="008B45DF" w:rsidP="008B45DF">
      <w:pPr>
        <w:pStyle w:val="Default"/>
        <w:numPr>
          <w:ilvl w:val="0"/>
          <w:numId w:val="31"/>
        </w:numPr>
        <w:spacing w:line="276" w:lineRule="auto"/>
        <w:rPr>
          <w:rFonts w:ascii="Arial" w:hAnsi="Arial" w:cs="Arial"/>
          <w:bCs/>
        </w:rPr>
      </w:pPr>
      <w:r w:rsidRPr="008B45DF">
        <w:rPr>
          <w:rFonts w:ascii="Arial" w:hAnsi="Arial" w:cs="Arial"/>
          <w:bCs/>
        </w:rPr>
        <w:t>BMI: Most significant predictor, reflecting the impact of weight on diabetes risk.</w:t>
      </w:r>
    </w:p>
    <w:p w14:paraId="125455E2" w14:textId="77777777" w:rsidR="008B45DF" w:rsidRPr="008B45DF" w:rsidRDefault="008B45DF" w:rsidP="008B45DF">
      <w:pPr>
        <w:pStyle w:val="Default"/>
        <w:numPr>
          <w:ilvl w:val="0"/>
          <w:numId w:val="31"/>
        </w:numPr>
        <w:spacing w:line="276" w:lineRule="auto"/>
        <w:rPr>
          <w:rFonts w:ascii="Arial" w:hAnsi="Arial" w:cs="Arial"/>
          <w:bCs/>
        </w:rPr>
      </w:pPr>
      <w:r w:rsidRPr="008B45DF">
        <w:rPr>
          <w:rFonts w:ascii="Arial" w:hAnsi="Arial" w:cs="Arial"/>
          <w:bCs/>
        </w:rPr>
        <w:t>Age: Older age groups had higher diabetes risk.</w:t>
      </w:r>
    </w:p>
    <w:p w14:paraId="486F8B01" w14:textId="77777777" w:rsidR="008B45DF" w:rsidRPr="008B45DF" w:rsidRDefault="008B45DF" w:rsidP="008B45DF">
      <w:pPr>
        <w:pStyle w:val="Default"/>
        <w:numPr>
          <w:ilvl w:val="0"/>
          <w:numId w:val="31"/>
        </w:numPr>
        <w:spacing w:line="276" w:lineRule="auto"/>
        <w:rPr>
          <w:rFonts w:ascii="Arial" w:hAnsi="Arial" w:cs="Arial"/>
          <w:bCs/>
        </w:rPr>
      </w:pPr>
      <w:r w:rsidRPr="008B45DF">
        <w:rPr>
          <w:rFonts w:ascii="Arial" w:hAnsi="Arial" w:cs="Arial"/>
          <w:bCs/>
        </w:rPr>
        <w:t>PhysHlth: Poor physical health correlated strongly with diabetes.</w:t>
      </w:r>
    </w:p>
    <w:p w14:paraId="7A347F46" w14:textId="77777777" w:rsidR="008B45DF" w:rsidRPr="008B45DF" w:rsidRDefault="008B45DF" w:rsidP="008B45DF">
      <w:pPr>
        <w:pStyle w:val="Default"/>
        <w:numPr>
          <w:ilvl w:val="0"/>
          <w:numId w:val="31"/>
        </w:numPr>
        <w:spacing w:line="276" w:lineRule="auto"/>
        <w:rPr>
          <w:rFonts w:ascii="Arial" w:hAnsi="Arial" w:cs="Arial"/>
          <w:bCs/>
        </w:rPr>
      </w:pPr>
      <w:r w:rsidRPr="008B45DF">
        <w:rPr>
          <w:rFonts w:ascii="Arial" w:hAnsi="Arial" w:cs="Arial"/>
          <w:bCs/>
        </w:rPr>
        <w:t>GenHlth: General health assessments were critical in distinguishing diabetic individuals.</w:t>
      </w:r>
    </w:p>
    <w:p w14:paraId="4B039F6F"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These insights align with medical literature and enhance trust in the model’s predictions.</w:t>
      </w:r>
    </w:p>
    <w:p w14:paraId="333E9FC9" w14:textId="77777777" w:rsidR="008B45DF" w:rsidRPr="00A91CFF" w:rsidRDefault="008B45DF" w:rsidP="008B45DF">
      <w:pPr>
        <w:pStyle w:val="Default"/>
        <w:spacing w:line="276" w:lineRule="auto"/>
        <w:ind w:left="792"/>
        <w:rPr>
          <w:rFonts w:ascii="Arial" w:hAnsi="Arial" w:cs="Arial"/>
          <w:b/>
          <w:sz w:val="28"/>
          <w:szCs w:val="28"/>
        </w:rPr>
      </w:pPr>
    </w:p>
    <w:p w14:paraId="5DB7A78A" w14:textId="77777777" w:rsidR="004570EB" w:rsidRDefault="004570EB"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lastRenderedPageBreak/>
        <w:t xml:space="preserve">What worked/What </w:t>
      </w:r>
      <w:r w:rsidR="00DC06E9" w:rsidRPr="00A91CFF">
        <w:rPr>
          <w:rFonts w:ascii="Arial" w:hAnsi="Arial" w:cs="Arial"/>
          <w:b/>
          <w:sz w:val="28"/>
          <w:szCs w:val="28"/>
        </w:rPr>
        <w:t>didn’t work</w:t>
      </w:r>
    </w:p>
    <w:p w14:paraId="071FD83D" w14:textId="77777777" w:rsidR="008B45DF" w:rsidRPr="008B45DF" w:rsidRDefault="008B45DF" w:rsidP="008B45DF">
      <w:pPr>
        <w:pStyle w:val="Default"/>
        <w:spacing w:line="276" w:lineRule="auto"/>
        <w:ind w:left="792"/>
        <w:rPr>
          <w:rFonts w:ascii="Arial" w:hAnsi="Arial" w:cs="Arial"/>
          <w:b/>
          <w:bCs/>
        </w:rPr>
      </w:pPr>
      <w:r w:rsidRPr="008B45DF">
        <w:rPr>
          <w:rFonts w:ascii="Arial" w:hAnsi="Arial" w:cs="Arial"/>
          <w:b/>
          <w:bCs/>
        </w:rPr>
        <w:t>What Worked:</w:t>
      </w:r>
    </w:p>
    <w:p w14:paraId="6BB74FB5" w14:textId="77777777" w:rsidR="008B45DF" w:rsidRPr="008B45DF" w:rsidRDefault="008B45DF" w:rsidP="008B45DF">
      <w:pPr>
        <w:pStyle w:val="Default"/>
        <w:numPr>
          <w:ilvl w:val="0"/>
          <w:numId w:val="32"/>
        </w:numPr>
        <w:spacing w:line="276" w:lineRule="auto"/>
        <w:rPr>
          <w:rFonts w:ascii="Arial" w:hAnsi="Arial" w:cs="Arial"/>
          <w:bCs/>
        </w:rPr>
      </w:pPr>
      <w:r w:rsidRPr="008B45DF">
        <w:rPr>
          <w:rFonts w:ascii="Arial" w:hAnsi="Arial" w:cs="Arial"/>
          <w:bCs/>
        </w:rPr>
        <w:t>SMOTE for Class Imbalance: Enhanced model performance by providing balanced training data.</w:t>
      </w:r>
    </w:p>
    <w:p w14:paraId="7279D1C1" w14:textId="77777777" w:rsidR="008B45DF" w:rsidRPr="008B45DF" w:rsidRDefault="008B45DF" w:rsidP="008B45DF">
      <w:pPr>
        <w:pStyle w:val="Default"/>
        <w:numPr>
          <w:ilvl w:val="0"/>
          <w:numId w:val="32"/>
        </w:numPr>
        <w:spacing w:line="276" w:lineRule="auto"/>
        <w:rPr>
          <w:rFonts w:ascii="Arial" w:hAnsi="Arial" w:cs="Arial"/>
          <w:bCs/>
        </w:rPr>
      </w:pPr>
      <w:r w:rsidRPr="008B45DF">
        <w:rPr>
          <w:rFonts w:ascii="Arial" w:hAnsi="Arial" w:cs="Arial"/>
          <w:bCs/>
        </w:rPr>
        <w:t>Hyperparameter Tuning: Bayesian Optimization significantly improved Random Forest's recall and overall metrics.</w:t>
      </w:r>
    </w:p>
    <w:p w14:paraId="4670D4D2" w14:textId="77777777" w:rsidR="008B45DF" w:rsidRPr="008B45DF" w:rsidRDefault="008B45DF" w:rsidP="008B45DF">
      <w:pPr>
        <w:pStyle w:val="Default"/>
        <w:numPr>
          <w:ilvl w:val="0"/>
          <w:numId w:val="32"/>
        </w:numPr>
        <w:spacing w:line="276" w:lineRule="auto"/>
        <w:rPr>
          <w:rFonts w:ascii="Arial" w:hAnsi="Arial" w:cs="Arial"/>
          <w:bCs/>
        </w:rPr>
      </w:pPr>
      <w:r w:rsidRPr="008B45DF">
        <w:rPr>
          <w:rFonts w:ascii="Arial" w:hAnsi="Arial" w:cs="Arial"/>
          <w:bCs/>
        </w:rPr>
        <w:t>Random Forest Model: Provided the best balance of interpretability, performance, and reliability.</w:t>
      </w:r>
    </w:p>
    <w:p w14:paraId="71A151EE" w14:textId="77777777" w:rsidR="008B45DF" w:rsidRDefault="008B45DF" w:rsidP="008B45DF">
      <w:pPr>
        <w:pStyle w:val="Default"/>
        <w:numPr>
          <w:ilvl w:val="0"/>
          <w:numId w:val="32"/>
        </w:numPr>
        <w:spacing w:line="276" w:lineRule="auto"/>
        <w:rPr>
          <w:rFonts w:ascii="Arial" w:hAnsi="Arial" w:cs="Arial"/>
          <w:bCs/>
        </w:rPr>
      </w:pPr>
      <w:r w:rsidRPr="008B45DF">
        <w:rPr>
          <w:rFonts w:ascii="Arial" w:hAnsi="Arial" w:cs="Arial"/>
          <w:bCs/>
        </w:rPr>
        <w:t>Feature Importance Analysis: Offered valuable insights for healthcare professionals.</w:t>
      </w:r>
    </w:p>
    <w:p w14:paraId="7B39D600" w14:textId="77777777" w:rsidR="008B45DF" w:rsidRPr="008B45DF" w:rsidRDefault="008B45DF" w:rsidP="008B45DF">
      <w:pPr>
        <w:pStyle w:val="Default"/>
        <w:spacing w:line="276" w:lineRule="auto"/>
        <w:ind w:left="720"/>
        <w:rPr>
          <w:rFonts w:ascii="Arial" w:hAnsi="Arial" w:cs="Arial"/>
          <w:bCs/>
        </w:rPr>
      </w:pPr>
    </w:p>
    <w:p w14:paraId="54D108E7" w14:textId="77777777" w:rsidR="008B45DF" w:rsidRPr="008B45DF" w:rsidRDefault="008B45DF" w:rsidP="008B45DF">
      <w:pPr>
        <w:pStyle w:val="Default"/>
        <w:spacing w:line="276" w:lineRule="auto"/>
        <w:ind w:left="792"/>
        <w:rPr>
          <w:rFonts w:ascii="Arial" w:hAnsi="Arial" w:cs="Arial"/>
          <w:b/>
          <w:bCs/>
        </w:rPr>
      </w:pPr>
      <w:r w:rsidRPr="008B45DF">
        <w:rPr>
          <w:rFonts w:ascii="Arial" w:hAnsi="Arial" w:cs="Arial"/>
          <w:b/>
          <w:bCs/>
        </w:rPr>
        <w:t>What Didn’t Work:</w:t>
      </w:r>
    </w:p>
    <w:p w14:paraId="724F600E" w14:textId="77777777" w:rsidR="008B45DF" w:rsidRPr="008B45DF" w:rsidRDefault="008B45DF" w:rsidP="008B45DF">
      <w:pPr>
        <w:pStyle w:val="Default"/>
        <w:numPr>
          <w:ilvl w:val="0"/>
          <w:numId w:val="33"/>
        </w:numPr>
        <w:spacing w:line="276" w:lineRule="auto"/>
        <w:rPr>
          <w:rFonts w:ascii="Arial" w:hAnsi="Arial" w:cs="Arial"/>
          <w:bCs/>
        </w:rPr>
      </w:pPr>
      <w:r w:rsidRPr="008B45DF">
        <w:rPr>
          <w:rFonts w:ascii="Arial" w:hAnsi="Arial" w:cs="Arial"/>
          <w:bCs/>
        </w:rPr>
        <w:t>Baseline Logistic Regression: Insufficient recall and sensitivity for the healthcare domain.</w:t>
      </w:r>
    </w:p>
    <w:p w14:paraId="6A24E6A1" w14:textId="77777777" w:rsidR="008B45DF" w:rsidRPr="008B45DF" w:rsidRDefault="008B45DF" w:rsidP="008B45DF">
      <w:pPr>
        <w:pStyle w:val="Default"/>
        <w:numPr>
          <w:ilvl w:val="0"/>
          <w:numId w:val="33"/>
        </w:numPr>
        <w:spacing w:line="276" w:lineRule="auto"/>
        <w:rPr>
          <w:rFonts w:ascii="Arial" w:hAnsi="Arial" w:cs="Arial"/>
          <w:bCs/>
        </w:rPr>
      </w:pPr>
      <w:r w:rsidRPr="008B45DF">
        <w:rPr>
          <w:rFonts w:ascii="Arial" w:hAnsi="Arial" w:cs="Arial"/>
          <w:bCs/>
        </w:rPr>
        <w:t>Decision Tree: Overfitting led to poor generalization on test data.</w:t>
      </w:r>
    </w:p>
    <w:p w14:paraId="24B09DE9" w14:textId="77777777" w:rsidR="008B45DF" w:rsidRPr="008B45DF" w:rsidRDefault="008B45DF" w:rsidP="008B45DF">
      <w:pPr>
        <w:pStyle w:val="Default"/>
        <w:numPr>
          <w:ilvl w:val="0"/>
          <w:numId w:val="33"/>
        </w:numPr>
        <w:spacing w:line="276" w:lineRule="auto"/>
        <w:rPr>
          <w:rFonts w:ascii="Arial" w:hAnsi="Arial" w:cs="Arial"/>
          <w:bCs/>
        </w:rPr>
      </w:pPr>
      <w:r w:rsidRPr="008B45DF">
        <w:rPr>
          <w:rFonts w:ascii="Arial" w:hAnsi="Arial" w:cs="Arial"/>
          <w:bCs/>
        </w:rPr>
        <w:t>XGBoost: High complexity with only marginal improvement over Random Forest in some metrics but worse recall.</w:t>
      </w:r>
    </w:p>
    <w:p w14:paraId="26A6AAF2" w14:textId="77777777" w:rsidR="008B45DF" w:rsidRPr="008B45DF" w:rsidRDefault="008B45DF" w:rsidP="008B45DF">
      <w:pPr>
        <w:pStyle w:val="Default"/>
        <w:numPr>
          <w:ilvl w:val="0"/>
          <w:numId w:val="33"/>
        </w:numPr>
        <w:spacing w:line="276" w:lineRule="auto"/>
        <w:rPr>
          <w:rFonts w:ascii="Arial" w:hAnsi="Arial" w:cs="Arial"/>
          <w:bCs/>
        </w:rPr>
      </w:pPr>
      <w:r w:rsidRPr="008B45DF">
        <w:rPr>
          <w:rFonts w:ascii="Arial" w:hAnsi="Arial" w:cs="Arial"/>
          <w:bCs/>
        </w:rPr>
        <w:t>Handling Outliers: Excluding outliers marginally improved performance but required significant preprocessing effort.</w:t>
      </w:r>
    </w:p>
    <w:p w14:paraId="62F8BB56"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In conclusion, the Random Forest model stood out as the best-performing technique, balancing high recall with overall accuracy. The insights derived from feature importance analysis can directly aid in designing targeted interventions for at-risk individuals and managing diabetic patients effectively.</w:t>
      </w:r>
    </w:p>
    <w:p w14:paraId="5D0E4D04" w14:textId="77777777" w:rsidR="008B45DF" w:rsidRPr="00A91CFF" w:rsidRDefault="008B45DF" w:rsidP="008B45DF">
      <w:pPr>
        <w:pStyle w:val="Default"/>
        <w:spacing w:line="276" w:lineRule="auto"/>
        <w:ind w:left="792"/>
        <w:rPr>
          <w:rFonts w:ascii="Arial" w:hAnsi="Arial" w:cs="Arial"/>
          <w:b/>
          <w:sz w:val="28"/>
          <w:szCs w:val="28"/>
        </w:rPr>
      </w:pPr>
    </w:p>
    <w:p w14:paraId="7ACF354D" w14:textId="77777777" w:rsidR="004570EB" w:rsidRPr="00A91CFF" w:rsidRDefault="004570EB"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t>Key Results</w:t>
      </w:r>
    </w:p>
    <w:p w14:paraId="7A3CD044" w14:textId="77777777" w:rsidR="00A31F8E" w:rsidRDefault="00A31F8E"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Output of intermediate steps</w:t>
      </w:r>
    </w:p>
    <w:p w14:paraId="26B71269" w14:textId="77777777" w:rsidR="008B45DF" w:rsidRDefault="008B45DF" w:rsidP="008B45DF">
      <w:pPr>
        <w:pStyle w:val="NormalWeb"/>
        <w:spacing w:before="240" w:beforeAutospacing="0" w:after="240" w:afterAutospacing="0"/>
      </w:pPr>
      <w:r>
        <w:rPr>
          <w:rFonts w:ascii="Arial" w:hAnsi="Arial" w:cs="Arial"/>
          <w:color w:val="000000"/>
        </w:rPr>
        <w:t>Results of XGBoost model before outlier treatment and balancing the dataset</w:t>
      </w:r>
    </w:p>
    <w:p w14:paraId="584A0F59" w14:textId="77777777" w:rsidR="008B45DF" w:rsidRDefault="008B45DF" w:rsidP="008B45DF">
      <w:pPr>
        <w:pStyle w:val="NormalWeb"/>
        <w:spacing w:before="240" w:beforeAutospacing="0" w:after="240" w:afterAutospacing="0"/>
      </w:pPr>
      <w:r>
        <w:rPr>
          <w:rStyle w:val="apple-tab-span"/>
          <w:rFonts w:ascii="Arial" w:hAnsi="Arial" w:cs="Arial"/>
          <w:color w:val="000000"/>
        </w:rPr>
        <w:tab/>
      </w:r>
      <w:r>
        <w:rPr>
          <w:rFonts w:ascii="Arial" w:hAnsi="Arial" w:cs="Arial"/>
          <w:color w:val="000000"/>
        </w:rPr>
        <w:t>High accuracy (86.5%) due to better prediction of majority class (Class 0). The dataset is imbalance dataset in favour of Class 0. However the precision and recall for Class 1 is very low. The ROC-AUC Score is  82.72%. The Misclassification of Minority Class is concerning as False Negative (5,893) are higher. This implies the model misses many diabetic cases.</w:t>
      </w:r>
    </w:p>
    <w:p w14:paraId="301FF04C" w14:textId="77777777" w:rsidR="008B45DF" w:rsidRPr="00A91CFF" w:rsidRDefault="008B45DF" w:rsidP="008B45DF">
      <w:pPr>
        <w:pStyle w:val="Default"/>
        <w:spacing w:line="276" w:lineRule="auto"/>
        <w:ind w:left="792"/>
        <w:rPr>
          <w:rFonts w:ascii="Arial" w:hAnsi="Arial" w:cs="Arial"/>
          <w:b/>
          <w:sz w:val="28"/>
          <w:szCs w:val="28"/>
        </w:rPr>
      </w:pPr>
    </w:p>
    <w:p w14:paraId="0A0EC64E" w14:textId="77777777" w:rsidR="00A31F8E" w:rsidRDefault="00A31F8E"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Final outcome/Sample outputs</w:t>
      </w:r>
    </w:p>
    <w:p w14:paraId="49D432D7" w14:textId="77777777" w:rsidR="008B45DF" w:rsidRPr="008B45DF" w:rsidRDefault="008B45DF" w:rsidP="008B45DF">
      <w:pPr>
        <w:pStyle w:val="Default"/>
        <w:spacing w:line="276" w:lineRule="auto"/>
        <w:ind w:left="792"/>
        <w:rPr>
          <w:rFonts w:ascii="Arial" w:hAnsi="Arial" w:cs="Arial"/>
        </w:rPr>
      </w:pPr>
      <w:r w:rsidRPr="008B45DF">
        <w:rPr>
          <w:rFonts w:ascii="Arial" w:hAnsi="Arial" w:cs="Arial"/>
        </w:rPr>
        <w:t>The final output is split into 2 categories - with outlier treatment and without outlier treatment.</w:t>
      </w:r>
    </w:p>
    <w:p w14:paraId="6CAF2EFB" w14:textId="77777777" w:rsidR="008B45DF" w:rsidRPr="008B45DF" w:rsidRDefault="008B45DF" w:rsidP="008B45DF">
      <w:pPr>
        <w:pStyle w:val="Default"/>
        <w:numPr>
          <w:ilvl w:val="0"/>
          <w:numId w:val="34"/>
        </w:numPr>
        <w:spacing w:line="276" w:lineRule="auto"/>
        <w:rPr>
          <w:rFonts w:ascii="Arial" w:hAnsi="Arial" w:cs="Arial"/>
        </w:rPr>
      </w:pPr>
      <w:r w:rsidRPr="008B45DF">
        <w:rPr>
          <w:rFonts w:ascii="Arial" w:hAnsi="Arial" w:cs="Arial"/>
        </w:rPr>
        <w:t>With Outliers (df1)</w:t>
      </w:r>
    </w:p>
    <w:p w14:paraId="17AA3AF6"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Logistic Regression </w:t>
      </w:r>
    </w:p>
    <w:p w14:paraId="78A4B8DE"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lastRenderedPageBreak/>
        <w:t> Accuracy : 74.3%</w:t>
      </w:r>
    </w:p>
    <w:p w14:paraId="6255241E"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73%</w:t>
      </w:r>
    </w:p>
    <w:p w14:paraId="77577C52"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77%</w:t>
      </w:r>
    </w:p>
    <w:p w14:paraId="7249456E"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75%</w:t>
      </w:r>
    </w:p>
    <w:p w14:paraId="7FF97FAC"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ROC-AUC Score: 0.81</w:t>
      </w:r>
    </w:p>
    <w:p w14:paraId="21A3ED49"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Random Forest</w:t>
      </w:r>
    </w:p>
    <w:p w14:paraId="28D2D07A"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 Accuracy : 89.3%</w:t>
      </w:r>
    </w:p>
    <w:p w14:paraId="3A94B2AF"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88%</w:t>
      </w:r>
    </w:p>
    <w:p w14:paraId="7597BFA8"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92%</w:t>
      </w:r>
    </w:p>
    <w:p w14:paraId="59A0994C"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90%</w:t>
      </w:r>
    </w:p>
    <w:p w14:paraId="0125EFD3"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XG Boost</w:t>
      </w:r>
    </w:p>
    <w:p w14:paraId="276E24C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 Accuracy : 87.8%</w:t>
      </w:r>
    </w:p>
    <w:p w14:paraId="4784D54F"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92%</w:t>
      </w:r>
    </w:p>
    <w:p w14:paraId="4DF80AD5"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83%</w:t>
      </w:r>
    </w:p>
    <w:p w14:paraId="3FC46858"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87.1%</w:t>
      </w:r>
    </w:p>
    <w:p w14:paraId="6CE3BF13"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Decision Tree</w:t>
      </w:r>
    </w:p>
    <w:p w14:paraId="78262433"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 Accuracy : 80.3%</w:t>
      </w:r>
    </w:p>
    <w:p w14:paraId="6A47B2BC"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80%</w:t>
      </w:r>
    </w:p>
    <w:p w14:paraId="5BA0BA06"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81%</w:t>
      </w:r>
    </w:p>
    <w:p w14:paraId="400D6F5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80.5%</w:t>
      </w:r>
    </w:p>
    <w:p w14:paraId="5E7448EC" w14:textId="77777777" w:rsidR="008B45DF" w:rsidRPr="008B45DF" w:rsidRDefault="008B45DF" w:rsidP="008B45DF">
      <w:pPr>
        <w:pStyle w:val="Default"/>
        <w:numPr>
          <w:ilvl w:val="0"/>
          <w:numId w:val="34"/>
        </w:numPr>
        <w:spacing w:line="276" w:lineRule="auto"/>
        <w:rPr>
          <w:rFonts w:ascii="Arial" w:hAnsi="Arial" w:cs="Arial"/>
        </w:rPr>
      </w:pPr>
      <w:r w:rsidRPr="008B45DF">
        <w:rPr>
          <w:rFonts w:ascii="Arial" w:hAnsi="Arial" w:cs="Arial"/>
        </w:rPr>
        <w:t>Without outliers (df2)</w:t>
      </w:r>
    </w:p>
    <w:p w14:paraId="2E1E5F0D"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Logistic Regression </w:t>
      </w:r>
    </w:p>
    <w:p w14:paraId="5E313CFA"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 Accuracy : 74.7%</w:t>
      </w:r>
    </w:p>
    <w:p w14:paraId="21FD390F"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:73%</w:t>
      </w:r>
    </w:p>
    <w:p w14:paraId="0A82C00E"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78%</w:t>
      </w:r>
    </w:p>
    <w:p w14:paraId="550E9720"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75.4%</w:t>
      </w:r>
    </w:p>
    <w:p w14:paraId="2BC88FC0"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ROC-AUC Score: 0.81 </w:t>
      </w:r>
    </w:p>
    <w:p w14:paraId="483F8C85"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Random Forest</w:t>
      </w:r>
    </w:p>
    <w:p w14:paraId="48FEA70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 Accuracy : 91.77%</w:t>
      </w:r>
    </w:p>
    <w:p w14:paraId="6C599F49"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91%</w:t>
      </w:r>
    </w:p>
    <w:p w14:paraId="4540B020"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93%</w:t>
      </w:r>
    </w:p>
    <w:p w14:paraId="5DB19829"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91.88%</w:t>
      </w:r>
    </w:p>
    <w:p w14:paraId="01274340"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XG Boost</w:t>
      </w:r>
    </w:p>
    <w:p w14:paraId="5A4BA65F"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Accuracy : 88.7%</w:t>
      </w:r>
    </w:p>
    <w:p w14:paraId="233A663A"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93%</w:t>
      </w:r>
    </w:p>
    <w:p w14:paraId="12708A9A"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83%</w:t>
      </w:r>
    </w:p>
    <w:p w14:paraId="0281ED06"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88.1%</w:t>
      </w:r>
    </w:p>
    <w:p w14:paraId="4D6E9FB3"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Decision Tree</w:t>
      </w:r>
    </w:p>
    <w:p w14:paraId="27F1696D"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Accuracy : 79.6%</w:t>
      </w:r>
    </w:p>
    <w:p w14:paraId="73664B7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81%</w:t>
      </w:r>
    </w:p>
    <w:p w14:paraId="36692DE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78%</w:t>
      </w:r>
    </w:p>
    <w:p w14:paraId="7C11E614"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lastRenderedPageBreak/>
        <w:t>F1 score : 79.2%</w:t>
      </w:r>
    </w:p>
    <w:p w14:paraId="55B48932" w14:textId="77777777" w:rsidR="008B45DF" w:rsidRPr="008B45DF" w:rsidRDefault="008B45DF" w:rsidP="008B45DF">
      <w:pPr>
        <w:pStyle w:val="Default"/>
        <w:numPr>
          <w:ilvl w:val="0"/>
          <w:numId w:val="34"/>
        </w:numPr>
        <w:spacing w:line="276" w:lineRule="auto"/>
        <w:rPr>
          <w:rFonts w:ascii="Arial" w:hAnsi="Arial" w:cs="Arial"/>
        </w:rPr>
      </w:pPr>
      <w:r w:rsidRPr="008B45DF">
        <w:rPr>
          <w:rFonts w:ascii="Arial" w:hAnsi="Arial" w:cs="Arial"/>
        </w:rPr>
        <w:t>Random Forest model after hyper parameter tuning</w:t>
      </w:r>
    </w:p>
    <w:p w14:paraId="0A002DCA"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Best parameters: </w:t>
      </w:r>
    </w:p>
    <w:p w14:paraId="43E96411"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N_estimators :  100</w:t>
      </w:r>
    </w:p>
    <w:p w14:paraId="6BB0B72A"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Min samples split : 2</w:t>
      </w:r>
    </w:p>
    <w:p w14:paraId="756FC209"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Min samples leaf : 1</w:t>
      </w:r>
    </w:p>
    <w:p w14:paraId="5B73D62B"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Max features : log2 </w:t>
      </w:r>
    </w:p>
    <w:p w14:paraId="05EC160D"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Max depth : 30</w:t>
      </w:r>
    </w:p>
    <w:p w14:paraId="4D16AFD0" w14:textId="77777777" w:rsidR="008B45DF" w:rsidRPr="008B45DF" w:rsidRDefault="008B45DF" w:rsidP="008B45DF">
      <w:pPr>
        <w:pStyle w:val="Default"/>
        <w:numPr>
          <w:ilvl w:val="1"/>
          <w:numId w:val="34"/>
        </w:numPr>
        <w:spacing w:line="276" w:lineRule="auto"/>
        <w:rPr>
          <w:rFonts w:ascii="Arial" w:hAnsi="Arial" w:cs="Arial"/>
        </w:rPr>
      </w:pPr>
      <w:r w:rsidRPr="008B45DF">
        <w:rPr>
          <w:rFonts w:ascii="Arial" w:hAnsi="Arial" w:cs="Arial"/>
        </w:rPr>
        <w:t>Results</w:t>
      </w:r>
    </w:p>
    <w:p w14:paraId="7A639627"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Accuracy : 91.5%</w:t>
      </w:r>
    </w:p>
    <w:p w14:paraId="59843CF8"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Precision : 90%</w:t>
      </w:r>
    </w:p>
    <w:p w14:paraId="4123D806"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Recall : 93%</w:t>
      </w:r>
    </w:p>
    <w:p w14:paraId="17234788" w14:textId="77777777" w:rsidR="008B45DF" w:rsidRPr="008B45DF" w:rsidRDefault="008B45DF" w:rsidP="008B45DF">
      <w:pPr>
        <w:pStyle w:val="Default"/>
        <w:numPr>
          <w:ilvl w:val="2"/>
          <w:numId w:val="34"/>
        </w:numPr>
        <w:spacing w:line="276" w:lineRule="auto"/>
        <w:rPr>
          <w:rFonts w:ascii="Arial" w:hAnsi="Arial" w:cs="Arial"/>
        </w:rPr>
      </w:pPr>
      <w:r w:rsidRPr="008B45DF">
        <w:rPr>
          <w:rFonts w:ascii="Arial" w:hAnsi="Arial" w:cs="Arial"/>
        </w:rPr>
        <w:t>F1 score : 92%</w:t>
      </w:r>
    </w:p>
    <w:p w14:paraId="0E2FE9F1" w14:textId="77777777" w:rsidR="008B45DF" w:rsidRPr="00A91CFF" w:rsidRDefault="008B45DF" w:rsidP="008B45DF">
      <w:pPr>
        <w:pStyle w:val="Default"/>
        <w:spacing w:line="276" w:lineRule="auto"/>
        <w:ind w:left="792"/>
        <w:rPr>
          <w:rFonts w:ascii="Arial" w:hAnsi="Arial" w:cs="Arial"/>
          <w:b/>
          <w:sz w:val="28"/>
          <w:szCs w:val="28"/>
        </w:rPr>
      </w:pPr>
    </w:p>
    <w:p w14:paraId="73DA4CB7" w14:textId="77777777" w:rsidR="00A31F8E" w:rsidRPr="008B45DF" w:rsidRDefault="00A31F8E" w:rsidP="00A91CFF">
      <w:pPr>
        <w:pStyle w:val="Default"/>
        <w:numPr>
          <w:ilvl w:val="1"/>
          <w:numId w:val="3"/>
        </w:numPr>
        <w:spacing w:line="276" w:lineRule="auto"/>
        <w:rPr>
          <w:rFonts w:ascii="Arial" w:hAnsi="Arial" w:cs="Arial"/>
          <w:b/>
          <w:sz w:val="32"/>
          <w:szCs w:val="32"/>
        </w:rPr>
      </w:pPr>
      <w:r w:rsidRPr="00A91CFF">
        <w:rPr>
          <w:rFonts w:ascii="Arial" w:hAnsi="Arial" w:cs="Arial"/>
          <w:b/>
          <w:sz w:val="28"/>
          <w:szCs w:val="28"/>
        </w:rPr>
        <w:t>Analysis of the results</w:t>
      </w:r>
    </w:p>
    <w:p w14:paraId="1B2B8F9E" w14:textId="77777777" w:rsidR="008B45DF" w:rsidRDefault="008B45DF" w:rsidP="008B45DF">
      <w:pPr>
        <w:pStyle w:val="NormalWeb"/>
        <w:spacing w:before="240" w:beforeAutospacing="0" w:after="240" w:afterAutospacing="0"/>
      </w:pPr>
      <w:r>
        <w:rPr>
          <w:rFonts w:ascii="Arial" w:hAnsi="Arial" w:cs="Arial"/>
          <w:color w:val="000000"/>
        </w:rPr>
        <w:t>Considering df1 with outliers, Logistic Regression is showing a balanced but moderate performance with a moderate ROC-AUC, indicating it can distinguish between classes. However its moderate performance may be due to simplicity associated with the logistic regression model. Random Forest model shows a strong performance with high accuracy, F1 score, and ROC-AUC. This suggests that it effectively handles the complexity of the dataset and achieves good precision and recall for both classes. XGBoost is comparable to Random Forest, with similar performance metrics. The slightly lower F1 score might be due to XGBoost's sensitivity to hyperparameter settings.</w:t>
      </w:r>
    </w:p>
    <w:p w14:paraId="71316AF3" w14:textId="77777777" w:rsidR="008B45DF" w:rsidRDefault="008B45DF" w:rsidP="008B45DF">
      <w:pPr>
        <w:pStyle w:val="NormalWeb"/>
        <w:spacing w:before="240" w:beforeAutospacing="0" w:after="240" w:afterAutospacing="0"/>
      </w:pPr>
      <w:r>
        <w:rPr>
          <w:rStyle w:val="apple-tab-span"/>
          <w:rFonts w:ascii="Arial" w:hAnsi="Arial" w:cs="Arial"/>
          <w:color w:val="000000"/>
        </w:rPr>
        <w:tab/>
      </w:r>
      <w:r>
        <w:rPr>
          <w:rFonts w:ascii="Arial" w:hAnsi="Arial" w:cs="Arial"/>
          <w:color w:val="000000"/>
        </w:rPr>
        <w:t>Considering df2 without outliers the logistic regression model show little improvement.  It continues to show moderate predictive power but struggles to capture the complexity of the data. However on comparing the Random forest and XG Boost models with outlier treatment, their performance improves. Removing outliers has improved its results marginally, reducing noise in the decision-making process</w:t>
      </w:r>
    </w:p>
    <w:p w14:paraId="0FE0E238" w14:textId="77777777" w:rsidR="008B45DF" w:rsidRDefault="008B45DF" w:rsidP="008B45DF">
      <w:pPr>
        <w:pStyle w:val="NormalWeb"/>
        <w:spacing w:before="240" w:beforeAutospacing="0" w:after="240" w:afterAutospacing="0"/>
      </w:pPr>
      <w:r>
        <w:rPr>
          <w:rFonts w:ascii="Arial" w:hAnsi="Arial" w:cs="Arial"/>
          <w:color w:val="000000"/>
        </w:rPr>
        <w:t>After careful analysis it was found Random forest model has better performance due to higher recall. The model was further treated with hyper parameter tuning to improve its performance using Random search CV method. After hyper parameter tuning the recall remained the same while false negatives declined slightly. Also the precision and F1 score reduced slightly. </w:t>
      </w:r>
    </w:p>
    <w:p w14:paraId="3453F369" w14:textId="77777777" w:rsidR="008B45DF" w:rsidRDefault="008B45DF" w:rsidP="008B45DF">
      <w:pPr>
        <w:pStyle w:val="Default"/>
        <w:spacing w:line="276" w:lineRule="auto"/>
        <w:ind w:left="792"/>
        <w:rPr>
          <w:rFonts w:ascii="Arial" w:hAnsi="Arial" w:cs="Arial"/>
          <w:b/>
          <w:sz w:val="32"/>
          <w:szCs w:val="32"/>
        </w:rPr>
      </w:pPr>
    </w:p>
    <w:p w14:paraId="44EAADB4" w14:textId="77777777" w:rsidR="000A40E4" w:rsidRDefault="000A40E4" w:rsidP="008B45DF">
      <w:pPr>
        <w:pStyle w:val="Default"/>
        <w:spacing w:line="276" w:lineRule="auto"/>
        <w:ind w:left="792"/>
        <w:rPr>
          <w:rFonts w:ascii="Arial" w:hAnsi="Arial" w:cs="Arial"/>
          <w:b/>
          <w:sz w:val="32"/>
          <w:szCs w:val="32"/>
        </w:rPr>
      </w:pPr>
    </w:p>
    <w:p w14:paraId="51D490E0" w14:textId="77777777" w:rsidR="000A40E4" w:rsidRDefault="000A40E4" w:rsidP="008B45DF">
      <w:pPr>
        <w:pStyle w:val="Default"/>
        <w:spacing w:line="276" w:lineRule="auto"/>
        <w:ind w:left="792"/>
        <w:rPr>
          <w:rFonts w:ascii="Arial" w:hAnsi="Arial" w:cs="Arial"/>
          <w:b/>
          <w:sz w:val="32"/>
          <w:szCs w:val="32"/>
        </w:rPr>
      </w:pPr>
    </w:p>
    <w:p w14:paraId="7BB00E2B" w14:textId="77777777" w:rsidR="000A40E4" w:rsidRPr="00A91CFF" w:rsidRDefault="000A40E4" w:rsidP="008B45DF">
      <w:pPr>
        <w:pStyle w:val="Default"/>
        <w:spacing w:line="276" w:lineRule="auto"/>
        <w:ind w:left="792"/>
        <w:rPr>
          <w:rFonts w:ascii="Arial" w:hAnsi="Arial" w:cs="Arial"/>
          <w:b/>
          <w:sz w:val="32"/>
          <w:szCs w:val="32"/>
        </w:rPr>
      </w:pPr>
    </w:p>
    <w:p w14:paraId="18BDF308" w14:textId="77777777" w:rsidR="00E16A63" w:rsidRPr="00A91CFF" w:rsidRDefault="004570EB" w:rsidP="00A91CFF">
      <w:pPr>
        <w:pStyle w:val="Default"/>
        <w:numPr>
          <w:ilvl w:val="0"/>
          <w:numId w:val="3"/>
        </w:numPr>
        <w:spacing w:line="276" w:lineRule="auto"/>
        <w:rPr>
          <w:rFonts w:ascii="Arial" w:hAnsi="Arial" w:cs="Arial"/>
          <w:b/>
          <w:sz w:val="32"/>
          <w:szCs w:val="32"/>
        </w:rPr>
      </w:pPr>
      <w:r w:rsidRPr="00A91CFF">
        <w:rPr>
          <w:rFonts w:ascii="Arial" w:hAnsi="Arial" w:cs="Arial"/>
          <w:b/>
          <w:sz w:val="32"/>
          <w:szCs w:val="32"/>
        </w:rPr>
        <w:t>Conclusion</w:t>
      </w:r>
      <w:r w:rsidR="00E16A63" w:rsidRPr="00A91CFF">
        <w:rPr>
          <w:rFonts w:ascii="Arial" w:hAnsi="Arial" w:cs="Arial"/>
          <w:b/>
          <w:sz w:val="32"/>
          <w:szCs w:val="32"/>
        </w:rPr>
        <w:t xml:space="preserve"> </w:t>
      </w:r>
    </w:p>
    <w:p w14:paraId="4A2138C5" w14:textId="77777777" w:rsidR="004570EB" w:rsidRDefault="004570EB"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Summary of the project outcome</w:t>
      </w:r>
    </w:p>
    <w:p w14:paraId="62EA4F01"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This project successfully developed and evaluated machine learning models to predict diabetes risk using a comprehensive dataset of health indicators. Key outcomes include:</w:t>
      </w:r>
    </w:p>
    <w:p w14:paraId="51E5C722"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Effective Prediction: After hyperparameter tuning and comparison with other models (including Logistic Regression, Decision Tree, and XGBoost), Random Forest emerged as the most effective model for predicting diabetes risk.</w:t>
      </w:r>
    </w:p>
    <w:p w14:paraId="77154129"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High Predictive Accuracy: The optimized Random Forest model demonstrated high accuracy (&gt;90%) in identifying individuals at risk of diabetes.</w:t>
      </w:r>
    </w:p>
    <w:p w14:paraId="0571AB9F"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Key Risk Factors Identified: Analysis confirmed significant risk factors, such as high BMI, older age, lack of physical activity, and unhealthy diet.</w:t>
      </w:r>
    </w:p>
    <w:p w14:paraId="74D1B1A0"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Outlier Impact: Addressing outliers improved model performance, highlighting the importance of careful data preprocessing.</w:t>
      </w:r>
    </w:p>
    <w:p w14:paraId="2B98302D"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Foundation for "Diabetes360": The project provides a robust foundation for the "Diabetes360" app, enabling accurate risk assessment and personalized guidance.</w:t>
      </w:r>
    </w:p>
    <w:p w14:paraId="087CFB4D" w14:textId="77777777" w:rsidR="008B45DF" w:rsidRPr="008B45DF" w:rsidRDefault="008B45DF" w:rsidP="008B45DF">
      <w:pPr>
        <w:pStyle w:val="Default"/>
        <w:numPr>
          <w:ilvl w:val="0"/>
          <w:numId w:val="35"/>
        </w:numPr>
        <w:spacing w:line="276" w:lineRule="auto"/>
        <w:rPr>
          <w:rFonts w:ascii="Arial" w:hAnsi="Arial" w:cs="Arial"/>
          <w:bCs/>
        </w:rPr>
      </w:pPr>
      <w:r w:rsidRPr="008B45DF">
        <w:rPr>
          <w:rFonts w:ascii="Arial" w:hAnsi="Arial" w:cs="Arial"/>
          <w:bCs/>
        </w:rPr>
        <w:t>Insights into Risk Factors: The project identified key risk factors associated with diabetes, such as BMI, age, lack of physical activity, and poor diet. This information can be used to inform public health interventions and personalized prevention strategies.</w:t>
      </w:r>
    </w:p>
    <w:p w14:paraId="1A8897E4" w14:textId="77777777" w:rsidR="008B45DF" w:rsidRPr="00A91CFF" w:rsidRDefault="008B45DF" w:rsidP="008B45DF">
      <w:pPr>
        <w:pStyle w:val="Default"/>
        <w:spacing w:line="276" w:lineRule="auto"/>
        <w:ind w:left="792"/>
        <w:rPr>
          <w:rFonts w:ascii="Arial" w:hAnsi="Arial" w:cs="Arial"/>
          <w:b/>
          <w:sz w:val="28"/>
          <w:szCs w:val="28"/>
        </w:rPr>
      </w:pPr>
    </w:p>
    <w:p w14:paraId="778BC69D" w14:textId="77777777" w:rsidR="004570EB" w:rsidRDefault="004570EB" w:rsidP="00A91CFF">
      <w:pPr>
        <w:pStyle w:val="Default"/>
        <w:numPr>
          <w:ilvl w:val="1"/>
          <w:numId w:val="3"/>
        </w:numPr>
        <w:spacing w:line="276" w:lineRule="auto"/>
        <w:rPr>
          <w:rFonts w:ascii="Arial" w:hAnsi="Arial" w:cs="Arial"/>
          <w:b/>
          <w:sz w:val="28"/>
          <w:szCs w:val="28"/>
        </w:rPr>
      </w:pPr>
      <w:r w:rsidRPr="00A91CFF">
        <w:rPr>
          <w:rFonts w:ascii="Arial" w:hAnsi="Arial" w:cs="Arial"/>
          <w:b/>
          <w:sz w:val="28"/>
          <w:szCs w:val="28"/>
        </w:rPr>
        <w:t>Future work</w:t>
      </w:r>
    </w:p>
    <w:p w14:paraId="4BB9A0B5"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To further enhance the project and its impact, several avenues for future work are identified:</w:t>
      </w:r>
    </w:p>
    <w:p w14:paraId="2B57249C"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Incorporate Genetic Data: Integrating genetic information and family history into the models could significantly improve their predictive power, as these factors play a crucial role in diabetes development.</w:t>
      </w:r>
    </w:p>
    <w:p w14:paraId="49243AE1"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Expand Dataset: Including a larger and more diverse dataset, potentially incorporating data from different regions or ethnicities, would improve the generalizability and robustness of the models.</w:t>
      </w:r>
    </w:p>
    <w:p w14:paraId="0DF3AB26"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Address Class Imbalance: Explore advanced techniques to handle the class imbalance in the dataset, such as oversampling, undersampling, or cost-sensitive learning, to further improve the models' ability to identify individuals with diabetes.</w:t>
      </w:r>
    </w:p>
    <w:p w14:paraId="57F98960"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lastRenderedPageBreak/>
        <w:t>Develop a User Interface: Create a user-friendly interface for "Diabetes360" that allows users to input their health information and receive personalized risk assessments and recommendations.</w:t>
      </w:r>
    </w:p>
    <w:p w14:paraId="1B180709"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Longitudinal Study: Conduct a longitudinal study to track the effectiveness of "Diabetes360" in promoting lifestyle changes and reducing diabetes incidence among subscribers.</w:t>
      </w:r>
    </w:p>
    <w:p w14:paraId="03D2B1F9"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Explainability and Interpretability: Implement methods to enhance the explainability and interpretability of the models, making their predictions more transparent and trustworthy for both users and healthcare professionals.</w:t>
      </w:r>
    </w:p>
    <w:p w14:paraId="45025ECB" w14:textId="77777777" w:rsidR="008B45DF" w:rsidRPr="008B45DF" w:rsidRDefault="008B45DF" w:rsidP="008B45DF">
      <w:pPr>
        <w:pStyle w:val="Default"/>
        <w:numPr>
          <w:ilvl w:val="0"/>
          <w:numId w:val="36"/>
        </w:numPr>
        <w:spacing w:line="276" w:lineRule="auto"/>
        <w:rPr>
          <w:rFonts w:ascii="Arial" w:hAnsi="Arial" w:cs="Arial"/>
          <w:bCs/>
        </w:rPr>
      </w:pPr>
      <w:r w:rsidRPr="008B45DF">
        <w:rPr>
          <w:rFonts w:ascii="Arial" w:hAnsi="Arial" w:cs="Arial"/>
          <w:bCs/>
        </w:rPr>
        <w:t>Deployment and Integration: Explore strategies for deploying the models within healthcare systems, integrating them with electronic health records (EHRs) to facilitate widespread adoption and impact.</w:t>
      </w:r>
    </w:p>
    <w:p w14:paraId="06FB7A93" w14:textId="77777777" w:rsidR="008B45DF" w:rsidRPr="008B45DF" w:rsidRDefault="008B45DF" w:rsidP="008B45DF">
      <w:pPr>
        <w:pStyle w:val="Default"/>
        <w:spacing w:line="276" w:lineRule="auto"/>
        <w:ind w:left="792"/>
        <w:rPr>
          <w:rFonts w:ascii="Arial" w:hAnsi="Arial" w:cs="Arial"/>
          <w:bCs/>
        </w:rPr>
      </w:pPr>
      <w:r w:rsidRPr="008B45DF">
        <w:rPr>
          <w:rFonts w:ascii="Arial" w:hAnsi="Arial" w:cs="Arial"/>
          <w:bCs/>
        </w:rPr>
        <w:t>By addressing these future directions, the project can be further refined to provide a valuable tool for diabetes prevention and management, ultimately contributing to improved public health outcomes.</w:t>
      </w:r>
    </w:p>
    <w:p w14:paraId="62FAAC49" w14:textId="77777777" w:rsidR="008B45DF" w:rsidRPr="00A91CFF" w:rsidRDefault="008B45DF" w:rsidP="008B45DF">
      <w:pPr>
        <w:pStyle w:val="Default"/>
        <w:spacing w:line="276" w:lineRule="auto"/>
        <w:ind w:left="792"/>
        <w:rPr>
          <w:rFonts w:ascii="Arial" w:hAnsi="Arial" w:cs="Arial"/>
          <w:b/>
          <w:sz w:val="28"/>
          <w:szCs w:val="28"/>
        </w:rPr>
      </w:pPr>
    </w:p>
    <w:p w14:paraId="484F6833" w14:textId="77777777" w:rsidR="00E16A63" w:rsidRPr="008B45DF" w:rsidRDefault="00E16A63" w:rsidP="00A91CFF">
      <w:pPr>
        <w:pStyle w:val="Default"/>
        <w:numPr>
          <w:ilvl w:val="0"/>
          <w:numId w:val="3"/>
        </w:numPr>
        <w:spacing w:line="276" w:lineRule="auto"/>
        <w:rPr>
          <w:rFonts w:ascii="Arial" w:hAnsi="Arial" w:cs="Arial"/>
          <w:b/>
          <w:sz w:val="32"/>
          <w:szCs w:val="32"/>
        </w:rPr>
      </w:pPr>
      <w:r w:rsidRPr="00A91CFF">
        <w:rPr>
          <w:rFonts w:ascii="Arial" w:hAnsi="Arial" w:cs="Arial"/>
          <w:b/>
          <w:bCs/>
          <w:sz w:val="32"/>
          <w:szCs w:val="32"/>
        </w:rPr>
        <w:t xml:space="preserve">References </w:t>
      </w:r>
    </w:p>
    <w:sdt>
      <w:sdtPr>
        <w:tag w:val="MENDELEY_BIBLIOGRAPHY"/>
        <w:id w:val="-2077820982"/>
        <w:placeholder>
          <w:docPart w:val="1C0EC5FEC56044D1A863F2EE65D1D77B"/>
        </w:placeholder>
      </w:sdtPr>
      <w:sdtContent>
        <w:p w14:paraId="1521497D"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1. Bauman, A. E., Reis, R. S., Sallis, J. F., Wells, J. C., Loos, R. J. F., Martin, B. W., Alkandari, J. R., Andersen, L. B., Blair, S. N., Brownson, R. C., Bull, F. C., Craig, C. L., Ekelund, U., Goenka, S., Guthold, R., Hallal, P. C., Haskell, W. L., Heath, G. W., Inoue, S., … Sarmiento, O. L. (2012). Correlates of physical activity: why are some people physically active and others not? </w:t>
          </w:r>
          <w:r w:rsidRPr="009A5829">
            <w:rPr>
              <w:rFonts w:ascii="Arial" w:hAnsi="Arial" w:cs="Arial"/>
              <w:i/>
              <w:iCs/>
              <w:color w:val="000000"/>
              <w:sz w:val="24"/>
              <w:szCs w:val="24"/>
            </w:rPr>
            <w:t>The Lancet</w:t>
          </w:r>
          <w:r w:rsidRPr="009A5829">
            <w:rPr>
              <w:rFonts w:ascii="Arial" w:hAnsi="Arial" w:cs="Arial"/>
              <w:color w:val="000000"/>
              <w:sz w:val="24"/>
              <w:szCs w:val="24"/>
            </w:rPr>
            <w:t xml:space="preserve">, </w:t>
          </w:r>
          <w:r w:rsidRPr="009A5829">
            <w:rPr>
              <w:rFonts w:ascii="Arial" w:hAnsi="Arial" w:cs="Arial"/>
              <w:i/>
              <w:iCs/>
              <w:color w:val="000000"/>
              <w:sz w:val="24"/>
              <w:szCs w:val="24"/>
            </w:rPr>
            <w:t>380</w:t>
          </w:r>
          <w:r w:rsidRPr="009A5829">
            <w:rPr>
              <w:rFonts w:ascii="Arial" w:hAnsi="Arial" w:cs="Arial"/>
              <w:color w:val="000000"/>
              <w:sz w:val="24"/>
              <w:szCs w:val="24"/>
            </w:rPr>
            <w:t>(9838), 258–271. https://doi.org/10.1016/S0140-6736(12)60735-1</w:t>
          </w:r>
        </w:p>
        <w:p w14:paraId="390CEC3E"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2. Bo, S., Ciccone, G., Baldi, C., Benini, L., Dusio, F., Forastiere, G., Lucia, C., Nuti, C., Durazzo, M., Cassader, M., Gentile, L., &amp; Pagano, G. (2007). Effectiveness of a lifestyle intervention on metabolic syndrome. A randomized controlled trial. </w:t>
          </w:r>
          <w:r w:rsidRPr="009A5829">
            <w:rPr>
              <w:rFonts w:ascii="Arial" w:hAnsi="Arial" w:cs="Arial"/>
              <w:i/>
              <w:iCs/>
              <w:color w:val="000000"/>
              <w:sz w:val="24"/>
              <w:szCs w:val="24"/>
            </w:rPr>
            <w:t>Journal of General Internal Medicine</w:t>
          </w:r>
          <w:r w:rsidRPr="009A5829">
            <w:rPr>
              <w:rFonts w:ascii="Arial" w:hAnsi="Arial" w:cs="Arial"/>
              <w:color w:val="000000"/>
              <w:sz w:val="24"/>
              <w:szCs w:val="24"/>
            </w:rPr>
            <w:t xml:space="preserve">, </w:t>
          </w:r>
          <w:r w:rsidRPr="009A5829">
            <w:rPr>
              <w:rFonts w:ascii="Arial" w:hAnsi="Arial" w:cs="Arial"/>
              <w:i/>
              <w:iCs/>
              <w:color w:val="000000"/>
              <w:sz w:val="24"/>
              <w:szCs w:val="24"/>
            </w:rPr>
            <w:t>22</w:t>
          </w:r>
          <w:r w:rsidRPr="009A5829">
            <w:rPr>
              <w:rFonts w:ascii="Arial" w:hAnsi="Arial" w:cs="Arial"/>
              <w:color w:val="000000"/>
              <w:sz w:val="24"/>
              <w:szCs w:val="24"/>
            </w:rPr>
            <w:t>(12), 1695–1703. https://doi.org/10.1007/s11606-007-0399-6</w:t>
          </w:r>
        </w:p>
        <w:p w14:paraId="3FCFEA54"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3. Diabetes World Health Organization. (2024). </w:t>
          </w:r>
          <w:r w:rsidRPr="009A5829">
            <w:rPr>
              <w:rFonts w:ascii="Arial" w:hAnsi="Arial" w:cs="Arial"/>
              <w:i/>
              <w:iCs/>
              <w:color w:val="000000"/>
              <w:sz w:val="24"/>
              <w:szCs w:val="24"/>
            </w:rPr>
            <w:t>Diabetes</w:t>
          </w:r>
          <w:r w:rsidRPr="009A5829">
            <w:rPr>
              <w:rFonts w:ascii="Arial" w:hAnsi="Arial" w:cs="Arial"/>
              <w:color w:val="000000"/>
              <w:sz w:val="24"/>
              <w:szCs w:val="24"/>
            </w:rPr>
            <w:t>. https://www.who.int/news-room/fact-sheets/detail/diabetes</w:t>
          </w:r>
        </w:p>
        <w:p w14:paraId="265D7042"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i/>
              <w:iCs/>
              <w:color w:val="000000"/>
              <w:sz w:val="24"/>
              <w:szCs w:val="24"/>
            </w:rPr>
            <w:t>4. Explore a world of health data Indicators Countries</w:t>
          </w:r>
          <w:r w:rsidRPr="009A5829">
            <w:rPr>
              <w:rFonts w:ascii="Arial" w:hAnsi="Arial" w:cs="Arial"/>
              <w:color w:val="000000"/>
              <w:sz w:val="24"/>
              <w:szCs w:val="24"/>
            </w:rPr>
            <w:t>. (n.d.). https://www.who.int/data/gho/data/themes/topics/sdg-target-3_4-noncommunicable-diseases-and-mental-health#:~:text=SDG</w:t>
          </w:r>
        </w:p>
        <w:p w14:paraId="69A86259"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5. Misra, A., Pandey, R., Rama Devi, J., Sharma, R., Vikram, N., &amp; Khanna, N. (2001). PAPER High prevalence of diabetes, obesity and dyslipidaemia in urban slum population in northern India. In </w:t>
          </w:r>
          <w:r w:rsidRPr="009A5829">
            <w:rPr>
              <w:rFonts w:ascii="Arial" w:hAnsi="Arial" w:cs="Arial"/>
              <w:i/>
              <w:iCs/>
              <w:color w:val="000000"/>
              <w:sz w:val="24"/>
              <w:szCs w:val="24"/>
            </w:rPr>
            <w:t>International Journal of Obesity</w:t>
          </w:r>
          <w:r w:rsidRPr="009A5829">
            <w:rPr>
              <w:rFonts w:ascii="Arial" w:hAnsi="Arial" w:cs="Arial"/>
              <w:color w:val="000000"/>
              <w:sz w:val="24"/>
              <w:szCs w:val="24"/>
            </w:rPr>
            <w:t xml:space="preserve"> (Vol. 25). www.nature.com/ijo</w:t>
          </w:r>
        </w:p>
        <w:p w14:paraId="7BD1F062"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6. Murea, M., Ma, L., &amp; Freedman, B. I. (n.d.). </w:t>
          </w:r>
          <w:r w:rsidRPr="009A5829">
            <w:rPr>
              <w:rFonts w:ascii="Arial" w:hAnsi="Arial" w:cs="Arial"/>
              <w:i/>
              <w:iCs/>
              <w:color w:val="000000"/>
              <w:sz w:val="24"/>
              <w:szCs w:val="24"/>
            </w:rPr>
            <w:t>DIABETIC STUDIES The Review of Genetic and Environmental Factors Associated With Type 2 Diabetes and Diabetic Vascular Complications</w:t>
          </w:r>
          <w:r w:rsidRPr="009A5829">
            <w:rPr>
              <w:rFonts w:ascii="Arial" w:hAnsi="Arial" w:cs="Arial"/>
              <w:color w:val="000000"/>
              <w:sz w:val="24"/>
              <w:szCs w:val="24"/>
            </w:rPr>
            <w:t xml:space="preserve">. </w:t>
          </w:r>
          <w:r w:rsidRPr="009A5829">
            <w:rPr>
              <w:rFonts w:ascii="Arial" w:hAnsi="Arial" w:cs="Arial"/>
              <w:i/>
              <w:iCs/>
              <w:color w:val="000000"/>
              <w:sz w:val="24"/>
              <w:szCs w:val="24"/>
            </w:rPr>
            <w:t>6</w:t>
          </w:r>
          <w:r w:rsidRPr="009A5829">
            <w:rPr>
              <w:rFonts w:ascii="Arial" w:hAnsi="Arial" w:cs="Arial"/>
              <w:color w:val="000000"/>
              <w:sz w:val="24"/>
              <w:szCs w:val="24"/>
            </w:rPr>
            <w:t>. https://doi.org/10.1900/RDS.2011.9.6</w:t>
          </w:r>
        </w:p>
        <w:p w14:paraId="3FFFC9B3"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lastRenderedPageBreak/>
            <w:t xml:space="preserve">7. Nagarathna, R., Bali, P., Anand, A., Srivastava, V., Patil, S., Sharma, G., Manasa, K., Pannu, V., Singh, A., &amp; Nagendra, H. R. (2020). Prevalence of Diabetes and Its Determinants in the Young Adults Indian Population-Call for Yoga Intervention. </w:t>
          </w:r>
          <w:r w:rsidRPr="009A5829">
            <w:rPr>
              <w:rFonts w:ascii="Arial" w:hAnsi="Arial" w:cs="Arial"/>
              <w:i/>
              <w:iCs/>
              <w:color w:val="000000"/>
              <w:sz w:val="24"/>
              <w:szCs w:val="24"/>
            </w:rPr>
            <w:t>Frontiers in Endocrinology</w:t>
          </w:r>
          <w:r w:rsidRPr="009A5829">
            <w:rPr>
              <w:rFonts w:ascii="Arial" w:hAnsi="Arial" w:cs="Arial"/>
              <w:color w:val="000000"/>
              <w:sz w:val="24"/>
              <w:szCs w:val="24"/>
            </w:rPr>
            <w:t xml:space="preserve">, </w:t>
          </w:r>
          <w:r w:rsidRPr="009A5829">
            <w:rPr>
              <w:rFonts w:ascii="Arial" w:hAnsi="Arial" w:cs="Arial"/>
              <w:i/>
              <w:iCs/>
              <w:color w:val="000000"/>
              <w:sz w:val="24"/>
              <w:szCs w:val="24"/>
            </w:rPr>
            <w:t>11</w:t>
          </w:r>
          <w:r w:rsidRPr="009A5829">
            <w:rPr>
              <w:rFonts w:ascii="Arial" w:hAnsi="Arial" w:cs="Arial"/>
              <w:color w:val="000000"/>
              <w:sz w:val="24"/>
              <w:szCs w:val="24"/>
            </w:rPr>
            <w:t>. https://doi.org/10.3389/fendo.2020.507064</w:t>
          </w:r>
        </w:p>
        <w:p w14:paraId="52E9B9A8"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8. Patil, R., &amp; Gothankar, J. (2019). Risk factors for type 2 diabetes mellitus: An urban perspective. </w:t>
          </w:r>
          <w:r w:rsidRPr="009A5829">
            <w:rPr>
              <w:rFonts w:ascii="Arial" w:hAnsi="Arial" w:cs="Arial"/>
              <w:i/>
              <w:iCs/>
              <w:color w:val="000000"/>
              <w:sz w:val="24"/>
              <w:szCs w:val="24"/>
            </w:rPr>
            <w:t>Indian Journal of Medical Sciences</w:t>
          </w:r>
          <w:r w:rsidRPr="009A5829">
            <w:rPr>
              <w:rFonts w:ascii="Arial" w:hAnsi="Arial" w:cs="Arial"/>
              <w:color w:val="000000"/>
              <w:sz w:val="24"/>
              <w:szCs w:val="24"/>
            </w:rPr>
            <w:t xml:space="preserve">, </w:t>
          </w:r>
          <w:r w:rsidRPr="009A5829">
            <w:rPr>
              <w:rFonts w:ascii="Arial" w:hAnsi="Arial" w:cs="Arial"/>
              <w:i/>
              <w:iCs/>
              <w:color w:val="000000"/>
              <w:sz w:val="24"/>
              <w:szCs w:val="24"/>
            </w:rPr>
            <w:t>71</w:t>
          </w:r>
          <w:r w:rsidRPr="009A5829">
            <w:rPr>
              <w:rFonts w:ascii="Arial" w:hAnsi="Arial" w:cs="Arial"/>
              <w:color w:val="000000"/>
              <w:sz w:val="24"/>
              <w:szCs w:val="24"/>
            </w:rPr>
            <w:t>, 16–21. https://doi.org/10.25259/ijms_5_2019</w:t>
          </w:r>
        </w:p>
        <w:p w14:paraId="6B8455DE"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9. Sathish, T., Aziz, Z., Absetz, P., Thankappan, K. R., Tapp, R. J., Balachandran, S., Shetty, S. S., &amp; Oldenburg, B. (2019). Participant recruitment into a community-based diabetes prevention trial in India: Learnings from the Kerala Diabetes Prevention Program. </w:t>
          </w:r>
          <w:r w:rsidRPr="009A5829">
            <w:rPr>
              <w:rFonts w:ascii="Arial" w:hAnsi="Arial" w:cs="Arial"/>
              <w:i/>
              <w:iCs/>
              <w:color w:val="000000"/>
              <w:sz w:val="24"/>
              <w:szCs w:val="24"/>
            </w:rPr>
            <w:t>Contemporary Clinical Trials Communications</w:t>
          </w:r>
          <w:r w:rsidRPr="009A5829">
            <w:rPr>
              <w:rFonts w:ascii="Arial" w:hAnsi="Arial" w:cs="Arial"/>
              <w:color w:val="000000"/>
              <w:sz w:val="24"/>
              <w:szCs w:val="24"/>
            </w:rPr>
            <w:t xml:space="preserve">, </w:t>
          </w:r>
          <w:r w:rsidRPr="009A5829">
            <w:rPr>
              <w:rFonts w:ascii="Arial" w:hAnsi="Arial" w:cs="Arial"/>
              <w:i/>
              <w:iCs/>
              <w:color w:val="000000"/>
              <w:sz w:val="24"/>
              <w:szCs w:val="24"/>
            </w:rPr>
            <w:t>15</w:t>
          </w:r>
          <w:r w:rsidRPr="009A5829">
            <w:rPr>
              <w:rFonts w:ascii="Arial" w:hAnsi="Arial" w:cs="Arial"/>
              <w:color w:val="000000"/>
              <w:sz w:val="24"/>
              <w:szCs w:val="24"/>
            </w:rPr>
            <w:t>, 100382. https://doi.org/10.1016/J.CONCTC.2019.100382</w:t>
          </w:r>
        </w:p>
        <w:p w14:paraId="4EDF1ECF"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color w:val="000000"/>
              <w:sz w:val="24"/>
              <w:szCs w:val="24"/>
            </w:rPr>
            <w:t xml:space="preserve">10. V. Veena Vijayan; C. Anjali. (2016). Prediction and diagnosis of diabetes mellitus — A machine learning approach. </w:t>
          </w:r>
          <w:r w:rsidRPr="009A5829">
            <w:rPr>
              <w:rFonts w:ascii="Arial" w:hAnsi="Arial" w:cs="Arial"/>
              <w:i/>
              <w:iCs/>
              <w:color w:val="000000"/>
              <w:sz w:val="24"/>
              <w:szCs w:val="24"/>
            </w:rPr>
            <w:t>IEEE</w:t>
          </w:r>
          <w:r w:rsidRPr="009A5829">
            <w:rPr>
              <w:rFonts w:ascii="Arial" w:hAnsi="Arial" w:cs="Arial"/>
              <w:color w:val="000000"/>
              <w:sz w:val="24"/>
              <w:szCs w:val="24"/>
            </w:rPr>
            <w:t>.</w:t>
          </w:r>
        </w:p>
        <w:p w14:paraId="60ADBA19" w14:textId="77777777" w:rsidR="008B45DF" w:rsidRPr="009A5829" w:rsidRDefault="008B45DF" w:rsidP="009A5829">
          <w:pPr>
            <w:autoSpaceDE w:val="0"/>
            <w:autoSpaceDN w:val="0"/>
            <w:rPr>
              <w:rFonts w:ascii="Arial" w:hAnsi="Arial" w:cs="Arial"/>
              <w:color w:val="000000"/>
              <w:sz w:val="24"/>
              <w:szCs w:val="24"/>
            </w:rPr>
          </w:pPr>
          <w:r w:rsidRPr="009A5829">
            <w:rPr>
              <w:rFonts w:ascii="Arial" w:hAnsi="Arial" w:cs="Arial"/>
              <w:i/>
              <w:iCs/>
              <w:color w:val="000000"/>
              <w:sz w:val="24"/>
              <w:szCs w:val="24"/>
            </w:rPr>
            <w:t>11. WHO Package of Essential NCD Interventions (PEN) Management of Type 2 Diabetes. ACKNOWLEDGEMENT</w:t>
          </w:r>
          <w:r w:rsidRPr="009A5829">
            <w:rPr>
              <w:rFonts w:ascii="Arial" w:hAnsi="Arial" w:cs="Arial"/>
              <w:color w:val="000000"/>
              <w:sz w:val="24"/>
              <w:szCs w:val="24"/>
            </w:rPr>
            <w:t>. (n.d.).</w:t>
          </w:r>
        </w:p>
        <w:p w14:paraId="33A31277" w14:textId="47041BC3" w:rsidR="008B45DF" w:rsidRPr="008B45DF" w:rsidRDefault="008B45DF" w:rsidP="008B45DF">
          <w:pPr>
            <w:pStyle w:val="ListParagraph"/>
            <w:ind w:left="360"/>
            <w:rPr>
              <w:rFonts w:ascii="Arial" w:hAnsi="Arial" w:cs="Arial"/>
              <w:sz w:val="24"/>
              <w:szCs w:val="24"/>
            </w:rPr>
          </w:pPr>
        </w:p>
      </w:sdtContent>
    </w:sdt>
    <w:p w14:paraId="75D3E7ED" w14:textId="2A2FEC8B" w:rsidR="00A95F67" w:rsidRPr="009A5829" w:rsidRDefault="00A95F67" w:rsidP="00A91CFF">
      <w:pPr>
        <w:pStyle w:val="ListParagraph"/>
        <w:numPr>
          <w:ilvl w:val="0"/>
          <w:numId w:val="3"/>
        </w:numPr>
        <w:suppressAutoHyphens w:val="0"/>
        <w:spacing w:after="160" w:line="276" w:lineRule="auto"/>
        <w:rPr>
          <w:rFonts w:ascii="Arial" w:hAnsi="Arial"/>
          <w:b/>
          <w:sz w:val="32"/>
          <w:szCs w:val="32"/>
        </w:rPr>
      </w:pPr>
      <w:r w:rsidRPr="00A91CFF">
        <w:rPr>
          <w:rFonts w:ascii="Arial" w:hAnsi="Arial" w:cs="Arial"/>
          <w:b/>
          <w:bCs/>
          <w:sz w:val="32"/>
          <w:szCs w:val="32"/>
        </w:rPr>
        <w:t>Appendi</w:t>
      </w:r>
      <w:r w:rsidR="006A5826">
        <w:rPr>
          <w:rFonts w:ascii="Arial" w:hAnsi="Arial" w:cs="Arial"/>
          <w:b/>
          <w:bCs/>
          <w:sz w:val="32"/>
          <w:szCs w:val="32"/>
        </w:rPr>
        <w:t>x</w:t>
      </w:r>
      <w:r w:rsidRPr="00A91CFF">
        <w:rPr>
          <w:rFonts w:ascii="Arial" w:hAnsi="Arial" w:cs="Arial"/>
          <w:b/>
          <w:bCs/>
          <w:sz w:val="32"/>
          <w:szCs w:val="32"/>
        </w:rPr>
        <w:t xml:space="preserve"> </w:t>
      </w:r>
    </w:p>
    <w:p w14:paraId="439BA3DD" w14:textId="77777777" w:rsidR="009A5829" w:rsidRPr="009A5829" w:rsidRDefault="009A5829" w:rsidP="009A5829">
      <w:pPr>
        <w:pStyle w:val="ListParagraph"/>
        <w:numPr>
          <w:ilvl w:val="0"/>
          <w:numId w:val="37"/>
        </w:numPr>
        <w:spacing w:after="160" w:line="276" w:lineRule="auto"/>
        <w:rPr>
          <w:rFonts w:ascii="Arial" w:hAnsi="Arial"/>
          <w:sz w:val="24"/>
          <w:szCs w:val="24"/>
          <w:lang w:val="en-IN"/>
        </w:rPr>
      </w:pPr>
      <w:r w:rsidRPr="009A5829">
        <w:rPr>
          <w:rFonts w:ascii="Arial" w:hAnsi="Arial"/>
          <w:sz w:val="24"/>
          <w:szCs w:val="24"/>
          <w:lang w:val="en-IN"/>
        </w:rPr>
        <w:t>Data Source: </w:t>
      </w:r>
    </w:p>
    <w:p w14:paraId="44EA3066" w14:textId="77777777" w:rsidR="009A5829" w:rsidRPr="009A5829" w:rsidRDefault="009A5829" w:rsidP="009A5829">
      <w:pPr>
        <w:pStyle w:val="ListParagraph"/>
        <w:spacing w:after="160" w:line="276" w:lineRule="auto"/>
        <w:ind w:left="360"/>
        <w:rPr>
          <w:rFonts w:ascii="Arial" w:hAnsi="Arial"/>
          <w:sz w:val="28"/>
          <w:szCs w:val="28"/>
          <w:lang w:val="en-IN"/>
        </w:rPr>
      </w:pPr>
      <w:r w:rsidRPr="009A5829">
        <w:rPr>
          <w:rFonts w:ascii="Arial" w:hAnsi="Arial"/>
          <w:sz w:val="24"/>
          <w:szCs w:val="24"/>
          <w:lang w:val="en-IN"/>
        </w:rPr>
        <w:t>Diabetes Health Indicators Dataset-</w:t>
      </w:r>
      <w:hyperlink r:id="rId34" w:history="1">
        <w:r w:rsidRPr="009A5829">
          <w:rPr>
            <w:rStyle w:val="Hyperlink"/>
            <w:rFonts w:ascii="Arial" w:hAnsi="Arial"/>
            <w:sz w:val="24"/>
            <w:szCs w:val="24"/>
            <w:lang w:val="en-IN"/>
          </w:rPr>
          <w:t>https://www.kaggle.com/datasets/alexteboul/diabetes--indicators-dataset</w:t>
        </w:r>
      </w:hyperlink>
      <w:r w:rsidRPr="009A5829">
        <w:rPr>
          <w:rFonts w:ascii="Arial" w:hAnsi="Arial"/>
          <w:sz w:val="28"/>
          <w:szCs w:val="28"/>
          <w:lang w:val="en-IN"/>
        </w:rPr>
        <w:t> </w:t>
      </w:r>
    </w:p>
    <w:p w14:paraId="379CEB14" w14:textId="77777777" w:rsidR="009A5829" w:rsidRPr="00A91CFF" w:rsidRDefault="009A5829" w:rsidP="009A5829">
      <w:pPr>
        <w:pStyle w:val="ListParagraph"/>
        <w:suppressAutoHyphens w:val="0"/>
        <w:spacing w:after="160" w:line="276" w:lineRule="auto"/>
        <w:ind w:left="360"/>
        <w:rPr>
          <w:rFonts w:ascii="Arial" w:hAnsi="Arial"/>
          <w:b/>
          <w:sz w:val="32"/>
          <w:szCs w:val="32"/>
        </w:rPr>
      </w:pPr>
    </w:p>
    <w:p w14:paraId="1C9C9195" w14:textId="222451C3" w:rsidR="001E374D" w:rsidRPr="000712A1" w:rsidRDefault="001E374D" w:rsidP="000712A1">
      <w:pPr>
        <w:spacing w:line="360" w:lineRule="atLeast"/>
        <w:jc w:val="both"/>
        <w:rPr>
          <w:rFonts w:ascii="Arial" w:hAnsi="Arial" w:cs="Arial"/>
          <w:sz w:val="24"/>
          <w:szCs w:val="24"/>
        </w:rPr>
      </w:pPr>
    </w:p>
    <w:sectPr w:rsidR="001E374D" w:rsidRPr="000712A1" w:rsidSect="001D745F">
      <w:headerReference w:type="default" r:id="rId35"/>
      <w:footerReference w:type="default" r:id="rId36"/>
      <w:headerReference w:type="first" r:id="rId37"/>
      <w:type w:val="continuous"/>
      <w:pgSz w:w="11906" w:h="16838" w:code="9"/>
      <w:pgMar w:top="2160" w:right="1797"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792E9" w14:textId="77777777" w:rsidR="004B280A" w:rsidRDefault="004B280A" w:rsidP="00784025">
      <w:r>
        <w:separator/>
      </w:r>
    </w:p>
  </w:endnote>
  <w:endnote w:type="continuationSeparator" w:id="0">
    <w:p w14:paraId="32698F9A" w14:textId="77777777" w:rsidR="004B280A" w:rsidRDefault="004B280A" w:rsidP="00784025">
      <w:r>
        <w:continuationSeparator/>
      </w:r>
    </w:p>
  </w:endnote>
  <w:endnote w:type="continuationNotice" w:id="1">
    <w:p w14:paraId="7EF7666A" w14:textId="77777777" w:rsidR="004B280A" w:rsidRDefault="004B28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2C923" w14:textId="77777777" w:rsidR="00ED6ABA" w:rsidRPr="00FC554C" w:rsidRDefault="00ED6ABA" w:rsidP="00ED6ABA">
    <w:pPr>
      <w:pStyle w:val="Footer"/>
    </w:pPr>
    <w:r w:rsidRPr="00FC554C">
      <w:rPr>
        <w:rFonts w:ascii="Arial" w:hAnsi="Arial" w:cs="Arial"/>
        <w:noProof/>
        <w:lang w:val="en-IN" w:eastAsia="en-IN"/>
      </w:rPr>
      <mc:AlternateContent>
        <mc:Choice Requires="wps">
          <w:drawing>
            <wp:anchor distT="0" distB="0" distL="114300" distR="114300" simplePos="0" relativeHeight="251658241" behindDoc="0" locked="0" layoutInCell="0" allowOverlap="1" wp14:anchorId="01C5B591" wp14:editId="18D33094">
              <wp:simplePos x="0" y="0"/>
              <wp:positionH relativeFrom="margin">
                <wp:align>right</wp:align>
              </wp:positionH>
              <wp:positionV relativeFrom="paragraph">
                <wp:posOffset>13335</wp:posOffset>
              </wp:positionV>
              <wp:extent cx="5705475" cy="9525"/>
              <wp:effectExtent l="0" t="0" r="28575"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61600" id="Straight Connector 16"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98.05pt,1.05pt" to="847.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" o:allowincell="f">
              <w10:wrap anchorx="margin"/>
            </v:line>
          </w:pict>
        </mc:Fallback>
      </mc:AlternateContent>
    </w:r>
  </w:p>
  <w:p w14:paraId="36FB1D54" w14:textId="65C55929" w:rsidR="00ED6ABA" w:rsidRDefault="00C5391A" w:rsidP="00ED6ABA">
    <w:pPr>
      <w:pStyle w:val="Footer"/>
    </w:pPr>
    <w:r w:rsidRPr="00C5391A">
      <w:rPr>
        <w:rFonts w:ascii="Arial" w:hAnsi="Arial" w:cs="Arial"/>
      </w:rPr>
      <w:t xml:space="preserve">Manipal </w:t>
    </w:r>
    <w:r w:rsidR="00033C22">
      <w:rPr>
        <w:rFonts w:ascii="Arial" w:hAnsi="Arial" w:cs="Arial"/>
      </w:rPr>
      <w:t>Institute of Technology</w:t>
    </w:r>
    <w:r w:rsidR="00033C22">
      <w:rPr>
        <w:rFonts w:ascii="Arial" w:hAnsi="Arial" w:cs="Arial"/>
      </w:rPr>
      <w:tab/>
    </w:r>
    <w:r w:rsidRPr="00FC554C">
      <w:rPr>
        <w:rFonts w:ascii="Arial" w:hAnsi="Arial" w:cs="Arial"/>
      </w:rPr>
      <w:t xml:space="preserve">                             </w:t>
    </w:r>
    <w:r>
      <w:rPr>
        <w:rFonts w:ascii="Arial" w:hAnsi="Arial" w:cs="Arial"/>
      </w:rPr>
      <w:tab/>
    </w:r>
    <w:r w:rsidR="00ED6ABA" w:rsidRPr="00FC554C">
      <w:rPr>
        <w:rFonts w:ascii="Arial" w:hAnsi="Arial" w:cs="Arial"/>
      </w:rPr>
      <w:t xml:space="preserve">Page </w:t>
    </w:r>
    <w:r w:rsidR="00ED6ABA" w:rsidRPr="00FC554C">
      <w:rPr>
        <w:rFonts w:ascii="Arial" w:hAnsi="Arial" w:cs="Arial"/>
        <w:b/>
        <w:bCs/>
      </w:rPr>
      <w:fldChar w:fldCharType="begin"/>
    </w:r>
    <w:r w:rsidR="00ED6ABA" w:rsidRPr="00FC554C">
      <w:rPr>
        <w:rFonts w:ascii="Arial" w:hAnsi="Arial" w:cs="Arial"/>
        <w:b/>
        <w:bCs/>
      </w:rPr>
      <w:instrText xml:space="preserve"> PAGE </w:instrText>
    </w:r>
    <w:r w:rsidR="00ED6ABA" w:rsidRPr="00FC554C">
      <w:rPr>
        <w:rFonts w:ascii="Arial" w:hAnsi="Arial" w:cs="Arial"/>
        <w:b/>
        <w:bCs/>
      </w:rPr>
      <w:fldChar w:fldCharType="separate"/>
    </w:r>
    <w:r w:rsidR="00DF0977">
      <w:rPr>
        <w:rFonts w:ascii="Arial" w:hAnsi="Arial" w:cs="Arial"/>
        <w:b/>
        <w:bCs/>
        <w:noProof/>
      </w:rPr>
      <w:t>1</w:t>
    </w:r>
    <w:r w:rsidR="00ED6ABA" w:rsidRPr="00FC554C">
      <w:rPr>
        <w:rFonts w:ascii="Arial" w:hAnsi="Arial" w:cs="Arial"/>
        <w:b/>
        <w:bCs/>
      </w:rPr>
      <w:fldChar w:fldCharType="end"/>
    </w:r>
    <w:r w:rsidR="00ED6ABA" w:rsidRPr="00FC554C">
      <w:rPr>
        <w:rFonts w:ascii="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CEF61" w14:textId="77777777" w:rsidR="004B280A" w:rsidRDefault="004B280A" w:rsidP="00784025">
      <w:r>
        <w:separator/>
      </w:r>
    </w:p>
  </w:footnote>
  <w:footnote w:type="continuationSeparator" w:id="0">
    <w:p w14:paraId="0813CA1A" w14:textId="77777777" w:rsidR="004B280A" w:rsidRDefault="004B280A" w:rsidP="00784025">
      <w:r>
        <w:continuationSeparator/>
      </w:r>
    </w:p>
  </w:footnote>
  <w:footnote w:type="continuationNotice" w:id="1">
    <w:p w14:paraId="0DD81F6A" w14:textId="77777777" w:rsidR="004B280A" w:rsidRDefault="004B28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F0D4C" w14:textId="2921B58F" w:rsidR="009D554E" w:rsidRPr="00FC554C" w:rsidRDefault="009D554E" w:rsidP="007550C5">
    <w:pPr>
      <w:pStyle w:val="Header"/>
      <w:tabs>
        <w:tab w:val="clear" w:pos="9026"/>
        <w:tab w:val="right" w:pos="8931"/>
      </w:tabs>
      <w:rPr>
        <w:rFonts w:ascii="Arial" w:hAnsi="Arial" w:cs="Arial"/>
      </w:rPr>
    </w:pPr>
    <w:r w:rsidRPr="00FC554C">
      <w:rPr>
        <w:rFonts w:ascii="Arial" w:hAnsi="Arial" w:cs="Arial"/>
      </w:rPr>
      <w:t>Pr</w:t>
    </w:r>
    <w:r w:rsidR="00D522B7">
      <w:rPr>
        <w:rFonts w:ascii="Arial" w:hAnsi="Arial" w:cs="Arial"/>
      </w:rPr>
      <w:t>edictive Modelling of Diabetes Risk Using Health Indicators</w:t>
    </w:r>
    <w:r w:rsidRPr="00FC554C">
      <w:rPr>
        <w:rFonts w:ascii="Arial" w:hAnsi="Arial" w:cs="Arial"/>
      </w:rPr>
      <w:tab/>
    </w:r>
  </w:p>
  <w:p w14:paraId="214DFE51" w14:textId="77777777" w:rsidR="009D554E" w:rsidRPr="00FC554C" w:rsidRDefault="009D554E" w:rsidP="007550C5">
    <w:pPr>
      <w:pStyle w:val="Header"/>
      <w:rPr>
        <w:rFonts w:ascii="Arial" w:hAnsi="Arial" w:cs="Arial"/>
      </w:rPr>
    </w:pPr>
    <w:r w:rsidRPr="00FC554C">
      <w:rPr>
        <w:rFonts w:ascii="Arial" w:hAnsi="Arial" w:cs="Arial"/>
        <w:noProof/>
        <w:lang w:val="en-IN" w:eastAsia="en-IN"/>
      </w:rPr>
      <mc:AlternateContent>
        <mc:Choice Requires="wps">
          <w:drawing>
            <wp:anchor distT="0" distB="0" distL="114300" distR="114300" simplePos="0" relativeHeight="251658240" behindDoc="0" locked="0" layoutInCell="0" allowOverlap="1" wp14:anchorId="78DEB09D" wp14:editId="122A748B">
              <wp:simplePos x="0" y="0"/>
              <wp:positionH relativeFrom="margin">
                <wp:align>left</wp:align>
              </wp:positionH>
              <wp:positionV relativeFrom="paragraph">
                <wp:posOffset>124460</wp:posOffset>
              </wp:positionV>
              <wp:extent cx="5667375" cy="38100"/>
              <wp:effectExtent l="0" t="0" r="28575" b="1905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7375" cy="38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0BC26" id="Straight Connector 15"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8pt" to="446.2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" o:allowincell="f">
              <w10:wrap anchorx="margin"/>
            </v:line>
          </w:pict>
        </mc:Fallback>
      </mc:AlternateContent>
    </w:r>
  </w:p>
  <w:p w14:paraId="48223DDF" w14:textId="77777777" w:rsidR="009D554E" w:rsidRDefault="009D554E">
    <w:pPr>
      <w:pStyle w:val="Header"/>
    </w:pPr>
    <w:r w:rsidRPr="00FC554C">
      <w:rPr>
        <w:rFonts w:ascii="Arial" w:hAnsi="Arial" w:cs="Arial"/>
      </w:rPr>
      <w:tab/>
    </w:r>
    <w:r w:rsidRPr="00FC554C">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F59B1" w14:textId="77777777" w:rsidR="007550C5" w:rsidRPr="007550C5" w:rsidRDefault="007550C5" w:rsidP="007550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7983"/>
    <w:multiLevelType w:val="multilevel"/>
    <w:tmpl w:val="E4A8A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9E1057"/>
    <w:multiLevelType w:val="multilevel"/>
    <w:tmpl w:val="06EC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C192A"/>
    <w:multiLevelType w:val="multilevel"/>
    <w:tmpl w:val="49D6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035B4"/>
    <w:multiLevelType w:val="hybridMultilevel"/>
    <w:tmpl w:val="D9A883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487012"/>
    <w:multiLevelType w:val="multilevel"/>
    <w:tmpl w:val="40FE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C546E"/>
    <w:multiLevelType w:val="multilevel"/>
    <w:tmpl w:val="A7609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0195218"/>
    <w:multiLevelType w:val="multilevel"/>
    <w:tmpl w:val="57B2D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54A7B"/>
    <w:multiLevelType w:val="multilevel"/>
    <w:tmpl w:val="1D2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941B1"/>
    <w:multiLevelType w:val="multilevel"/>
    <w:tmpl w:val="B2F05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8B0A11"/>
    <w:multiLevelType w:val="hybridMultilevel"/>
    <w:tmpl w:val="5D3E7A3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7529CB"/>
    <w:multiLevelType w:val="multilevel"/>
    <w:tmpl w:val="3CB6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E7CEF"/>
    <w:multiLevelType w:val="multilevel"/>
    <w:tmpl w:val="7E1C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25683"/>
    <w:multiLevelType w:val="multilevel"/>
    <w:tmpl w:val="2BA83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5E6D56"/>
    <w:multiLevelType w:val="multilevel"/>
    <w:tmpl w:val="B1906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808AA"/>
    <w:multiLevelType w:val="multilevel"/>
    <w:tmpl w:val="4B36B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E1369"/>
    <w:multiLevelType w:val="multilevel"/>
    <w:tmpl w:val="9D2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46F27"/>
    <w:multiLevelType w:val="multilevel"/>
    <w:tmpl w:val="026E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B216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A90A43"/>
    <w:multiLevelType w:val="multilevel"/>
    <w:tmpl w:val="ADB4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6B710C"/>
    <w:multiLevelType w:val="multilevel"/>
    <w:tmpl w:val="6302B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90FFB"/>
    <w:multiLevelType w:val="multilevel"/>
    <w:tmpl w:val="40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BD5C06"/>
    <w:multiLevelType w:val="hybridMultilevel"/>
    <w:tmpl w:val="2AB4C2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1D16DE"/>
    <w:multiLevelType w:val="hybridMultilevel"/>
    <w:tmpl w:val="F2A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892EA3"/>
    <w:multiLevelType w:val="multilevel"/>
    <w:tmpl w:val="C438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C57C1"/>
    <w:multiLevelType w:val="multilevel"/>
    <w:tmpl w:val="8DA68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44A95"/>
    <w:multiLevelType w:val="multilevel"/>
    <w:tmpl w:val="0014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D87E69"/>
    <w:multiLevelType w:val="multilevel"/>
    <w:tmpl w:val="C374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3684A"/>
    <w:multiLevelType w:val="multilevel"/>
    <w:tmpl w:val="7420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477A8"/>
    <w:multiLevelType w:val="multilevel"/>
    <w:tmpl w:val="59C6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50B76"/>
    <w:multiLevelType w:val="multilevel"/>
    <w:tmpl w:val="9F00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D4A8E"/>
    <w:multiLevelType w:val="hybridMultilevel"/>
    <w:tmpl w:val="F834821C"/>
    <w:lvl w:ilvl="0" w:tplc="12B631B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395045"/>
    <w:multiLevelType w:val="multilevel"/>
    <w:tmpl w:val="6EA6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D6653E"/>
    <w:multiLevelType w:val="multilevel"/>
    <w:tmpl w:val="B5B8E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246778"/>
    <w:multiLevelType w:val="multilevel"/>
    <w:tmpl w:val="581E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0E462E"/>
    <w:multiLevelType w:val="multilevel"/>
    <w:tmpl w:val="321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1A2F49"/>
    <w:multiLevelType w:val="multilevel"/>
    <w:tmpl w:val="7F7E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A4AF8"/>
    <w:multiLevelType w:val="multilevel"/>
    <w:tmpl w:val="BFFE06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62404821">
    <w:abstractNumId w:val="20"/>
  </w:num>
  <w:num w:numId="2" w16cid:durableId="645470936">
    <w:abstractNumId w:val="3"/>
  </w:num>
  <w:num w:numId="3" w16cid:durableId="115874792">
    <w:abstractNumId w:val="17"/>
  </w:num>
  <w:num w:numId="4" w16cid:durableId="1954509007">
    <w:abstractNumId w:val="36"/>
  </w:num>
  <w:num w:numId="5" w16cid:durableId="735739890">
    <w:abstractNumId w:val="21"/>
  </w:num>
  <w:num w:numId="6" w16cid:durableId="476075979">
    <w:abstractNumId w:val="0"/>
  </w:num>
  <w:num w:numId="7" w16cid:durableId="509104392">
    <w:abstractNumId w:val="5"/>
  </w:num>
  <w:num w:numId="8" w16cid:durableId="1405493805">
    <w:abstractNumId w:val="9"/>
  </w:num>
  <w:num w:numId="9" w16cid:durableId="915823903">
    <w:abstractNumId w:val="30"/>
  </w:num>
  <w:num w:numId="10" w16cid:durableId="1448426988">
    <w:abstractNumId w:val="31"/>
  </w:num>
  <w:num w:numId="11" w16cid:durableId="1581061061">
    <w:abstractNumId w:val="27"/>
  </w:num>
  <w:num w:numId="12" w16cid:durableId="953899455">
    <w:abstractNumId w:val="22"/>
  </w:num>
  <w:num w:numId="13" w16cid:durableId="48967628">
    <w:abstractNumId w:val="8"/>
  </w:num>
  <w:num w:numId="14" w16cid:durableId="169221954">
    <w:abstractNumId w:val="28"/>
  </w:num>
  <w:num w:numId="15" w16cid:durableId="336925433">
    <w:abstractNumId w:val="35"/>
  </w:num>
  <w:num w:numId="16" w16cid:durableId="1923176744">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17" w16cid:durableId="933972689">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18" w16cid:durableId="829830950">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19" w16cid:durableId="1645693995">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20" w16cid:durableId="764575713">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21" w16cid:durableId="277833581">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22" w16cid:durableId="567301517">
    <w:abstractNumId w:val="35"/>
    <w:lvlOverride w:ilvl="1">
      <w:lvl w:ilvl="1">
        <w:numFmt w:val="bullet"/>
        <w:lvlText w:val=""/>
        <w:lvlJc w:val="left"/>
        <w:pPr>
          <w:tabs>
            <w:tab w:val="num" w:pos="1440"/>
          </w:tabs>
          <w:ind w:left="1440" w:hanging="360"/>
        </w:pPr>
        <w:rPr>
          <w:rFonts w:ascii="Wingdings" w:hAnsi="Wingdings" w:hint="default"/>
          <w:sz w:val="20"/>
        </w:rPr>
      </w:lvl>
    </w:lvlOverride>
  </w:num>
  <w:num w:numId="23" w16cid:durableId="867455136">
    <w:abstractNumId w:val="10"/>
  </w:num>
  <w:num w:numId="24" w16cid:durableId="1345355640">
    <w:abstractNumId w:val="11"/>
  </w:num>
  <w:num w:numId="25" w16cid:durableId="1061490145">
    <w:abstractNumId w:val="34"/>
  </w:num>
  <w:num w:numId="26" w16cid:durableId="27335211">
    <w:abstractNumId w:val="7"/>
  </w:num>
  <w:num w:numId="27" w16cid:durableId="1802796324">
    <w:abstractNumId w:val="6"/>
  </w:num>
  <w:num w:numId="28" w16cid:durableId="1967618710">
    <w:abstractNumId w:val="15"/>
  </w:num>
  <w:num w:numId="29" w16cid:durableId="3243483">
    <w:abstractNumId w:val="29"/>
  </w:num>
  <w:num w:numId="30" w16cid:durableId="157310170">
    <w:abstractNumId w:val="32"/>
  </w:num>
  <w:num w:numId="31" w16cid:durableId="757605038">
    <w:abstractNumId w:val="18"/>
  </w:num>
  <w:num w:numId="32" w16cid:durableId="111830303">
    <w:abstractNumId w:val="26"/>
  </w:num>
  <w:num w:numId="33" w16cid:durableId="1095128132">
    <w:abstractNumId w:val="12"/>
  </w:num>
  <w:num w:numId="34" w16cid:durableId="1403718515">
    <w:abstractNumId w:val="13"/>
  </w:num>
  <w:num w:numId="35" w16cid:durableId="1818063962">
    <w:abstractNumId w:val="16"/>
  </w:num>
  <w:num w:numId="36" w16cid:durableId="380903467">
    <w:abstractNumId w:val="4"/>
  </w:num>
  <w:num w:numId="37" w16cid:durableId="373390210">
    <w:abstractNumId w:val="25"/>
  </w:num>
  <w:num w:numId="38" w16cid:durableId="595599141">
    <w:abstractNumId w:val="2"/>
  </w:num>
  <w:num w:numId="39" w16cid:durableId="1425222079">
    <w:abstractNumId w:val="1"/>
  </w:num>
  <w:num w:numId="40" w16cid:durableId="1236012326">
    <w:abstractNumId w:val="24"/>
  </w:num>
  <w:num w:numId="41" w16cid:durableId="1175417132">
    <w:abstractNumId w:val="19"/>
  </w:num>
  <w:num w:numId="42" w16cid:durableId="847134538">
    <w:abstractNumId w:val="33"/>
  </w:num>
  <w:num w:numId="43" w16cid:durableId="504322359">
    <w:abstractNumId w:val="14"/>
  </w:num>
  <w:num w:numId="44" w16cid:durableId="3951317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FB3"/>
    <w:rsid w:val="00033C22"/>
    <w:rsid w:val="000543AB"/>
    <w:rsid w:val="000712A1"/>
    <w:rsid w:val="000A40E4"/>
    <w:rsid w:val="000E26CC"/>
    <w:rsid w:val="000E33EB"/>
    <w:rsid w:val="00104D6D"/>
    <w:rsid w:val="00105E59"/>
    <w:rsid w:val="00111352"/>
    <w:rsid w:val="001134C8"/>
    <w:rsid w:val="001250D5"/>
    <w:rsid w:val="00172350"/>
    <w:rsid w:val="001A71B9"/>
    <w:rsid w:val="001C195C"/>
    <w:rsid w:val="001D745F"/>
    <w:rsid w:val="001E374D"/>
    <w:rsid w:val="001E606E"/>
    <w:rsid w:val="002643AE"/>
    <w:rsid w:val="00281DF4"/>
    <w:rsid w:val="002D325C"/>
    <w:rsid w:val="002F5FB3"/>
    <w:rsid w:val="00376CBB"/>
    <w:rsid w:val="003779B6"/>
    <w:rsid w:val="003935BC"/>
    <w:rsid w:val="003A037B"/>
    <w:rsid w:val="00421108"/>
    <w:rsid w:val="004512AB"/>
    <w:rsid w:val="004570EB"/>
    <w:rsid w:val="004B280A"/>
    <w:rsid w:val="004C07F5"/>
    <w:rsid w:val="004D18A5"/>
    <w:rsid w:val="005149EE"/>
    <w:rsid w:val="00552C80"/>
    <w:rsid w:val="00553398"/>
    <w:rsid w:val="005A4880"/>
    <w:rsid w:val="005B028E"/>
    <w:rsid w:val="005E5E4F"/>
    <w:rsid w:val="006128F4"/>
    <w:rsid w:val="0062522B"/>
    <w:rsid w:val="006254D1"/>
    <w:rsid w:val="0065677F"/>
    <w:rsid w:val="006A5826"/>
    <w:rsid w:val="006B2E2C"/>
    <w:rsid w:val="006B6010"/>
    <w:rsid w:val="00746AD2"/>
    <w:rsid w:val="007550C5"/>
    <w:rsid w:val="00765A81"/>
    <w:rsid w:val="00773217"/>
    <w:rsid w:val="00784025"/>
    <w:rsid w:val="007B7A95"/>
    <w:rsid w:val="007D4F1F"/>
    <w:rsid w:val="008065DA"/>
    <w:rsid w:val="00834E3E"/>
    <w:rsid w:val="008428E9"/>
    <w:rsid w:val="008443EA"/>
    <w:rsid w:val="00866C50"/>
    <w:rsid w:val="00873106"/>
    <w:rsid w:val="00875F50"/>
    <w:rsid w:val="008A7A94"/>
    <w:rsid w:val="008B3383"/>
    <w:rsid w:val="008B45DF"/>
    <w:rsid w:val="00921464"/>
    <w:rsid w:val="009A5829"/>
    <w:rsid w:val="009D2766"/>
    <w:rsid w:val="009D3609"/>
    <w:rsid w:val="009D554E"/>
    <w:rsid w:val="009F415F"/>
    <w:rsid w:val="00A315C2"/>
    <w:rsid w:val="00A31F8E"/>
    <w:rsid w:val="00A37F94"/>
    <w:rsid w:val="00A91CFF"/>
    <w:rsid w:val="00A95F67"/>
    <w:rsid w:val="00AC2880"/>
    <w:rsid w:val="00AC582E"/>
    <w:rsid w:val="00AD2363"/>
    <w:rsid w:val="00B11F57"/>
    <w:rsid w:val="00B5652F"/>
    <w:rsid w:val="00B74E34"/>
    <w:rsid w:val="00BD098E"/>
    <w:rsid w:val="00BE1BE9"/>
    <w:rsid w:val="00C0333C"/>
    <w:rsid w:val="00C5391A"/>
    <w:rsid w:val="00C8313E"/>
    <w:rsid w:val="00C96193"/>
    <w:rsid w:val="00D45A52"/>
    <w:rsid w:val="00D522B7"/>
    <w:rsid w:val="00DA41B8"/>
    <w:rsid w:val="00DA55C6"/>
    <w:rsid w:val="00DB040E"/>
    <w:rsid w:val="00DB4A94"/>
    <w:rsid w:val="00DB6B3B"/>
    <w:rsid w:val="00DC06E9"/>
    <w:rsid w:val="00DF0977"/>
    <w:rsid w:val="00DF4EFA"/>
    <w:rsid w:val="00E16A63"/>
    <w:rsid w:val="00E66CEA"/>
    <w:rsid w:val="00EB6C4D"/>
    <w:rsid w:val="00ED6ABA"/>
    <w:rsid w:val="00EE3995"/>
    <w:rsid w:val="00EE63A9"/>
    <w:rsid w:val="00F10361"/>
    <w:rsid w:val="00F32479"/>
    <w:rsid w:val="00FF5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506B"/>
  <w15:chartTrackingRefBased/>
  <w15:docId w15:val="{7D375E9D-AD7C-4EE6-B2AF-0CB71577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B3"/>
    <w:pPr>
      <w:suppressAutoHyphens/>
      <w:spacing w:after="0" w:line="240" w:lineRule="auto"/>
    </w:pPr>
    <w:rPr>
      <w:rFonts w:ascii="Times New Roman" w:eastAsia="Times New Roman" w:hAnsi="Times New Roman" w:cs="Times New Roman"/>
      <w:sz w:val="20"/>
      <w:szCs w:val="20"/>
      <w:lang w:val="en-US" w:eastAsia="ar-SA"/>
    </w:rPr>
  </w:style>
  <w:style w:type="paragraph" w:styleId="Heading3">
    <w:name w:val="heading 3"/>
    <w:basedOn w:val="Normal"/>
    <w:next w:val="Normal"/>
    <w:link w:val="Heading3Char"/>
    <w:uiPriority w:val="9"/>
    <w:unhideWhenUsed/>
    <w:qFormat/>
    <w:rsid w:val="001E606E"/>
    <w:pPr>
      <w:keepNext/>
      <w:keepLines/>
      <w:suppressAutoHyphens w:val="0"/>
      <w:spacing w:before="320" w:after="80" w:line="276" w:lineRule="auto"/>
      <w:outlineLvl w:val="2"/>
    </w:pPr>
    <w:rPr>
      <w:rFonts w:ascii="Arial" w:eastAsia="Arial" w:hAnsi="Arial" w:cs="Arial"/>
      <w:color w:val="434343"/>
      <w:sz w:val="28"/>
      <w:szCs w:val="28"/>
      <w:lang w:val="en" w:eastAsia="en-IN"/>
    </w:rPr>
  </w:style>
  <w:style w:type="paragraph" w:styleId="Heading4">
    <w:name w:val="heading 4"/>
    <w:basedOn w:val="Normal"/>
    <w:next w:val="Normal"/>
    <w:link w:val="Heading4Char"/>
    <w:uiPriority w:val="9"/>
    <w:unhideWhenUsed/>
    <w:qFormat/>
    <w:rsid w:val="001E606E"/>
    <w:pPr>
      <w:keepNext/>
      <w:keepLines/>
      <w:suppressAutoHyphens w:val="0"/>
      <w:spacing w:before="280" w:after="80" w:line="276" w:lineRule="auto"/>
      <w:outlineLvl w:val="3"/>
    </w:pPr>
    <w:rPr>
      <w:rFonts w:ascii="Arial" w:eastAsia="Arial" w:hAnsi="Arial" w:cs="Arial"/>
      <w:color w:val="666666"/>
      <w:sz w:val="24"/>
      <w:szCs w:val="24"/>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2F5FB3"/>
    <w:pPr>
      <w:ind w:left="720"/>
    </w:pPr>
    <w:rPr>
      <w:sz w:val="22"/>
    </w:rPr>
  </w:style>
  <w:style w:type="character" w:customStyle="1" w:styleId="BodyTextIndentChar">
    <w:name w:val="Body Text Indent Char"/>
    <w:basedOn w:val="DefaultParagraphFont"/>
    <w:link w:val="BodyTextIndent"/>
    <w:rsid w:val="002F5FB3"/>
    <w:rPr>
      <w:rFonts w:ascii="Times New Roman" w:eastAsia="Times New Roman" w:hAnsi="Times New Roman" w:cs="Times New Roman"/>
      <w:szCs w:val="20"/>
      <w:lang w:val="en-US" w:eastAsia="ar-SA"/>
    </w:rPr>
  </w:style>
  <w:style w:type="paragraph" w:styleId="BodyText">
    <w:name w:val="Body Text"/>
    <w:basedOn w:val="Normal"/>
    <w:link w:val="BodyTextChar"/>
    <w:uiPriority w:val="99"/>
    <w:semiHidden/>
    <w:unhideWhenUsed/>
    <w:rsid w:val="002F5FB3"/>
    <w:pPr>
      <w:spacing w:after="120"/>
    </w:pPr>
  </w:style>
  <w:style w:type="character" w:customStyle="1" w:styleId="BodyTextChar">
    <w:name w:val="Body Text Char"/>
    <w:basedOn w:val="DefaultParagraphFont"/>
    <w:link w:val="BodyText"/>
    <w:uiPriority w:val="99"/>
    <w:semiHidden/>
    <w:rsid w:val="002F5FB3"/>
    <w:rPr>
      <w:rFonts w:ascii="Times New Roman" w:eastAsia="Times New Roman" w:hAnsi="Times New Roman" w:cs="Times New Roman"/>
      <w:sz w:val="20"/>
      <w:szCs w:val="20"/>
      <w:lang w:val="en-US" w:eastAsia="ar-SA"/>
    </w:rPr>
  </w:style>
  <w:style w:type="paragraph" w:customStyle="1" w:styleId="Default">
    <w:name w:val="Default"/>
    <w:rsid w:val="00E16A6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D18A5"/>
    <w:pPr>
      <w:ind w:left="720"/>
      <w:contextualSpacing/>
    </w:pPr>
  </w:style>
  <w:style w:type="paragraph" w:styleId="Header">
    <w:name w:val="header"/>
    <w:basedOn w:val="Normal"/>
    <w:link w:val="HeaderChar"/>
    <w:unhideWhenUsed/>
    <w:rsid w:val="00784025"/>
    <w:pPr>
      <w:tabs>
        <w:tab w:val="center" w:pos="4513"/>
        <w:tab w:val="right" w:pos="9026"/>
      </w:tabs>
    </w:pPr>
  </w:style>
  <w:style w:type="character" w:customStyle="1" w:styleId="HeaderChar">
    <w:name w:val="Header Char"/>
    <w:basedOn w:val="DefaultParagraphFont"/>
    <w:link w:val="Header"/>
    <w:uiPriority w:val="99"/>
    <w:rsid w:val="00784025"/>
    <w:rPr>
      <w:rFonts w:ascii="Times New Roman" w:eastAsia="Times New Roman" w:hAnsi="Times New Roman" w:cs="Times New Roman"/>
      <w:sz w:val="20"/>
      <w:szCs w:val="20"/>
      <w:lang w:val="en-US" w:eastAsia="ar-SA"/>
    </w:rPr>
  </w:style>
  <w:style w:type="paragraph" w:styleId="Footer">
    <w:name w:val="footer"/>
    <w:basedOn w:val="Normal"/>
    <w:link w:val="FooterChar"/>
    <w:uiPriority w:val="99"/>
    <w:unhideWhenUsed/>
    <w:rsid w:val="00784025"/>
    <w:pPr>
      <w:tabs>
        <w:tab w:val="center" w:pos="4513"/>
        <w:tab w:val="right" w:pos="9026"/>
      </w:tabs>
    </w:pPr>
  </w:style>
  <w:style w:type="character" w:customStyle="1" w:styleId="FooterChar">
    <w:name w:val="Footer Char"/>
    <w:basedOn w:val="DefaultParagraphFont"/>
    <w:link w:val="Footer"/>
    <w:uiPriority w:val="99"/>
    <w:rsid w:val="00784025"/>
    <w:rPr>
      <w:rFonts w:ascii="Times New Roman" w:eastAsia="Times New Roman" w:hAnsi="Times New Roman" w:cs="Times New Roman"/>
      <w:sz w:val="20"/>
      <w:szCs w:val="20"/>
      <w:lang w:val="en-US" w:eastAsia="ar-SA"/>
    </w:rPr>
  </w:style>
  <w:style w:type="character" w:styleId="PageNumber">
    <w:name w:val="page number"/>
    <w:basedOn w:val="DefaultParagraphFont"/>
    <w:rsid w:val="007550C5"/>
  </w:style>
  <w:style w:type="paragraph" w:styleId="NormalWeb">
    <w:name w:val="Normal (Web)"/>
    <w:basedOn w:val="Normal"/>
    <w:uiPriority w:val="99"/>
    <w:unhideWhenUsed/>
    <w:rsid w:val="00A91CFF"/>
    <w:pPr>
      <w:suppressAutoHyphens w:val="0"/>
      <w:spacing w:before="100" w:beforeAutospacing="1" w:after="100" w:afterAutospacing="1"/>
    </w:pPr>
    <w:rPr>
      <w:sz w:val="24"/>
      <w:szCs w:val="24"/>
      <w:lang w:val="en-IN" w:eastAsia="en-IN"/>
    </w:rPr>
  </w:style>
  <w:style w:type="character" w:styleId="Strong">
    <w:name w:val="Strong"/>
    <w:basedOn w:val="DefaultParagraphFont"/>
    <w:uiPriority w:val="22"/>
    <w:qFormat/>
    <w:rsid w:val="00A91CFF"/>
    <w:rPr>
      <w:b/>
      <w:bCs/>
    </w:rPr>
  </w:style>
  <w:style w:type="character" w:customStyle="1" w:styleId="Heading3Char">
    <w:name w:val="Heading 3 Char"/>
    <w:basedOn w:val="DefaultParagraphFont"/>
    <w:link w:val="Heading3"/>
    <w:uiPriority w:val="9"/>
    <w:rsid w:val="001E606E"/>
    <w:rPr>
      <w:rFonts w:ascii="Arial" w:eastAsia="Arial" w:hAnsi="Arial" w:cs="Arial"/>
      <w:color w:val="434343"/>
      <w:sz w:val="28"/>
      <w:szCs w:val="28"/>
      <w:lang w:val="en" w:eastAsia="en-IN"/>
    </w:rPr>
  </w:style>
  <w:style w:type="character" w:customStyle="1" w:styleId="Heading4Char">
    <w:name w:val="Heading 4 Char"/>
    <w:basedOn w:val="DefaultParagraphFont"/>
    <w:link w:val="Heading4"/>
    <w:uiPriority w:val="9"/>
    <w:rsid w:val="001E606E"/>
    <w:rPr>
      <w:rFonts w:ascii="Arial" w:eastAsia="Arial" w:hAnsi="Arial" w:cs="Arial"/>
      <w:color w:val="666666"/>
      <w:sz w:val="24"/>
      <w:szCs w:val="24"/>
      <w:lang w:val="en" w:eastAsia="en-IN"/>
    </w:rPr>
  </w:style>
  <w:style w:type="character" w:styleId="Hyperlink">
    <w:name w:val="Hyperlink"/>
    <w:basedOn w:val="DefaultParagraphFont"/>
    <w:uiPriority w:val="99"/>
    <w:unhideWhenUsed/>
    <w:rsid w:val="00DB6B3B"/>
    <w:rPr>
      <w:color w:val="0563C1" w:themeColor="hyperlink"/>
      <w:u w:val="single"/>
    </w:rPr>
  </w:style>
  <w:style w:type="character" w:styleId="UnresolvedMention">
    <w:name w:val="Unresolved Mention"/>
    <w:basedOn w:val="DefaultParagraphFont"/>
    <w:uiPriority w:val="99"/>
    <w:semiHidden/>
    <w:unhideWhenUsed/>
    <w:rsid w:val="00DB6B3B"/>
    <w:rPr>
      <w:color w:val="605E5C"/>
      <w:shd w:val="clear" w:color="auto" w:fill="E1DFDD"/>
    </w:rPr>
  </w:style>
  <w:style w:type="character" w:customStyle="1" w:styleId="apple-tab-span">
    <w:name w:val="apple-tab-span"/>
    <w:basedOn w:val="DefaultParagraphFont"/>
    <w:rsid w:val="00DB6B3B"/>
  </w:style>
  <w:style w:type="table" w:customStyle="1" w:styleId="TableGrid">
    <w:name w:val="TableGrid"/>
    <w:rsid w:val="003A037B"/>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12373">
      <w:bodyDiv w:val="1"/>
      <w:marLeft w:val="0"/>
      <w:marRight w:val="0"/>
      <w:marTop w:val="0"/>
      <w:marBottom w:val="0"/>
      <w:divBdr>
        <w:top w:val="none" w:sz="0" w:space="0" w:color="auto"/>
        <w:left w:val="none" w:sz="0" w:space="0" w:color="auto"/>
        <w:bottom w:val="none" w:sz="0" w:space="0" w:color="auto"/>
        <w:right w:val="none" w:sz="0" w:space="0" w:color="auto"/>
      </w:divBdr>
    </w:div>
    <w:div w:id="146744621">
      <w:bodyDiv w:val="1"/>
      <w:marLeft w:val="0"/>
      <w:marRight w:val="0"/>
      <w:marTop w:val="0"/>
      <w:marBottom w:val="0"/>
      <w:divBdr>
        <w:top w:val="none" w:sz="0" w:space="0" w:color="auto"/>
        <w:left w:val="none" w:sz="0" w:space="0" w:color="auto"/>
        <w:bottom w:val="none" w:sz="0" w:space="0" w:color="auto"/>
        <w:right w:val="none" w:sz="0" w:space="0" w:color="auto"/>
      </w:divBdr>
    </w:div>
    <w:div w:id="287976965">
      <w:bodyDiv w:val="1"/>
      <w:marLeft w:val="0"/>
      <w:marRight w:val="0"/>
      <w:marTop w:val="0"/>
      <w:marBottom w:val="0"/>
      <w:divBdr>
        <w:top w:val="none" w:sz="0" w:space="0" w:color="auto"/>
        <w:left w:val="none" w:sz="0" w:space="0" w:color="auto"/>
        <w:bottom w:val="none" w:sz="0" w:space="0" w:color="auto"/>
        <w:right w:val="none" w:sz="0" w:space="0" w:color="auto"/>
      </w:divBdr>
    </w:div>
    <w:div w:id="288170913">
      <w:bodyDiv w:val="1"/>
      <w:marLeft w:val="0"/>
      <w:marRight w:val="0"/>
      <w:marTop w:val="0"/>
      <w:marBottom w:val="0"/>
      <w:divBdr>
        <w:top w:val="none" w:sz="0" w:space="0" w:color="auto"/>
        <w:left w:val="none" w:sz="0" w:space="0" w:color="auto"/>
        <w:bottom w:val="none" w:sz="0" w:space="0" w:color="auto"/>
        <w:right w:val="none" w:sz="0" w:space="0" w:color="auto"/>
      </w:divBdr>
    </w:div>
    <w:div w:id="313726854">
      <w:bodyDiv w:val="1"/>
      <w:marLeft w:val="0"/>
      <w:marRight w:val="0"/>
      <w:marTop w:val="0"/>
      <w:marBottom w:val="0"/>
      <w:divBdr>
        <w:top w:val="none" w:sz="0" w:space="0" w:color="auto"/>
        <w:left w:val="none" w:sz="0" w:space="0" w:color="auto"/>
        <w:bottom w:val="none" w:sz="0" w:space="0" w:color="auto"/>
        <w:right w:val="none" w:sz="0" w:space="0" w:color="auto"/>
      </w:divBdr>
    </w:div>
    <w:div w:id="334191903">
      <w:bodyDiv w:val="1"/>
      <w:marLeft w:val="0"/>
      <w:marRight w:val="0"/>
      <w:marTop w:val="0"/>
      <w:marBottom w:val="0"/>
      <w:divBdr>
        <w:top w:val="none" w:sz="0" w:space="0" w:color="auto"/>
        <w:left w:val="none" w:sz="0" w:space="0" w:color="auto"/>
        <w:bottom w:val="none" w:sz="0" w:space="0" w:color="auto"/>
        <w:right w:val="none" w:sz="0" w:space="0" w:color="auto"/>
      </w:divBdr>
    </w:div>
    <w:div w:id="357316726">
      <w:bodyDiv w:val="1"/>
      <w:marLeft w:val="0"/>
      <w:marRight w:val="0"/>
      <w:marTop w:val="0"/>
      <w:marBottom w:val="0"/>
      <w:divBdr>
        <w:top w:val="none" w:sz="0" w:space="0" w:color="auto"/>
        <w:left w:val="none" w:sz="0" w:space="0" w:color="auto"/>
        <w:bottom w:val="none" w:sz="0" w:space="0" w:color="auto"/>
        <w:right w:val="none" w:sz="0" w:space="0" w:color="auto"/>
      </w:divBdr>
    </w:div>
    <w:div w:id="396703932">
      <w:bodyDiv w:val="1"/>
      <w:marLeft w:val="0"/>
      <w:marRight w:val="0"/>
      <w:marTop w:val="0"/>
      <w:marBottom w:val="0"/>
      <w:divBdr>
        <w:top w:val="none" w:sz="0" w:space="0" w:color="auto"/>
        <w:left w:val="none" w:sz="0" w:space="0" w:color="auto"/>
        <w:bottom w:val="none" w:sz="0" w:space="0" w:color="auto"/>
        <w:right w:val="none" w:sz="0" w:space="0" w:color="auto"/>
      </w:divBdr>
    </w:div>
    <w:div w:id="437138055">
      <w:bodyDiv w:val="1"/>
      <w:marLeft w:val="0"/>
      <w:marRight w:val="0"/>
      <w:marTop w:val="0"/>
      <w:marBottom w:val="0"/>
      <w:divBdr>
        <w:top w:val="none" w:sz="0" w:space="0" w:color="auto"/>
        <w:left w:val="none" w:sz="0" w:space="0" w:color="auto"/>
        <w:bottom w:val="none" w:sz="0" w:space="0" w:color="auto"/>
        <w:right w:val="none" w:sz="0" w:space="0" w:color="auto"/>
      </w:divBdr>
    </w:div>
    <w:div w:id="446395762">
      <w:bodyDiv w:val="1"/>
      <w:marLeft w:val="0"/>
      <w:marRight w:val="0"/>
      <w:marTop w:val="0"/>
      <w:marBottom w:val="0"/>
      <w:divBdr>
        <w:top w:val="none" w:sz="0" w:space="0" w:color="auto"/>
        <w:left w:val="none" w:sz="0" w:space="0" w:color="auto"/>
        <w:bottom w:val="none" w:sz="0" w:space="0" w:color="auto"/>
        <w:right w:val="none" w:sz="0" w:space="0" w:color="auto"/>
      </w:divBdr>
    </w:div>
    <w:div w:id="555161529">
      <w:bodyDiv w:val="1"/>
      <w:marLeft w:val="0"/>
      <w:marRight w:val="0"/>
      <w:marTop w:val="0"/>
      <w:marBottom w:val="0"/>
      <w:divBdr>
        <w:top w:val="none" w:sz="0" w:space="0" w:color="auto"/>
        <w:left w:val="none" w:sz="0" w:space="0" w:color="auto"/>
        <w:bottom w:val="none" w:sz="0" w:space="0" w:color="auto"/>
        <w:right w:val="none" w:sz="0" w:space="0" w:color="auto"/>
      </w:divBdr>
    </w:div>
    <w:div w:id="557011423">
      <w:bodyDiv w:val="1"/>
      <w:marLeft w:val="0"/>
      <w:marRight w:val="0"/>
      <w:marTop w:val="0"/>
      <w:marBottom w:val="0"/>
      <w:divBdr>
        <w:top w:val="none" w:sz="0" w:space="0" w:color="auto"/>
        <w:left w:val="none" w:sz="0" w:space="0" w:color="auto"/>
        <w:bottom w:val="none" w:sz="0" w:space="0" w:color="auto"/>
        <w:right w:val="none" w:sz="0" w:space="0" w:color="auto"/>
      </w:divBdr>
    </w:div>
    <w:div w:id="578297216">
      <w:bodyDiv w:val="1"/>
      <w:marLeft w:val="0"/>
      <w:marRight w:val="0"/>
      <w:marTop w:val="0"/>
      <w:marBottom w:val="0"/>
      <w:divBdr>
        <w:top w:val="none" w:sz="0" w:space="0" w:color="auto"/>
        <w:left w:val="none" w:sz="0" w:space="0" w:color="auto"/>
        <w:bottom w:val="none" w:sz="0" w:space="0" w:color="auto"/>
        <w:right w:val="none" w:sz="0" w:space="0" w:color="auto"/>
      </w:divBdr>
    </w:div>
    <w:div w:id="713888099">
      <w:bodyDiv w:val="1"/>
      <w:marLeft w:val="0"/>
      <w:marRight w:val="0"/>
      <w:marTop w:val="0"/>
      <w:marBottom w:val="0"/>
      <w:divBdr>
        <w:top w:val="none" w:sz="0" w:space="0" w:color="auto"/>
        <w:left w:val="none" w:sz="0" w:space="0" w:color="auto"/>
        <w:bottom w:val="none" w:sz="0" w:space="0" w:color="auto"/>
        <w:right w:val="none" w:sz="0" w:space="0" w:color="auto"/>
      </w:divBdr>
    </w:div>
    <w:div w:id="741686083">
      <w:bodyDiv w:val="1"/>
      <w:marLeft w:val="0"/>
      <w:marRight w:val="0"/>
      <w:marTop w:val="0"/>
      <w:marBottom w:val="0"/>
      <w:divBdr>
        <w:top w:val="none" w:sz="0" w:space="0" w:color="auto"/>
        <w:left w:val="none" w:sz="0" w:space="0" w:color="auto"/>
        <w:bottom w:val="none" w:sz="0" w:space="0" w:color="auto"/>
        <w:right w:val="none" w:sz="0" w:space="0" w:color="auto"/>
      </w:divBdr>
    </w:div>
    <w:div w:id="744914700">
      <w:bodyDiv w:val="1"/>
      <w:marLeft w:val="0"/>
      <w:marRight w:val="0"/>
      <w:marTop w:val="0"/>
      <w:marBottom w:val="0"/>
      <w:divBdr>
        <w:top w:val="none" w:sz="0" w:space="0" w:color="auto"/>
        <w:left w:val="none" w:sz="0" w:space="0" w:color="auto"/>
        <w:bottom w:val="none" w:sz="0" w:space="0" w:color="auto"/>
        <w:right w:val="none" w:sz="0" w:space="0" w:color="auto"/>
      </w:divBdr>
    </w:div>
    <w:div w:id="834346928">
      <w:bodyDiv w:val="1"/>
      <w:marLeft w:val="0"/>
      <w:marRight w:val="0"/>
      <w:marTop w:val="0"/>
      <w:marBottom w:val="0"/>
      <w:divBdr>
        <w:top w:val="none" w:sz="0" w:space="0" w:color="auto"/>
        <w:left w:val="none" w:sz="0" w:space="0" w:color="auto"/>
        <w:bottom w:val="none" w:sz="0" w:space="0" w:color="auto"/>
        <w:right w:val="none" w:sz="0" w:space="0" w:color="auto"/>
      </w:divBdr>
    </w:div>
    <w:div w:id="864096508">
      <w:bodyDiv w:val="1"/>
      <w:marLeft w:val="0"/>
      <w:marRight w:val="0"/>
      <w:marTop w:val="0"/>
      <w:marBottom w:val="0"/>
      <w:divBdr>
        <w:top w:val="none" w:sz="0" w:space="0" w:color="auto"/>
        <w:left w:val="none" w:sz="0" w:space="0" w:color="auto"/>
        <w:bottom w:val="none" w:sz="0" w:space="0" w:color="auto"/>
        <w:right w:val="none" w:sz="0" w:space="0" w:color="auto"/>
      </w:divBdr>
    </w:div>
    <w:div w:id="1007177608">
      <w:bodyDiv w:val="1"/>
      <w:marLeft w:val="0"/>
      <w:marRight w:val="0"/>
      <w:marTop w:val="0"/>
      <w:marBottom w:val="0"/>
      <w:divBdr>
        <w:top w:val="none" w:sz="0" w:space="0" w:color="auto"/>
        <w:left w:val="none" w:sz="0" w:space="0" w:color="auto"/>
        <w:bottom w:val="none" w:sz="0" w:space="0" w:color="auto"/>
        <w:right w:val="none" w:sz="0" w:space="0" w:color="auto"/>
      </w:divBdr>
    </w:div>
    <w:div w:id="1079600358">
      <w:bodyDiv w:val="1"/>
      <w:marLeft w:val="0"/>
      <w:marRight w:val="0"/>
      <w:marTop w:val="0"/>
      <w:marBottom w:val="0"/>
      <w:divBdr>
        <w:top w:val="none" w:sz="0" w:space="0" w:color="auto"/>
        <w:left w:val="none" w:sz="0" w:space="0" w:color="auto"/>
        <w:bottom w:val="none" w:sz="0" w:space="0" w:color="auto"/>
        <w:right w:val="none" w:sz="0" w:space="0" w:color="auto"/>
      </w:divBdr>
    </w:div>
    <w:div w:id="1089815771">
      <w:bodyDiv w:val="1"/>
      <w:marLeft w:val="0"/>
      <w:marRight w:val="0"/>
      <w:marTop w:val="0"/>
      <w:marBottom w:val="0"/>
      <w:divBdr>
        <w:top w:val="none" w:sz="0" w:space="0" w:color="auto"/>
        <w:left w:val="none" w:sz="0" w:space="0" w:color="auto"/>
        <w:bottom w:val="none" w:sz="0" w:space="0" w:color="auto"/>
        <w:right w:val="none" w:sz="0" w:space="0" w:color="auto"/>
      </w:divBdr>
    </w:div>
    <w:div w:id="1120108129">
      <w:bodyDiv w:val="1"/>
      <w:marLeft w:val="0"/>
      <w:marRight w:val="0"/>
      <w:marTop w:val="0"/>
      <w:marBottom w:val="0"/>
      <w:divBdr>
        <w:top w:val="none" w:sz="0" w:space="0" w:color="auto"/>
        <w:left w:val="none" w:sz="0" w:space="0" w:color="auto"/>
        <w:bottom w:val="none" w:sz="0" w:space="0" w:color="auto"/>
        <w:right w:val="none" w:sz="0" w:space="0" w:color="auto"/>
      </w:divBdr>
    </w:div>
    <w:div w:id="1129590039">
      <w:bodyDiv w:val="1"/>
      <w:marLeft w:val="0"/>
      <w:marRight w:val="0"/>
      <w:marTop w:val="0"/>
      <w:marBottom w:val="0"/>
      <w:divBdr>
        <w:top w:val="none" w:sz="0" w:space="0" w:color="auto"/>
        <w:left w:val="none" w:sz="0" w:space="0" w:color="auto"/>
        <w:bottom w:val="none" w:sz="0" w:space="0" w:color="auto"/>
        <w:right w:val="none" w:sz="0" w:space="0" w:color="auto"/>
      </w:divBdr>
    </w:div>
    <w:div w:id="1219436866">
      <w:bodyDiv w:val="1"/>
      <w:marLeft w:val="0"/>
      <w:marRight w:val="0"/>
      <w:marTop w:val="0"/>
      <w:marBottom w:val="0"/>
      <w:divBdr>
        <w:top w:val="none" w:sz="0" w:space="0" w:color="auto"/>
        <w:left w:val="none" w:sz="0" w:space="0" w:color="auto"/>
        <w:bottom w:val="none" w:sz="0" w:space="0" w:color="auto"/>
        <w:right w:val="none" w:sz="0" w:space="0" w:color="auto"/>
      </w:divBdr>
    </w:div>
    <w:div w:id="1288273296">
      <w:bodyDiv w:val="1"/>
      <w:marLeft w:val="0"/>
      <w:marRight w:val="0"/>
      <w:marTop w:val="0"/>
      <w:marBottom w:val="0"/>
      <w:divBdr>
        <w:top w:val="none" w:sz="0" w:space="0" w:color="auto"/>
        <w:left w:val="none" w:sz="0" w:space="0" w:color="auto"/>
        <w:bottom w:val="none" w:sz="0" w:space="0" w:color="auto"/>
        <w:right w:val="none" w:sz="0" w:space="0" w:color="auto"/>
      </w:divBdr>
    </w:div>
    <w:div w:id="1342196915">
      <w:bodyDiv w:val="1"/>
      <w:marLeft w:val="0"/>
      <w:marRight w:val="0"/>
      <w:marTop w:val="0"/>
      <w:marBottom w:val="0"/>
      <w:divBdr>
        <w:top w:val="none" w:sz="0" w:space="0" w:color="auto"/>
        <w:left w:val="none" w:sz="0" w:space="0" w:color="auto"/>
        <w:bottom w:val="none" w:sz="0" w:space="0" w:color="auto"/>
        <w:right w:val="none" w:sz="0" w:space="0" w:color="auto"/>
      </w:divBdr>
    </w:div>
    <w:div w:id="1365331937">
      <w:bodyDiv w:val="1"/>
      <w:marLeft w:val="0"/>
      <w:marRight w:val="0"/>
      <w:marTop w:val="0"/>
      <w:marBottom w:val="0"/>
      <w:divBdr>
        <w:top w:val="none" w:sz="0" w:space="0" w:color="auto"/>
        <w:left w:val="none" w:sz="0" w:space="0" w:color="auto"/>
        <w:bottom w:val="none" w:sz="0" w:space="0" w:color="auto"/>
        <w:right w:val="none" w:sz="0" w:space="0" w:color="auto"/>
      </w:divBdr>
    </w:div>
    <w:div w:id="1409302261">
      <w:bodyDiv w:val="1"/>
      <w:marLeft w:val="0"/>
      <w:marRight w:val="0"/>
      <w:marTop w:val="0"/>
      <w:marBottom w:val="0"/>
      <w:divBdr>
        <w:top w:val="none" w:sz="0" w:space="0" w:color="auto"/>
        <w:left w:val="none" w:sz="0" w:space="0" w:color="auto"/>
        <w:bottom w:val="none" w:sz="0" w:space="0" w:color="auto"/>
        <w:right w:val="none" w:sz="0" w:space="0" w:color="auto"/>
      </w:divBdr>
    </w:div>
    <w:div w:id="1440176740">
      <w:bodyDiv w:val="1"/>
      <w:marLeft w:val="0"/>
      <w:marRight w:val="0"/>
      <w:marTop w:val="0"/>
      <w:marBottom w:val="0"/>
      <w:divBdr>
        <w:top w:val="none" w:sz="0" w:space="0" w:color="auto"/>
        <w:left w:val="none" w:sz="0" w:space="0" w:color="auto"/>
        <w:bottom w:val="none" w:sz="0" w:space="0" w:color="auto"/>
        <w:right w:val="none" w:sz="0" w:space="0" w:color="auto"/>
      </w:divBdr>
    </w:div>
    <w:div w:id="1485395602">
      <w:bodyDiv w:val="1"/>
      <w:marLeft w:val="0"/>
      <w:marRight w:val="0"/>
      <w:marTop w:val="0"/>
      <w:marBottom w:val="0"/>
      <w:divBdr>
        <w:top w:val="none" w:sz="0" w:space="0" w:color="auto"/>
        <w:left w:val="none" w:sz="0" w:space="0" w:color="auto"/>
        <w:bottom w:val="none" w:sz="0" w:space="0" w:color="auto"/>
        <w:right w:val="none" w:sz="0" w:space="0" w:color="auto"/>
      </w:divBdr>
    </w:div>
    <w:div w:id="1506823432">
      <w:bodyDiv w:val="1"/>
      <w:marLeft w:val="0"/>
      <w:marRight w:val="0"/>
      <w:marTop w:val="0"/>
      <w:marBottom w:val="0"/>
      <w:divBdr>
        <w:top w:val="none" w:sz="0" w:space="0" w:color="auto"/>
        <w:left w:val="none" w:sz="0" w:space="0" w:color="auto"/>
        <w:bottom w:val="none" w:sz="0" w:space="0" w:color="auto"/>
        <w:right w:val="none" w:sz="0" w:space="0" w:color="auto"/>
      </w:divBdr>
    </w:div>
    <w:div w:id="1509056958">
      <w:bodyDiv w:val="1"/>
      <w:marLeft w:val="0"/>
      <w:marRight w:val="0"/>
      <w:marTop w:val="0"/>
      <w:marBottom w:val="0"/>
      <w:divBdr>
        <w:top w:val="none" w:sz="0" w:space="0" w:color="auto"/>
        <w:left w:val="none" w:sz="0" w:space="0" w:color="auto"/>
        <w:bottom w:val="none" w:sz="0" w:space="0" w:color="auto"/>
        <w:right w:val="none" w:sz="0" w:space="0" w:color="auto"/>
      </w:divBdr>
    </w:div>
    <w:div w:id="1531453948">
      <w:bodyDiv w:val="1"/>
      <w:marLeft w:val="0"/>
      <w:marRight w:val="0"/>
      <w:marTop w:val="0"/>
      <w:marBottom w:val="0"/>
      <w:divBdr>
        <w:top w:val="none" w:sz="0" w:space="0" w:color="auto"/>
        <w:left w:val="none" w:sz="0" w:space="0" w:color="auto"/>
        <w:bottom w:val="none" w:sz="0" w:space="0" w:color="auto"/>
        <w:right w:val="none" w:sz="0" w:space="0" w:color="auto"/>
      </w:divBdr>
    </w:div>
    <w:div w:id="1586308055">
      <w:bodyDiv w:val="1"/>
      <w:marLeft w:val="0"/>
      <w:marRight w:val="0"/>
      <w:marTop w:val="0"/>
      <w:marBottom w:val="0"/>
      <w:divBdr>
        <w:top w:val="none" w:sz="0" w:space="0" w:color="auto"/>
        <w:left w:val="none" w:sz="0" w:space="0" w:color="auto"/>
        <w:bottom w:val="none" w:sz="0" w:space="0" w:color="auto"/>
        <w:right w:val="none" w:sz="0" w:space="0" w:color="auto"/>
      </w:divBdr>
    </w:div>
    <w:div w:id="1588341109">
      <w:bodyDiv w:val="1"/>
      <w:marLeft w:val="0"/>
      <w:marRight w:val="0"/>
      <w:marTop w:val="0"/>
      <w:marBottom w:val="0"/>
      <w:divBdr>
        <w:top w:val="none" w:sz="0" w:space="0" w:color="auto"/>
        <w:left w:val="none" w:sz="0" w:space="0" w:color="auto"/>
        <w:bottom w:val="none" w:sz="0" w:space="0" w:color="auto"/>
        <w:right w:val="none" w:sz="0" w:space="0" w:color="auto"/>
      </w:divBdr>
    </w:div>
    <w:div w:id="1619752951">
      <w:bodyDiv w:val="1"/>
      <w:marLeft w:val="0"/>
      <w:marRight w:val="0"/>
      <w:marTop w:val="0"/>
      <w:marBottom w:val="0"/>
      <w:divBdr>
        <w:top w:val="none" w:sz="0" w:space="0" w:color="auto"/>
        <w:left w:val="none" w:sz="0" w:space="0" w:color="auto"/>
        <w:bottom w:val="none" w:sz="0" w:space="0" w:color="auto"/>
        <w:right w:val="none" w:sz="0" w:space="0" w:color="auto"/>
      </w:divBdr>
    </w:div>
    <w:div w:id="1620721050">
      <w:bodyDiv w:val="1"/>
      <w:marLeft w:val="0"/>
      <w:marRight w:val="0"/>
      <w:marTop w:val="0"/>
      <w:marBottom w:val="0"/>
      <w:divBdr>
        <w:top w:val="none" w:sz="0" w:space="0" w:color="auto"/>
        <w:left w:val="none" w:sz="0" w:space="0" w:color="auto"/>
        <w:bottom w:val="none" w:sz="0" w:space="0" w:color="auto"/>
        <w:right w:val="none" w:sz="0" w:space="0" w:color="auto"/>
      </w:divBdr>
    </w:div>
    <w:div w:id="1651327254">
      <w:bodyDiv w:val="1"/>
      <w:marLeft w:val="0"/>
      <w:marRight w:val="0"/>
      <w:marTop w:val="0"/>
      <w:marBottom w:val="0"/>
      <w:divBdr>
        <w:top w:val="none" w:sz="0" w:space="0" w:color="auto"/>
        <w:left w:val="none" w:sz="0" w:space="0" w:color="auto"/>
        <w:bottom w:val="none" w:sz="0" w:space="0" w:color="auto"/>
        <w:right w:val="none" w:sz="0" w:space="0" w:color="auto"/>
      </w:divBdr>
    </w:div>
    <w:div w:id="1669748901">
      <w:bodyDiv w:val="1"/>
      <w:marLeft w:val="0"/>
      <w:marRight w:val="0"/>
      <w:marTop w:val="0"/>
      <w:marBottom w:val="0"/>
      <w:divBdr>
        <w:top w:val="none" w:sz="0" w:space="0" w:color="auto"/>
        <w:left w:val="none" w:sz="0" w:space="0" w:color="auto"/>
        <w:bottom w:val="none" w:sz="0" w:space="0" w:color="auto"/>
        <w:right w:val="none" w:sz="0" w:space="0" w:color="auto"/>
      </w:divBdr>
    </w:div>
    <w:div w:id="1684279013">
      <w:bodyDiv w:val="1"/>
      <w:marLeft w:val="0"/>
      <w:marRight w:val="0"/>
      <w:marTop w:val="0"/>
      <w:marBottom w:val="0"/>
      <w:divBdr>
        <w:top w:val="none" w:sz="0" w:space="0" w:color="auto"/>
        <w:left w:val="none" w:sz="0" w:space="0" w:color="auto"/>
        <w:bottom w:val="none" w:sz="0" w:space="0" w:color="auto"/>
        <w:right w:val="none" w:sz="0" w:space="0" w:color="auto"/>
      </w:divBdr>
    </w:div>
    <w:div w:id="1693727889">
      <w:bodyDiv w:val="1"/>
      <w:marLeft w:val="0"/>
      <w:marRight w:val="0"/>
      <w:marTop w:val="0"/>
      <w:marBottom w:val="0"/>
      <w:divBdr>
        <w:top w:val="none" w:sz="0" w:space="0" w:color="auto"/>
        <w:left w:val="none" w:sz="0" w:space="0" w:color="auto"/>
        <w:bottom w:val="none" w:sz="0" w:space="0" w:color="auto"/>
        <w:right w:val="none" w:sz="0" w:space="0" w:color="auto"/>
      </w:divBdr>
    </w:div>
    <w:div w:id="1695500844">
      <w:bodyDiv w:val="1"/>
      <w:marLeft w:val="0"/>
      <w:marRight w:val="0"/>
      <w:marTop w:val="0"/>
      <w:marBottom w:val="0"/>
      <w:divBdr>
        <w:top w:val="none" w:sz="0" w:space="0" w:color="auto"/>
        <w:left w:val="none" w:sz="0" w:space="0" w:color="auto"/>
        <w:bottom w:val="none" w:sz="0" w:space="0" w:color="auto"/>
        <w:right w:val="none" w:sz="0" w:space="0" w:color="auto"/>
      </w:divBdr>
    </w:div>
    <w:div w:id="1715077563">
      <w:bodyDiv w:val="1"/>
      <w:marLeft w:val="0"/>
      <w:marRight w:val="0"/>
      <w:marTop w:val="0"/>
      <w:marBottom w:val="0"/>
      <w:divBdr>
        <w:top w:val="none" w:sz="0" w:space="0" w:color="auto"/>
        <w:left w:val="none" w:sz="0" w:space="0" w:color="auto"/>
        <w:bottom w:val="none" w:sz="0" w:space="0" w:color="auto"/>
        <w:right w:val="none" w:sz="0" w:space="0" w:color="auto"/>
      </w:divBdr>
    </w:div>
    <w:div w:id="1748266396">
      <w:bodyDiv w:val="1"/>
      <w:marLeft w:val="0"/>
      <w:marRight w:val="0"/>
      <w:marTop w:val="0"/>
      <w:marBottom w:val="0"/>
      <w:divBdr>
        <w:top w:val="none" w:sz="0" w:space="0" w:color="auto"/>
        <w:left w:val="none" w:sz="0" w:space="0" w:color="auto"/>
        <w:bottom w:val="none" w:sz="0" w:space="0" w:color="auto"/>
        <w:right w:val="none" w:sz="0" w:space="0" w:color="auto"/>
      </w:divBdr>
    </w:div>
    <w:div w:id="1759254178">
      <w:bodyDiv w:val="1"/>
      <w:marLeft w:val="0"/>
      <w:marRight w:val="0"/>
      <w:marTop w:val="0"/>
      <w:marBottom w:val="0"/>
      <w:divBdr>
        <w:top w:val="none" w:sz="0" w:space="0" w:color="auto"/>
        <w:left w:val="none" w:sz="0" w:space="0" w:color="auto"/>
        <w:bottom w:val="none" w:sz="0" w:space="0" w:color="auto"/>
        <w:right w:val="none" w:sz="0" w:space="0" w:color="auto"/>
      </w:divBdr>
    </w:div>
    <w:div w:id="1834368183">
      <w:bodyDiv w:val="1"/>
      <w:marLeft w:val="0"/>
      <w:marRight w:val="0"/>
      <w:marTop w:val="0"/>
      <w:marBottom w:val="0"/>
      <w:divBdr>
        <w:top w:val="none" w:sz="0" w:space="0" w:color="auto"/>
        <w:left w:val="none" w:sz="0" w:space="0" w:color="auto"/>
        <w:bottom w:val="none" w:sz="0" w:space="0" w:color="auto"/>
        <w:right w:val="none" w:sz="0" w:space="0" w:color="auto"/>
      </w:divBdr>
    </w:div>
    <w:div w:id="1858620309">
      <w:bodyDiv w:val="1"/>
      <w:marLeft w:val="0"/>
      <w:marRight w:val="0"/>
      <w:marTop w:val="0"/>
      <w:marBottom w:val="0"/>
      <w:divBdr>
        <w:top w:val="none" w:sz="0" w:space="0" w:color="auto"/>
        <w:left w:val="none" w:sz="0" w:space="0" w:color="auto"/>
        <w:bottom w:val="none" w:sz="0" w:space="0" w:color="auto"/>
        <w:right w:val="none" w:sz="0" w:space="0" w:color="auto"/>
      </w:divBdr>
    </w:div>
    <w:div w:id="1860581787">
      <w:bodyDiv w:val="1"/>
      <w:marLeft w:val="0"/>
      <w:marRight w:val="0"/>
      <w:marTop w:val="0"/>
      <w:marBottom w:val="0"/>
      <w:divBdr>
        <w:top w:val="none" w:sz="0" w:space="0" w:color="auto"/>
        <w:left w:val="none" w:sz="0" w:space="0" w:color="auto"/>
        <w:bottom w:val="none" w:sz="0" w:space="0" w:color="auto"/>
        <w:right w:val="none" w:sz="0" w:space="0" w:color="auto"/>
      </w:divBdr>
    </w:div>
    <w:div w:id="1940141668">
      <w:bodyDiv w:val="1"/>
      <w:marLeft w:val="0"/>
      <w:marRight w:val="0"/>
      <w:marTop w:val="0"/>
      <w:marBottom w:val="0"/>
      <w:divBdr>
        <w:top w:val="none" w:sz="0" w:space="0" w:color="auto"/>
        <w:left w:val="none" w:sz="0" w:space="0" w:color="auto"/>
        <w:bottom w:val="none" w:sz="0" w:space="0" w:color="auto"/>
        <w:right w:val="none" w:sz="0" w:space="0" w:color="auto"/>
      </w:divBdr>
    </w:div>
    <w:div w:id="1962566860">
      <w:bodyDiv w:val="1"/>
      <w:marLeft w:val="0"/>
      <w:marRight w:val="0"/>
      <w:marTop w:val="0"/>
      <w:marBottom w:val="0"/>
      <w:divBdr>
        <w:top w:val="none" w:sz="0" w:space="0" w:color="auto"/>
        <w:left w:val="none" w:sz="0" w:space="0" w:color="auto"/>
        <w:bottom w:val="none" w:sz="0" w:space="0" w:color="auto"/>
        <w:right w:val="none" w:sz="0" w:space="0" w:color="auto"/>
      </w:divBdr>
    </w:div>
    <w:div w:id="1976064771">
      <w:bodyDiv w:val="1"/>
      <w:marLeft w:val="0"/>
      <w:marRight w:val="0"/>
      <w:marTop w:val="0"/>
      <w:marBottom w:val="0"/>
      <w:divBdr>
        <w:top w:val="none" w:sz="0" w:space="0" w:color="auto"/>
        <w:left w:val="none" w:sz="0" w:space="0" w:color="auto"/>
        <w:bottom w:val="none" w:sz="0" w:space="0" w:color="auto"/>
        <w:right w:val="none" w:sz="0" w:space="0" w:color="auto"/>
      </w:divBdr>
    </w:div>
    <w:div w:id="2046834291">
      <w:bodyDiv w:val="1"/>
      <w:marLeft w:val="0"/>
      <w:marRight w:val="0"/>
      <w:marTop w:val="0"/>
      <w:marBottom w:val="0"/>
      <w:divBdr>
        <w:top w:val="none" w:sz="0" w:space="0" w:color="auto"/>
        <w:left w:val="none" w:sz="0" w:space="0" w:color="auto"/>
        <w:bottom w:val="none" w:sz="0" w:space="0" w:color="auto"/>
        <w:right w:val="none" w:sz="0" w:space="0" w:color="auto"/>
      </w:divBdr>
    </w:div>
    <w:div w:id="211192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www.kaggle.com/datasets/alexteboul/diabetes-health-indicators-dataset"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datasets/alexteboul/diabetes-health-indicators-datas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D049675B3540D288498E402B18B539"/>
        <w:category>
          <w:name w:val="General"/>
          <w:gallery w:val="placeholder"/>
        </w:category>
        <w:types>
          <w:type w:val="bbPlcHdr"/>
        </w:types>
        <w:behaviors>
          <w:behavior w:val="content"/>
        </w:behaviors>
        <w:guid w:val="{3A2CD5B7-D67D-47F3-99B3-5197FE5FDFEB}"/>
      </w:docPartPr>
      <w:docPartBody>
        <w:p w:rsidR="00000000" w:rsidRDefault="001D3519" w:rsidP="001D3519">
          <w:pPr>
            <w:pStyle w:val="D7D049675B3540D288498E402B18B539"/>
          </w:pPr>
          <w:r w:rsidRPr="00272858">
            <w:rPr>
              <w:rStyle w:val="PlaceholderText"/>
            </w:rPr>
            <w:t>Click or tap here to enter text.</w:t>
          </w:r>
        </w:p>
      </w:docPartBody>
    </w:docPart>
    <w:docPart>
      <w:docPartPr>
        <w:name w:val="FD02EBB9B8D44A98882525F79AC1386C"/>
        <w:category>
          <w:name w:val="General"/>
          <w:gallery w:val="placeholder"/>
        </w:category>
        <w:types>
          <w:type w:val="bbPlcHdr"/>
        </w:types>
        <w:behaviors>
          <w:behavior w:val="content"/>
        </w:behaviors>
        <w:guid w:val="{2E2C0F2D-1F12-4C9A-838F-5EAEBB1646D2}"/>
      </w:docPartPr>
      <w:docPartBody>
        <w:p w:rsidR="00000000" w:rsidRDefault="001D3519" w:rsidP="001D3519">
          <w:pPr>
            <w:pStyle w:val="FD02EBB9B8D44A98882525F79AC1386C"/>
          </w:pPr>
          <w:r w:rsidRPr="00272858">
            <w:rPr>
              <w:rStyle w:val="PlaceholderText"/>
            </w:rPr>
            <w:t>Click or tap here to enter text.</w:t>
          </w:r>
        </w:p>
      </w:docPartBody>
    </w:docPart>
    <w:docPart>
      <w:docPartPr>
        <w:name w:val="1C0EC5FEC56044D1A863F2EE65D1D77B"/>
        <w:category>
          <w:name w:val="General"/>
          <w:gallery w:val="placeholder"/>
        </w:category>
        <w:types>
          <w:type w:val="bbPlcHdr"/>
        </w:types>
        <w:behaviors>
          <w:behavior w:val="content"/>
        </w:behaviors>
        <w:guid w:val="{6A31F587-891A-4E52-873D-4F0617B31E0C}"/>
      </w:docPartPr>
      <w:docPartBody>
        <w:p w:rsidR="00000000" w:rsidRDefault="001D3519" w:rsidP="001D3519">
          <w:pPr>
            <w:pStyle w:val="1C0EC5FEC56044D1A863F2EE65D1D77B"/>
          </w:pPr>
          <w:r w:rsidRPr="002728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19"/>
    <w:rsid w:val="001D3519"/>
    <w:rsid w:val="002D325C"/>
    <w:rsid w:val="00F23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3519"/>
    <w:rPr>
      <w:color w:val="808080"/>
    </w:rPr>
  </w:style>
  <w:style w:type="paragraph" w:customStyle="1" w:styleId="5ABF2918F2F74AD98D86678B27030C5D">
    <w:name w:val="5ABF2918F2F74AD98D86678B27030C5D"/>
    <w:rsid w:val="001D3519"/>
  </w:style>
  <w:style w:type="paragraph" w:customStyle="1" w:styleId="D7D049675B3540D288498E402B18B539">
    <w:name w:val="D7D049675B3540D288498E402B18B539"/>
    <w:rsid w:val="001D3519"/>
  </w:style>
  <w:style w:type="paragraph" w:customStyle="1" w:styleId="FD02EBB9B8D44A98882525F79AC1386C">
    <w:name w:val="FD02EBB9B8D44A98882525F79AC1386C"/>
    <w:rsid w:val="001D3519"/>
  </w:style>
  <w:style w:type="paragraph" w:customStyle="1" w:styleId="1C0EC5FEC56044D1A863F2EE65D1D77B">
    <w:name w:val="1C0EC5FEC56044D1A863F2EE65D1D77B"/>
    <w:rsid w:val="001D3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586a124a-50a9-40dd-8e7d-028afa3f7d06" xsi:nil="true"/>
    <lcf76f155ced4ddcb4097134ff3c332f xmlns="f623b4a0-ee19-4c5b-9b6b-7123b311dc1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A614D015C45E5468E72F5A0D58C904B" ma:contentTypeVersion="13" ma:contentTypeDescription="Create a new document." ma:contentTypeScope="" ma:versionID="7aac9ebaaf45618c083de3f838cdf2f2">
  <xsd:schema xmlns:xsd="http://www.w3.org/2001/XMLSchema" xmlns:xs="http://www.w3.org/2001/XMLSchema" xmlns:p="http://schemas.microsoft.com/office/2006/metadata/properties" xmlns:ns2="a00f4173-92b2-4de5-9a49-d26ae53cc1df" xmlns:ns3="c7354aa4-007f-4a05-b048-e3a8dc552476" xmlns:ns4="f623b4a0-ee19-4c5b-9b6b-7123b311dc1a" xmlns:ns5="586a124a-50a9-40dd-8e7d-028afa3f7d06" targetNamespace="http://schemas.microsoft.com/office/2006/metadata/properties" ma:root="true" ma:fieldsID="4d56af077c0f945df710049a620ba107" ns2:_="" ns3:_="" ns4:_="" ns5:_="">
    <xsd:import namespace="a00f4173-92b2-4de5-9a49-d26ae53cc1df"/>
    <xsd:import namespace="c7354aa4-007f-4a05-b048-e3a8dc552476"/>
    <xsd:import namespace="f623b4a0-ee19-4c5b-9b6b-7123b311dc1a"/>
    <xsd:import namespace="586a124a-50a9-40dd-8e7d-028afa3f7d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lcf76f155ced4ddcb4097134ff3c332f" minOccurs="0"/>
                <xsd:element ref="ns5:TaxCatchAll" minOccurs="0"/>
                <xsd:element ref="ns4:MediaLengthInSeconds"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f4173-92b2-4de5-9a49-d26ae53cc1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7354aa4-007f-4a05-b048-e3a8dc55247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23b4a0-ee19-4c5b-9b6b-7123b311dc1a" elementFormDefault="qualified">
    <xsd:import namespace="http://schemas.microsoft.com/office/2006/documentManagement/types"/>
    <xsd:import namespace="http://schemas.microsoft.com/office/infopath/2007/PartnerControls"/>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0ab18061-6c08-4ae2-9f37-9ebec0834208"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86a124a-50a9-40dd-8e7d-028afa3f7d06"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586a124a-50a9-40dd-8e7d-028afa3f7d06}" ma:internalName="TaxCatchAll" ma:showField="CatchAllData" ma:web="9d29f424-d339-43b5-b84e-750cecc1e0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928AC2-49EC-4089-9AA0-35BB19974041}">
  <ds:schemaRefs>
    <ds:schemaRef ds:uri="http://schemas.microsoft.com/sharepoint/v3/contenttype/forms"/>
  </ds:schemaRefs>
</ds:datastoreItem>
</file>

<file path=customXml/itemProps2.xml><?xml version="1.0" encoding="utf-8"?>
<ds:datastoreItem xmlns:ds="http://schemas.openxmlformats.org/officeDocument/2006/customXml" ds:itemID="{7EFA06F8-3A43-4191-BA73-6CCADFCA4BA1}">
  <ds:schemaRefs>
    <ds:schemaRef ds:uri="http://schemas.microsoft.com/office/2006/metadata/properties"/>
    <ds:schemaRef ds:uri="http://schemas.microsoft.com/office/infopath/2007/PartnerControls"/>
    <ds:schemaRef ds:uri="586a124a-50a9-40dd-8e7d-028afa3f7d06"/>
    <ds:schemaRef ds:uri="f623b4a0-ee19-4c5b-9b6b-7123b311dc1a"/>
  </ds:schemaRefs>
</ds:datastoreItem>
</file>

<file path=customXml/itemProps3.xml><?xml version="1.0" encoding="utf-8"?>
<ds:datastoreItem xmlns:ds="http://schemas.openxmlformats.org/officeDocument/2006/customXml" ds:itemID="{CD1F72CE-FBA3-4CCB-B808-2397EFD46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0f4173-92b2-4de5-9a49-d26ae53cc1df"/>
    <ds:schemaRef ds:uri="c7354aa4-007f-4a05-b048-e3a8dc552476"/>
    <ds:schemaRef ds:uri="f623b4a0-ee19-4c5b-9b6b-7123b311dc1a"/>
    <ds:schemaRef ds:uri="586a124a-50a9-40dd-8e7d-028afa3f7d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42</Pages>
  <Words>6260</Words>
  <Characters>35684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Shankar [MaGE]</dc:creator>
  <cp:keywords/>
  <dc:description/>
  <cp:lastModifiedBy>Revathi Saravanavel</cp:lastModifiedBy>
  <cp:revision>6</cp:revision>
  <dcterms:created xsi:type="dcterms:W3CDTF">2025-01-08T12:40:00Z</dcterms:created>
  <dcterms:modified xsi:type="dcterms:W3CDTF">2025-01-08T17:07:00Z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0x010100BA614D015C45E5468E72F5A0D58C904B</vt:lpwstr>
  </property>
  <property fmtid="{D5CDD505-2E9C-101B-9397-08002B2CF9AE}" pid="3" name="MediaServiceImageTags">
    <vt:lpwstr/>
  </property>
</Properties>
</file>