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4D453" w14:textId="77777777" w:rsidR="00D56194" w:rsidRPr="00882BCD" w:rsidRDefault="0002370D" w:rsidP="00D56194">
      <w:pPr>
        <w:spacing w:line="480" w:lineRule="auto"/>
        <w:jc w:val="center"/>
        <w:rPr>
          <w:b/>
        </w:rPr>
      </w:pPr>
      <w:r>
        <w:rPr>
          <w:b/>
        </w:rPr>
        <w:t xml:space="preserve">Potential use of </w:t>
      </w:r>
      <w:r w:rsidR="00D56194" w:rsidRPr="00882BCD">
        <w:rPr>
          <w:b/>
        </w:rPr>
        <w:t xml:space="preserve">milk urea N as a management tool </w:t>
      </w:r>
      <w:r>
        <w:rPr>
          <w:b/>
        </w:rPr>
        <w:t xml:space="preserve">to abate </w:t>
      </w:r>
      <w:r w:rsidR="00F922E4">
        <w:rPr>
          <w:b/>
        </w:rPr>
        <w:t xml:space="preserve">atmospheric </w:t>
      </w:r>
      <w:r>
        <w:rPr>
          <w:b/>
        </w:rPr>
        <w:t>n</w:t>
      </w:r>
      <w:r w:rsidRPr="0002370D">
        <w:rPr>
          <w:b/>
        </w:rPr>
        <w:t xml:space="preserve">itrogen emissions from </w:t>
      </w:r>
      <w:r w:rsidR="00566EF0">
        <w:rPr>
          <w:b/>
        </w:rPr>
        <w:t xml:space="preserve">Wisconsin </w:t>
      </w:r>
      <w:r w:rsidRPr="0002370D">
        <w:rPr>
          <w:b/>
        </w:rPr>
        <w:t>dairy farms</w:t>
      </w:r>
    </w:p>
    <w:p w14:paraId="26C24095" w14:textId="77777777" w:rsidR="00D56194" w:rsidRPr="00882BCD" w:rsidRDefault="00D56194" w:rsidP="00D56194">
      <w:pPr>
        <w:spacing w:line="480" w:lineRule="auto"/>
      </w:pPr>
      <w:r w:rsidRPr="00882BCD">
        <w:t>J. M. Powell</w:t>
      </w:r>
      <w:r w:rsidRPr="00882BCD">
        <w:rPr>
          <w:vertAlign w:val="superscript"/>
        </w:rPr>
        <w:t>*</w:t>
      </w:r>
      <w:r w:rsidRPr="00882BCD">
        <w:rPr>
          <w:vertAlign w:val="subscript"/>
        </w:rPr>
        <w:t xml:space="preserve">, </w:t>
      </w:r>
      <w:r w:rsidRPr="00882BCD">
        <w:t>C. A. Rotz</w:t>
      </w:r>
      <w:r w:rsidRPr="00882BCD">
        <w:rPr>
          <w:vertAlign w:val="superscript"/>
        </w:rPr>
        <w:t>†</w:t>
      </w:r>
      <w:r w:rsidRPr="00882BCD">
        <w:t xml:space="preserve"> and M. A. Wattiaux</w:t>
      </w:r>
      <w:r w:rsidRPr="00882BCD">
        <w:rPr>
          <w:vertAlign w:val="superscript"/>
        </w:rPr>
        <w:t>‡</w:t>
      </w:r>
      <w:r w:rsidRPr="00882BCD">
        <w:t xml:space="preserve"> </w:t>
      </w:r>
    </w:p>
    <w:p w14:paraId="05345219" w14:textId="77777777" w:rsidR="00D56194" w:rsidRPr="00882BCD" w:rsidRDefault="00D56194" w:rsidP="00D56194">
      <w:pPr>
        <w:spacing w:line="480" w:lineRule="auto"/>
      </w:pPr>
      <w:r w:rsidRPr="00882BCD">
        <w:rPr>
          <w:vertAlign w:val="superscript"/>
        </w:rPr>
        <w:t>*</w:t>
      </w:r>
      <w:r w:rsidRPr="00882BCD">
        <w:t xml:space="preserve">USDA-Agricultural Research Service, U.S. Dairy Forage Research </w:t>
      </w:r>
      <w:proofErr w:type="spellStart"/>
      <w:r w:rsidRPr="00882BCD">
        <w:t>Center</w:t>
      </w:r>
      <w:proofErr w:type="spellEnd"/>
      <w:r w:rsidRPr="00882BCD">
        <w:t>, Madison, WI, 53706</w:t>
      </w:r>
    </w:p>
    <w:p w14:paraId="433E44E0" w14:textId="77777777" w:rsidR="00D56194" w:rsidRPr="00882BCD" w:rsidRDefault="00D56194" w:rsidP="00D56194">
      <w:pPr>
        <w:spacing w:line="480" w:lineRule="auto"/>
      </w:pPr>
      <w:r w:rsidRPr="00882BCD">
        <w:rPr>
          <w:vertAlign w:val="superscript"/>
        </w:rPr>
        <w:t>†</w:t>
      </w:r>
      <w:r w:rsidRPr="00882BCD">
        <w:t>USDA-Agricultural Research Service, Pasture Systems and Watershed Management Research Unit, University Park, PA, 16802</w:t>
      </w:r>
    </w:p>
    <w:p w14:paraId="46E51D44" w14:textId="77777777" w:rsidR="00D56194" w:rsidRPr="00882BCD" w:rsidRDefault="00D56194" w:rsidP="00D56194">
      <w:pPr>
        <w:spacing w:line="480" w:lineRule="auto"/>
      </w:pPr>
      <w:r w:rsidRPr="00882BCD">
        <w:rPr>
          <w:vertAlign w:val="superscript"/>
        </w:rPr>
        <w:t>‡</w:t>
      </w:r>
      <w:r w:rsidRPr="00882BCD">
        <w:t>Department of Dairy Science, University of Wisconsin-Madison, Madison, WI 53706</w:t>
      </w:r>
    </w:p>
    <w:p w14:paraId="5EA09603" w14:textId="77777777" w:rsidR="00D56194" w:rsidRPr="00882BCD" w:rsidRDefault="00D56194" w:rsidP="00D56194">
      <w:pPr>
        <w:spacing w:line="480" w:lineRule="auto"/>
        <w:rPr>
          <w:b/>
        </w:rPr>
      </w:pPr>
      <w:r w:rsidRPr="00882BCD">
        <w:rPr>
          <w:b/>
        </w:rPr>
        <w:t>Corresponding author</w:t>
      </w:r>
      <w:r w:rsidRPr="00882BCD">
        <w:t xml:space="preserve">: </w:t>
      </w:r>
      <w:hyperlink r:id="rId8" w:history="1">
        <w:r w:rsidRPr="00882BCD">
          <w:rPr>
            <w:rStyle w:val="Hyperlink"/>
          </w:rPr>
          <w:t>mark.powell@ars.usda.gov</w:t>
        </w:r>
      </w:hyperlink>
    </w:p>
    <w:p w14:paraId="51A7E8E6" w14:textId="77777777" w:rsidR="00D56194" w:rsidRPr="00D56194" w:rsidRDefault="00D56194" w:rsidP="00D56194">
      <w:pPr>
        <w:spacing w:line="480" w:lineRule="auto"/>
      </w:pPr>
    </w:p>
    <w:p w14:paraId="319EAA67" w14:textId="77777777" w:rsidR="00A40454" w:rsidRPr="00882BCD" w:rsidRDefault="00A40454" w:rsidP="00DC04C1">
      <w:pPr>
        <w:spacing w:line="480" w:lineRule="auto"/>
        <w:jc w:val="center"/>
        <w:rPr>
          <w:b/>
          <w:caps/>
        </w:rPr>
      </w:pPr>
      <w:r w:rsidRPr="00882BCD">
        <w:rPr>
          <w:b/>
          <w:caps/>
        </w:rPr>
        <w:t>Abstract</w:t>
      </w:r>
    </w:p>
    <w:p w14:paraId="2EFC0C02" w14:textId="77777777" w:rsidR="00D4219A" w:rsidRPr="00D4219A" w:rsidRDefault="00511388" w:rsidP="00C21865">
      <w:pPr>
        <w:spacing w:line="480" w:lineRule="auto"/>
      </w:pPr>
      <w:r>
        <w:t>U</w:t>
      </w:r>
      <w:r w:rsidR="005A44C8" w:rsidRPr="00882BCD">
        <w:t xml:space="preserve">rinary </w:t>
      </w:r>
      <w:r w:rsidR="009D3CBE" w:rsidRPr="00882BCD">
        <w:t>urea N (UUN) is the principal nitrogen (N) source control</w:t>
      </w:r>
      <w:r>
        <w:t>ling</w:t>
      </w:r>
      <w:r w:rsidR="009D3CBE" w:rsidRPr="00882BCD">
        <w:t xml:space="preserve"> </w:t>
      </w:r>
      <w:r w:rsidR="00454CB2" w:rsidRPr="00882BCD">
        <w:t xml:space="preserve">emissions of </w:t>
      </w:r>
      <w:r w:rsidR="009D3CBE" w:rsidRPr="00882BCD">
        <w:t>ammonia</w:t>
      </w:r>
      <w:r w:rsidR="00A77B57">
        <w:t xml:space="preserve"> </w:t>
      </w:r>
      <w:r w:rsidR="00A77B57" w:rsidRPr="00A77B57">
        <w:t>(NH</w:t>
      </w:r>
      <w:r w:rsidR="00A77B57" w:rsidRPr="00A77B57">
        <w:rPr>
          <w:vertAlign w:val="subscript"/>
        </w:rPr>
        <w:t>3</w:t>
      </w:r>
      <w:r w:rsidR="00A77B57" w:rsidRPr="00A77B57">
        <w:t>)</w:t>
      </w:r>
      <w:r w:rsidR="00A77B57">
        <w:t xml:space="preserve"> </w:t>
      </w:r>
      <w:r w:rsidR="00454CB2" w:rsidRPr="00882BCD">
        <w:t xml:space="preserve">and nitrous oxide </w:t>
      </w:r>
      <w:r w:rsidR="00A77B57" w:rsidRPr="00A77B57">
        <w:t>(N</w:t>
      </w:r>
      <w:r w:rsidR="00A77B57" w:rsidRPr="00A77B57">
        <w:rPr>
          <w:vertAlign w:val="subscript"/>
        </w:rPr>
        <w:t>2</w:t>
      </w:r>
      <w:r w:rsidR="00A77B57" w:rsidRPr="00A77B57">
        <w:t>O)</w:t>
      </w:r>
      <w:r w:rsidR="00A77B57">
        <w:t xml:space="preserve"> </w:t>
      </w:r>
      <w:r w:rsidR="00454CB2" w:rsidRPr="00882BCD">
        <w:t xml:space="preserve">from dairy manure. </w:t>
      </w:r>
      <w:r>
        <w:t>O</w:t>
      </w:r>
      <w:r w:rsidR="00C21865" w:rsidRPr="007A44A5">
        <w:t>bjective</w:t>
      </w:r>
      <w:r w:rsidR="00C21865">
        <w:t>s</w:t>
      </w:r>
      <w:r w:rsidR="00C21865" w:rsidRPr="007A44A5">
        <w:t xml:space="preserve"> of this </w:t>
      </w:r>
      <w:r w:rsidR="00C21865">
        <w:t>study were</w:t>
      </w:r>
      <w:r w:rsidR="00C21865" w:rsidRPr="007A44A5">
        <w:t xml:space="preserve"> to </w:t>
      </w:r>
      <w:r w:rsidR="00C21865">
        <w:t xml:space="preserve">(1) </w:t>
      </w:r>
      <w:r w:rsidR="002059E3">
        <w:t xml:space="preserve">study </w:t>
      </w:r>
      <w:r w:rsidR="00C21865" w:rsidRPr="007A44A5">
        <w:t xml:space="preserve">the integrative nature of dietary crude protein (CP)  management, secretion of urea in milk (MUN), excretion of </w:t>
      </w:r>
      <w:r w:rsidR="00D54314">
        <w:t xml:space="preserve"> </w:t>
      </w:r>
      <w:r w:rsidR="00C21865" w:rsidRPr="007A44A5">
        <w:t xml:space="preserve">UUN, and </w:t>
      </w:r>
      <w:r w:rsidR="002059E3">
        <w:t xml:space="preserve">N </w:t>
      </w:r>
      <w:r w:rsidR="00C21865" w:rsidRPr="007A44A5">
        <w:t>emissions</w:t>
      </w:r>
      <w:r w:rsidR="002059E3">
        <w:t xml:space="preserve"> </w:t>
      </w:r>
      <w:r w:rsidR="00C21865" w:rsidRPr="007A44A5">
        <w:t>from dairy production systems</w:t>
      </w:r>
      <w:r w:rsidR="00D54314">
        <w:t>,</w:t>
      </w:r>
      <w:r w:rsidR="00C21865" w:rsidRPr="007A44A5">
        <w:t xml:space="preserve"> (</w:t>
      </w:r>
      <w:r w:rsidR="00C21865">
        <w:t>2</w:t>
      </w:r>
      <w:r w:rsidR="00C21865" w:rsidRPr="007A44A5">
        <w:t xml:space="preserve">) evaluate how associative changes in dietary CP, MUN and UUN </w:t>
      </w:r>
      <w:r w:rsidR="00566EF0">
        <w:t>a</w:t>
      </w:r>
      <w:r w:rsidR="002059E3">
        <w:t xml:space="preserve">ffect </w:t>
      </w:r>
      <w:r w:rsidR="00FF640C">
        <w:t xml:space="preserve">atmospheric </w:t>
      </w:r>
      <w:r w:rsidR="00C21865" w:rsidRPr="007A44A5">
        <w:t>N</w:t>
      </w:r>
      <w:r w:rsidR="00FF640C">
        <w:t xml:space="preserve"> </w:t>
      </w:r>
      <w:r w:rsidR="002059E3">
        <w:t xml:space="preserve">emissions </w:t>
      </w:r>
      <w:r w:rsidR="00C21865" w:rsidRPr="007A44A5">
        <w:t>from dairy farms, and (</w:t>
      </w:r>
      <w:r w:rsidR="00C21865">
        <w:t>3</w:t>
      </w:r>
      <w:r w:rsidR="00C21865" w:rsidRPr="007A44A5">
        <w:t xml:space="preserve">) </w:t>
      </w:r>
      <w:r w:rsidR="00C21865" w:rsidRPr="00C21865">
        <w:t xml:space="preserve">discuss some of the challenges and opportunities to an expanded use of MUN to enhance </w:t>
      </w:r>
      <w:r w:rsidR="00C21865">
        <w:t xml:space="preserve">dietary CP use, </w:t>
      </w:r>
      <w:r w:rsidR="00C21865" w:rsidRPr="00C21865">
        <w:t>and decrease UUN excretion and N emissions from dairy farms</w:t>
      </w:r>
      <w:r w:rsidR="00C21865">
        <w:t xml:space="preserve">. </w:t>
      </w:r>
      <w:r w:rsidR="009D3CBE" w:rsidRPr="00882BCD">
        <w:t>M</w:t>
      </w:r>
      <w:r w:rsidR="00454CB2" w:rsidRPr="00882BCD">
        <w:t xml:space="preserve">UN </w:t>
      </w:r>
      <w:r w:rsidR="009D3CBE" w:rsidRPr="00882BCD">
        <w:t xml:space="preserve">records of 37,889 cows in 197 herds in Wisconsin revealed that </w:t>
      </w:r>
      <w:r w:rsidR="00D54314">
        <w:t>approximately one-</w:t>
      </w:r>
      <w:proofErr w:type="gramStart"/>
      <w:r w:rsidR="00D54314">
        <w:t xml:space="preserve">half </w:t>
      </w:r>
      <w:r w:rsidR="009D3CBE" w:rsidRPr="00882BCD">
        <w:t xml:space="preserve"> of</w:t>
      </w:r>
      <w:proofErr w:type="gramEnd"/>
      <w:r w:rsidR="009D3CBE" w:rsidRPr="00882BCD">
        <w:t xml:space="preserve">  tested cows </w:t>
      </w:r>
      <w:r w:rsidR="00AB1C2D">
        <w:t xml:space="preserve">were </w:t>
      </w:r>
      <w:r w:rsidR="009D3CBE" w:rsidRPr="00882BCD">
        <w:t>consum</w:t>
      </w:r>
      <w:r w:rsidR="00AB1C2D">
        <w:t>ing</w:t>
      </w:r>
      <w:r w:rsidR="009D3CBE" w:rsidRPr="00882BCD">
        <w:t xml:space="preserve"> dietary </w:t>
      </w:r>
      <w:r w:rsidR="00AB1C2D">
        <w:t>CP</w:t>
      </w:r>
      <w:r w:rsidR="009D3CBE" w:rsidRPr="00882BCD">
        <w:t xml:space="preserve"> in excess of requirement.  </w:t>
      </w:r>
      <w:r w:rsidR="000777F0" w:rsidRPr="000777F0">
        <w:t>Farm simulation</w:t>
      </w:r>
      <w:r w:rsidR="008A3757">
        <w:t>s</w:t>
      </w:r>
      <w:r w:rsidR="000777F0" w:rsidRPr="000777F0">
        <w:t xml:space="preserve"> w</w:t>
      </w:r>
      <w:r w:rsidR="008A3757">
        <w:t>ere</w:t>
      </w:r>
      <w:r w:rsidR="000777F0" w:rsidRPr="000777F0">
        <w:t xml:space="preserve"> used to quantify the effect of dietary </w:t>
      </w:r>
      <w:r w:rsidR="00AB1C2D">
        <w:t>CP</w:t>
      </w:r>
      <w:r w:rsidR="000777F0" w:rsidRPr="000777F0">
        <w:t xml:space="preserve"> on whole-farm N</w:t>
      </w:r>
      <w:r w:rsidR="008A3757">
        <w:t xml:space="preserve"> </w:t>
      </w:r>
      <w:r w:rsidR="000777F0" w:rsidRPr="000777F0">
        <w:t>emissions</w:t>
      </w:r>
      <w:r w:rsidR="000777F0">
        <w:t xml:space="preserve">. </w:t>
      </w:r>
      <w:r w:rsidR="00114ADC" w:rsidRPr="00882BCD">
        <w:t xml:space="preserve">At </w:t>
      </w:r>
      <w:r w:rsidR="00733682" w:rsidRPr="00882BCD">
        <w:t>a</w:t>
      </w:r>
      <w:r w:rsidR="00D54314">
        <w:t xml:space="preserve"> state-wide</w:t>
      </w:r>
      <w:r w:rsidR="00733682" w:rsidRPr="00882BCD">
        <w:t xml:space="preserve"> </w:t>
      </w:r>
      <w:r w:rsidR="00114ADC" w:rsidRPr="00882BCD">
        <w:t>average MUN of 12.5 mg/</w:t>
      </w:r>
      <w:proofErr w:type="spellStart"/>
      <w:r w:rsidR="00114ADC" w:rsidRPr="00882BCD">
        <w:t>dL</w:t>
      </w:r>
      <w:proofErr w:type="spellEnd"/>
      <w:r w:rsidR="00114ADC" w:rsidRPr="00882BCD">
        <w:t>, f</w:t>
      </w:r>
      <w:r w:rsidR="009D3CBE" w:rsidRPr="00882BCD">
        <w:t xml:space="preserve">rom </w:t>
      </w:r>
      <w:r w:rsidR="00B3741A" w:rsidRPr="00882BCD">
        <w:t>48</w:t>
      </w:r>
      <w:r w:rsidR="009D3CBE" w:rsidRPr="00882BCD">
        <w:t>% to 8</w:t>
      </w:r>
      <w:r w:rsidR="00B3741A" w:rsidRPr="00882BCD">
        <w:t>7</w:t>
      </w:r>
      <w:r w:rsidR="009D3CBE" w:rsidRPr="00882BCD">
        <w:t xml:space="preserve">% of UUN </w:t>
      </w:r>
      <w:r w:rsidR="000777F0">
        <w:t xml:space="preserve">was </w:t>
      </w:r>
      <w:r w:rsidR="009D3CBE" w:rsidRPr="00882BCD">
        <w:t>emitted as NH</w:t>
      </w:r>
      <w:r w:rsidR="009D3CBE" w:rsidRPr="00882BCD">
        <w:rPr>
          <w:vertAlign w:val="subscript"/>
        </w:rPr>
        <w:t>3</w:t>
      </w:r>
      <w:r w:rsidR="009D3CBE" w:rsidRPr="00882BCD">
        <w:t xml:space="preserve">, with </w:t>
      </w:r>
      <w:r w:rsidR="005A44C8" w:rsidRPr="00882BCD">
        <w:t xml:space="preserve">the </w:t>
      </w:r>
      <w:r w:rsidR="009D3CBE" w:rsidRPr="00882BCD">
        <w:t xml:space="preserve">lowest loss from </w:t>
      </w:r>
      <w:r w:rsidR="00A77B57">
        <w:t xml:space="preserve">pasture-based </w:t>
      </w:r>
      <w:r w:rsidR="009D3CBE" w:rsidRPr="00882BCD">
        <w:t xml:space="preserve">farms and </w:t>
      </w:r>
      <w:r w:rsidR="005A44C8" w:rsidRPr="00882BCD">
        <w:t xml:space="preserve">the greatest </w:t>
      </w:r>
      <w:r w:rsidR="009D3CBE" w:rsidRPr="00882BCD">
        <w:t xml:space="preserve">loss </w:t>
      </w:r>
      <w:r w:rsidR="00A77B57">
        <w:t xml:space="preserve">from tie-stall </w:t>
      </w:r>
      <w:r w:rsidR="009D3CBE" w:rsidRPr="00882BCD">
        <w:t>farms.  Each 1 mg/</w:t>
      </w:r>
      <w:proofErr w:type="spellStart"/>
      <w:r w:rsidR="009D3CBE" w:rsidRPr="00882BCD">
        <w:t>dL</w:t>
      </w:r>
      <w:proofErr w:type="spellEnd"/>
      <w:r w:rsidR="009D3CBE" w:rsidRPr="00882BCD">
        <w:t xml:space="preserve"> </w:t>
      </w:r>
      <w:r w:rsidR="000777F0">
        <w:t xml:space="preserve">decrease of MUN </w:t>
      </w:r>
      <w:r w:rsidR="009D3CBE" w:rsidRPr="00882BCD">
        <w:t>(in the range of 16 to 10 mg/</w:t>
      </w:r>
      <w:proofErr w:type="spellStart"/>
      <w:r w:rsidR="009D3CBE" w:rsidRPr="00882BCD">
        <w:t>dL</w:t>
      </w:r>
      <w:proofErr w:type="spellEnd"/>
      <w:r w:rsidR="009D3CBE" w:rsidRPr="00882BCD">
        <w:t xml:space="preserve">) </w:t>
      </w:r>
      <w:r w:rsidR="00C43C21">
        <w:t>provide</w:t>
      </w:r>
      <w:r w:rsidR="000777F0">
        <w:t>d</w:t>
      </w:r>
      <w:r w:rsidR="00F43C9A" w:rsidRPr="00882BCD">
        <w:t xml:space="preserve"> an associated </w:t>
      </w:r>
      <w:r w:rsidR="00CC73DD">
        <w:t xml:space="preserve">daily </w:t>
      </w:r>
      <w:r w:rsidR="004103A3" w:rsidRPr="00882BCD">
        <w:t xml:space="preserve">decrease in UUN of </w:t>
      </w:r>
      <w:r w:rsidR="00F43C9A" w:rsidRPr="00882BCD">
        <w:t>16.</w:t>
      </w:r>
      <w:r w:rsidR="00D54314">
        <w:t>6</w:t>
      </w:r>
      <w:r w:rsidR="00F43C9A" w:rsidRPr="00882BCD">
        <w:t xml:space="preserve"> g/cow</w:t>
      </w:r>
      <w:r w:rsidR="004103A3" w:rsidRPr="00882BCD">
        <w:t xml:space="preserve"> which  </w:t>
      </w:r>
      <w:r w:rsidR="009D3CBE" w:rsidRPr="00882BCD">
        <w:t>decrease</w:t>
      </w:r>
      <w:r w:rsidR="000777F0">
        <w:t>d</w:t>
      </w:r>
      <w:r w:rsidR="009D3CBE" w:rsidRPr="00882BCD">
        <w:t xml:space="preserve"> NH</w:t>
      </w:r>
      <w:r w:rsidR="009D3CBE" w:rsidRPr="00882BCD">
        <w:rPr>
          <w:vertAlign w:val="subscript"/>
        </w:rPr>
        <w:t>3</w:t>
      </w:r>
      <w:r w:rsidR="009D3CBE" w:rsidRPr="00882BCD">
        <w:t xml:space="preserve"> </w:t>
      </w:r>
      <w:r w:rsidR="009D3CBE" w:rsidRPr="00882BCD">
        <w:lastRenderedPageBreak/>
        <w:t>and N</w:t>
      </w:r>
      <w:r w:rsidR="009D3CBE" w:rsidRPr="00882BCD">
        <w:rPr>
          <w:vertAlign w:val="subscript"/>
        </w:rPr>
        <w:t>2</w:t>
      </w:r>
      <w:r w:rsidR="009D3CBE" w:rsidRPr="00882BCD">
        <w:t>O emissions from  manure</w:t>
      </w:r>
      <w:r w:rsidR="004103A3" w:rsidRPr="00882BCD">
        <w:t xml:space="preserve"> by 7</w:t>
      </w:r>
      <w:r w:rsidR="00D54314">
        <w:t xml:space="preserve"> to 12</w:t>
      </w:r>
      <w:r w:rsidR="004103A3" w:rsidRPr="00882BCD">
        <w:t>%</w:t>
      </w:r>
      <w:r w:rsidR="009D3CBE" w:rsidRPr="00882BCD">
        <w:t xml:space="preserve">.  </w:t>
      </w:r>
      <w:proofErr w:type="gramStart"/>
      <w:r w:rsidR="00D4219A">
        <w:t>A</w:t>
      </w:r>
      <w:r w:rsidR="00D4219A" w:rsidRPr="00D4219A">
        <w:t xml:space="preserve">lthough </w:t>
      </w:r>
      <w:r w:rsidR="00CC73DD">
        <w:t xml:space="preserve"> </w:t>
      </w:r>
      <w:r w:rsidR="00D4219A" w:rsidRPr="00D4219A">
        <w:t>more</w:t>
      </w:r>
      <w:proofErr w:type="gramEnd"/>
      <w:r w:rsidR="00D4219A" w:rsidRPr="00D4219A">
        <w:t xml:space="preserve"> </w:t>
      </w:r>
      <w:r w:rsidR="00D54314">
        <w:t xml:space="preserve">site-specific information </w:t>
      </w:r>
      <w:r w:rsidR="000777F0">
        <w:t xml:space="preserve">is </w:t>
      </w:r>
      <w:r w:rsidR="00D54314">
        <w:t xml:space="preserve">required on </w:t>
      </w:r>
      <w:r w:rsidR="00D4219A">
        <w:t xml:space="preserve"> </w:t>
      </w:r>
      <w:r w:rsidR="00D54314">
        <w:t xml:space="preserve">herd </w:t>
      </w:r>
      <w:r w:rsidR="00D4219A" w:rsidRPr="00D4219A">
        <w:t>MUN-UUN relationships</w:t>
      </w:r>
      <w:r w:rsidR="000777F0">
        <w:t>,</w:t>
      </w:r>
      <w:r w:rsidR="00A77B57">
        <w:t xml:space="preserve"> and </w:t>
      </w:r>
      <w:r w:rsidR="00D4219A" w:rsidRPr="00D4219A">
        <w:t>more re</w:t>
      </w:r>
      <w:r w:rsidR="00D54314">
        <w:t>liable</w:t>
      </w:r>
      <w:r w:rsidR="00D4219A" w:rsidRPr="00D4219A">
        <w:t xml:space="preserve"> MUN assays</w:t>
      </w:r>
      <w:r w:rsidR="00A77B57">
        <w:t xml:space="preserve"> are needed</w:t>
      </w:r>
      <w:r w:rsidR="00D4219A" w:rsidRPr="00D4219A">
        <w:t xml:space="preserve">, </w:t>
      </w:r>
      <w:r w:rsidR="000777F0">
        <w:t>monitoring of</w:t>
      </w:r>
      <w:r w:rsidR="00D4219A" w:rsidRPr="00D4219A">
        <w:t xml:space="preserve"> MUN </w:t>
      </w:r>
      <w:r w:rsidR="000777F0">
        <w:t>may</w:t>
      </w:r>
      <w:r w:rsidR="00C43C21" w:rsidRPr="00D4219A">
        <w:t xml:space="preserve"> </w:t>
      </w:r>
      <w:r w:rsidR="000777F0">
        <w:t xml:space="preserve">be used to </w:t>
      </w:r>
      <w:r w:rsidR="00AB1C2D">
        <w:t xml:space="preserve">enhance dietary CP use and reduce UUN excretion and </w:t>
      </w:r>
      <w:r w:rsidR="00D4219A" w:rsidRPr="00D4219A">
        <w:t>N emissions from dairy farms.</w:t>
      </w:r>
    </w:p>
    <w:p w14:paraId="1665735C" w14:textId="77777777" w:rsidR="00001D5F" w:rsidRDefault="00001D5F" w:rsidP="00DC04C1">
      <w:pPr>
        <w:spacing w:line="480" w:lineRule="auto"/>
        <w:rPr>
          <w:b/>
        </w:rPr>
      </w:pPr>
    </w:p>
    <w:p w14:paraId="4D07409A" w14:textId="77777777" w:rsidR="00114ADC" w:rsidRPr="00882BCD" w:rsidRDefault="00300ECA" w:rsidP="00DC04C1">
      <w:pPr>
        <w:spacing w:line="480" w:lineRule="auto"/>
      </w:pPr>
      <w:r w:rsidRPr="00882BCD">
        <w:rPr>
          <w:b/>
        </w:rPr>
        <w:t>Key Words</w:t>
      </w:r>
      <w:r w:rsidRPr="00882BCD">
        <w:t xml:space="preserve">: dietary </w:t>
      </w:r>
      <w:r w:rsidR="00AB1C2D">
        <w:t>crude protein (CP)</w:t>
      </w:r>
      <w:r w:rsidRPr="00882BCD">
        <w:t>, milk urea nitrogen</w:t>
      </w:r>
      <w:r w:rsidR="00BB3BD8">
        <w:t xml:space="preserve"> (MUN)</w:t>
      </w:r>
      <w:r w:rsidRPr="00882BCD">
        <w:t>, urinary urea nitrogen</w:t>
      </w:r>
      <w:r w:rsidR="00BB3BD8">
        <w:t xml:space="preserve"> (UUN)</w:t>
      </w:r>
      <w:r w:rsidRPr="00882BCD">
        <w:t>, ammonia emission, nitrous oxide emission</w:t>
      </w:r>
    </w:p>
    <w:p w14:paraId="2A4625EB" w14:textId="77777777" w:rsidR="008336A3" w:rsidRDefault="008336A3" w:rsidP="008336A3">
      <w:pPr>
        <w:spacing w:line="480" w:lineRule="auto"/>
        <w:jc w:val="center"/>
        <w:rPr>
          <w:b/>
        </w:rPr>
      </w:pPr>
    </w:p>
    <w:p w14:paraId="60297745" w14:textId="77777777" w:rsidR="008336A3" w:rsidRDefault="008336A3">
      <w:pPr>
        <w:spacing w:after="200" w:line="276" w:lineRule="auto"/>
        <w:rPr>
          <w:b/>
        </w:rPr>
      </w:pPr>
      <w:bookmarkStart w:id="0" w:name="_GoBack"/>
      <w:bookmarkEnd w:id="0"/>
    </w:p>
    <w:sectPr w:rsidR="008336A3" w:rsidSect="00890487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CB00A8" w14:textId="77777777" w:rsidR="00D90CCB" w:rsidRDefault="00D90CCB" w:rsidP="00711C09">
      <w:r>
        <w:separator/>
      </w:r>
    </w:p>
  </w:endnote>
  <w:endnote w:type="continuationSeparator" w:id="0">
    <w:p w14:paraId="7E95E70F" w14:textId="77777777" w:rsidR="00D90CCB" w:rsidRDefault="00D90CCB" w:rsidP="0071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9872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2A5BB6" w14:textId="77777777" w:rsidR="00250D0C" w:rsidRDefault="003F53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0D11F6" w14:textId="77777777" w:rsidR="00250D0C" w:rsidRDefault="00250D0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D1762C" w14:textId="77777777" w:rsidR="00D90CCB" w:rsidRDefault="00D90CCB" w:rsidP="00711C09">
      <w:r>
        <w:separator/>
      </w:r>
    </w:p>
  </w:footnote>
  <w:footnote w:type="continuationSeparator" w:id="0">
    <w:p w14:paraId="1DB3390E" w14:textId="77777777" w:rsidR="00D90CCB" w:rsidRDefault="00D90CCB" w:rsidP="0071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75D6C"/>
    <w:multiLevelType w:val="hybridMultilevel"/>
    <w:tmpl w:val="68D07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79206F"/>
    <w:multiLevelType w:val="hybridMultilevel"/>
    <w:tmpl w:val="A66AD5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E450368"/>
    <w:multiLevelType w:val="hybridMultilevel"/>
    <w:tmpl w:val="38266046"/>
    <w:lvl w:ilvl="0" w:tplc="B652D9D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626"/>
    <w:rsid w:val="00001D5F"/>
    <w:rsid w:val="00003C73"/>
    <w:rsid w:val="000140B8"/>
    <w:rsid w:val="00017A31"/>
    <w:rsid w:val="0002370D"/>
    <w:rsid w:val="00026F93"/>
    <w:rsid w:val="00027392"/>
    <w:rsid w:val="00031D01"/>
    <w:rsid w:val="000408E7"/>
    <w:rsid w:val="00042889"/>
    <w:rsid w:val="00046428"/>
    <w:rsid w:val="00050070"/>
    <w:rsid w:val="00050081"/>
    <w:rsid w:val="000531B2"/>
    <w:rsid w:val="0005617B"/>
    <w:rsid w:val="00073645"/>
    <w:rsid w:val="0007523A"/>
    <w:rsid w:val="000777F0"/>
    <w:rsid w:val="000848DB"/>
    <w:rsid w:val="0008560E"/>
    <w:rsid w:val="00091C60"/>
    <w:rsid w:val="00092E93"/>
    <w:rsid w:val="00096245"/>
    <w:rsid w:val="000A0B3B"/>
    <w:rsid w:val="000A7EBD"/>
    <w:rsid w:val="000B371C"/>
    <w:rsid w:val="000B4F15"/>
    <w:rsid w:val="000D0FC2"/>
    <w:rsid w:val="000D2E52"/>
    <w:rsid w:val="000E447A"/>
    <w:rsid w:val="000E4C16"/>
    <w:rsid w:val="000E784C"/>
    <w:rsid w:val="000F2FBB"/>
    <w:rsid w:val="00100FB6"/>
    <w:rsid w:val="00103695"/>
    <w:rsid w:val="00110024"/>
    <w:rsid w:val="00111AD0"/>
    <w:rsid w:val="00114ADC"/>
    <w:rsid w:val="00116F44"/>
    <w:rsid w:val="00117DA7"/>
    <w:rsid w:val="00121620"/>
    <w:rsid w:val="00125484"/>
    <w:rsid w:val="0013209E"/>
    <w:rsid w:val="00132A96"/>
    <w:rsid w:val="001334B2"/>
    <w:rsid w:val="001344A0"/>
    <w:rsid w:val="00136687"/>
    <w:rsid w:val="0014604F"/>
    <w:rsid w:val="00150256"/>
    <w:rsid w:val="00150307"/>
    <w:rsid w:val="00160AAC"/>
    <w:rsid w:val="0016222C"/>
    <w:rsid w:val="001633FD"/>
    <w:rsid w:val="00164421"/>
    <w:rsid w:val="00165440"/>
    <w:rsid w:val="00166CF8"/>
    <w:rsid w:val="0016745E"/>
    <w:rsid w:val="001706AA"/>
    <w:rsid w:val="001755FF"/>
    <w:rsid w:val="00177830"/>
    <w:rsid w:val="00177B20"/>
    <w:rsid w:val="00181A56"/>
    <w:rsid w:val="00187CD4"/>
    <w:rsid w:val="00197E65"/>
    <w:rsid w:val="001A01AA"/>
    <w:rsid w:val="001A5603"/>
    <w:rsid w:val="001B208A"/>
    <w:rsid w:val="001B2E5C"/>
    <w:rsid w:val="001B3B5E"/>
    <w:rsid w:val="001B4419"/>
    <w:rsid w:val="001B5F6E"/>
    <w:rsid w:val="001B605D"/>
    <w:rsid w:val="001C1756"/>
    <w:rsid w:val="001D028B"/>
    <w:rsid w:val="001D1104"/>
    <w:rsid w:val="001D1B27"/>
    <w:rsid w:val="001E0F15"/>
    <w:rsid w:val="001E1945"/>
    <w:rsid w:val="001E1EDC"/>
    <w:rsid w:val="001E65C9"/>
    <w:rsid w:val="001F3C1B"/>
    <w:rsid w:val="001F4CD8"/>
    <w:rsid w:val="001F5094"/>
    <w:rsid w:val="001F6332"/>
    <w:rsid w:val="001F7924"/>
    <w:rsid w:val="002029F0"/>
    <w:rsid w:val="00202C67"/>
    <w:rsid w:val="00203739"/>
    <w:rsid w:val="002059E3"/>
    <w:rsid w:val="002079C3"/>
    <w:rsid w:val="00214EA0"/>
    <w:rsid w:val="002161C5"/>
    <w:rsid w:val="0022197D"/>
    <w:rsid w:val="002251AA"/>
    <w:rsid w:val="002265C8"/>
    <w:rsid w:val="00227063"/>
    <w:rsid w:val="0023138D"/>
    <w:rsid w:val="00232CB8"/>
    <w:rsid w:val="00233622"/>
    <w:rsid w:val="00240551"/>
    <w:rsid w:val="00245419"/>
    <w:rsid w:val="00245E88"/>
    <w:rsid w:val="00246ED1"/>
    <w:rsid w:val="00250D0C"/>
    <w:rsid w:val="002539DB"/>
    <w:rsid w:val="002546C0"/>
    <w:rsid w:val="0025758B"/>
    <w:rsid w:val="002577AD"/>
    <w:rsid w:val="0026254A"/>
    <w:rsid w:val="002756A9"/>
    <w:rsid w:val="0028003F"/>
    <w:rsid w:val="002858EC"/>
    <w:rsid w:val="00285E02"/>
    <w:rsid w:val="002868BC"/>
    <w:rsid w:val="00291522"/>
    <w:rsid w:val="002924C6"/>
    <w:rsid w:val="00294941"/>
    <w:rsid w:val="00295090"/>
    <w:rsid w:val="002A3BF9"/>
    <w:rsid w:val="002A4E5D"/>
    <w:rsid w:val="002A617D"/>
    <w:rsid w:val="002A6C94"/>
    <w:rsid w:val="002B1C55"/>
    <w:rsid w:val="002B3BAB"/>
    <w:rsid w:val="002B57BE"/>
    <w:rsid w:val="002B681B"/>
    <w:rsid w:val="002B799D"/>
    <w:rsid w:val="002C0D3B"/>
    <w:rsid w:val="002C0F07"/>
    <w:rsid w:val="002C27C9"/>
    <w:rsid w:val="002C38E8"/>
    <w:rsid w:val="002C430A"/>
    <w:rsid w:val="002C4402"/>
    <w:rsid w:val="002C6605"/>
    <w:rsid w:val="002C7AA7"/>
    <w:rsid w:val="002D0DC3"/>
    <w:rsid w:val="002D1976"/>
    <w:rsid w:val="002D1B2A"/>
    <w:rsid w:val="002D251C"/>
    <w:rsid w:val="002E00D3"/>
    <w:rsid w:val="002E0561"/>
    <w:rsid w:val="002E324F"/>
    <w:rsid w:val="002E3F63"/>
    <w:rsid w:val="002F2623"/>
    <w:rsid w:val="002F59DA"/>
    <w:rsid w:val="00300ECA"/>
    <w:rsid w:val="00304A07"/>
    <w:rsid w:val="00305A31"/>
    <w:rsid w:val="003100EC"/>
    <w:rsid w:val="00312BB2"/>
    <w:rsid w:val="00314C98"/>
    <w:rsid w:val="00315E82"/>
    <w:rsid w:val="003225DA"/>
    <w:rsid w:val="0032498A"/>
    <w:rsid w:val="0032745B"/>
    <w:rsid w:val="00331568"/>
    <w:rsid w:val="00332F08"/>
    <w:rsid w:val="0034236C"/>
    <w:rsid w:val="00346461"/>
    <w:rsid w:val="0034729C"/>
    <w:rsid w:val="00350E17"/>
    <w:rsid w:val="00351AB4"/>
    <w:rsid w:val="00353280"/>
    <w:rsid w:val="003539D9"/>
    <w:rsid w:val="0035627F"/>
    <w:rsid w:val="00356BAA"/>
    <w:rsid w:val="00356F03"/>
    <w:rsid w:val="003615BB"/>
    <w:rsid w:val="00363B0E"/>
    <w:rsid w:val="003677CF"/>
    <w:rsid w:val="003760FB"/>
    <w:rsid w:val="0037791D"/>
    <w:rsid w:val="003802DD"/>
    <w:rsid w:val="00380C27"/>
    <w:rsid w:val="00380D25"/>
    <w:rsid w:val="003816A1"/>
    <w:rsid w:val="00382C17"/>
    <w:rsid w:val="003848FC"/>
    <w:rsid w:val="00387BF7"/>
    <w:rsid w:val="00387FA4"/>
    <w:rsid w:val="0039198A"/>
    <w:rsid w:val="00396CB1"/>
    <w:rsid w:val="00396DD3"/>
    <w:rsid w:val="003A0E13"/>
    <w:rsid w:val="003A24F3"/>
    <w:rsid w:val="003A2548"/>
    <w:rsid w:val="003A7EC0"/>
    <w:rsid w:val="003B069F"/>
    <w:rsid w:val="003B108E"/>
    <w:rsid w:val="003B79A3"/>
    <w:rsid w:val="003C0332"/>
    <w:rsid w:val="003C4F90"/>
    <w:rsid w:val="003C5965"/>
    <w:rsid w:val="003C6206"/>
    <w:rsid w:val="003D4CBD"/>
    <w:rsid w:val="003D7F9C"/>
    <w:rsid w:val="003E1089"/>
    <w:rsid w:val="003E1757"/>
    <w:rsid w:val="003E3454"/>
    <w:rsid w:val="003E5A77"/>
    <w:rsid w:val="003E6A4A"/>
    <w:rsid w:val="003F4DF2"/>
    <w:rsid w:val="003F533A"/>
    <w:rsid w:val="00402EBB"/>
    <w:rsid w:val="004103A3"/>
    <w:rsid w:val="00420FCA"/>
    <w:rsid w:val="00427337"/>
    <w:rsid w:val="00430552"/>
    <w:rsid w:val="00433612"/>
    <w:rsid w:val="00436342"/>
    <w:rsid w:val="0044445B"/>
    <w:rsid w:val="0044457E"/>
    <w:rsid w:val="00451BA1"/>
    <w:rsid w:val="00452759"/>
    <w:rsid w:val="00454CB2"/>
    <w:rsid w:val="0046080B"/>
    <w:rsid w:val="00460CEF"/>
    <w:rsid w:val="0046586A"/>
    <w:rsid w:val="00475F23"/>
    <w:rsid w:val="00476B0E"/>
    <w:rsid w:val="00476BC1"/>
    <w:rsid w:val="00481D29"/>
    <w:rsid w:val="004859BC"/>
    <w:rsid w:val="004867B0"/>
    <w:rsid w:val="004938ED"/>
    <w:rsid w:val="00497063"/>
    <w:rsid w:val="004A6291"/>
    <w:rsid w:val="004A7610"/>
    <w:rsid w:val="004B0CA9"/>
    <w:rsid w:val="004B1CFE"/>
    <w:rsid w:val="004B2AA0"/>
    <w:rsid w:val="004B2E31"/>
    <w:rsid w:val="004B3485"/>
    <w:rsid w:val="004B6A8F"/>
    <w:rsid w:val="004C300A"/>
    <w:rsid w:val="004C52A7"/>
    <w:rsid w:val="004C5442"/>
    <w:rsid w:val="004C72F9"/>
    <w:rsid w:val="004D0CBE"/>
    <w:rsid w:val="004D1818"/>
    <w:rsid w:val="004E24D5"/>
    <w:rsid w:val="004E395B"/>
    <w:rsid w:val="004F06B3"/>
    <w:rsid w:val="004F6413"/>
    <w:rsid w:val="004F6B79"/>
    <w:rsid w:val="005043D8"/>
    <w:rsid w:val="00511388"/>
    <w:rsid w:val="0051210C"/>
    <w:rsid w:val="00514E9C"/>
    <w:rsid w:val="005150EB"/>
    <w:rsid w:val="005160C3"/>
    <w:rsid w:val="00516261"/>
    <w:rsid w:val="00522518"/>
    <w:rsid w:val="005229FB"/>
    <w:rsid w:val="0052318D"/>
    <w:rsid w:val="0052360F"/>
    <w:rsid w:val="005410C4"/>
    <w:rsid w:val="0054543F"/>
    <w:rsid w:val="005523FB"/>
    <w:rsid w:val="00553C77"/>
    <w:rsid w:val="00566ACA"/>
    <w:rsid w:val="00566EF0"/>
    <w:rsid w:val="005720ED"/>
    <w:rsid w:val="005740FE"/>
    <w:rsid w:val="00575B7A"/>
    <w:rsid w:val="00587B9B"/>
    <w:rsid w:val="00591393"/>
    <w:rsid w:val="005922E7"/>
    <w:rsid w:val="005953E7"/>
    <w:rsid w:val="00595690"/>
    <w:rsid w:val="00596280"/>
    <w:rsid w:val="005A44C8"/>
    <w:rsid w:val="005A758F"/>
    <w:rsid w:val="005B16F4"/>
    <w:rsid w:val="005B1A0D"/>
    <w:rsid w:val="005B294C"/>
    <w:rsid w:val="005B6102"/>
    <w:rsid w:val="005B76B3"/>
    <w:rsid w:val="005C6785"/>
    <w:rsid w:val="005C6C4F"/>
    <w:rsid w:val="005C7A61"/>
    <w:rsid w:val="005D5A4E"/>
    <w:rsid w:val="005E1884"/>
    <w:rsid w:val="005E1A80"/>
    <w:rsid w:val="005E4F59"/>
    <w:rsid w:val="005F2FA2"/>
    <w:rsid w:val="005F463A"/>
    <w:rsid w:val="00602D26"/>
    <w:rsid w:val="00616436"/>
    <w:rsid w:val="00617821"/>
    <w:rsid w:val="00621F34"/>
    <w:rsid w:val="00624592"/>
    <w:rsid w:val="006309C7"/>
    <w:rsid w:val="0063213C"/>
    <w:rsid w:val="00633009"/>
    <w:rsid w:val="00633AA5"/>
    <w:rsid w:val="00635B34"/>
    <w:rsid w:val="00636BD6"/>
    <w:rsid w:val="0063790B"/>
    <w:rsid w:val="006428D1"/>
    <w:rsid w:val="0064514B"/>
    <w:rsid w:val="006548ED"/>
    <w:rsid w:val="006549D0"/>
    <w:rsid w:val="006629F1"/>
    <w:rsid w:val="006637B2"/>
    <w:rsid w:val="00665D85"/>
    <w:rsid w:val="00671D18"/>
    <w:rsid w:val="00672075"/>
    <w:rsid w:val="00672ED5"/>
    <w:rsid w:val="00684B4D"/>
    <w:rsid w:val="006900FB"/>
    <w:rsid w:val="00691F7E"/>
    <w:rsid w:val="00691F8A"/>
    <w:rsid w:val="00692B2D"/>
    <w:rsid w:val="00694645"/>
    <w:rsid w:val="00696AAA"/>
    <w:rsid w:val="00697B91"/>
    <w:rsid w:val="006B16D7"/>
    <w:rsid w:val="006B172E"/>
    <w:rsid w:val="006B1F18"/>
    <w:rsid w:val="006B4C65"/>
    <w:rsid w:val="006B5AD7"/>
    <w:rsid w:val="006B6A5F"/>
    <w:rsid w:val="006B76B5"/>
    <w:rsid w:val="006C6E45"/>
    <w:rsid w:val="006D1C21"/>
    <w:rsid w:val="006D38F0"/>
    <w:rsid w:val="006D645B"/>
    <w:rsid w:val="006D73FE"/>
    <w:rsid w:val="006D7C5F"/>
    <w:rsid w:val="006E5931"/>
    <w:rsid w:val="006E65FA"/>
    <w:rsid w:val="006F62A3"/>
    <w:rsid w:val="00702509"/>
    <w:rsid w:val="007066E7"/>
    <w:rsid w:val="00706EBE"/>
    <w:rsid w:val="00711C09"/>
    <w:rsid w:val="00712BB5"/>
    <w:rsid w:val="0071696A"/>
    <w:rsid w:val="00720587"/>
    <w:rsid w:val="007234F6"/>
    <w:rsid w:val="00724923"/>
    <w:rsid w:val="00725B71"/>
    <w:rsid w:val="00733682"/>
    <w:rsid w:val="0073774B"/>
    <w:rsid w:val="00751758"/>
    <w:rsid w:val="00761E9C"/>
    <w:rsid w:val="0076284E"/>
    <w:rsid w:val="007653EA"/>
    <w:rsid w:val="00767656"/>
    <w:rsid w:val="007740B6"/>
    <w:rsid w:val="00774826"/>
    <w:rsid w:val="0078766A"/>
    <w:rsid w:val="0079009E"/>
    <w:rsid w:val="00792626"/>
    <w:rsid w:val="007936E9"/>
    <w:rsid w:val="007951A8"/>
    <w:rsid w:val="007A409B"/>
    <w:rsid w:val="007A667E"/>
    <w:rsid w:val="007B24E7"/>
    <w:rsid w:val="007B7708"/>
    <w:rsid w:val="007C71CF"/>
    <w:rsid w:val="007D1FCD"/>
    <w:rsid w:val="007E14DE"/>
    <w:rsid w:val="007E7AF7"/>
    <w:rsid w:val="007F356F"/>
    <w:rsid w:val="007F70C2"/>
    <w:rsid w:val="00804E32"/>
    <w:rsid w:val="00807A71"/>
    <w:rsid w:val="008114FF"/>
    <w:rsid w:val="00812112"/>
    <w:rsid w:val="008147CF"/>
    <w:rsid w:val="0081521D"/>
    <w:rsid w:val="008275AB"/>
    <w:rsid w:val="008327B3"/>
    <w:rsid w:val="008336A3"/>
    <w:rsid w:val="00833F55"/>
    <w:rsid w:val="00836374"/>
    <w:rsid w:val="00836E64"/>
    <w:rsid w:val="008402BE"/>
    <w:rsid w:val="0084121C"/>
    <w:rsid w:val="00842A9A"/>
    <w:rsid w:val="00844ED8"/>
    <w:rsid w:val="00847463"/>
    <w:rsid w:val="00847613"/>
    <w:rsid w:val="00850E50"/>
    <w:rsid w:val="00854EEE"/>
    <w:rsid w:val="0085529A"/>
    <w:rsid w:val="008573D6"/>
    <w:rsid w:val="008606E1"/>
    <w:rsid w:val="00862F8B"/>
    <w:rsid w:val="008646C8"/>
    <w:rsid w:val="008668A9"/>
    <w:rsid w:val="008736DD"/>
    <w:rsid w:val="00877E63"/>
    <w:rsid w:val="008804E0"/>
    <w:rsid w:val="00882BCD"/>
    <w:rsid w:val="0088367B"/>
    <w:rsid w:val="00885C9D"/>
    <w:rsid w:val="00890487"/>
    <w:rsid w:val="008909F9"/>
    <w:rsid w:val="00894EE5"/>
    <w:rsid w:val="00897CAA"/>
    <w:rsid w:val="008A3757"/>
    <w:rsid w:val="008B11AC"/>
    <w:rsid w:val="008B1BAC"/>
    <w:rsid w:val="008B1C64"/>
    <w:rsid w:val="008B3E7D"/>
    <w:rsid w:val="008B7364"/>
    <w:rsid w:val="008C76C3"/>
    <w:rsid w:val="008C7AC3"/>
    <w:rsid w:val="008D1EDD"/>
    <w:rsid w:val="008D45DE"/>
    <w:rsid w:val="008D53C0"/>
    <w:rsid w:val="008E1058"/>
    <w:rsid w:val="008E1FF1"/>
    <w:rsid w:val="008E4B53"/>
    <w:rsid w:val="008F12B7"/>
    <w:rsid w:val="008F1AE4"/>
    <w:rsid w:val="008F3B17"/>
    <w:rsid w:val="008F6605"/>
    <w:rsid w:val="009032E2"/>
    <w:rsid w:val="00906913"/>
    <w:rsid w:val="0090772D"/>
    <w:rsid w:val="009115CE"/>
    <w:rsid w:val="00913CF5"/>
    <w:rsid w:val="00922698"/>
    <w:rsid w:val="00922A35"/>
    <w:rsid w:val="00927066"/>
    <w:rsid w:val="0093441B"/>
    <w:rsid w:val="00942F63"/>
    <w:rsid w:val="009435F6"/>
    <w:rsid w:val="009442B9"/>
    <w:rsid w:val="009453D5"/>
    <w:rsid w:val="009459CC"/>
    <w:rsid w:val="00956058"/>
    <w:rsid w:val="00956D98"/>
    <w:rsid w:val="009615F3"/>
    <w:rsid w:val="00962122"/>
    <w:rsid w:val="00974A8D"/>
    <w:rsid w:val="009911EA"/>
    <w:rsid w:val="00992531"/>
    <w:rsid w:val="00993448"/>
    <w:rsid w:val="009A0743"/>
    <w:rsid w:val="009A1F65"/>
    <w:rsid w:val="009A20D9"/>
    <w:rsid w:val="009A2808"/>
    <w:rsid w:val="009A4674"/>
    <w:rsid w:val="009A4A79"/>
    <w:rsid w:val="009A5DDD"/>
    <w:rsid w:val="009B1CD8"/>
    <w:rsid w:val="009B24E8"/>
    <w:rsid w:val="009B2AB5"/>
    <w:rsid w:val="009B3B0A"/>
    <w:rsid w:val="009B41E4"/>
    <w:rsid w:val="009B55E4"/>
    <w:rsid w:val="009B5C96"/>
    <w:rsid w:val="009B5D15"/>
    <w:rsid w:val="009C2A5A"/>
    <w:rsid w:val="009C3A76"/>
    <w:rsid w:val="009D2ABF"/>
    <w:rsid w:val="009D3CBE"/>
    <w:rsid w:val="009E2B81"/>
    <w:rsid w:val="009E3D4E"/>
    <w:rsid w:val="009F0091"/>
    <w:rsid w:val="009F33BE"/>
    <w:rsid w:val="009F55E1"/>
    <w:rsid w:val="009F66A8"/>
    <w:rsid w:val="009F7260"/>
    <w:rsid w:val="00A0704E"/>
    <w:rsid w:val="00A07AD2"/>
    <w:rsid w:val="00A1471D"/>
    <w:rsid w:val="00A202E9"/>
    <w:rsid w:val="00A2137E"/>
    <w:rsid w:val="00A22ABD"/>
    <w:rsid w:val="00A26A3E"/>
    <w:rsid w:val="00A300C8"/>
    <w:rsid w:val="00A30E20"/>
    <w:rsid w:val="00A37339"/>
    <w:rsid w:val="00A40454"/>
    <w:rsid w:val="00A465AB"/>
    <w:rsid w:val="00A5200D"/>
    <w:rsid w:val="00A52C3B"/>
    <w:rsid w:val="00A574AD"/>
    <w:rsid w:val="00A62A40"/>
    <w:rsid w:val="00A737FC"/>
    <w:rsid w:val="00A7476A"/>
    <w:rsid w:val="00A74D78"/>
    <w:rsid w:val="00A77B57"/>
    <w:rsid w:val="00A82987"/>
    <w:rsid w:val="00A87DB0"/>
    <w:rsid w:val="00A95872"/>
    <w:rsid w:val="00A96901"/>
    <w:rsid w:val="00A97306"/>
    <w:rsid w:val="00A97FDF"/>
    <w:rsid w:val="00AA1EF0"/>
    <w:rsid w:val="00AA399F"/>
    <w:rsid w:val="00AA4834"/>
    <w:rsid w:val="00AA4B3D"/>
    <w:rsid w:val="00AA5CC1"/>
    <w:rsid w:val="00AB1C2D"/>
    <w:rsid w:val="00AB1D80"/>
    <w:rsid w:val="00AB3D1E"/>
    <w:rsid w:val="00AC1539"/>
    <w:rsid w:val="00AC4C22"/>
    <w:rsid w:val="00AC56EB"/>
    <w:rsid w:val="00AC6DD4"/>
    <w:rsid w:val="00AD1C45"/>
    <w:rsid w:val="00AD72D0"/>
    <w:rsid w:val="00AE1131"/>
    <w:rsid w:val="00AE36E7"/>
    <w:rsid w:val="00AF060F"/>
    <w:rsid w:val="00AF1085"/>
    <w:rsid w:val="00AF321B"/>
    <w:rsid w:val="00AF52D1"/>
    <w:rsid w:val="00B01840"/>
    <w:rsid w:val="00B01B81"/>
    <w:rsid w:val="00B0432D"/>
    <w:rsid w:val="00B04807"/>
    <w:rsid w:val="00B075C6"/>
    <w:rsid w:val="00B126F9"/>
    <w:rsid w:val="00B14F70"/>
    <w:rsid w:val="00B23D59"/>
    <w:rsid w:val="00B26854"/>
    <w:rsid w:val="00B321FC"/>
    <w:rsid w:val="00B33AA5"/>
    <w:rsid w:val="00B34891"/>
    <w:rsid w:val="00B34CC3"/>
    <w:rsid w:val="00B358D9"/>
    <w:rsid w:val="00B36A8A"/>
    <w:rsid w:val="00B3741A"/>
    <w:rsid w:val="00B41361"/>
    <w:rsid w:val="00B440C8"/>
    <w:rsid w:val="00B46117"/>
    <w:rsid w:val="00B46275"/>
    <w:rsid w:val="00B512B4"/>
    <w:rsid w:val="00B61679"/>
    <w:rsid w:val="00B640D3"/>
    <w:rsid w:val="00B6484C"/>
    <w:rsid w:val="00B64E96"/>
    <w:rsid w:val="00B66E71"/>
    <w:rsid w:val="00B70BDC"/>
    <w:rsid w:val="00B72DC1"/>
    <w:rsid w:val="00B77BE3"/>
    <w:rsid w:val="00B82544"/>
    <w:rsid w:val="00B8449F"/>
    <w:rsid w:val="00B84F09"/>
    <w:rsid w:val="00B8573A"/>
    <w:rsid w:val="00B87342"/>
    <w:rsid w:val="00B92255"/>
    <w:rsid w:val="00B9366C"/>
    <w:rsid w:val="00B9642A"/>
    <w:rsid w:val="00BA4655"/>
    <w:rsid w:val="00BA5075"/>
    <w:rsid w:val="00BA5093"/>
    <w:rsid w:val="00BA7DBC"/>
    <w:rsid w:val="00BA7E98"/>
    <w:rsid w:val="00BB1288"/>
    <w:rsid w:val="00BB3BD8"/>
    <w:rsid w:val="00BB5A71"/>
    <w:rsid w:val="00BC1342"/>
    <w:rsid w:val="00BC3C9B"/>
    <w:rsid w:val="00BC7DD5"/>
    <w:rsid w:val="00BD3256"/>
    <w:rsid w:val="00BD6A15"/>
    <w:rsid w:val="00BE636E"/>
    <w:rsid w:val="00BF0220"/>
    <w:rsid w:val="00BF0422"/>
    <w:rsid w:val="00BF0437"/>
    <w:rsid w:val="00BF2377"/>
    <w:rsid w:val="00BF3DE5"/>
    <w:rsid w:val="00C00A48"/>
    <w:rsid w:val="00C03359"/>
    <w:rsid w:val="00C03C90"/>
    <w:rsid w:val="00C060BE"/>
    <w:rsid w:val="00C12BB7"/>
    <w:rsid w:val="00C13746"/>
    <w:rsid w:val="00C14237"/>
    <w:rsid w:val="00C1538B"/>
    <w:rsid w:val="00C15E76"/>
    <w:rsid w:val="00C21865"/>
    <w:rsid w:val="00C23E39"/>
    <w:rsid w:val="00C24B72"/>
    <w:rsid w:val="00C26441"/>
    <w:rsid w:val="00C27A5E"/>
    <w:rsid w:val="00C3069A"/>
    <w:rsid w:val="00C40536"/>
    <w:rsid w:val="00C40A71"/>
    <w:rsid w:val="00C43C21"/>
    <w:rsid w:val="00C44AEB"/>
    <w:rsid w:val="00C56B79"/>
    <w:rsid w:val="00C61337"/>
    <w:rsid w:val="00C65281"/>
    <w:rsid w:val="00C65CFD"/>
    <w:rsid w:val="00C66F50"/>
    <w:rsid w:val="00C71FEB"/>
    <w:rsid w:val="00C7210D"/>
    <w:rsid w:val="00C735E8"/>
    <w:rsid w:val="00C763BC"/>
    <w:rsid w:val="00C766F5"/>
    <w:rsid w:val="00C7726A"/>
    <w:rsid w:val="00C804B0"/>
    <w:rsid w:val="00C80930"/>
    <w:rsid w:val="00C832BD"/>
    <w:rsid w:val="00C849E9"/>
    <w:rsid w:val="00C84A63"/>
    <w:rsid w:val="00C92010"/>
    <w:rsid w:val="00C95762"/>
    <w:rsid w:val="00CA3D9C"/>
    <w:rsid w:val="00CA4DE8"/>
    <w:rsid w:val="00CA79E5"/>
    <w:rsid w:val="00CB0B38"/>
    <w:rsid w:val="00CB0D55"/>
    <w:rsid w:val="00CB4716"/>
    <w:rsid w:val="00CC6416"/>
    <w:rsid w:val="00CC73DD"/>
    <w:rsid w:val="00CD27AA"/>
    <w:rsid w:val="00CD36FA"/>
    <w:rsid w:val="00CD3E6B"/>
    <w:rsid w:val="00CD4C43"/>
    <w:rsid w:val="00CD59CB"/>
    <w:rsid w:val="00CD5D6B"/>
    <w:rsid w:val="00CD6B62"/>
    <w:rsid w:val="00CD7048"/>
    <w:rsid w:val="00CE0218"/>
    <w:rsid w:val="00CE508A"/>
    <w:rsid w:val="00CE52D5"/>
    <w:rsid w:val="00CF3323"/>
    <w:rsid w:val="00CF46D4"/>
    <w:rsid w:val="00D21F1F"/>
    <w:rsid w:val="00D25ECC"/>
    <w:rsid w:val="00D30B9E"/>
    <w:rsid w:val="00D34A3C"/>
    <w:rsid w:val="00D4219A"/>
    <w:rsid w:val="00D50EF7"/>
    <w:rsid w:val="00D514EF"/>
    <w:rsid w:val="00D52E61"/>
    <w:rsid w:val="00D54314"/>
    <w:rsid w:val="00D55316"/>
    <w:rsid w:val="00D56194"/>
    <w:rsid w:val="00D600AE"/>
    <w:rsid w:val="00D60CF9"/>
    <w:rsid w:val="00D6160F"/>
    <w:rsid w:val="00D62837"/>
    <w:rsid w:val="00D65057"/>
    <w:rsid w:val="00D77AA7"/>
    <w:rsid w:val="00D86416"/>
    <w:rsid w:val="00D875AA"/>
    <w:rsid w:val="00D90CCB"/>
    <w:rsid w:val="00D944B7"/>
    <w:rsid w:val="00D94807"/>
    <w:rsid w:val="00D95DD9"/>
    <w:rsid w:val="00D962B2"/>
    <w:rsid w:val="00DA24F5"/>
    <w:rsid w:val="00DA6563"/>
    <w:rsid w:val="00DA65AC"/>
    <w:rsid w:val="00DA6EB2"/>
    <w:rsid w:val="00DB024D"/>
    <w:rsid w:val="00DB025C"/>
    <w:rsid w:val="00DB1F69"/>
    <w:rsid w:val="00DB31E7"/>
    <w:rsid w:val="00DB5CD7"/>
    <w:rsid w:val="00DB688D"/>
    <w:rsid w:val="00DB6E06"/>
    <w:rsid w:val="00DB6E35"/>
    <w:rsid w:val="00DC04C1"/>
    <w:rsid w:val="00DC0B03"/>
    <w:rsid w:val="00DC3C6B"/>
    <w:rsid w:val="00DC437A"/>
    <w:rsid w:val="00DC44D3"/>
    <w:rsid w:val="00DD0FF5"/>
    <w:rsid w:val="00DD248E"/>
    <w:rsid w:val="00DD43A8"/>
    <w:rsid w:val="00DD4A54"/>
    <w:rsid w:val="00DE0F02"/>
    <w:rsid w:val="00DE3D6D"/>
    <w:rsid w:val="00E01291"/>
    <w:rsid w:val="00E04821"/>
    <w:rsid w:val="00E0514E"/>
    <w:rsid w:val="00E10164"/>
    <w:rsid w:val="00E15C05"/>
    <w:rsid w:val="00E21D90"/>
    <w:rsid w:val="00E2230B"/>
    <w:rsid w:val="00E25371"/>
    <w:rsid w:val="00E269DE"/>
    <w:rsid w:val="00E4735A"/>
    <w:rsid w:val="00E50FB3"/>
    <w:rsid w:val="00E53E33"/>
    <w:rsid w:val="00E54C7B"/>
    <w:rsid w:val="00E5793A"/>
    <w:rsid w:val="00E57B4E"/>
    <w:rsid w:val="00E62A18"/>
    <w:rsid w:val="00E62B37"/>
    <w:rsid w:val="00E73782"/>
    <w:rsid w:val="00E73B54"/>
    <w:rsid w:val="00E7744D"/>
    <w:rsid w:val="00E80D97"/>
    <w:rsid w:val="00E8168F"/>
    <w:rsid w:val="00E83C91"/>
    <w:rsid w:val="00E85EBA"/>
    <w:rsid w:val="00E906C8"/>
    <w:rsid w:val="00E937EB"/>
    <w:rsid w:val="00E93EA3"/>
    <w:rsid w:val="00E93F5A"/>
    <w:rsid w:val="00E94D55"/>
    <w:rsid w:val="00E9503E"/>
    <w:rsid w:val="00E973C1"/>
    <w:rsid w:val="00EA135B"/>
    <w:rsid w:val="00EA202F"/>
    <w:rsid w:val="00EA4CCC"/>
    <w:rsid w:val="00EC1312"/>
    <w:rsid w:val="00EC4870"/>
    <w:rsid w:val="00ED01B4"/>
    <w:rsid w:val="00ED4E68"/>
    <w:rsid w:val="00ED619D"/>
    <w:rsid w:val="00EE7899"/>
    <w:rsid w:val="00EF35AB"/>
    <w:rsid w:val="00EF44F3"/>
    <w:rsid w:val="00EF7115"/>
    <w:rsid w:val="00EF7AD5"/>
    <w:rsid w:val="00F0270C"/>
    <w:rsid w:val="00F0552B"/>
    <w:rsid w:val="00F1277C"/>
    <w:rsid w:val="00F12B86"/>
    <w:rsid w:val="00F14B65"/>
    <w:rsid w:val="00F157EB"/>
    <w:rsid w:val="00F178A6"/>
    <w:rsid w:val="00F17FF2"/>
    <w:rsid w:val="00F202AF"/>
    <w:rsid w:val="00F20A73"/>
    <w:rsid w:val="00F20C79"/>
    <w:rsid w:val="00F22A02"/>
    <w:rsid w:val="00F2640F"/>
    <w:rsid w:val="00F2796D"/>
    <w:rsid w:val="00F32A59"/>
    <w:rsid w:val="00F35FFF"/>
    <w:rsid w:val="00F36069"/>
    <w:rsid w:val="00F37F5F"/>
    <w:rsid w:val="00F41158"/>
    <w:rsid w:val="00F43C9A"/>
    <w:rsid w:val="00F44693"/>
    <w:rsid w:val="00F45078"/>
    <w:rsid w:val="00F568B8"/>
    <w:rsid w:val="00F57FA9"/>
    <w:rsid w:val="00F62612"/>
    <w:rsid w:val="00F62D82"/>
    <w:rsid w:val="00F63259"/>
    <w:rsid w:val="00F665D8"/>
    <w:rsid w:val="00F71B1F"/>
    <w:rsid w:val="00F751B7"/>
    <w:rsid w:val="00F751CF"/>
    <w:rsid w:val="00F77271"/>
    <w:rsid w:val="00F847BC"/>
    <w:rsid w:val="00F84F9C"/>
    <w:rsid w:val="00F87281"/>
    <w:rsid w:val="00F91B5A"/>
    <w:rsid w:val="00F922E4"/>
    <w:rsid w:val="00F94BB3"/>
    <w:rsid w:val="00F9748A"/>
    <w:rsid w:val="00F97624"/>
    <w:rsid w:val="00FA17C2"/>
    <w:rsid w:val="00FB03B8"/>
    <w:rsid w:val="00FB09FD"/>
    <w:rsid w:val="00FB3825"/>
    <w:rsid w:val="00FB4A21"/>
    <w:rsid w:val="00FB5DA7"/>
    <w:rsid w:val="00FC067A"/>
    <w:rsid w:val="00FC1652"/>
    <w:rsid w:val="00FC3BA3"/>
    <w:rsid w:val="00FC6A1B"/>
    <w:rsid w:val="00FD02C0"/>
    <w:rsid w:val="00FD25F2"/>
    <w:rsid w:val="00FD6CB6"/>
    <w:rsid w:val="00FE085F"/>
    <w:rsid w:val="00FE6845"/>
    <w:rsid w:val="00FF1671"/>
    <w:rsid w:val="00FF2F22"/>
    <w:rsid w:val="00FF640C"/>
    <w:rsid w:val="00F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7F6A3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6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0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9262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1C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C0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11C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C0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E45"/>
    <w:rPr>
      <w:rFonts w:ascii="Tahoma" w:eastAsia="Times New Roman" w:hAnsi="Tahoma" w:cs="Tahoma"/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3C5965"/>
  </w:style>
  <w:style w:type="character" w:customStyle="1" w:styleId="CommentTextChar">
    <w:name w:val="Comment Text Char"/>
    <w:basedOn w:val="DefaultParagraphFont"/>
    <w:link w:val="CommentText"/>
    <w:uiPriority w:val="99"/>
    <w:rsid w:val="003C5965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E7A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A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AF7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customStyle="1" w:styleId="BodyText1">
    <w:name w:val="Body Text1"/>
    <w:basedOn w:val="Normal"/>
    <w:rsid w:val="0026254A"/>
    <w:pPr>
      <w:ind w:firstLine="720"/>
      <w:jc w:val="both"/>
    </w:pPr>
    <w:rPr>
      <w:szCs w:val="20"/>
      <w:lang w:val="en-US"/>
    </w:rPr>
  </w:style>
  <w:style w:type="paragraph" w:styleId="BodyText">
    <w:name w:val="Body Text"/>
    <w:basedOn w:val="Normal"/>
    <w:link w:val="BodyTextChar"/>
    <w:rsid w:val="008147CF"/>
    <w:pPr>
      <w:ind w:firstLine="360"/>
      <w:jc w:val="both"/>
    </w:pPr>
    <w:rPr>
      <w:rFonts w:eastAsia="Times"/>
      <w:noProof/>
      <w:color w:val="000000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8147CF"/>
    <w:rPr>
      <w:rFonts w:ascii="Times New Roman" w:eastAsia="Times" w:hAnsi="Times New Roman" w:cs="Times New Roman"/>
      <w:noProof/>
      <w:color w:val="000000"/>
      <w:sz w:val="24"/>
      <w:szCs w:val="20"/>
      <w:lang w:eastAsia="zh-C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94B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94BB3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BodyText2">
    <w:name w:val="Body Text2"/>
    <w:basedOn w:val="Normal"/>
    <w:rsid w:val="00F94BB3"/>
    <w:pPr>
      <w:ind w:firstLine="720"/>
      <w:jc w:val="both"/>
    </w:pPr>
    <w:rPr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F94BB3"/>
    <w:rPr>
      <w:i/>
      <w:iCs/>
    </w:rPr>
  </w:style>
  <w:style w:type="paragraph" w:customStyle="1" w:styleId="HTMLBody">
    <w:name w:val="HTML Body"/>
    <w:rsid w:val="00F94BB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6B4C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customStyle="1" w:styleId="HTMLBlockqu">
    <w:name w:val="HTML Blockqu"/>
    <w:basedOn w:val="Normal"/>
    <w:rsid w:val="009B1CD8"/>
    <w:rPr>
      <w:szCs w:val="20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890487"/>
  </w:style>
  <w:style w:type="paragraph" w:styleId="NormalWeb">
    <w:name w:val="Normal (Web)"/>
    <w:basedOn w:val="Normal"/>
    <w:uiPriority w:val="99"/>
    <w:semiHidden/>
    <w:unhideWhenUsed/>
    <w:rsid w:val="00691F8A"/>
    <w:pPr>
      <w:spacing w:before="100" w:beforeAutospacing="1" w:after="100" w:afterAutospacing="1"/>
    </w:pPr>
    <w:rPr>
      <w:lang w:val="en-US"/>
    </w:rPr>
  </w:style>
  <w:style w:type="paragraph" w:styleId="Title">
    <w:name w:val="Title"/>
    <w:basedOn w:val="Heading1"/>
    <w:link w:val="TitleChar"/>
    <w:uiPriority w:val="99"/>
    <w:qFormat/>
    <w:rsid w:val="00AF1085"/>
    <w:pPr>
      <w:keepLines w:val="0"/>
      <w:suppressAutoHyphens/>
      <w:spacing w:before="240" w:after="360"/>
      <w:jc w:val="center"/>
    </w:pPr>
    <w:rPr>
      <w:rFonts w:ascii="Times New Roman" w:eastAsia="Times New Roman" w:hAnsi="Times New Roman" w:cs="Times New Roman"/>
      <w:bCs w:val="0"/>
      <w:smallCaps/>
      <w:color w:val="auto"/>
      <w:kern w:val="24"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AF1085"/>
    <w:rPr>
      <w:rFonts w:ascii="Times New Roman" w:eastAsia="Times New Roman" w:hAnsi="Times New Roman" w:cs="Times New Roman"/>
      <w:b/>
      <w:smallCaps/>
      <w:kern w:val="24"/>
      <w:sz w:val="36"/>
      <w:szCs w:val="20"/>
    </w:rPr>
  </w:style>
  <w:style w:type="paragraph" w:customStyle="1" w:styleId="Footnote">
    <w:name w:val="Footnote"/>
    <w:basedOn w:val="Normal"/>
    <w:uiPriority w:val="99"/>
    <w:rsid w:val="00AF1085"/>
    <w:pPr>
      <w:tabs>
        <w:tab w:val="center" w:pos="4800"/>
        <w:tab w:val="right" w:pos="9360"/>
      </w:tabs>
      <w:spacing w:line="480" w:lineRule="auto"/>
      <w:ind w:firstLine="240"/>
      <w:jc w:val="both"/>
    </w:pPr>
    <w:rPr>
      <w:sz w:val="1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F1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EF35AB"/>
    <w:rPr>
      <w:rFonts w:ascii="Consolas" w:eastAsia="Calibri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F35AB"/>
    <w:rPr>
      <w:rFonts w:ascii="Consolas" w:eastAsia="Calibri" w:hAnsi="Consolas" w:cs="Times New Roman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F35A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D0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6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0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9262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1C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C0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11C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C0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E45"/>
    <w:rPr>
      <w:rFonts w:ascii="Tahoma" w:eastAsia="Times New Roman" w:hAnsi="Tahoma" w:cs="Tahoma"/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3C5965"/>
  </w:style>
  <w:style w:type="character" w:customStyle="1" w:styleId="CommentTextChar">
    <w:name w:val="Comment Text Char"/>
    <w:basedOn w:val="DefaultParagraphFont"/>
    <w:link w:val="CommentText"/>
    <w:uiPriority w:val="99"/>
    <w:rsid w:val="003C5965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E7A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A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AF7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customStyle="1" w:styleId="BodyText1">
    <w:name w:val="Body Text1"/>
    <w:basedOn w:val="Normal"/>
    <w:rsid w:val="0026254A"/>
    <w:pPr>
      <w:ind w:firstLine="720"/>
      <w:jc w:val="both"/>
    </w:pPr>
    <w:rPr>
      <w:szCs w:val="20"/>
      <w:lang w:val="en-US"/>
    </w:rPr>
  </w:style>
  <w:style w:type="paragraph" w:styleId="BodyText">
    <w:name w:val="Body Text"/>
    <w:basedOn w:val="Normal"/>
    <w:link w:val="BodyTextChar"/>
    <w:rsid w:val="008147CF"/>
    <w:pPr>
      <w:ind w:firstLine="360"/>
      <w:jc w:val="both"/>
    </w:pPr>
    <w:rPr>
      <w:rFonts w:eastAsia="Times"/>
      <w:noProof/>
      <w:color w:val="000000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8147CF"/>
    <w:rPr>
      <w:rFonts w:ascii="Times New Roman" w:eastAsia="Times" w:hAnsi="Times New Roman" w:cs="Times New Roman"/>
      <w:noProof/>
      <w:color w:val="000000"/>
      <w:sz w:val="24"/>
      <w:szCs w:val="20"/>
      <w:lang w:eastAsia="zh-C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94B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94BB3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BodyText2">
    <w:name w:val="Body Text2"/>
    <w:basedOn w:val="Normal"/>
    <w:rsid w:val="00F94BB3"/>
    <w:pPr>
      <w:ind w:firstLine="720"/>
      <w:jc w:val="both"/>
    </w:pPr>
    <w:rPr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F94BB3"/>
    <w:rPr>
      <w:i/>
      <w:iCs/>
    </w:rPr>
  </w:style>
  <w:style w:type="paragraph" w:customStyle="1" w:styleId="HTMLBody">
    <w:name w:val="HTML Body"/>
    <w:rsid w:val="00F94BB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6B4C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customStyle="1" w:styleId="HTMLBlockqu">
    <w:name w:val="HTML Blockqu"/>
    <w:basedOn w:val="Normal"/>
    <w:rsid w:val="009B1CD8"/>
    <w:rPr>
      <w:szCs w:val="20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890487"/>
  </w:style>
  <w:style w:type="paragraph" w:styleId="NormalWeb">
    <w:name w:val="Normal (Web)"/>
    <w:basedOn w:val="Normal"/>
    <w:uiPriority w:val="99"/>
    <w:semiHidden/>
    <w:unhideWhenUsed/>
    <w:rsid w:val="00691F8A"/>
    <w:pPr>
      <w:spacing w:before="100" w:beforeAutospacing="1" w:after="100" w:afterAutospacing="1"/>
    </w:pPr>
    <w:rPr>
      <w:lang w:val="en-US"/>
    </w:rPr>
  </w:style>
  <w:style w:type="paragraph" w:styleId="Title">
    <w:name w:val="Title"/>
    <w:basedOn w:val="Heading1"/>
    <w:link w:val="TitleChar"/>
    <w:uiPriority w:val="99"/>
    <w:qFormat/>
    <w:rsid w:val="00AF1085"/>
    <w:pPr>
      <w:keepLines w:val="0"/>
      <w:suppressAutoHyphens/>
      <w:spacing w:before="240" w:after="360"/>
      <w:jc w:val="center"/>
    </w:pPr>
    <w:rPr>
      <w:rFonts w:ascii="Times New Roman" w:eastAsia="Times New Roman" w:hAnsi="Times New Roman" w:cs="Times New Roman"/>
      <w:bCs w:val="0"/>
      <w:smallCaps/>
      <w:color w:val="auto"/>
      <w:kern w:val="24"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AF1085"/>
    <w:rPr>
      <w:rFonts w:ascii="Times New Roman" w:eastAsia="Times New Roman" w:hAnsi="Times New Roman" w:cs="Times New Roman"/>
      <w:b/>
      <w:smallCaps/>
      <w:kern w:val="24"/>
      <w:sz w:val="36"/>
      <w:szCs w:val="20"/>
    </w:rPr>
  </w:style>
  <w:style w:type="paragraph" w:customStyle="1" w:styleId="Footnote">
    <w:name w:val="Footnote"/>
    <w:basedOn w:val="Normal"/>
    <w:uiPriority w:val="99"/>
    <w:rsid w:val="00AF1085"/>
    <w:pPr>
      <w:tabs>
        <w:tab w:val="center" w:pos="4800"/>
        <w:tab w:val="right" w:pos="9360"/>
      </w:tabs>
      <w:spacing w:line="480" w:lineRule="auto"/>
      <w:ind w:firstLine="240"/>
      <w:jc w:val="both"/>
    </w:pPr>
    <w:rPr>
      <w:sz w:val="1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F1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EF35AB"/>
    <w:rPr>
      <w:rFonts w:ascii="Consolas" w:eastAsia="Calibri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F35AB"/>
    <w:rPr>
      <w:rFonts w:ascii="Consolas" w:eastAsia="Calibri" w:hAnsi="Consolas" w:cs="Times New Roman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F35A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D0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ark.powell@ars.usda.gov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Powell</dc:creator>
  <cp:lastModifiedBy>Michel Wattiaux</cp:lastModifiedBy>
  <cp:revision>3</cp:revision>
  <cp:lastPrinted>2014-02-05T20:19:00Z</cp:lastPrinted>
  <dcterms:created xsi:type="dcterms:W3CDTF">2014-02-19T12:57:00Z</dcterms:created>
  <dcterms:modified xsi:type="dcterms:W3CDTF">2014-02-19T12:58:00Z</dcterms:modified>
</cp:coreProperties>
</file>