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44"/>
          <w:lang w:val="en-US" w:eastAsia="zh-CN"/>
        </w:rPr>
      </w:pPr>
    </w:p>
    <w:p>
      <w:pPr>
        <w:jc w:val="center"/>
        <w:rPr>
          <w:rFonts w:hint="eastAsia"/>
          <w:b/>
          <w:bCs/>
          <w:sz w:val="44"/>
          <w:szCs w:val="44"/>
          <w:lang w:val="en-US" w:eastAsia="zh-CN"/>
        </w:rPr>
      </w:pPr>
    </w:p>
    <w:p>
      <w:pPr>
        <w:jc w:val="both"/>
        <w:rPr>
          <w:rFonts w:hint="eastAsia"/>
          <w:b/>
          <w:bCs/>
          <w:sz w:val="44"/>
          <w:szCs w:val="44"/>
          <w:lang w:val="en-US" w:eastAsia="zh-CN"/>
        </w:rPr>
      </w:pPr>
    </w:p>
    <w:p>
      <w:pPr>
        <w:jc w:val="center"/>
        <w:rPr>
          <w:rFonts w:hint="eastAsia"/>
          <w:b/>
          <w:bCs/>
          <w:sz w:val="44"/>
          <w:szCs w:val="44"/>
          <w:lang w:val="en-US" w:eastAsia="zh-CN"/>
        </w:rPr>
      </w:pPr>
    </w:p>
    <w:p>
      <w:pPr>
        <w:jc w:val="center"/>
        <w:rPr>
          <w:rFonts w:hint="eastAsia"/>
          <w:b/>
          <w:bCs/>
          <w:sz w:val="44"/>
          <w:szCs w:val="44"/>
          <w:lang w:val="en-US" w:eastAsia="zh-CN"/>
        </w:rPr>
      </w:pPr>
      <w:r>
        <w:rPr>
          <w:rFonts w:hint="eastAsia"/>
          <w:b/>
          <w:bCs/>
          <w:sz w:val="44"/>
          <w:szCs w:val="44"/>
          <w:lang w:val="en-US" w:eastAsia="zh-CN"/>
        </w:rPr>
        <w:t>数字图像处理第六次作业</w:t>
      </w:r>
    </w:p>
    <w:p>
      <w:pPr>
        <w:jc w:val="center"/>
        <w:rPr>
          <w:rFonts w:hint="eastAsia"/>
          <w:b/>
          <w:bCs/>
          <w:sz w:val="44"/>
          <w:szCs w:val="44"/>
          <w:lang w:val="en-US" w:eastAsia="zh-CN"/>
        </w:rPr>
      </w:pPr>
    </w:p>
    <w:p>
      <w:pPr>
        <w:jc w:val="center"/>
        <w:rPr>
          <w:rFonts w:hint="eastAsia"/>
          <w:b w:val="0"/>
          <w:bCs/>
          <w:sz w:val="28"/>
          <w:szCs w:val="28"/>
        </w:rPr>
      </w:pPr>
    </w:p>
    <w:p>
      <w:pPr>
        <w:jc w:val="both"/>
        <w:rPr>
          <w:rFonts w:hint="eastAsia"/>
          <w:b w:val="0"/>
          <w:bCs/>
          <w:sz w:val="28"/>
          <w:szCs w:val="28"/>
        </w:rPr>
      </w:pPr>
    </w:p>
    <w:p>
      <w:pPr>
        <w:jc w:val="both"/>
        <w:rPr>
          <w:rFonts w:hint="eastAsia"/>
          <w:b w:val="0"/>
          <w:bCs/>
          <w:sz w:val="28"/>
          <w:szCs w:val="28"/>
        </w:rPr>
      </w:pPr>
    </w:p>
    <w:p>
      <w:pPr>
        <w:jc w:val="center"/>
        <w:rPr>
          <w:rFonts w:hint="default" w:eastAsiaTheme="minorEastAsia"/>
          <w:b w:val="0"/>
          <w:bCs/>
          <w:sz w:val="28"/>
          <w:szCs w:val="28"/>
          <w:lang w:val="en-US" w:eastAsia="zh-CN"/>
        </w:rPr>
      </w:pPr>
      <w:r>
        <w:rPr>
          <w:rFonts w:hint="eastAsia"/>
          <w:b w:val="0"/>
          <w:bCs/>
          <w:sz w:val="28"/>
          <w:szCs w:val="28"/>
        </w:rPr>
        <w:t>姓名：</w:t>
      </w:r>
      <w:r>
        <w:rPr>
          <w:rFonts w:hint="eastAsia"/>
          <w:b w:val="0"/>
          <w:bCs/>
          <w:sz w:val="28"/>
          <w:szCs w:val="28"/>
          <w:lang w:val="en-US" w:eastAsia="zh-CN"/>
        </w:rPr>
        <w:t>陈运波</w:t>
      </w:r>
    </w:p>
    <w:p>
      <w:pPr>
        <w:jc w:val="center"/>
        <w:rPr>
          <w:rFonts w:hint="default" w:eastAsiaTheme="minorEastAsia"/>
          <w:b w:val="0"/>
          <w:bCs/>
          <w:sz w:val="28"/>
          <w:szCs w:val="28"/>
          <w:lang w:val="en-US" w:eastAsia="zh-CN"/>
        </w:rPr>
      </w:pPr>
      <w:r>
        <w:rPr>
          <w:b w:val="0"/>
          <w:bCs/>
          <w:sz w:val="28"/>
          <w:szCs w:val="28"/>
        </w:rPr>
        <w:t>班级</w:t>
      </w:r>
      <w:r>
        <w:rPr>
          <w:rFonts w:hint="eastAsia"/>
          <w:b w:val="0"/>
          <w:bCs/>
          <w:sz w:val="28"/>
          <w:szCs w:val="28"/>
        </w:rPr>
        <w:t>：</w:t>
      </w:r>
      <w:r>
        <w:rPr>
          <w:b w:val="0"/>
          <w:bCs/>
          <w:sz w:val="28"/>
          <w:szCs w:val="28"/>
        </w:rPr>
        <w:t>自动化</w:t>
      </w:r>
      <w:r>
        <w:rPr>
          <w:rFonts w:hint="eastAsia"/>
          <w:b w:val="0"/>
          <w:bCs/>
          <w:sz w:val="28"/>
          <w:szCs w:val="28"/>
          <w:lang w:val="en-US" w:eastAsia="zh-CN"/>
        </w:rPr>
        <w:t>64</w:t>
      </w:r>
    </w:p>
    <w:p>
      <w:pPr>
        <w:jc w:val="center"/>
        <w:rPr>
          <w:rFonts w:hint="default" w:eastAsiaTheme="minorEastAsia"/>
          <w:b w:val="0"/>
          <w:bCs/>
          <w:sz w:val="28"/>
          <w:szCs w:val="28"/>
          <w:lang w:val="en-US" w:eastAsia="zh-CN"/>
        </w:rPr>
      </w:pPr>
      <w:r>
        <w:rPr>
          <w:b w:val="0"/>
          <w:bCs/>
          <w:sz w:val="28"/>
          <w:szCs w:val="28"/>
        </w:rPr>
        <w:t>学号</w:t>
      </w:r>
      <w:r>
        <w:rPr>
          <w:rFonts w:hint="eastAsia"/>
          <w:b w:val="0"/>
          <w:bCs/>
          <w:sz w:val="28"/>
          <w:szCs w:val="28"/>
        </w:rPr>
        <w:t>：</w:t>
      </w:r>
      <w:r>
        <w:rPr>
          <w:rFonts w:hint="eastAsia"/>
          <w:b w:val="0"/>
          <w:bCs/>
          <w:sz w:val="28"/>
          <w:szCs w:val="28"/>
          <w:lang w:val="en-US" w:eastAsia="zh-CN"/>
        </w:rPr>
        <w:t>2160504090</w:t>
      </w:r>
    </w:p>
    <w:p>
      <w:pPr>
        <w:jc w:val="center"/>
        <w:rPr>
          <w:rFonts w:hint="default"/>
          <w:b w:val="0"/>
          <w:bCs/>
          <w:sz w:val="28"/>
          <w:szCs w:val="28"/>
          <w:lang w:val="en-US" w:eastAsia="zh-CN"/>
        </w:rPr>
      </w:pPr>
      <w:r>
        <w:rPr>
          <w:b w:val="0"/>
          <w:bCs/>
          <w:sz w:val="28"/>
          <w:szCs w:val="28"/>
        </w:rPr>
        <w:t>提交日期</w:t>
      </w:r>
      <w:r>
        <w:rPr>
          <w:rFonts w:hint="eastAsia"/>
          <w:b w:val="0"/>
          <w:bCs/>
          <w:sz w:val="28"/>
          <w:szCs w:val="28"/>
        </w:rPr>
        <w:t>：</w:t>
      </w:r>
      <w:r>
        <w:rPr>
          <w:rFonts w:hint="eastAsia"/>
          <w:b w:val="0"/>
          <w:bCs/>
          <w:sz w:val="28"/>
          <w:szCs w:val="28"/>
          <w:lang w:val="en-US" w:eastAsia="zh-CN"/>
        </w:rPr>
        <w:t>2019.04.02</w:t>
      </w:r>
    </w:p>
    <w:p>
      <w:pPr>
        <w:jc w:val="center"/>
        <w:rPr>
          <w:rFonts w:hint="eastAsia"/>
          <w:b/>
          <w:bCs/>
          <w:sz w:val="44"/>
          <w:szCs w:val="44"/>
          <w:lang w:val="en-US" w:eastAsia="zh-CN"/>
        </w:rPr>
      </w:pPr>
    </w:p>
    <w:p>
      <w:pPr>
        <w:jc w:val="center"/>
        <w:rPr>
          <w:rFonts w:hint="eastAsia"/>
          <w:b/>
          <w:bCs/>
          <w:sz w:val="44"/>
          <w:szCs w:val="44"/>
          <w:lang w:val="en-US" w:eastAsia="zh-CN"/>
        </w:rPr>
      </w:pPr>
    </w:p>
    <w:p>
      <w:pPr>
        <w:jc w:val="both"/>
        <w:rPr>
          <w:rFonts w:hint="eastAsia"/>
          <w:b/>
          <w:bCs/>
          <w:sz w:val="44"/>
          <w:szCs w:val="44"/>
          <w:lang w:val="en-US" w:eastAsia="zh-CN"/>
        </w:rPr>
      </w:pPr>
    </w:p>
    <w:p>
      <w:pPr>
        <w:jc w:val="both"/>
        <w:rPr>
          <w:rFonts w:hint="eastAsia"/>
          <w:b/>
          <w:bCs/>
          <w:sz w:val="44"/>
          <w:szCs w:val="44"/>
          <w:lang w:val="en-US" w:eastAsia="zh-CN"/>
        </w:rPr>
      </w:pPr>
    </w:p>
    <w:p>
      <w:pPr>
        <w:jc w:val="center"/>
        <w:rPr>
          <w:rFonts w:hint="eastAsia"/>
          <w:b/>
          <w:bCs/>
          <w:sz w:val="32"/>
          <w:szCs w:val="32"/>
          <w:lang w:val="en-US" w:eastAsia="zh-CN"/>
        </w:rPr>
      </w:pPr>
      <w:r>
        <w:rPr>
          <w:rFonts w:hint="eastAsia"/>
          <w:b/>
          <w:bCs/>
          <w:sz w:val="32"/>
          <w:szCs w:val="32"/>
          <w:lang w:val="en-US" w:eastAsia="zh-CN"/>
        </w:rPr>
        <w:t>摘要</w:t>
      </w:r>
    </w:p>
    <w:p/>
    <w:p>
      <w:pPr>
        <w:rPr>
          <w:sz w:val="24"/>
          <w:szCs w:val="24"/>
        </w:rPr>
      </w:pPr>
      <w:r>
        <w:rPr>
          <w:rFonts w:hint="eastAsia" w:asciiTheme="minorEastAsia" w:hAnsiTheme="minorEastAsia"/>
          <w:sz w:val="24"/>
          <w:szCs w:val="24"/>
        </w:rPr>
        <w:t>本次作业以Matlab 201</w:t>
      </w:r>
      <w:r>
        <w:rPr>
          <w:rFonts w:hint="eastAsia" w:asciiTheme="minorEastAsia" w:hAnsiTheme="minorEastAsia"/>
          <w:sz w:val="24"/>
          <w:szCs w:val="24"/>
          <w:lang w:val="en-US" w:eastAsia="zh-CN"/>
        </w:rPr>
        <w:t>8</w:t>
      </w:r>
      <w:r>
        <w:rPr>
          <w:rFonts w:hint="eastAsia" w:asciiTheme="minorEastAsia" w:hAnsiTheme="minorEastAsia"/>
          <w:sz w:val="24"/>
          <w:szCs w:val="24"/>
        </w:rPr>
        <w:t>为平台，</w:t>
      </w:r>
      <w:r>
        <w:rPr>
          <w:rFonts w:hint="eastAsia" w:asciiTheme="minorEastAsia" w:hAnsiTheme="minorEastAsia"/>
          <w:sz w:val="24"/>
          <w:szCs w:val="24"/>
          <w:lang w:val="en-US" w:eastAsia="zh-CN"/>
        </w:rPr>
        <w:t>完成了给测试图像加噪并用滤波器进行图像恢复的任务。加的噪声有高斯噪声和椒盐噪声两种，高斯噪声能够指定均值和方差。然后用算术均值滤波器、几何均值滤波器、中值滤波器和逆谐波均值滤波器恢复图像。然后再产生运动模糊加上高斯噪声的模糊图像，推到维纳滤波器，并用维纳滤波器和约束最小二乘滤波器处理模糊图像。</w:t>
      </w:r>
      <w:r>
        <w:rPr>
          <w:rFonts w:hint="eastAsia"/>
          <w:sz w:val="24"/>
          <w:szCs w:val="24"/>
        </w:rPr>
        <w:t>以上任务完成后均得到了预期的结果。</w:t>
      </w:r>
    </w:p>
    <w:p/>
    <w:p>
      <w:pPr>
        <w:pStyle w:val="2"/>
        <w:jc w:val="center"/>
      </w:pPr>
      <w:r>
        <w:t>技术讨论和报告</w:t>
      </w:r>
    </w:p>
    <w:p>
      <w:pPr>
        <w:numPr>
          <w:ilvl w:val="0"/>
          <w:numId w:val="1"/>
        </w:num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在测试图像上产生高斯噪声lena图-需能指定均值和方差；并用多种滤波器恢复图像，分析各自优缺点；</w:t>
      </w:r>
    </w:p>
    <w:p>
      <w:pPr>
        <w:numPr>
          <w:ilvl w:val="0"/>
          <w:numId w:val="2"/>
        </w:num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问题分析：</w:t>
      </w:r>
    </w:p>
    <w:p>
      <w:pPr>
        <w:numPr>
          <w:ilvl w:val="0"/>
          <w:numId w:val="0"/>
        </w:numPr>
        <w:ind w:firstLine="480" w:firstLineChars="200"/>
        <w:rPr>
          <w:rFonts w:hint="eastAsia" w:ascii="宋体" w:hAnsi="宋体" w:eastAsia="宋体" w:cs="宋体"/>
          <w:kern w:val="0"/>
          <w:sz w:val="24"/>
          <w:szCs w:val="24"/>
          <w:lang w:val="en-US" w:eastAsia="zh-CN"/>
        </w:rPr>
      </w:pPr>
      <w:r>
        <w:rPr>
          <w:rFonts w:hint="eastAsia" w:asciiTheme="minorEastAsia" w:hAnsiTheme="minorEastAsia" w:cstheme="minorEastAsia"/>
          <w:b w:val="0"/>
          <w:bCs w:val="0"/>
          <w:sz w:val="24"/>
          <w:szCs w:val="24"/>
          <w:lang w:val="en-US" w:eastAsia="zh-CN"/>
        </w:rPr>
        <w:t>产生高斯噪声只需要调用</w:t>
      </w:r>
      <w:r>
        <w:rPr>
          <w:rFonts w:hint="eastAsia" w:ascii="宋体" w:hAnsi="宋体" w:eastAsia="宋体" w:cs="宋体"/>
          <w:kern w:val="0"/>
          <w:sz w:val="24"/>
          <w:szCs w:val="24"/>
        </w:rPr>
        <w:t>m</w:t>
      </w:r>
      <w:r>
        <w:rPr>
          <w:rFonts w:ascii="宋体" w:hAnsi="宋体" w:eastAsia="宋体" w:cs="宋体"/>
          <w:kern w:val="0"/>
          <w:sz w:val="24"/>
          <w:szCs w:val="24"/>
        </w:rPr>
        <w:t>atlab</w:t>
      </w:r>
      <w:r>
        <w:rPr>
          <w:rFonts w:hint="eastAsia" w:ascii="宋体" w:hAnsi="宋体" w:eastAsia="宋体" w:cs="宋体"/>
          <w:kern w:val="0"/>
          <w:sz w:val="24"/>
          <w:szCs w:val="24"/>
        </w:rPr>
        <w:t>中直接产生噪声的i</w:t>
      </w:r>
      <w:r>
        <w:rPr>
          <w:rFonts w:ascii="宋体" w:hAnsi="宋体" w:eastAsia="宋体" w:cs="宋体"/>
          <w:kern w:val="0"/>
          <w:sz w:val="24"/>
          <w:szCs w:val="24"/>
        </w:rPr>
        <w:t>mnoise</w:t>
      </w:r>
      <w:r>
        <w:rPr>
          <w:rFonts w:hint="eastAsia" w:ascii="宋体" w:hAnsi="宋体" w:eastAsia="宋体" w:cs="宋体"/>
          <w:kern w:val="0"/>
          <w:sz w:val="24"/>
          <w:szCs w:val="24"/>
        </w:rPr>
        <w:t>函数</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并指定不同的均值和方差，处理结果中展示了加了几种不同均值和方差高斯噪声的图片。</w:t>
      </w:r>
    </w:p>
    <w:p>
      <w:pPr>
        <w:numPr>
          <w:ilvl w:val="0"/>
          <w:numId w:val="0"/>
        </w:numPr>
        <w:ind w:firstLine="480" w:firstLineChars="200"/>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然后根据课本上的公式，构建一个循环体，编写算术均值滤波器和几何均值滤波器，中值滤波器可以直接调用matlab 中的</w:t>
      </w:r>
      <w:r>
        <w:rPr>
          <w:rFonts w:hint="eastAsia" w:ascii="宋体" w:hAnsi="宋体" w:eastAsia="宋体" w:cs="宋体"/>
          <w:kern w:val="0"/>
          <w:sz w:val="24"/>
          <w:szCs w:val="24"/>
        </w:rPr>
        <w:t>m</w:t>
      </w:r>
      <w:r>
        <w:rPr>
          <w:rFonts w:ascii="宋体" w:hAnsi="宋体" w:eastAsia="宋体" w:cs="宋体"/>
          <w:kern w:val="0"/>
          <w:sz w:val="24"/>
          <w:szCs w:val="24"/>
        </w:rPr>
        <w:t>edfilt2</w:t>
      </w:r>
      <w:r>
        <w:rPr>
          <w:rFonts w:hint="eastAsia" w:ascii="宋体" w:hAnsi="宋体" w:eastAsia="宋体" w:cs="宋体"/>
          <w:kern w:val="0"/>
          <w:sz w:val="24"/>
          <w:szCs w:val="24"/>
          <w:lang w:val="en-US" w:eastAsia="zh-CN"/>
        </w:rPr>
        <w:t>函数。</w:t>
      </w:r>
    </w:p>
    <w:p>
      <w:pPr>
        <w:numPr>
          <w:ilvl w:val="0"/>
          <w:numId w:val="2"/>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处理结果：</w:t>
      </w:r>
    </w:p>
    <w:p>
      <w:pPr>
        <w:numPr>
          <w:ilvl w:val="0"/>
          <w:numId w:val="3"/>
        </w:numPr>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rPr>
        <w:t>添加高斯噪声</w:t>
      </w:r>
      <w:r>
        <w:rPr>
          <w:rFonts w:hint="eastAsia" w:asciiTheme="minorEastAsia" w:hAnsiTheme="minorEastAsia" w:eastAsiaTheme="minorEastAsia" w:cstheme="minorEastAsia"/>
          <w:b w:val="0"/>
          <w:bCs w:val="0"/>
          <w:sz w:val="24"/>
          <w:szCs w:val="24"/>
          <w:lang w:eastAsia="zh-CN"/>
        </w:rPr>
        <w:t>，能指定均值和方差</w:t>
      </w:r>
    </w:p>
    <w:p>
      <w:pPr>
        <w:numPr>
          <w:ilvl w:val="0"/>
          <w:numId w:val="0"/>
        </w:numPr>
        <w:rPr>
          <w:rFonts w:hint="eastAsia" w:asciiTheme="minorEastAsia" w:hAnsiTheme="minorEastAsia" w:eastAsiaTheme="minorEastAsia" w:cstheme="minorEastAsia"/>
          <w:b w:val="0"/>
          <w:bCs w:val="0"/>
          <w:sz w:val="24"/>
          <w:szCs w:val="24"/>
          <w:lang w:val="en-US" w:eastAsia="zh-CN"/>
        </w:rPr>
      </w:pPr>
    </w:p>
    <w:p>
      <w:pPr>
        <w:numPr>
          <w:ilvl w:val="0"/>
          <w:numId w:val="0"/>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272405" cy="4403725"/>
            <wp:effectExtent l="0" t="0" r="635" b="635"/>
            <wp:docPr id="1" name="图片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
                    <pic:cNvPicPr>
                      <a:picLocks noChangeAspect="1"/>
                    </pic:cNvPicPr>
                  </pic:nvPicPr>
                  <pic:blipFill>
                    <a:blip r:embed="rId4"/>
                    <a:stretch>
                      <a:fillRect/>
                    </a:stretch>
                  </pic:blipFill>
                  <pic:spPr>
                    <a:xfrm>
                      <a:off x="0" y="0"/>
                      <a:ext cx="5272405" cy="4403725"/>
                    </a:xfrm>
                    <a:prstGeom prst="rect">
                      <a:avLst/>
                    </a:prstGeom>
                  </pic:spPr>
                </pic:pic>
              </a:graphicData>
            </a:graphic>
          </wp:inline>
        </w:drawing>
      </w:r>
    </w:p>
    <w:p>
      <w:pPr>
        <w:numPr>
          <w:ilvl w:val="0"/>
          <w:numId w:val="0"/>
        </w:numPr>
        <w:rPr>
          <w:rFonts w:hint="eastAsia" w:asciiTheme="minorEastAsia" w:hAnsiTheme="minorEastAsia" w:eastAsiaTheme="minorEastAsia" w:cstheme="minorEastAsia"/>
          <w:b w:val="0"/>
          <w:bCs w:val="0"/>
          <w:sz w:val="24"/>
          <w:szCs w:val="24"/>
        </w:rPr>
      </w:pPr>
    </w:p>
    <w:p>
      <w:pPr>
        <w:numPr>
          <w:ilvl w:val="0"/>
          <w:numId w:val="0"/>
        </w:numPr>
        <w:rPr>
          <w:rFonts w:hint="eastAsia" w:asciiTheme="minorEastAsia" w:hAnsiTheme="minorEastAsia" w:eastAsiaTheme="minorEastAsia" w:cstheme="minorEastAsia"/>
          <w:b w:val="0"/>
          <w:bCs w:val="0"/>
          <w:sz w:val="24"/>
          <w:szCs w:val="24"/>
        </w:rPr>
      </w:pPr>
    </w:p>
    <w:p>
      <w:pPr>
        <w:numPr>
          <w:ilvl w:val="0"/>
          <w:numId w:val="0"/>
        </w:numPr>
        <w:rPr>
          <w:rFonts w:hint="eastAsia" w:asciiTheme="minorEastAsia" w:hAnsiTheme="minorEastAsia" w:eastAsiaTheme="minorEastAsia" w:cstheme="minorEastAsia"/>
          <w:b w:val="0"/>
          <w:bCs w:val="0"/>
          <w:sz w:val="24"/>
          <w:szCs w:val="24"/>
        </w:rPr>
      </w:pPr>
      <w:r>
        <w:rPr>
          <w:rFonts w:hint="eastAsia" w:asciiTheme="minorEastAsia" w:hAnsiTheme="minorEastAsia" w:cstheme="minorEastAsia"/>
          <w:b w:val="0"/>
          <w:bCs w:val="0"/>
          <w:sz w:val="24"/>
          <w:szCs w:val="24"/>
          <w:lang w:val="en-US" w:eastAsia="zh-CN"/>
        </w:rPr>
        <w:t>2）</w:t>
      </w:r>
      <w:r>
        <w:rPr>
          <w:rFonts w:hint="eastAsia" w:asciiTheme="minorEastAsia" w:hAnsiTheme="minorEastAsia" w:eastAsiaTheme="minorEastAsia" w:cstheme="minorEastAsia"/>
          <w:b w:val="0"/>
          <w:bCs w:val="0"/>
          <w:sz w:val="24"/>
          <w:szCs w:val="24"/>
        </w:rPr>
        <w:t>图像恢复（选</w:t>
      </w:r>
      <w:r>
        <w:rPr>
          <w:rFonts w:hint="eastAsia" w:asciiTheme="minorEastAsia" w:hAnsiTheme="minorEastAsia" w:eastAsiaTheme="minorEastAsia" w:cstheme="minorEastAsia"/>
          <w:b w:val="0"/>
          <w:bCs w:val="0"/>
          <w:sz w:val="24"/>
          <w:szCs w:val="24"/>
          <w:lang w:val="en-US" w:eastAsia="zh-CN"/>
        </w:rPr>
        <w:t>择</w:t>
      </w:r>
      <w:r>
        <w:rPr>
          <w:rFonts w:hint="eastAsia" w:asciiTheme="minorEastAsia" w:hAnsiTheme="minorEastAsia" w:eastAsiaTheme="minorEastAsia" w:cstheme="minorEastAsia"/>
          <w:b w:val="0"/>
          <w:bCs w:val="0"/>
          <w:sz w:val="24"/>
          <w:szCs w:val="24"/>
        </w:rPr>
        <w:t>被均值为0</w:t>
      </w:r>
      <w:r>
        <w:rPr>
          <w:rFonts w:hint="eastAsia" w:asciiTheme="minorEastAsia" w:hAnsiTheme="minorEastAsia" w:eastAsiaTheme="minorEastAsia" w:cstheme="minorEastAsia"/>
          <w:b w:val="0"/>
          <w:bCs w:val="0"/>
          <w:sz w:val="24"/>
          <w:szCs w:val="24"/>
          <w:lang w:val="en-US" w:eastAsia="zh-CN"/>
        </w:rPr>
        <w:t>.1</w:t>
      </w:r>
      <w:r>
        <w:rPr>
          <w:rFonts w:hint="eastAsia" w:asciiTheme="minorEastAsia" w:hAnsiTheme="minorEastAsia" w:eastAsiaTheme="minorEastAsia" w:cstheme="minorEastAsia"/>
          <w:b w:val="0"/>
          <w:bCs w:val="0"/>
          <w:sz w:val="24"/>
          <w:szCs w:val="24"/>
        </w:rPr>
        <w:t>，方差为0.01的高斯噪声污染的图像为例</w:t>
      </w:r>
      <w:r>
        <w:rPr>
          <w:rFonts w:hint="eastAsia" w:asciiTheme="minorEastAsia" w:hAnsiTheme="minorEastAsia" w:eastAsiaTheme="minorEastAsia" w:cstheme="minorEastAsia"/>
          <w:b w:val="0"/>
          <w:bCs w:val="0"/>
          <w:sz w:val="24"/>
          <w:szCs w:val="24"/>
          <w:lang w:val="en-US" w:eastAsia="zh-CN"/>
        </w:rPr>
        <w:t>进行恢复</w:t>
      </w:r>
      <w:r>
        <w:rPr>
          <w:rFonts w:hint="eastAsia" w:asciiTheme="minorEastAsia" w:hAnsiTheme="minorEastAsia" w:eastAsiaTheme="minorEastAsia" w:cstheme="minorEastAsia"/>
          <w:b w:val="0"/>
          <w:bCs w:val="0"/>
          <w:sz w:val="24"/>
          <w:szCs w:val="24"/>
        </w:rPr>
        <w:t>）</w:t>
      </w:r>
    </w:p>
    <w:p>
      <w:pPr>
        <w:numPr>
          <w:ilvl w:val="0"/>
          <w:numId w:val="0"/>
        </w:numPr>
        <w:rPr>
          <w:rFonts w:hint="eastAsia"/>
          <w:b/>
          <w:bCs/>
        </w:rPr>
      </w:pPr>
    </w:p>
    <w:p>
      <w:pPr>
        <w:keepNext w:val="0"/>
        <w:keepLines w:val="0"/>
        <w:widowControl/>
        <w:suppressLineNumbers w:val="0"/>
        <w:jc w:val="left"/>
        <w:rPr>
          <w:rFonts w:hint="default" w:asciiTheme="minorEastAsia" w:hAnsiTheme="minorEastAsia" w:cstheme="minorEastAsia"/>
          <w:b w:val="0"/>
          <w:bCs w:val="0"/>
          <w:sz w:val="24"/>
          <w:szCs w:val="24"/>
          <w:lang w:val="en-US" w:eastAsia="zh-CN"/>
        </w:rPr>
      </w:pPr>
      <w:r>
        <w:rPr>
          <w:rFonts w:ascii="宋体" w:hAnsi="宋体" w:eastAsia="宋体" w:cs="宋体"/>
          <w:kern w:val="0"/>
          <w:sz w:val="24"/>
          <w:szCs w:val="24"/>
          <w:lang w:val="en-US" w:eastAsia="zh-CN" w:bidi="ar"/>
        </w:rPr>
        <w:drawing>
          <wp:inline distT="0" distB="0" distL="114300" distR="114300">
            <wp:extent cx="5591175" cy="2667000"/>
            <wp:effectExtent l="0" t="0" r="1905"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5591175" cy="26670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19750" cy="2724150"/>
            <wp:effectExtent l="0" t="0" r="3810" b="381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5619750" cy="27241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62600" cy="2771775"/>
            <wp:effectExtent l="0" t="0" r="0" b="190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5562600" cy="2771775"/>
                    </a:xfrm>
                    <a:prstGeom prst="rect">
                      <a:avLst/>
                    </a:prstGeom>
                    <a:noFill/>
                    <a:ln w="9525">
                      <a:noFill/>
                    </a:ln>
                  </pic:spPr>
                </pic:pic>
              </a:graphicData>
            </a:graphic>
          </wp:inline>
        </w:drawing>
      </w:r>
    </w:p>
    <w:p>
      <w:pPr>
        <w:numPr>
          <w:ilvl w:val="0"/>
          <w:numId w:val="0"/>
        </w:numPr>
        <w:rPr>
          <w:rFonts w:hint="default" w:asciiTheme="minorEastAsia" w:hAnsiTheme="minorEastAsia" w:cstheme="minorEastAsia"/>
          <w:b w:val="0"/>
          <w:bCs w:val="0"/>
          <w:sz w:val="24"/>
          <w:szCs w:val="24"/>
          <w:lang w:val="en-US" w:eastAsia="zh-CN"/>
        </w:rPr>
      </w:pPr>
    </w:p>
    <w:p>
      <w:pPr>
        <w:numPr>
          <w:ilvl w:val="0"/>
          <w:numId w:val="2"/>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结果分析：</w:t>
      </w:r>
    </w:p>
    <w:p>
      <w:pPr>
        <w:numPr>
          <w:ilvl w:val="0"/>
          <w:numId w:val="4"/>
        </w:numPr>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当高斯噪声均值不变为0时，方差</w:t>
      </w:r>
      <w:r>
        <w:rPr>
          <w:rFonts w:hint="eastAsia" w:asciiTheme="minorEastAsia" w:hAnsiTheme="minorEastAsia" w:cstheme="minorEastAsia"/>
          <w:b w:val="0"/>
          <w:bCs w:val="0"/>
          <w:sz w:val="24"/>
          <w:szCs w:val="24"/>
          <w:lang w:val="en-US" w:eastAsia="zh-CN"/>
        </w:rPr>
        <w:t>越大</w:t>
      </w:r>
      <w:r>
        <w:rPr>
          <w:rFonts w:hint="default" w:asciiTheme="minorEastAsia" w:hAnsiTheme="minorEastAsia" w:cstheme="minorEastAsia"/>
          <w:b w:val="0"/>
          <w:bCs w:val="0"/>
          <w:sz w:val="24"/>
          <w:szCs w:val="24"/>
          <w:lang w:val="en-US" w:eastAsia="zh-CN"/>
        </w:rPr>
        <w:t>，图像噪声越严重；当高斯噪声方差不变</w:t>
      </w:r>
      <w:r>
        <w:rPr>
          <w:rFonts w:hint="eastAsia" w:asciiTheme="minorEastAsia" w:hAnsiTheme="minorEastAsia" w:cstheme="minorEastAsia"/>
          <w:b w:val="0"/>
          <w:bCs w:val="0"/>
          <w:sz w:val="24"/>
          <w:szCs w:val="24"/>
          <w:lang w:val="en-US" w:eastAsia="zh-CN"/>
        </w:rPr>
        <w:t>为0.01</w:t>
      </w:r>
      <w:r>
        <w:rPr>
          <w:rFonts w:hint="default" w:asciiTheme="minorEastAsia" w:hAnsiTheme="minorEastAsia" w:cstheme="minorEastAsia"/>
          <w:b w:val="0"/>
          <w:bCs w:val="0"/>
          <w:sz w:val="24"/>
          <w:szCs w:val="24"/>
          <w:lang w:val="en-US" w:eastAsia="zh-CN"/>
        </w:rPr>
        <w:t>时，</w:t>
      </w:r>
      <w:r>
        <w:rPr>
          <w:rFonts w:hint="eastAsia" w:asciiTheme="minorEastAsia" w:hAnsiTheme="minorEastAsia" w:cstheme="minorEastAsia"/>
          <w:b w:val="0"/>
          <w:bCs w:val="0"/>
          <w:sz w:val="24"/>
          <w:szCs w:val="24"/>
          <w:lang w:val="en-US" w:eastAsia="zh-CN"/>
        </w:rPr>
        <w:t>均值越大，图像越亮</w:t>
      </w:r>
      <w:r>
        <w:rPr>
          <w:rFonts w:hint="default" w:asciiTheme="minorEastAsia" w:hAnsiTheme="minorEastAsia" w:cstheme="minorEastAsia"/>
          <w:b w:val="0"/>
          <w:bCs w:val="0"/>
          <w:sz w:val="24"/>
          <w:szCs w:val="24"/>
          <w:lang w:val="en-US" w:eastAsia="zh-CN"/>
        </w:rPr>
        <w:t>。</w:t>
      </w: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2）算术均值滤波器和中值滤波器基本去除了高斯噪声，但是滤波后的图像更加模糊；几何均值滤波器的效果最差，还有部分噪声没有去除。</w:t>
      </w:r>
    </w:p>
    <w:p>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2.在测试图像lena图加入椒盐噪声（椒和盐噪声密度均是0.1）；用学过的滤波器恢复图像；在使用反谐波分析Q大于0和小于0的作用；</w:t>
      </w:r>
    </w:p>
    <w:p>
      <w:pPr>
        <w:numPr>
          <w:ilvl w:val="0"/>
          <w:numId w:val="0"/>
        </w:num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（1）问题分析：</w:t>
      </w:r>
    </w:p>
    <w:p>
      <w:pPr>
        <w:numPr>
          <w:ilvl w:val="0"/>
          <w:numId w:val="0"/>
        </w:numPr>
        <w:ind w:firstLine="480" w:firstLineChars="200"/>
        <w:rPr>
          <w:rFonts w:hint="eastAsia" w:ascii="宋体" w:hAnsi="宋体" w:eastAsia="宋体" w:cs="宋体"/>
          <w:kern w:val="0"/>
          <w:sz w:val="24"/>
          <w:szCs w:val="24"/>
          <w:lang w:eastAsia="zh-CN"/>
        </w:rPr>
      </w:pPr>
      <w:r>
        <w:rPr>
          <w:rFonts w:hint="eastAsia" w:asciiTheme="minorEastAsia" w:hAnsiTheme="minorEastAsia" w:cstheme="minorEastAsia"/>
          <w:b w:val="0"/>
          <w:bCs w:val="0"/>
          <w:sz w:val="24"/>
          <w:szCs w:val="24"/>
          <w:lang w:val="en-US" w:eastAsia="zh-CN"/>
        </w:rPr>
        <w:t>加椒盐噪声同样可以调用matlab中的函数</w:t>
      </w:r>
      <w:r>
        <w:rPr>
          <w:rFonts w:hint="eastAsia" w:ascii="宋体" w:hAnsi="宋体" w:eastAsia="宋体" w:cs="宋体"/>
          <w:kern w:val="0"/>
          <w:sz w:val="24"/>
          <w:szCs w:val="24"/>
        </w:rPr>
        <w:t>i</w:t>
      </w:r>
      <w:r>
        <w:rPr>
          <w:rFonts w:ascii="宋体" w:hAnsi="宋体" w:eastAsia="宋体" w:cs="宋体"/>
          <w:kern w:val="0"/>
          <w:sz w:val="24"/>
          <w:szCs w:val="24"/>
        </w:rPr>
        <w:t>mnoise</w:t>
      </w:r>
      <w:r>
        <w:rPr>
          <w:rFonts w:hint="eastAsia" w:ascii="宋体" w:hAnsi="宋体" w:eastAsia="宋体" w:cs="宋体"/>
          <w:kern w:val="0"/>
          <w:sz w:val="24"/>
          <w:szCs w:val="24"/>
          <w:lang w:eastAsia="zh-CN"/>
        </w:rPr>
        <w:t>。</w:t>
      </w:r>
    </w:p>
    <w:p>
      <w:pPr>
        <w:numPr>
          <w:ilvl w:val="0"/>
          <w:numId w:val="0"/>
        </w:numPr>
        <w:ind w:firstLine="480" w:firstLineChars="200"/>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第一题编写的算术均值滤波器和中值滤波器同样可以用来去除椒盐噪声，然后需要根据课本上的公式来编写逆谐波均值滤波器，并将Q值分别设为一个正值和一个负值，我设为了0.5和-1.5，并将它们的处理结果进行对比。</w:t>
      </w:r>
    </w:p>
    <w:p>
      <w:pPr>
        <w:numPr>
          <w:ilvl w:val="0"/>
          <w:numId w:val="5"/>
        </w:num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处理结果：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29275" cy="2783205"/>
            <wp:effectExtent l="0" t="0" r="9525" b="571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8"/>
                    <a:stretch>
                      <a:fillRect/>
                    </a:stretch>
                  </pic:blipFill>
                  <pic:spPr>
                    <a:xfrm>
                      <a:off x="0" y="0"/>
                      <a:ext cx="5629275" cy="27832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57850" cy="2616200"/>
            <wp:effectExtent l="0" t="0" r="11430" b="508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9"/>
                    <a:stretch>
                      <a:fillRect/>
                    </a:stretch>
                  </pic:blipFill>
                  <pic:spPr>
                    <a:xfrm>
                      <a:off x="0" y="0"/>
                      <a:ext cx="5657850" cy="2616200"/>
                    </a:xfrm>
                    <a:prstGeom prst="rect">
                      <a:avLst/>
                    </a:prstGeom>
                    <a:noFill/>
                    <a:ln w="9525">
                      <a:noFill/>
                    </a:ln>
                  </pic:spPr>
                </pic:pic>
              </a:graphicData>
            </a:graphic>
          </wp:inline>
        </w:drawing>
      </w:r>
    </w:p>
    <w:p>
      <w:pPr>
        <w:numPr>
          <w:ilvl w:val="0"/>
          <w:numId w:val="0"/>
        </w:numPr>
        <w:rPr>
          <w:rFonts w:hint="eastAsia" w:asciiTheme="minorEastAsia" w:hAnsiTheme="minorEastAsia" w:cstheme="minorEastAsia"/>
          <w:b w:val="0"/>
          <w:bCs w:val="0"/>
          <w:sz w:val="24"/>
          <w:szCs w:val="24"/>
          <w:lang w:val="en-US" w:eastAsia="zh-CN"/>
        </w:rPr>
      </w:pPr>
    </w:p>
    <w:p>
      <w:pPr>
        <w:keepNext w:val="0"/>
        <w:keepLines w:val="0"/>
        <w:widowControl/>
        <w:suppressLineNumbers w:val="0"/>
        <w:jc w:val="left"/>
        <w:rPr>
          <w:rFonts w:hint="default" w:asciiTheme="minorEastAsia" w:hAnsiTheme="minorEastAsia" w:cstheme="minorEastAsia"/>
          <w:b w:val="0"/>
          <w:bCs w:val="0"/>
          <w:sz w:val="24"/>
          <w:szCs w:val="24"/>
          <w:lang w:val="en-US" w:eastAsia="zh-CN"/>
        </w:rPr>
      </w:pPr>
      <w:r>
        <w:rPr>
          <w:rFonts w:ascii="宋体" w:hAnsi="宋体" w:eastAsia="宋体" w:cs="宋体"/>
          <w:kern w:val="0"/>
          <w:sz w:val="24"/>
          <w:szCs w:val="24"/>
          <w:lang w:val="en-US" w:eastAsia="zh-CN" w:bidi="ar"/>
        </w:rPr>
        <w:drawing>
          <wp:inline distT="0" distB="0" distL="114300" distR="114300">
            <wp:extent cx="5534025" cy="5276850"/>
            <wp:effectExtent l="0" t="0" r="13335" b="1143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5534025" cy="5276850"/>
                    </a:xfrm>
                    <a:prstGeom prst="rect">
                      <a:avLst/>
                    </a:prstGeom>
                    <a:noFill/>
                    <a:ln w="9525">
                      <a:noFill/>
                    </a:ln>
                  </pic:spPr>
                </pic:pic>
              </a:graphicData>
            </a:graphic>
          </wp:inline>
        </w:drawing>
      </w:r>
    </w:p>
    <w:p>
      <w:pPr>
        <w:numPr>
          <w:ilvl w:val="0"/>
          <w:numId w:val="0"/>
        </w:num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（3）结果分析：</w:t>
      </w:r>
    </w:p>
    <w:p>
      <w:p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8"/>
          <w:szCs w:val="28"/>
          <w:lang w:val="en-US" w:eastAsia="zh-CN"/>
        </w:rPr>
        <w:t>1）</w:t>
      </w:r>
      <w:r>
        <w:rPr>
          <w:rFonts w:hint="eastAsia" w:asciiTheme="minorEastAsia" w:hAnsiTheme="minorEastAsia" w:cstheme="minorEastAsia"/>
          <w:b w:val="0"/>
          <w:bCs w:val="0"/>
          <w:sz w:val="24"/>
          <w:szCs w:val="24"/>
          <w:lang w:val="en-US" w:eastAsia="zh-CN"/>
        </w:rPr>
        <w:t>去除椒盐噪声效果最好的是中值滤波器，算术均值滤波器还有部分噪声不能去除，且滤波后的图像变得模糊。</w:t>
      </w:r>
    </w:p>
    <w:p>
      <w:pPr>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2）逆谐波均值滤波器Q大于0时去除的是椒噪声，加强了盐噪声，当Q小于0时，去除的是盐噪声，但会增强椒噪声，所以处理效果都不是很好。</w:t>
      </w:r>
    </w:p>
    <w:p>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3.推导维纳滤波器并实现下边要求；</w:t>
      </w:r>
    </w:p>
    <w:p>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(a) 实现模糊滤波器如方程Eq. (5.6-11).</w:t>
      </w:r>
    </w:p>
    <w:p>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(b) 模糊lena图像：45度方向，T=1；</w:t>
      </w:r>
    </w:p>
    <w:p>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(c) 再模糊的lena图像中增加高斯噪声，均值= 0 ，方差=10 pixels 以产生模糊图像；</w:t>
      </w:r>
    </w:p>
    <w:p>
      <w:pPr>
        <w:rPr>
          <w:rFonts w:hint="eastAsia"/>
        </w:rPr>
      </w:pPr>
      <w:r>
        <w:rPr>
          <w:rFonts w:hint="eastAsia" w:asciiTheme="minorEastAsia" w:hAnsiTheme="minorEastAsia" w:eastAsiaTheme="minorEastAsia" w:cstheme="minorEastAsia"/>
          <w:b/>
          <w:bCs/>
          <w:sz w:val="28"/>
          <w:szCs w:val="28"/>
        </w:rPr>
        <w:t>(d)分别利用方程 Eq. (5.8-6)和(5.9-4)，恢复图像；并分析算法的优缺点.</w:t>
      </w:r>
    </w:p>
    <w:p>
      <w:pPr>
        <w:rPr>
          <w:rFonts w:hint="eastAsia"/>
        </w:rPr>
      </w:pPr>
    </w:p>
    <w:p>
      <w:pPr>
        <w:numPr>
          <w:ilvl w:val="0"/>
          <w:numId w:val="6"/>
        </w:numP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问题分析：</w:t>
      </w:r>
    </w:p>
    <w:p>
      <w:pPr>
        <w:rPr>
          <w:rFonts w:hint="eastAsia" w:asciiTheme="minorEastAsia" w:hAnsiTheme="minorEastAsia" w:eastAsiaTheme="minorEastAsia" w:cstheme="minorEastAsia"/>
          <w:sz w:val="24"/>
          <w:szCs w:val="24"/>
        </w:rPr>
      </w:pPr>
      <w:r>
        <w:rPr>
          <w:rFonts w:hint="eastAsia"/>
        </w:rPr>
        <w:t>1）</w:t>
      </w:r>
      <w:r>
        <w:rPr>
          <w:rFonts w:hint="eastAsia" w:asciiTheme="minorEastAsia" w:hAnsiTheme="minorEastAsia" w:eastAsiaTheme="minorEastAsia" w:cstheme="minorEastAsia"/>
          <w:sz w:val="24"/>
          <w:szCs w:val="24"/>
        </w:rPr>
        <w:t>维纳滤波器的推导：</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图像的退化模型为：</w:t>
      </w:r>
    </w:p>
    <w:p>
      <w:pPr>
        <w:ind w:firstLine="1920" w:firstLineChars="8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2"/>
          <w:sz w:val="24"/>
          <w:szCs w:val="24"/>
        </w:rPr>
        <w:object>
          <v:shape id="_x0000_i1025" o:spt="75" type="#_x0000_t75" style="height:18.75pt;width:199.5pt;" o:ole="t" filled="f" o:preferrelative="t" stroked="f" coordsize="21600,21600">
            <v:path/>
            <v:fill on="f" focussize="0,0"/>
            <v:stroke on="f" joinstyle="miter"/>
            <v:imagedata r:id="rId12" o:title=""/>
            <o:lock v:ext="edit" aspectratio="t"/>
            <w10:wrap type="none"/>
            <w10:anchorlock/>
          </v:shape>
          <o:OLEObject Type="Embed" ProgID="Equation.DSMT4" ShapeID="_x0000_i1025" DrawAspect="Content" ObjectID="_1468075725" r:id="rId11">
            <o:LockedField>false</o:LockedField>
          </o:OLEObject>
        </w:object>
      </w:r>
      <w:r>
        <w:rPr>
          <w:rFonts w:hint="eastAsia" w:asciiTheme="minorEastAsia" w:hAnsiTheme="minorEastAsia" w:eastAsiaTheme="minorEastAsia" w:cstheme="minorEastAsia"/>
          <w:sz w:val="24"/>
          <w:szCs w:val="24"/>
        </w:rPr>
        <w:t xml:space="preserve">           （1）      </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其中，s(n1,n2)为原始图像，b(n1,n2)为退化函数，w(n1,n2)为噪声函数，x(n1,n2)为退化的图像。并假设s与w不相关，w为0均值的平稳随机过程。</w:t>
      </w:r>
    </w:p>
    <w:p>
      <w:pPr>
        <w:ind w:firstLine="240" w:firstLineChars="1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图像的复原模型为：</w:t>
      </w:r>
    </w:p>
    <w:p>
      <w:pPr>
        <w:ind w:firstLine="1200" w:firstLineChars="5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2"/>
          <w:sz w:val="24"/>
          <w:szCs w:val="24"/>
        </w:rPr>
        <w:object>
          <v:shape id="_x0000_i1026" o:spt="75" type="#_x0000_t75" style="height:29.25pt;width:296.25pt;" o:ole="t" filled="f" o:preferrelative="t" stroked="f" coordsize="21600,21600">
            <v:path/>
            <v:fill on="f" focussize="0,0"/>
            <v:stroke on="f" joinstyle="miter"/>
            <v:imagedata r:id="rId14" o:title=""/>
            <o:lock v:ext="edit" aspectratio="t"/>
            <w10:wrap type="none"/>
            <w10:anchorlock/>
          </v:shape>
          <o:OLEObject Type="Embed" ProgID="Equation.DSMT4" ShapeID="_x0000_i1026" DrawAspect="Content" ObjectID="_1468075726" r:id="rId13">
            <o:LockedField>false</o:LockedField>
          </o:OLEObject>
        </w:object>
      </w:r>
      <w:r>
        <w:rPr>
          <w:rFonts w:hint="eastAsia" w:asciiTheme="minorEastAsia" w:hAnsiTheme="minorEastAsia" w:eastAsiaTheme="minorEastAsia" w:cstheme="minorEastAsia"/>
          <w:sz w:val="24"/>
          <w:szCs w:val="24"/>
        </w:rPr>
        <w:t xml:space="preserve">  （2）      </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 xml:space="preserve"> </w:t>
      </w:r>
      <w:r>
        <w:rPr>
          <w:rFonts w:hint="eastAsia" w:asciiTheme="minorEastAsia" w:hAnsiTheme="minorEastAsia" w:eastAsiaTheme="minorEastAsia" w:cstheme="minorEastAsia"/>
          <w:bCs/>
          <w:sz w:val="24"/>
          <w:szCs w:val="24"/>
        </w:rPr>
        <w:t xml:space="preserve"> 其中</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position w:val="-12"/>
          <w:sz w:val="24"/>
          <w:szCs w:val="24"/>
        </w:rPr>
        <w:object>
          <v:shape id="_x0000_i1027" o:spt="75" type="#_x0000_t75" style="height:18.75pt;width:42.75pt;" o:ole="t" filled="f" o:preferrelative="t" stroked="f" coordsize="21600,21600">
            <v:path/>
            <v:fill on="f" focussize="0,0"/>
            <v:stroke on="f" joinstyle="miter"/>
            <v:imagedata r:id="rId16" o:title=""/>
            <o:lock v:ext="edit" aspectratio="t"/>
            <w10:wrap type="none"/>
            <w10:anchorlock/>
          </v:shape>
          <o:OLEObject Type="Embed" ProgID="Equation.DSMT4" ShapeID="_x0000_i1027" DrawAspect="Content" ObjectID="_1468075727" r:id="rId15">
            <o:LockedField>false</o:LockedField>
          </o:OLEObject>
        </w:object>
      </w:r>
      <w:r>
        <w:rPr>
          <w:rFonts w:hint="eastAsia" w:asciiTheme="minorEastAsia" w:hAnsiTheme="minorEastAsia" w:eastAsiaTheme="minorEastAsia" w:cstheme="minorEastAsia"/>
          <w:sz w:val="24"/>
          <w:szCs w:val="24"/>
        </w:rPr>
        <w:t>为恢复的图像，</w:t>
      </w:r>
      <w:r>
        <w:rPr>
          <w:rFonts w:hint="eastAsia" w:asciiTheme="minorEastAsia" w:hAnsiTheme="minorEastAsia" w:eastAsiaTheme="minorEastAsia" w:cstheme="minorEastAsia"/>
          <w:position w:val="-12"/>
          <w:sz w:val="24"/>
          <w:szCs w:val="24"/>
        </w:rPr>
        <w:object>
          <v:shape id="_x0000_i1028" o:spt="75" type="#_x0000_t75" style="height:18.75pt;width:42.75pt;" o:ole="t" filled="f" o:preferrelative="t" stroked="f" coordsize="21600,21600">
            <v:path/>
            <v:fill on="f" focussize="0,0"/>
            <v:stroke on="f" joinstyle="miter"/>
            <v:imagedata r:id="rId18" o:title=""/>
            <o:lock v:ext="edit" aspectratio="t"/>
            <w10:wrap type="none"/>
            <w10:anchorlock/>
          </v:shape>
          <o:OLEObject Type="Embed" ProgID="Equation.DSMT4" ShapeID="_x0000_i1028" DrawAspect="Content" ObjectID="_1468075728" r:id="rId17">
            <o:LockedField>false</o:LockedField>
          </o:OLEObject>
        </w:object>
      </w:r>
      <w:r>
        <w:rPr>
          <w:rFonts w:hint="eastAsia" w:asciiTheme="minorEastAsia" w:hAnsiTheme="minorEastAsia" w:eastAsiaTheme="minorEastAsia" w:cstheme="minorEastAsia"/>
          <w:sz w:val="24"/>
          <w:szCs w:val="24"/>
        </w:rPr>
        <w:t>为恢复滤波器。</w:t>
      </w:r>
    </w:p>
    <w:p>
      <w:pPr>
        <w:rPr>
          <w:rFonts w:hint="eastAsia" w:asciiTheme="minorEastAsia" w:hAnsiTheme="minorEastAsia" w:eastAsiaTheme="minorEastAsia" w:cstheme="minorEastAsia"/>
          <w:bCs/>
          <w:sz w:val="24"/>
          <w:szCs w:val="24"/>
        </w:rPr>
      </w:pPr>
      <w:r>
        <w:rPr>
          <w:rFonts w:hint="eastAsia" w:asciiTheme="minorEastAsia" w:hAnsiTheme="minorEastAsia" w:eastAsiaTheme="minorEastAsia" w:cstheme="minorEastAsia"/>
          <w:b/>
          <w:bCs/>
          <w:sz w:val="24"/>
          <w:szCs w:val="24"/>
        </w:rPr>
        <w:t xml:space="preserve">  </w:t>
      </w:r>
      <w:r>
        <w:rPr>
          <w:rFonts w:hint="eastAsia" w:asciiTheme="minorEastAsia" w:hAnsiTheme="minorEastAsia" w:eastAsiaTheme="minorEastAsia" w:cstheme="minorEastAsia"/>
          <w:bCs/>
          <w:sz w:val="24"/>
          <w:szCs w:val="24"/>
        </w:rPr>
        <w:t>误差度量为：</w:t>
      </w:r>
    </w:p>
    <w:p>
      <w:pPr>
        <w:ind w:firstLine="2640" w:firstLineChars="11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t xml:space="preserve">  </w:t>
      </w:r>
      <w:r>
        <w:rPr>
          <w:rFonts w:hint="eastAsia" w:asciiTheme="minorEastAsia" w:hAnsiTheme="minorEastAsia" w:eastAsiaTheme="minorEastAsia" w:cstheme="minorEastAsia"/>
          <w:position w:val="-12"/>
          <w:sz w:val="24"/>
          <w:szCs w:val="24"/>
        </w:rPr>
        <w:object>
          <v:shape id="_x0000_i1029" o:spt="75" type="#_x0000_t75" style="height:19.5pt;width:146.25pt;" o:ole="t" filled="f" o:preferrelative="t" stroked="f" coordsize="21600,21600">
            <v:path/>
            <v:fill on="f" focussize="0,0"/>
            <v:stroke on="f" joinstyle="miter"/>
            <v:imagedata r:id="rId20" o:title=""/>
            <o:lock v:ext="edit" aspectratio="t"/>
            <w10:wrap type="none"/>
            <w10:anchorlock/>
          </v:shape>
          <o:OLEObject Type="Embed" ProgID="Equation.DSMT4" ShapeID="_x0000_i1029" DrawAspect="Content" ObjectID="_1468075729" r:id="rId19">
            <o:LockedField>false</o:LockedField>
          </o:OLEObject>
        </w:object>
      </w:r>
      <w:r>
        <w:rPr>
          <w:rFonts w:hint="eastAsia" w:asciiTheme="minorEastAsia" w:hAnsiTheme="minorEastAsia" w:eastAsiaTheme="minorEastAsia" w:cstheme="minorEastAsia"/>
          <w:sz w:val="24"/>
          <w:szCs w:val="24"/>
        </w:rPr>
        <w:t xml:space="preserve">            （3）          </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基于正交性原理，若要求误差最小，则必有下式成立：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position w:val="-12"/>
          <w:sz w:val="24"/>
          <w:szCs w:val="24"/>
        </w:rPr>
        <w:object>
          <v:shape id="_x0000_i1030" o:spt="75" type="#_x0000_t75" style="height:19.5pt;width:139.5pt;" o:ole="t" filled="f" o:preferrelative="t" stroked="f" coordsize="21600,21600">
            <v:path/>
            <v:fill on="f" focussize="0,0"/>
            <v:stroke on="f" joinstyle="miter"/>
            <v:imagedata r:id="rId22" o:title=""/>
            <o:lock v:ext="edit" aspectratio="t"/>
            <w10:wrap type="none"/>
            <w10:anchorlock/>
          </v:shape>
          <o:OLEObject Type="Embed" ProgID="Equation.DSMT4" ShapeID="_x0000_i1030" DrawAspect="Content" ObjectID="_1468075730" r:id="rId21">
            <o:LockedField>false</o:LockedField>
          </o:OLEObject>
        </w:object>
      </w:r>
      <w:r>
        <w:rPr>
          <w:rFonts w:hint="eastAsia" w:asciiTheme="minorEastAsia" w:hAnsiTheme="minorEastAsia" w:eastAsiaTheme="minorEastAsia" w:cstheme="minorEastAsia"/>
          <w:sz w:val="24"/>
          <w:szCs w:val="24"/>
        </w:rPr>
        <w:t xml:space="preserve">              （4）</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将（3）式带入（4）式有：</w:t>
      </w:r>
    </w:p>
    <w:p>
      <w:pPr>
        <w:ind w:firstLine="1920" w:firstLineChars="8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2"/>
          <w:sz w:val="24"/>
          <w:szCs w:val="24"/>
        </w:rPr>
        <w:object>
          <v:shape id="_x0000_i1031" o:spt="75" type="#_x0000_t75" style="height:19.5pt;width:251.25pt;" o:ole="t" filled="f" o:preferrelative="t" stroked="f" coordsize="21600,21600">
            <v:path/>
            <v:fill on="f" focussize="0,0"/>
            <v:stroke on="f" joinstyle="miter"/>
            <v:imagedata r:id="rId24" o:title=""/>
            <o:lock v:ext="edit" aspectratio="t"/>
            <w10:wrap type="none"/>
            <w10:anchorlock/>
          </v:shape>
          <o:OLEObject Type="Embed" ProgID="Equation.DSMT4" ShapeID="_x0000_i1031" DrawAspect="Content" ObjectID="_1468075731" r:id="rId23">
            <o:LockedField>false</o:LockedField>
          </o:OLEObject>
        </w:object>
      </w:r>
      <w:r>
        <w:rPr>
          <w:rFonts w:hint="eastAsia" w:asciiTheme="minorEastAsia" w:hAnsiTheme="minorEastAsia" w:eastAsiaTheme="minorEastAsia" w:cstheme="minorEastAsia"/>
          <w:sz w:val="24"/>
          <w:szCs w:val="24"/>
        </w:rPr>
        <w:t xml:space="preserve">    （5）</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即</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rPr>
        <w:drawing>
          <wp:inline distT="0" distB="0" distL="114300" distR="114300">
            <wp:extent cx="4238625" cy="1352550"/>
            <wp:effectExtent l="0" t="0" r="13335" b="3810"/>
            <wp:docPr id="2" name="图片 8" descr="公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公式6"/>
                    <pic:cNvPicPr>
                      <a:picLocks noChangeAspect="1"/>
                    </pic:cNvPicPr>
                  </pic:nvPicPr>
                  <pic:blipFill>
                    <a:blip r:embed="rId25"/>
                    <a:stretch>
                      <a:fillRect/>
                    </a:stretch>
                  </pic:blipFill>
                  <pic:spPr>
                    <a:xfrm>
                      <a:off x="0" y="0"/>
                      <a:ext cx="4238625" cy="1352550"/>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rPr>
        <w:t xml:space="preserve">  （6）</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换元得：</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position w:val="-12"/>
          <w:sz w:val="24"/>
          <w:szCs w:val="24"/>
        </w:rPr>
        <w:object>
          <v:shape id="_x0000_i1032" o:spt="75" type="#_x0000_t75" style="height:18.75pt;width:164.25pt;" o:ole="t" filled="f" o:preferrelative="t" stroked="f" coordsize="21600,21600">
            <v:path/>
            <v:fill on="f" focussize="0,0"/>
            <v:stroke on="f" joinstyle="miter"/>
            <v:imagedata r:id="rId27" o:title=""/>
            <o:lock v:ext="edit" aspectratio="t"/>
            <w10:wrap type="none"/>
            <w10:anchorlock/>
          </v:shape>
          <o:OLEObject Type="Embed" ProgID="Equation.DSMT4" ShapeID="_x0000_i1032" DrawAspect="Content" ObjectID="_1468075732" r:id="rId26">
            <o:LockedField>false</o:LockedField>
          </o:OLEObject>
        </w:object>
      </w:r>
      <w:r>
        <w:rPr>
          <w:rFonts w:hint="eastAsia" w:asciiTheme="minorEastAsia" w:hAnsiTheme="minorEastAsia" w:eastAsiaTheme="minorEastAsia" w:cstheme="minorEastAsia"/>
          <w:sz w:val="24"/>
          <w:szCs w:val="24"/>
        </w:rPr>
        <w:t xml:space="preserve">               （7）         等式两端同时取傅里叶变换得：</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position w:val="-12"/>
          <w:sz w:val="24"/>
          <w:szCs w:val="24"/>
        </w:rPr>
        <w:object>
          <v:shape id="_x0000_i1033" o:spt="75" type="#_x0000_t75" style="height:18.75pt;width:180pt;" o:ole="t" filled="f" o:preferrelative="t" stroked="f" coordsize="21600,21600">
            <v:path/>
            <v:fill on="f" focussize="0,0"/>
            <v:stroke on="f" joinstyle="miter"/>
            <v:imagedata r:id="rId29" o:title=""/>
            <o:lock v:ext="edit" aspectratio="t"/>
            <w10:wrap type="none"/>
            <w10:anchorlock/>
          </v:shape>
          <o:OLEObject Type="Embed" ProgID="Equation.DSMT4" ShapeID="_x0000_i1033" DrawAspect="Content" ObjectID="_1468075733" r:id="rId28">
            <o:LockedField>false</o:LockedField>
          </o:OLEObject>
        </w:object>
      </w:r>
      <w:r>
        <w:rPr>
          <w:rFonts w:hint="eastAsia" w:asciiTheme="minorEastAsia" w:hAnsiTheme="minorEastAsia" w:eastAsiaTheme="minorEastAsia" w:cstheme="minorEastAsia"/>
          <w:sz w:val="24"/>
          <w:szCs w:val="24"/>
        </w:rPr>
        <w:t xml:space="preserve">               （8）      </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即</w:t>
      </w:r>
    </w:p>
    <w:p>
      <w:pPr>
        <w:ind w:firstLine="2640" w:firstLineChars="11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0"/>
          <w:sz w:val="24"/>
          <w:szCs w:val="24"/>
        </w:rPr>
        <w:object>
          <v:shape id="_x0000_i1034" o:spt="75" type="#_x0000_t75" style="height:34.5pt;width:122.25pt;" o:ole="t" filled="f" o:preferrelative="t" stroked="f" coordsize="21600,21600">
            <v:path/>
            <v:fill on="f" focussize="0,0"/>
            <v:stroke on="f" joinstyle="miter"/>
            <v:imagedata r:id="rId31" o:title=""/>
            <o:lock v:ext="edit" aspectratio="t"/>
            <w10:wrap type="none"/>
            <w10:anchorlock/>
          </v:shape>
          <o:OLEObject Type="Embed" ProgID="Equation.DSMT4" ShapeID="_x0000_i1034" DrawAspect="Content" ObjectID="_1468075734" r:id="rId30">
            <o:LockedField>false</o:LockedField>
          </o:OLEObject>
        </w:object>
      </w:r>
      <w:r>
        <w:rPr>
          <w:rFonts w:hint="eastAsia" w:asciiTheme="minorEastAsia" w:hAnsiTheme="minorEastAsia" w:eastAsiaTheme="minorEastAsia" w:cstheme="minorEastAsia"/>
          <w:sz w:val="24"/>
          <w:szCs w:val="24"/>
        </w:rPr>
        <w:t xml:space="preserve">           （9）                  </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公式（8）中</w:t>
      </w:r>
    </w:p>
    <w:p>
      <w:pPr>
        <w:ind w:left="8850" w:leftChars="100" w:hanging="8640" w:hangingChars="36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181600" cy="1581150"/>
            <wp:effectExtent l="0" t="0" r="0" b="3810"/>
            <wp:docPr id="15" name="图片 12" descr="公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公式10"/>
                    <pic:cNvPicPr>
                      <a:picLocks noChangeAspect="1"/>
                    </pic:cNvPicPr>
                  </pic:nvPicPr>
                  <pic:blipFill>
                    <a:blip r:embed="rId32"/>
                    <a:stretch>
                      <a:fillRect/>
                    </a:stretch>
                  </pic:blipFill>
                  <pic:spPr>
                    <a:xfrm>
                      <a:off x="0" y="0"/>
                      <a:ext cx="5181600" cy="1581150"/>
                    </a:xfrm>
                    <a:prstGeom prst="rect">
                      <a:avLst/>
                    </a:prstGeom>
                    <a:noFill/>
                    <a:ln>
                      <a:noFill/>
                    </a:ln>
                  </pic:spPr>
                </pic:pic>
              </a:graphicData>
            </a:graphic>
          </wp:inline>
        </w:drawing>
      </w:r>
    </w:p>
    <w:p>
      <w:pPr>
        <w:ind w:left="8850" w:leftChars="100" w:hanging="8640" w:hangingChars="3600"/>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10</w:t>
      </w:r>
      <w:r>
        <w:rPr>
          <w:rFonts w:hint="eastAsia" w:asciiTheme="minorEastAsia" w:hAnsiTheme="minorEastAsia" w:cstheme="minorEastAsia"/>
          <w:sz w:val="24"/>
          <w:szCs w:val="24"/>
          <w:lang w:eastAsia="zh-CN"/>
        </w:rPr>
        <w:t>）</w:t>
      </w:r>
    </w:p>
    <w:p>
      <w:pPr>
        <w:ind w:left="8850" w:leftChars="100" w:hanging="8640" w:hangingChars="36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公式（10）两端同时取傅里叶变换得：</w:t>
      </w:r>
    </w:p>
    <w:p>
      <w:pPr>
        <w:ind w:firstLine="2160" w:firstLineChars="9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2"/>
          <w:sz w:val="24"/>
          <w:szCs w:val="24"/>
        </w:rPr>
        <w:object>
          <v:shape id="_x0000_i1035" o:spt="75" type="#_x0000_t75" style="height:19.5pt;width:181.5pt;" o:ole="t" filled="f" o:preferrelative="t" stroked="f" coordsize="21600,21600">
            <v:path/>
            <v:fill on="f" focussize="0,0"/>
            <v:stroke on="f" joinstyle="miter"/>
            <v:imagedata r:id="rId34" o:title=""/>
            <o:lock v:ext="edit" aspectratio="t"/>
            <w10:wrap type="none"/>
            <w10:anchorlock/>
          </v:shape>
          <o:OLEObject Type="Embed" ProgID="Equation.DSMT4" ShapeID="_x0000_i1035" DrawAspect="Content" ObjectID="_1468075735" r:id="rId33">
            <o:LockedField>false</o:LockedField>
          </o:OLEObject>
        </w:object>
      </w:r>
      <w:r>
        <w:rPr>
          <w:rFonts w:hint="eastAsia" w:asciiTheme="minorEastAsia" w:hAnsiTheme="minorEastAsia" w:eastAsiaTheme="minorEastAsia" w:cstheme="minorEastAsia"/>
          <w:sz w:val="24"/>
          <w:szCs w:val="24"/>
        </w:rPr>
        <w:t xml:space="preserve">         （11）             </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公式（8）中</w:t>
      </w:r>
    </w:p>
    <w:p>
      <w:pPr>
        <w:ind w:firstLine="240" w:firstLineChars="1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6850" cy="1728470"/>
            <wp:effectExtent l="0" t="0" r="11430" b="8890"/>
            <wp:docPr id="14" name="图片 14" descr="公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公式12"/>
                    <pic:cNvPicPr>
                      <a:picLocks noChangeAspect="1"/>
                    </pic:cNvPicPr>
                  </pic:nvPicPr>
                  <pic:blipFill>
                    <a:blip r:embed="rId35"/>
                    <a:stretch>
                      <a:fillRect/>
                    </a:stretch>
                  </pic:blipFill>
                  <pic:spPr>
                    <a:xfrm>
                      <a:off x="0" y="0"/>
                      <a:ext cx="5276850" cy="1728470"/>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rPr>
        <w:t>（12）</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公式（12）两端同时取傅里叶变换：</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position w:val="-14"/>
          <w:sz w:val="24"/>
          <w:szCs w:val="24"/>
        </w:rPr>
        <w:object>
          <v:shape id="_x0000_i1036" o:spt="75" type="#_x0000_t75" style="height:21.75pt;width:246pt;" o:ole="t" filled="f" o:preferrelative="t" stroked="f" coordsize="21600,21600">
            <v:path/>
            <v:fill on="f" focussize="0,0"/>
            <v:stroke on="f" joinstyle="miter"/>
            <v:imagedata r:id="rId37" o:title=""/>
            <o:lock v:ext="edit" aspectratio="t"/>
            <w10:wrap type="none"/>
            <w10:anchorlock/>
          </v:shape>
          <o:OLEObject Type="Embed" ProgID="Equation.DSMT4" ShapeID="_x0000_i1036" DrawAspect="Content" ObjectID="_1468075736" r:id="rId36">
            <o:LockedField>false</o:LockedField>
          </o:OLEObject>
        </w:object>
      </w:r>
      <w:r>
        <w:rPr>
          <w:rFonts w:hint="eastAsia" w:asciiTheme="minorEastAsia" w:hAnsiTheme="minorEastAsia" w:eastAsiaTheme="minorEastAsia" w:cstheme="minorEastAsia"/>
          <w:sz w:val="24"/>
          <w:szCs w:val="24"/>
        </w:rPr>
        <w:t xml:space="preserve">            </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13</w:t>
      </w:r>
      <w:r>
        <w:rPr>
          <w:rFonts w:hint="eastAsia" w:asciiTheme="minorEastAsia" w:hAnsiTheme="minorEastAsia" w:cstheme="minorEastAsia"/>
          <w:sz w:val="24"/>
          <w:szCs w:val="24"/>
          <w:lang w:eastAsia="zh-CN"/>
        </w:rPr>
        <w: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将（11）式和（13）式带入（8）式得</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position w:val="-36"/>
          <w:sz w:val="24"/>
          <w:szCs w:val="24"/>
        </w:rPr>
        <w:object>
          <v:shape id="_x0000_i1037" o:spt="75" type="#_x0000_t75" style="height:38.25pt;width:246pt;" o:ole="t" filled="f" o:preferrelative="t" stroked="f" coordsize="21600,21600">
            <v:path/>
            <v:fill on="f" focussize="0,0"/>
            <v:stroke on="f" joinstyle="miter"/>
            <v:imagedata r:id="rId39" o:title=""/>
            <o:lock v:ext="edit" aspectratio="t"/>
            <w10:wrap type="none"/>
            <w10:anchorlock/>
          </v:shape>
          <o:OLEObject Type="Embed" ProgID="Equation.DSMT4" ShapeID="_x0000_i1037" DrawAspect="Content" ObjectID="_1468075737" r:id="rId38">
            <o:LockedField>false</o:LockedField>
          </o:OLEObject>
        </w:object>
      </w:r>
      <w:r>
        <w:rPr>
          <w:rFonts w:hint="eastAsia" w:asciiTheme="minorEastAsia" w:hAnsiTheme="minorEastAsia" w:eastAsiaTheme="minorEastAsia" w:cstheme="minorEastAsia"/>
          <w:sz w:val="24"/>
          <w:szCs w:val="24"/>
        </w:rPr>
        <w:t xml:space="preserve">          （14）</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将符号化成与书中一致的表示</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rPr>
        <w:drawing>
          <wp:inline distT="0" distB="0" distL="114300" distR="114300">
            <wp:extent cx="2543175" cy="1266825"/>
            <wp:effectExtent l="0" t="0" r="1905" b="13335"/>
            <wp:docPr id="16" name="图片 17" descr="公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公式15"/>
                    <pic:cNvPicPr>
                      <a:picLocks noChangeAspect="1"/>
                    </pic:cNvPicPr>
                  </pic:nvPicPr>
                  <pic:blipFill>
                    <a:blip r:embed="rId40"/>
                    <a:stretch>
                      <a:fillRect/>
                    </a:stretch>
                  </pic:blipFill>
                  <pic:spPr>
                    <a:xfrm>
                      <a:off x="0" y="0"/>
                      <a:ext cx="2543175" cy="1266825"/>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rPr>
        <w:t xml:space="preserve">           （15）</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故表达式由下式给出</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rPr>
        <w:drawing>
          <wp:inline distT="0" distB="0" distL="114300" distR="114300">
            <wp:extent cx="2943225" cy="1562100"/>
            <wp:effectExtent l="0" t="0" r="13335" b="7620"/>
            <wp:docPr id="6" name="图片 18" descr="公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descr="公式16"/>
                    <pic:cNvPicPr>
                      <a:picLocks noChangeAspect="1"/>
                    </pic:cNvPicPr>
                  </pic:nvPicPr>
                  <pic:blipFill>
                    <a:blip r:embed="rId41"/>
                    <a:stretch>
                      <a:fillRect/>
                    </a:stretch>
                  </pic:blipFill>
                  <pic:spPr>
                    <a:xfrm>
                      <a:off x="0" y="0"/>
                      <a:ext cx="2943225" cy="1562100"/>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rPr>
        <w:t xml:space="preserve">           （16）</w:t>
      </w:r>
    </w:p>
    <w:p>
      <w:pPr>
        <w:rPr>
          <w:rFonts w:hint="eastAsia" w:asciiTheme="minorEastAsia" w:hAnsiTheme="minorEastAsia" w:eastAsiaTheme="minorEastAsia" w:cstheme="minorEastAsia"/>
          <w:sz w:val="24"/>
          <w:szCs w:val="24"/>
        </w:rPr>
      </w:pPr>
      <w:r>
        <w:rPr>
          <w:rFonts w:hint="eastAsia" w:asciiTheme="minorEastAsia" w:hAnsiTheme="minorEastAsia" w:cstheme="minorEastAsia"/>
          <w:b w:val="0"/>
          <w:bCs w:val="0"/>
          <w:sz w:val="24"/>
          <w:szCs w:val="24"/>
          <w:lang w:val="en-US" w:eastAsia="zh-CN"/>
        </w:rPr>
        <w:t>2）</w:t>
      </w:r>
      <w:r>
        <w:rPr>
          <w:rFonts w:hint="eastAsia"/>
        </w:rPr>
        <w:t xml:space="preserve"> </w:t>
      </w:r>
      <w:r>
        <w:rPr>
          <w:rFonts w:hint="eastAsia" w:asciiTheme="minorEastAsia" w:hAnsiTheme="minorEastAsia" w:eastAsiaTheme="minorEastAsia" w:cstheme="minorEastAsia"/>
          <w:sz w:val="24"/>
          <w:szCs w:val="24"/>
        </w:rPr>
        <w:t xml:space="preserve">模糊滤波器的频域表达式为：  </w:t>
      </w:r>
    </w:p>
    <w:p>
      <w:pPr>
        <w:rPr>
          <w:rFonts w:hint="eastAsia" w:asciiTheme="minorEastAsia" w:hAnsiTheme="minorEastAsia" w:eastAsiaTheme="minorEastAsia" w:cstheme="minorEastAsia"/>
          <w:position w:val="-28"/>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position w:val="-28"/>
          <w:sz w:val="24"/>
          <w:szCs w:val="24"/>
        </w:rPr>
        <w:object>
          <v:shape id="_x0000_i1038" o:spt="75" type="#_x0000_t75" style="height:33.75pt;width:217.5pt;" o:ole="t" filled="f" o:preferrelative="t" stroked="f" coordsize="21600,21600">
            <v:path/>
            <v:fill on="f" focussize="0,0"/>
            <v:stroke on="f" joinstyle="miter"/>
            <v:imagedata r:id="rId43" o:title=""/>
            <o:lock v:ext="edit" aspectratio="t"/>
            <w10:wrap type="none"/>
            <w10:anchorlock/>
          </v:shape>
          <o:OLEObject Type="Embed" ProgID="Equation.DSMT4" ShapeID="_x0000_i1038" DrawAspect="Content" ObjectID="_1468075738" r:id="rId42">
            <o:LockedField>false</o:LockedField>
          </o:OLEObject>
        </w:objec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故实现该滤波器，只需先将输入图像进行傅里叶变换并移至图像中心，之后将图像的傅里叶变换和模糊滤波器的傅里叶变换进行阵列相乘，将得到的结果经过傅里叶反变换返回到空间域即可实现该滤波器。</w:t>
      </w: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3）因为要45度方向，所以a=0.1,b=0.1。然后再调用matlab中的imnoise函数添加均值为0、方差为0.01的高斯噪声。</w:t>
      </w:r>
    </w:p>
    <w:p>
      <w:pPr>
        <w:numPr>
          <w:ilvl w:val="0"/>
          <w:numId w:val="0"/>
        </w:numPr>
        <w:ind w:leftChars="0"/>
        <w:rPr>
          <w:rFonts w:hint="eastAsia" w:ascii="宋体" w:hAnsi="宋体" w:eastAsia="宋体" w:cs="宋体"/>
          <w:kern w:val="0"/>
          <w:sz w:val="24"/>
          <w:szCs w:val="24"/>
          <w:lang w:eastAsia="zh-CN"/>
        </w:rPr>
      </w:pPr>
      <w:r>
        <w:rPr>
          <w:rFonts w:hint="eastAsia" w:asciiTheme="minorEastAsia" w:hAnsiTheme="minorEastAsia" w:cstheme="minorEastAsia"/>
          <w:sz w:val="24"/>
          <w:szCs w:val="24"/>
          <w:lang w:val="en-US" w:eastAsia="zh-CN"/>
        </w:rPr>
        <w:t>4）</w:t>
      </w:r>
      <w:r>
        <w:rPr>
          <w:rFonts w:hint="eastAsia" w:ascii="宋体" w:hAnsi="宋体" w:eastAsia="宋体" w:cs="宋体"/>
          <w:kern w:val="0"/>
          <w:sz w:val="24"/>
          <w:szCs w:val="24"/>
        </w:rPr>
        <w:t>约束最小二乘方滤波</w:t>
      </w:r>
      <w:r>
        <w:rPr>
          <w:rFonts w:hint="eastAsia" w:ascii="宋体" w:hAnsi="宋体" w:eastAsia="宋体" w:cs="宋体"/>
          <w:kern w:val="0"/>
          <w:sz w:val="24"/>
          <w:szCs w:val="24"/>
          <w:lang w:eastAsia="zh-CN"/>
        </w:rPr>
        <w:t>：</w:t>
      </w:r>
    </w:p>
    <w:p>
      <w:pPr>
        <w:numPr>
          <w:ilvl w:val="0"/>
          <w:numId w:val="0"/>
        </w:numPr>
        <w:ind w:leftChars="0"/>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直接</w:t>
      </w:r>
      <w:r>
        <w:rPr>
          <w:rFonts w:hint="eastAsia" w:ascii="宋体" w:hAnsi="宋体" w:eastAsia="宋体" w:cs="宋体"/>
          <w:kern w:val="0"/>
          <w:sz w:val="24"/>
          <w:szCs w:val="24"/>
        </w:rPr>
        <w:t>调用m</w:t>
      </w:r>
      <w:r>
        <w:rPr>
          <w:rFonts w:ascii="宋体" w:hAnsi="宋体" w:eastAsia="宋体" w:cs="宋体"/>
          <w:kern w:val="0"/>
          <w:sz w:val="24"/>
          <w:szCs w:val="24"/>
        </w:rPr>
        <w:t>atlab</w:t>
      </w:r>
      <w:r>
        <w:rPr>
          <w:rFonts w:hint="eastAsia" w:ascii="宋体" w:hAnsi="宋体" w:eastAsia="宋体" w:cs="宋体"/>
          <w:kern w:val="0"/>
          <w:sz w:val="24"/>
          <w:szCs w:val="24"/>
        </w:rPr>
        <w:t>中的</w:t>
      </w:r>
      <w:r>
        <w:rPr>
          <w:rFonts w:ascii="宋体" w:hAnsi="宋体" w:eastAsia="宋体" w:cs="宋体"/>
          <w:kern w:val="0"/>
          <w:sz w:val="24"/>
          <w:szCs w:val="24"/>
        </w:rPr>
        <w:t>deconvreg</w:t>
      </w:r>
      <w:r>
        <w:rPr>
          <w:rFonts w:hint="eastAsia" w:ascii="宋体" w:hAnsi="宋体" w:eastAsia="宋体" w:cs="宋体"/>
          <w:kern w:val="0"/>
          <w:sz w:val="24"/>
          <w:szCs w:val="24"/>
        </w:rPr>
        <w:t>函数</w:t>
      </w:r>
      <w:r>
        <w:rPr>
          <w:rFonts w:hint="eastAsia" w:ascii="宋体" w:hAnsi="宋体" w:eastAsia="宋体" w:cs="宋体"/>
          <w:kern w:val="0"/>
          <w:sz w:val="24"/>
          <w:szCs w:val="24"/>
          <w:lang w:eastAsia="zh-CN"/>
        </w:rPr>
        <w:t>。</w:t>
      </w:r>
    </w:p>
    <w:p>
      <w:pPr>
        <w:numPr>
          <w:ilvl w:val="0"/>
          <w:numId w:val="6"/>
        </w:numPr>
        <w:ind w:left="0" w:leftChars="0" w:firstLine="0"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处理结果：</w:t>
      </w:r>
    </w:p>
    <w:p>
      <w:pPr>
        <w:numPr>
          <w:ilvl w:val="0"/>
          <w:numId w:val="0"/>
        </w:numPr>
        <w:ind w:leftChars="0"/>
        <w:rPr>
          <w:rFonts w:hint="eastAsia" w:asciiTheme="minorEastAsia" w:hAnsiTheme="minorEastAsia" w:cstheme="minorEastAsia"/>
          <w:b w:val="0"/>
          <w:bCs w:val="0"/>
          <w:sz w:val="24"/>
          <w:szCs w:val="24"/>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15000" cy="2939415"/>
            <wp:effectExtent l="0" t="0" r="0" b="1905"/>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44"/>
                    <a:stretch>
                      <a:fillRect/>
                    </a:stretch>
                  </pic:blipFill>
                  <pic:spPr>
                    <a:xfrm>
                      <a:off x="0" y="0"/>
                      <a:ext cx="5715000" cy="293941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40095" cy="2571750"/>
            <wp:effectExtent l="0" t="0" r="12065" b="3810"/>
            <wp:docPr id="1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IMG_256"/>
                    <pic:cNvPicPr>
                      <a:picLocks noChangeAspect="1"/>
                    </pic:cNvPicPr>
                  </pic:nvPicPr>
                  <pic:blipFill>
                    <a:blip r:embed="rId45"/>
                    <a:stretch>
                      <a:fillRect/>
                    </a:stretch>
                  </pic:blipFill>
                  <pic:spPr>
                    <a:xfrm>
                      <a:off x="0" y="0"/>
                      <a:ext cx="5840095" cy="257175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903595" cy="2628900"/>
            <wp:effectExtent l="0" t="0" r="9525" b="7620"/>
            <wp:docPr id="1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6"/>
                    <pic:cNvPicPr>
                      <a:picLocks noChangeAspect="1"/>
                    </pic:cNvPicPr>
                  </pic:nvPicPr>
                  <pic:blipFill>
                    <a:blip r:embed="rId46"/>
                    <a:stretch>
                      <a:fillRect/>
                    </a:stretch>
                  </pic:blipFill>
                  <pic:spPr>
                    <a:xfrm>
                      <a:off x="0" y="0"/>
                      <a:ext cx="5903595" cy="26289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81040" cy="2609850"/>
            <wp:effectExtent l="0" t="0" r="10160" b="11430"/>
            <wp:docPr id="18"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descr="IMG_256"/>
                    <pic:cNvPicPr>
                      <a:picLocks noChangeAspect="1"/>
                    </pic:cNvPicPr>
                  </pic:nvPicPr>
                  <pic:blipFill>
                    <a:blip r:embed="rId47"/>
                    <a:stretch>
                      <a:fillRect/>
                    </a:stretch>
                  </pic:blipFill>
                  <pic:spPr>
                    <a:xfrm>
                      <a:off x="0" y="0"/>
                      <a:ext cx="5781040" cy="2609850"/>
                    </a:xfrm>
                    <a:prstGeom prst="rect">
                      <a:avLst/>
                    </a:prstGeom>
                    <a:noFill/>
                    <a:ln w="9525">
                      <a:noFill/>
                    </a:ln>
                  </pic:spPr>
                </pic:pic>
              </a:graphicData>
            </a:graphic>
          </wp:inline>
        </w:drawing>
      </w:r>
    </w:p>
    <w:p>
      <w:pPr>
        <w:keepNext w:val="0"/>
        <w:keepLines w:val="0"/>
        <w:widowControl/>
        <w:suppressLineNumbers w:val="0"/>
        <w:jc w:val="left"/>
      </w:pPr>
    </w:p>
    <w:p>
      <w:pPr>
        <w:numPr>
          <w:ilvl w:val="0"/>
          <w:numId w:val="0"/>
        </w:numPr>
        <w:ind w:leftChars="0"/>
        <w:rPr>
          <w:rFonts w:hint="default" w:asciiTheme="minorEastAsia" w:hAnsiTheme="minorEastAsia" w:cstheme="minorEastAsia"/>
          <w:b w:val="0"/>
          <w:bCs w:val="0"/>
          <w:sz w:val="24"/>
          <w:szCs w:val="24"/>
          <w:lang w:val="en-US" w:eastAsia="zh-CN"/>
        </w:rPr>
      </w:pPr>
    </w:p>
    <w:p>
      <w:pPr>
        <w:numPr>
          <w:ilvl w:val="0"/>
          <w:numId w:val="6"/>
        </w:numPr>
        <w:ind w:left="0" w:leftChars="0" w:firstLine="0"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结果分析：</w:t>
      </w:r>
    </w:p>
    <w:p>
      <w:pPr>
        <w:numPr>
          <w:ilvl w:val="0"/>
          <w:numId w:val="7"/>
        </w:numPr>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对比原图像和运动引起的模糊图像，发现经过经过模糊滤波器后的图像是图像整体向斜下方45度移动并与原图像叠加之后的结果，再添加高斯噪声后图像更为模糊。</w:t>
      </w:r>
    </w:p>
    <w:p>
      <w:pPr>
        <w:numPr>
          <w:ilvl w:val="0"/>
          <w:numId w:val="7"/>
        </w:numPr>
        <w:ind w:leftChars="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经过不断改变K值，比较维纳滤波器的改善效果，发现当K=0.025的时候改善效果较好，</w:t>
      </w:r>
      <w:r>
        <w:rPr>
          <w:rFonts w:hint="eastAsia"/>
          <w:sz w:val="24"/>
          <w:szCs w:val="24"/>
        </w:rPr>
        <w:t>运动模糊的影响基本被消除</w:t>
      </w:r>
      <w:r>
        <w:rPr>
          <w:rFonts w:hint="eastAsia"/>
          <w:sz w:val="24"/>
          <w:szCs w:val="24"/>
          <w:lang w:eastAsia="zh-CN"/>
        </w:rPr>
        <w:t>，</w:t>
      </w:r>
      <w:r>
        <w:rPr>
          <w:rFonts w:hint="eastAsia"/>
          <w:sz w:val="24"/>
          <w:szCs w:val="24"/>
          <w:lang w:val="en-US" w:eastAsia="zh-CN"/>
        </w:rPr>
        <w:t>但是图像变暗，且出现了较多的褶皱。</w:t>
      </w:r>
    </w:p>
    <w:p>
      <w:pPr>
        <w:numPr>
          <w:ilvl w:val="0"/>
          <w:numId w:val="7"/>
        </w:numPr>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约束最小二乘方滤波得到了比维纳滤波更好的结果，</w:t>
      </w:r>
      <w:r>
        <w:rPr>
          <w:rFonts w:hint="eastAsia" w:asciiTheme="minorEastAsia" w:hAnsiTheme="minorEastAsia" w:cstheme="minorEastAsia"/>
          <w:b w:val="0"/>
          <w:bCs w:val="0"/>
          <w:sz w:val="24"/>
          <w:szCs w:val="24"/>
          <w:lang w:val="en-US" w:eastAsia="zh-CN"/>
        </w:rPr>
        <w:t>噪声基本去除且图片更亮，但是仍然有部分虚影存在</w:t>
      </w:r>
      <w:r>
        <w:rPr>
          <w:rFonts w:hint="default" w:asciiTheme="minorEastAsia" w:hAnsiTheme="minorEastAsia" w:cstheme="minorEastAsia"/>
          <w:b w:val="0"/>
          <w:bCs w:val="0"/>
          <w:sz w:val="24"/>
          <w:szCs w:val="24"/>
          <w:lang w:val="en-US" w:eastAsia="zh-CN"/>
        </w:rPr>
        <w:t>。</w:t>
      </w:r>
    </w:p>
    <w:p>
      <w:pPr>
        <w:rPr>
          <w:rFonts w:hint="eastAsia"/>
        </w:rPr>
      </w:pPr>
    </w:p>
    <w:p/>
    <w:p/>
    <w:p/>
    <w:p/>
    <w:p>
      <w:pPr>
        <w:pStyle w:val="3"/>
        <w:jc w:val="center"/>
        <w:rPr>
          <w:rFonts w:hint="eastAsia"/>
        </w:rPr>
      </w:pPr>
      <w:r>
        <w:rPr>
          <w:rFonts w:hint="eastAsia"/>
        </w:rPr>
        <w:t>附录</w:t>
      </w:r>
      <w:bookmarkStart w:id="0" w:name="_GoBack"/>
      <w:bookmarkEnd w:id="0"/>
    </w:p>
    <w:p>
      <w:pPr>
        <w:rPr>
          <w:rFonts w:hint="eastAsia" w:eastAsiaTheme="minorEastAsia"/>
          <w:sz w:val="24"/>
          <w:szCs w:val="24"/>
          <w:lang w:eastAsia="zh-CN"/>
        </w:rPr>
      </w:pPr>
      <w:r>
        <w:rPr>
          <w:rFonts w:hint="eastAsia"/>
          <w:b/>
          <w:bCs/>
          <w:sz w:val="28"/>
          <w:szCs w:val="28"/>
        </w:rPr>
        <w:t>参考文献</w:t>
      </w:r>
      <w:r>
        <w:rPr>
          <w:rFonts w:hint="eastAsia"/>
          <w:b/>
          <w:bCs/>
          <w:sz w:val="28"/>
          <w:szCs w:val="28"/>
          <w:lang w:eastAsia="zh-CN"/>
        </w:rPr>
        <w:t>：</w:t>
      </w:r>
    </w:p>
    <w:p>
      <w:pPr>
        <w:rPr>
          <w:rFonts w:hint="eastAsia"/>
        </w:rPr>
      </w:pPr>
      <w:r>
        <w:rPr>
          <w:rFonts w:hint="eastAsia"/>
          <w:sz w:val="24"/>
          <w:szCs w:val="24"/>
        </w:rPr>
        <w:t>[1] 冈萨雷斯.数字图像处理（第三版）北京：电子工业出版社，2011</w:t>
      </w:r>
      <w:r>
        <w:rPr>
          <w:rFonts w:hint="eastAsia"/>
          <w:sz w:val="24"/>
          <w:szCs w:val="24"/>
          <w:lang w:eastAsia="zh-CN"/>
        </w:rPr>
        <w:t>。</w:t>
      </w:r>
    </w:p>
    <w:p>
      <w:pPr>
        <w:rPr>
          <w:sz w:val="24"/>
          <w:szCs w:val="24"/>
        </w:rPr>
      </w:pPr>
      <w:r>
        <w:rPr>
          <w:rFonts w:hint="eastAsia"/>
          <w:sz w:val="24"/>
          <w:szCs w:val="24"/>
        </w:rPr>
        <w:t>[</w:t>
      </w:r>
      <w:r>
        <w:rPr>
          <w:rFonts w:hint="eastAsia"/>
          <w:sz w:val="24"/>
          <w:szCs w:val="24"/>
          <w:lang w:val="en-US" w:eastAsia="zh-CN"/>
        </w:rPr>
        <w:t>2</w:t>
      </w:r>
      <w:r>
        <w:rPr>
          <w:rFonts w:hint="eastAsia"/>
          <w:sz w:val="24"/>
          <w:szCs w:val="24"/>
        </w:rPr>
        <w:t>]</w:t>
      </w:r>
      <w:r>
        <w:rPr>
          <w:sz w:val="24"/>
          <w:szCs w:val="24"/>
        </w:rPr>
        <w:t xml:space="preserve"> </w:t>
      </w:r>
      <w:r>
        <w:rPr>
          <w:rFonts w:hint="eastAsia"/>
          <w:sz w:val="24"/>
          <w:szCs w:val="24"/>
        </w:rPr>
        <w:t>周品.</w:t>
      </w:r>
      <w:r>
        <w:rPr>
          <w:sz w:val="24"/>
          <w:szCs w:val="24"/>
        </w:rPr>
        <w:t xml:space="preserve"> </w:t>
      </w:r>
      <w:r>
        <w:rPr>
          <w:rFonts w:hint="eastAsia"/>
          <w:sz w:val="24"/>
          <w:szCs w:val="24"/>
        </w:rPr>
        <w:t>MATLAB数字图像处理北京, 清华大学出版社, 2012</w:t>
      </w:r>
    </w:p>
    <w:p>
      <w:pPr>
        <w:rPr>
          <w:rFonts w:hint="eastAsia"/>
          <w:b/>
          <w:bCs/>
          <w:sz w:val="28"/>
          <w:szCs w:val="28"/>
          <w:lang w:val="en-US" w:eastAsia="zh-CN"/>
        </w:rPr>
      </w:pPr>
      <w:r>
        <w:rPr>
          <w:rFonts w:hint="eastAsia"/>
          <w:b/>
          <w:bCs/>
          <w:sz w:val="28"/>
          <w:szCs w:val="28"/>
          <w:lang w:val="en-US" w:eastAsia="zh-CN"/>
        </w:rPr>
        <w:t>源代码：</w:t>
      </w:r>
    </w:p>
    <w:p>
      <w:p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见txt文档</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 New">
    <w:panose1 w:val="02070309020205020404"/>
    <w:charset w:val="86"/>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142AA0"/>
    <w:multiLevelType w:val="singleLevel"/>
    <w:tmpl w:val="C1142AA0"/>
    <w:lvl w:ilvl="0" w:tentative="0">
      <w:start w:val="1"/>
      <w:numFmt w:val="decimal"/>
      <w:lvlText w:val="%1."/>
      <w:lvlJc w:val="left"/>
      <w:pPr>
        <w:tabs>
          <w:tab w:val="left" w:pos="312"/>
        </w:tabs>
      </w:pPr>
    </w:lvl>
  </w:abstractNum>
  <w:abstractNum w:abstractNumId="1">
    <w:nsid w:val="E5B6BB25"/>
    <w:multiLevelType w:val="singleLevel"/>
    <w:tmpl w:val="E5B6BB25"/>
    <w:lvl w:ilvl="0" w:tentative="0">
      <w:start w:val="2"/>
      <w:numFmt w:val="decimal"/>
      <w:suff w:val="nothing"/>
      <w:lvlText w:val="（%1）"/>
      <w:lvlJc w:val="left"/>
    </w:lvl>
  </w:abstractNum>
  <w:abstractNum w:abstractNumId="2">
    <w:nsid w:val="0A148FD4"/>
    <w:multiLevelType w:val="singleLevel"/>
    <w:tmpl w:val="0A148FD4"/>
    <w:lvl w:ilvl="0" w:tentative="0">
      <w:start w:val="1"/>
      <w:numFmt w:val="decimal"/>
      <w:suff w:val="nothing"/>
      <w:lvlText w:val="%1）"/>
      <w:lvlJc w:val="left"/>
    </w:lvl>
  </w:abstractNum>
  <w:abstractNum w:abstractNumId="3">
    <w:nsid w:val="2D311F5B"/>
    <w:multiLevelType w:val="singleLevel"/>
    <w:tmpl w:val="2D311F5B"/>
    <w:lvl w:ilvl="0" w:tentative="0">
      <w:start w:val="1"/>
      <w:numFmt w:val="decimal"/>
      <w:suff w:val="nothing"/>
      <w:lvlText w:val="（%1）"/>
      <w:lvlJc w:val="left"/>
    </w:lvl>
  </w:abstractNum>
  <w:abstractNum w:abstractNumId="4">
    <w:nsid w:val="315B22D4"/>
    <w:multiLevelType w:val="singleLevel"/>
    <w:tmpl w:val="315B22D4"/>
    <w:lvl w:ilvl="0" w:tentative="0">
      <w:start w:val="1"/>
      <w:numFmt w:val="decimal"/>
      <w:suff w:val="nothing"/>
      <w:lvlText w:val="（%1）"/>
      <w:lvlJc w:val="left"/>
    </w:lvl>
  </w:abstractNum>
  <w:abstractNum w:abstractNumId="5">
    <w:nsid w:val="401AB78C"/>
    <w:multiLevelType w:val="singleLevel"/>
    <w:tmpl w:val="401AB78C"/>
    <w:lvl w:ilvl="0" w:tentative="0">
      <w:start w:val="1"/>
      <w:numFmt w:val="decimal"/>
      <w:suff w:val="nothing"/>
      <w:lvlText w:val="%1）"/>
      <w:lvlJc w:val="left"/>
    </w:lvl>
  </w:abstractNum>
  <w:abstractNum w:abstractNumId="6">
    <w:nsid w:val="68197D7B"/>
    <w:multiLevelType w:val="singleLevel"/>
    <w:tmpl w:val="68197D7B"/>
    <w:lvl w:ilvl="0" w:tentative="0">
      <w:start w:val="1"/>
      <w:numFmt w:val="decimal"/>
      <w:suff w:val="nothing"/>
      <w:lvlText w:val="%1）"/>
      <w:lvlJc w:val="left"/>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646C35"/>
    <w:rsid w:val="094309BE"/>
    <w:rsid w:val="0F477A19"/>
    <w:rsid w:val="1B625D43"/>
    <w:rsid w:val="4C487C59"/>
    <w:rsid w:val="6F0B377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Title"/>
    <w:basedOn w:val="1"/>
    <w:next w:val="1"/>
    <w:qFormat/>
    <w:uiPriority w:val="10"/>
    <w:pPr>
      <w:spacing w:before="240" w:after="60"/>
      <w:jc w:val="center"/>
      <w:outlineLvl w:val="0"/>
    </w:pPr>
    <w:rPr>
      <w:rFonts w:ascii="Calibri Light" w:hAnsi="Calibri Light"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wmf"/><Relationship Id="rId42" Type="http://schemas.openxmlformats.org/officeDocument/2006/relationships/oleObject" Target="embeddings/oleObject14.bin"/><Relationship Id="rId41" Type="http://schemas.openxmlformats.org/officeDocument/2006/relationships/image" Target="media/image25.wmf"/><Relationship Id="rId40" Type="http://schemas.openxmlformats.org/officeDocument/2006/relationships/image" Target="media/image24.wmf"/><Relationship Id="rId4" Type="http://schemas.openxmlformats.org/officeDocument/2006/relationships/image" Target="media/image1.png"/><Relationship Id="rId39" Type="http://schemas.openxmlformats.org/officeDocument/2006/relationships/image" Target="media/image23.wmf"/><Relationship Id="rId38" Type="http://schemas.openxmlformats.org/officeDocument/2006/relationships/oleObject" Target="embeddings/oleObject13.bin"/><Relationship Id="rId37" Type="http://schemas.openxmlformats.org/officeDocument/2006/relationships/image" Target="media/image22.wmf"/><Relationship Id="rId36" Type="http://schemas.openxmlformats.org/officeDocument/2006/relationships/oleObject" Target="embeddings/oleObject12.bin"/><Relationship Id="rId35" Type="http://schemas.openxmlformats.org/officeDocument/2006/relationships/image" Target="media/image21.wmf"/><Relationship Id="rId34" Type="http://schemas.openxmlformats.org/officeDocument/2006/relationships/image" Target="media/image20.wmf"/><Relationship Id="rId33" Type="http://schemas.openxmlformats.org/officeDocument/2006/relationships/oleObject" Target="embeddings/oleObject11.bin"/><Relationship Id="rId32" Type="http://schemas.openxmlformats.org/officeDocument/2006/relationships/image" Target="media/image19.wmf"/><Relationship Id="rId31" Type="http://schemas.openxmlformats.org/officeDocument/2006/relationships/image" Target="media/image18.wmf"/><Relationship Id="rId30" Type="http://schemas.openxmlformats.org/officeDocument/2006/relationships/oleObject" Target="embeddings/oleObject10.bin"/><Relationship Id="rId3" Type="http://schemas.openxmlformats.org/officeDocument/2006/relationships/theme" Target="theme/theme1.xml"/><Relationship Id="rId29" Type="http://schemas.openxmlformats.org/officeDocument/2006/relationships/image" Target="media/image17.wmf"/><Relationship Id="rId28" Type="http://schemas.openxmlformats.org/officeDocument/2006/relationships/oleObject" Target="embeddings/oleObject9.bin"/><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image" Target="media/image15.wmf"/><Relationship Id="rId24" Type="http://schemas.openxmlformats.org/officeDocument/2006/relationships/image" Target="media/image14.wmf"/><Relationship Id="rId23" Type="http://schemas.openxmlformats.org/officeDocument/2006/relationships/oleObject" Target="embeddings/oleObject7.bin"/><Relationship Id="rId22" Type="http://schemas.openxmlformats.org/officeDocument/2006/relationships/image" Target="media/image13.wmf"/><Relationship Id="rId21" Type="http://schemas.openxmlformats.org/officeDocument/2006/relationships/oleObject" Target="embeddings/oleObject6.bin"/><Relationship Id="rId20" Type="http://schemas.openxmlformats.org/officeDocument/2006/relationships/image" Target="media/image12.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1.wmf"/><Relationship Id="rId17" Type="http://schemas.openxmlformats.org/officeDocument/2006/relationships/oleObject" Target="embeddings/oleObject4.bin"/><Relationship Id="rId16" Type="http://schemas.openxmlformats.org/officeDocument/2006/relationships/image" Target="media/image10.wmf"/><Relationship Id="rId15" Type="http://schemas.openxmlformats.org/officeDocument/2006/relationships/oleObject" Target="embeddings/oleObject3.bin"/><Relationship Id="rId14" Type="http://schemas.openxmlformats.org/officeDocument/2006/relationships/image" Target="media/image9.wmf"/><Relationship Id="rId13" Type="http://schemas.openxmlformats.org/officeDocument/2006/relationships/oleObject" Target="embeddings/oleObject2.bin"/><Relationship Id="rId12" Type="http://schemas.openxmlformats.org/officeDocument/2006/relationships/image" Target="media/image8.wmf"/><Relationship Id="rId11" Type="http://schemas.openxmlformats.org/officeDocument/2006/relationships/oleObject" Target="embeddings/oleObject1.bin"/><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cyb1278588254</dc:creator>
  <cp:lastModifiedBy>以后</cp:lastModifiedBy>
  <dcterms:modified xsi:type="dcterms:W3CDTF">2019-04-02T02:40:31Z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