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3E97" w:rsidRDefault="00000000">
      <w:pPr>
        <w:tabs>
          <w:tab w:val="left" w:pos="1799"/>
        </w:tabs>
        <w:spacing w:before="75"/>
        <w:ind w:left="201"/>
        <w:rPr>
          <w:rFonts w:ascii="Arial"/>
          <w:b/>
          <w:sz w:val="18"/>
        </w:rPr>
      </w:pPr>
      <w:r>
        <w:rPr>
          <w:sz w:val="18"/>
        </w:rPr>
        <w:t>Patient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z w:val="18"/>
        </w:rPr>
        <w:tab/>
      </w:r>
      <w:r>
        <w:rPr>
          <w:rFonts w:ascii="Arial"/>
          <w:b/>
          <w:sz w:val="18"/>
        </w:rPr>
        <w:t>:</w:t>
      </w:r>
      <w:r>
        <w:rPr>
          <w:rFonts w:ascii="Arial"/>
          <w:b/>
          <w:spacing w:val="14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Mr</w:t>
      </w:r>
      <w:proofErr w:type="spellEnd"/>
      <w:r>
        <w:rPr>
          <w:rFonts w:ascii="Arial"/>
          <w:b/>
          <w:spacing w:val="14"/>
          <w:sz w:val="18"/>
        </w:rPr>
        <w:t xml:space="preserve"> </w:t>
      </w:r>
      <w:r w:rsidR="00DB006E" w:rsidRPr="00DB006E">
        <w:rPr>
          <w:rFonts w:ascii="Arial"/>
          <w:b/>
          <w:sz w:val="18"/>
        </w:rPr>
        <w:t>SURENDRA SINGH</w:t>
      </w:r>
    </w:p>
    <w:p w:rsidR="00EC3E97" w:rsidRDefault="00000000">
      <w:pPr>
        <w:spacing w:before="91"/>
        <w:ind w:left="201"/>
        <w:rPr>
          <w:sz w:val="18"/>
        </w:rPr>
      </w:pPr>
      <w:r>
        <w:rPr>
          <w:sz w:val="18"/>
        </w:rPr>
        <w:t>DOB/Age/Gender</w:t>
      </w:r>
      <w:r w:rsidR="00DB006E" w:rsidRPr="00DB006E">
        <w:rPr>
          <w:color w:val="FFFFFF" w:themeColor="background1"/>
          <w:sz w:val="18"/>
        </w:rPr>
        <w:t>`</w:t>
      </w:r>
      <w:r>
        <w:rPr>
          <w:spacing w:val="70"/>
          <w:sz w:val="18"/>
        </w:rPr>
        <w:t xml:space="preserve"> </w:t>
      </w:r>
      <w:r>
        <w:rPr>
          <w:sz w:val="18"/>
        </w:rPr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2</w:t>
      </w:r>
      <w:r w:rsidR="00DB006E">
        <w:rPr>
          <w:sz w:val="18"/>
        </w:rPr>
        <w:t>6</w:t>
      </w:r>
      <w:r>
        <w:rPr>
          <w:spacing w:val="5"/>
          <w:sz w:val="18"/>
        </w:rPr>
        <w:t xml:space="preserve"> </w:t>
      </w:r>
      <w:r>
        <w:rPr>
          <w:sz w:val="18"/>
        </w:rPr>
        <w:t>Y/Male</w:t>
      </w:r>
    </w:p>
    <w:p w:rsidR="00EC3E97" w:rsidRDefault="00000000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Patient</w:t>
      </w:r>
      <w:r>
        <w:rPr>
          <w:spacing w:val="-9"/>
          <w:sz w:val="18"/>
        </w:rPr>
        <w:t xml:space="preserve"> </w:t>
      </w:r>
      <w:r>
        <w:rPr>
          <w:sz w:val="18"/>
        </w:rPr>
        <w:t>ID</w:t>
      </w:r>
      <w:r>
        <w:rPr>
          <w:spacing w:val="-8"/>
          <w:sz w:val="18"/>
        </w:rPr>
        <w:t xml:space="preserve"> </w:t>
      </w:r>
      <w:r>
        <w:rPr>
          <w:sz w:val="18"/>
        </w:rPr>
        <w:t>/</w:t>
      </w:r>
      <w:r>
        <w:rPr>
          <w:spacing w:val="-8"/>
          <w:sz w:val="18"/>
        </w:rPr>
        <w:t xml:space="preserve"> </w:t>
      </w:r>
      <w:proofErr w:type="spellStart"/>
      <w:r>
        <w:rPr>
          <w:sz w:val="18"/>
        </w:rPr>
        <w:t>UHID</w:t>
      </w:r>
      <w:proofErr w:type="spellEnd"/>
      <w:r>
        <w:rPr>
          <w:sz w:val="18"/>
        </w:rPr>
        <w:tab/>
        <w:t>:</w:t>
      </w:r>
      <w:r>
        <w:rPr>
          <w:spacing w:val="30"/>
          <w:sz w:val="18"/>
        </w:rPr>
        <w:t xml:space="preserve"> </w:t>
      </w:r>
      <w:r>
        <w:rPr>
          <w:sz w:val="18"/>
        </w:rPr>
        <w:t>2870306/OF2870306</w:t>
      </w:r>
    </w:p>
    <w:p w:rsidR="00EC3E97" w:rsidRDefault="00000000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Referred</w:t>
      </w:r>
      <w:r>
        <w:rPr>
          <w:spacing w:val="8"/>
          <w:sz w:val="18"/>
        </w:rPr>
        <w:t xml:space="preserve"> </w:t>
      </w:r>
      <w:r>
        <w:rPr>
          <w:sz w:val="18"/>
        </w:rPr>
        <w:t>By</w:t>
      </w:r>
      <w:r>
        <w:rPr>
          <w:sz w:val="18"/>
        </w:rPr>
        <w:tab/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Dr.</w:t>
      </w:r>
    </w:p>
    <w:p w:rsidR="00EC3E97" w:rsidRDefault="00000000">
      <w:pPr>
        <w:tabs>
          <w:tab w:val="left" w:pos="1799"/>
        </w:tabs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4"/>
          <w:sz w:val="18"/>
        </w:rPr>
        <w:t xml:space="preserve"> </w:t>
      </w:r>
      <w:r>
        <w:rPr>
          <w:sz w:val="18"/>
        </w:rPr>
        <w:t>Type</w:t>
      </w:r>
      <w:r>
        <w:rPr>
          <w:sz w:val="18"/>
        </w:rPr>
        <w:tab/>
        <w:t>:</w:t>
      </w:r>
      <w:r>
        <w:rPr>
          <w:spacing w:val="5"/>
          <w:sz w:val="18"/>
        </w:rPr>
        <w:t xml:space="preserve"> </w:t>
      </w:r>
      <w:r>
        <w:rPr>
          <w:sz w:val="18"/>
        </w:rPr>
        <w:t>Whole</w:t>
      </w:r>
      <w:r>
        <w:rPr>
          <w:spacing w:val="6"/>
          <w:sz w:val="18"/>
        </w:rPr>
        <w:t xml:space="preserve"> </w:t>
      </w:r>
      <w:r>
        <w:rPr>
          <w:sz w:val="18"/>
        </w:rPr>
        <w:t>blood</w:t>
      </w:r>
      <w:r>
        <w:rPr>
          <w:spacing w:val="6"/>
          <w:sz w:val="18"/>
        </w:rPr>
        <w:t xml:space="preserve"> </w:t>
      </w:r>
      <w:r>
        <w:rPr>
          <w:sz w:val="18"/>
        </w:rPr>
        <w:t>EDTA</w:t>
      </w:r>
    </w:p>
    <w:p w:rsidR="00EC3E97" w:rsidRDefault="00000000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Client</w:t>
      </w:r>
      <w:r>
        <w:rPr>
          <w:sz w:val="18"/>
        </w:rPr>
        <w:tab/>
        <w:t>:</w:t>
      </w:r>
      <w:r>
        <w:rPr>
          <w:spacing w:val="-13"/>
          <w:sz w:val="18"/>
        </w:rPr>
        <w:t xml:space="preserve"> </w:t>
      </w:r>
      <w:r>
        <w:rPr>
          <w:sz w:val="18"/>
        </w:rPr>
        <w:t>SHIV</w:t>
      </w:r>
      <w:r>
        <w:rPr>
          <w:spacing w:val="-12"/>
          <w:sz w:val="18"/>
        </w:rPr>
        <w:t xml:space="preserve"> </w:t>
      </w:r>
      <w:r>
        <w:rPr>
          <w:sz w:val="18"/>
        </w:rPr>
        <w:t>PATHOLOGY</w:t>
      </w:r>
      <w:r>
        <w:rPr>
          <w:spacing w:val="-12"/>
          <w:sz w:val="18"/>
        </w:rPr>
        <w:t xml:space="preserve"> </w:t>
      </w:r>
      <w:r>
        <w:rPr>
          <w:sz w:val="18"/>
        </w:rPr>
        <w:t>GWALIOR</w:t>
      </w:r>
    </w:p>
    <w:p w:rsidR="00EC3E97" w:rsidRDefault="00000000">
      <w:pPr>
        <w:tabs>
          <w:tab w:val="left" w:pos="1721"/>
        </w:tabs>
        <w:spacing w:before="75"/>
        <w:ind w:left="201"/>
        <w:rPr>
          <w:sz w:val="18"/>
        </w:rPr>
      </w:pPr>
      <w:r>
        <w:br w:type="column"/>
      </w:r>
      <w:r>
        <w:rPr>
          <w:sz w:val="18"/>
        </w:rPr>
        <w:t>Bill 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 w:rsidR="00DB006E">
        <w:rPr>
          <w:sz w:val="18"/>
        </w:rPr>
        <w:t>10</w:t>
      </w:r>
      <w:r>
        <w:rPr>
          <w:sz w:val="18"/>
        </w:rPr>
        <w:t>,</w:t>
      </w:r>
      <w:r>
        <w:rPr>
          <w:spacing w:val="10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EC3E97" w:rsidRDefault="00000000">
      <w:pPr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Collected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 w:rsidR="00DB006E">
        <w:rPr>
          <w:sz w:val="18"/>
        </w:rPr>
        <w:t>10</w:t>
      </w:r>
      <w:r>
        <w:rPr>
          <w:sz w:val="18"/>
        </w:rPr>
        <w:t>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EC3E97" w:rsidRDefault="00000000">
      <w:pPr>
        <w:spacing w:before="92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Received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</w:t>
      </w:r>
      <w:r w:rsidR="00DB006E">
        <w:rPr>
          <w:sz w:val="18"/>
        </w:rPr>
        <w:t>1</w:t>
      </w:r>
      <w:r>
        <w:rPr>
          <w:sz w:val="18"/>
        </w:rPr>
        <w:t>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01:44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EC3E97" w:rsidRDefault="00000000">
      <w:pPr>
        <w:tabs>
          <w:tab w:val="left" w:pos="1721"/>
        </w:tabs>
        <w:spacing w:before="92" w:line="345" w:lineRule="auto"/>
        <w:ind w:left="201" w:right="1454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</w:t>
      </w:r>
      <w:r w:rsidR="00DB006E">
        <w:rPr>
          <w:sz w:val="18"/>
        </w:rPr>
        <w:t>1</w:t>
      </w:r>
      <w:r>
        <w:rPr>
          <w:sz w:val="18"/>
        </w:rPr>
        <w:t>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02:43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  <w:r>
        <w:rPr>
          <w:spacing w:val="-47"/>
          <w:sz w:val="18"/>
        </w:rPr>
        <w:t xml:space="preserve"> </w:t>
      </w:r>
      <w:r>
        <w:rPr>
          <w:sz w:val="18"/>
        </w:rPr>
        <w:t>Barcode</w:t>
      </w:r>
      <w:r>
        <w:rPr>
          <w:spacing w:val="2"/>
          <w:sz w:val="18"/>
        </w:rPr>
        <w:t xml:space="preserve"> </w:t>
      </w:r>
      <w:r>
        <w:rPr>
          <w:sz w:val="18"/>
        </w:rPr>
        <w:t>No</w:t>
      </w:r>
      <w:r>
        <w:rPr>
          <w:sz w:val="18"/>
        </w:rPr>
        <w:tab/>
        <w:t>:</w:t>
      </w:r>
      <w:r>
        <w:rPr>
          <w:spacing w:val="4"/>
          <w:sz w:val="18"/>
        </w:rPr>
        <w:t xml:space="preserve"> </w:t>
      </w:r>
      <w:r>
        <w:rPr>
          <w:sz w:val="18"/>
        </w:rPr>
        <w:t>HT06722</w:t>
      </w:r>
      <w:r w:rsidR="00DB006E">
        <w:rPr>
          <w:sz w:val="18"/>
        </w:rPr>
        <w:t>2</w:t>
      </w:r>
    </w:p>
    <w:p w:rsidR="00EC3E97" w:rsidRDefault="00000000">
      <w:pPr>
        <w:tabs>
          <w:tab w:val="left" w:pos="1721"/>
        </w:tabs>
        <w:spacing w:before="1"/>
        <w:ind w:left="201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Status</w:t>
      </w:r>
      <w:r>
        <w:rPr>
          <w:sz w:val="18"/>
        </w:rPr>
        <w:tab/>
        <w:t>:</w:t>
      </w:r>
      <w:r>
        <w:rPr>
          <w:spacing w:val="11"/>
          <w:sz w:val="18"/>
        </w:rPr>
        <w:t xml:space="preserve"> </w:t>
      </w:r>
      <w:r>
        <w:rPr>
          <w:sz w:val="18"/>
        </w:rPr>
        <w:t>Final</w:t>
      </w:r>
      <w:r>
        <w:rPr>
          <w:spacing w:val="10"/>
          <w:sz w:val="18"/>
        </w:rPr>
        <w:t xml:space="preserve"> </w:t>
      </w:r>
      <w:r>
        <w:rPr>
          <w:sz w:val="18"/>
        </w:rPr>
        <w:t>Report</w:t>
      </w:r>
    </w:p>
    <w:p w:rsidR="00EC3E97" w:rsidRDefault="00EC3E97">
      <w:pPr>
        <w:rPr>
          <w:sz w:val="18"/>
        </w:rPr>
        <w:sectPr w:rsidR="00EC3E97">
          <w:footerReference w:type="default" r:id="rId6"/>
          <w:type w:val="continuous"/>
          <w:pgSz w:w="11900" w:h="16840"/>
          <w:pgMar w:top="1420" w:right="860" w:bottom="200" w:left="380" w:header="720" w:footer="0" w:gutter="0"/>
          <w:pgNumType w:start="1"/>
          <w:cols w:num="2" w:space="720" w:equalWidth="0">
            <w:col w:w="4396" w:space="994"/>
            <w:col w:w="5270"/>
          </w:cols>
        </w:sectPr>
      </w:pPr>
    </w:p>
    <w:p w:rsidR="00EC3E97" w:rsidRDefault="00000000">
      <w:pPr>
        <w:spacing w:before="1"/>
        <w:rPr>
          <w:sz w:val="9"/>
        </w:rPr>
      </w:pPr>
      <w:r>
        <w:pict>
          <v:group id="_x0000_s2075" style="position:absolute;margin-left:20pt;margin-top:0;width:575pt;height:821.2pt;z-index:-16357376;mso-position-horizontal-relative:page;mso-position-vertical-relative:page" coordorigin="400" coordsize="11500,164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8" type="#_x0000_t75" style="position:absolute;left:640;width:11260;height:16424">
              <v:imagedata r:id="rId7" o:title=""/>
            </v:shape>
            <v:shape id="_x0000_s2077" type="#_x0000_t75" style="position:absolute;left:9561;top:14145;width:1275;height:959">
              <v:imagedata r:id="rId8" o:title=""/>
            </v:shape>
            <v:shape id="_x0000_s2076" type="#_x0000_t75" style="position:absolute;left:400;top:14440;width:1500;height:1500">
              <v:imagedata r:id="rId9" o:title=""/>
            </v:shape>
            <w10:wrap anchorx="page" anchory="page"/>
          </v:group>
        </w:pict>
      </w:r>
    </w:p>
    <w:p w:rsidR="00EC3E97" w:rsidRDefault="00000000">
      <w:pPr>
        <w:ind w:left="123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74" type="#_x0000_t202" style="width:520.2pt;height:17.55pt;mso-left-percent:-10001;mso-top-percent:-10001;mso-position-horizontal:absolute;mso-position-horizontal-relative:char;mso-position-vertical:absolute;mso-position-vertical-relative:line;mso-left-percent:-10001;mso-top-percent:-10001" filled="f" strokecolor="#d2d2d2" strokeweight=".22908mm">
            <v:textbox inset="0,0,0,0">
              <w:txbxContent>
                <w:p w:rsidR="00EC3E97" w:rsidRDefault="00000000">
                  <w:pPr>
                    <w:tabs>
                      <w:tab w:val="left" w:pos="4389"/>
                      <w:tab w:val="left" w:pos="6441"/>
                      <w:tab w:val="left" w:pos="8026"/>
                    </w:tabs>
                    <w:spacing w:before="39"/>
                    <w:ind w:left="38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Test</w:t>
                  </w:r>
                  <w:r>
                    <w:rPr>
                      <w:rFonts w:ascii="Arial"/>
                      <w:b/>
                      <w:spacing w:val="3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b/>
                      <w:sz w:val="18"/>
                    </w:rPr>
                    <w:t>Description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Value(s)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Unit(s)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Reference</w:t>
                  </w:r>
                  <w:r>
                    <w:rPr>
                      <w:rFonts w:ascii="Arial"/>
                      <w:b/>
                      <w:spacing w:val="2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b/>
                      <w:sz w:val="18"/>
                    </w:rPr>
                    <w:t>Range</w:t>
                  </w:r>
                </w:p>
              </w:txbxContent>
            </v:textbox>
            <w10:wrap type="none"/>
            <w10:anchorlock/>
          </v:shape>
        </w:pict>
      </w:r>
    </w:p>
    <w:p w:rsidR="00EC3E97" w:rsidRDefault="00000000">
      <w:pPr>
        <w:pStyle w:val="Heading1"/>
        <w:spacing w:before="147"/>
        <w:ind w:left="4100"/>
      </w:pPr>
      <w:r>
        <w:t>HEMATOLOGY</w:t>
      </w:r>
      <w:r>
        <w:rPr>
          <w:spacing w:val="-4"/>
        </w:rPr>
        <w:t xml:space="preserve"> </w:t>
      </w:r>
      <w:r>
        <w:t>REPORT</w:t>
      </w:r>
    </w:p>
    <w:p w:rsidR="00EC3E97" w:rsidRDefault="00000000">
      <w:pPr>
        <w:spacing w:before="79" w:after="6" w:line="331" w:lineRule="auto"/>
        <w:ind w:left="4017" w:right="4007" w:firstLine="13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Vital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Screening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Package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  <w:u w:val="single"/>
        </w:rPr>
        <w:t>Complete</w:t>
      </w:r>
      <w:r>
        <w:rPr>
          <w:rFonts w:ascii="Arial"/>
          <w:b/>
          <w:spacing w:val="34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Blood</w:t>
      </w:r>
      <w:r>
        <w:rPr>
          <w:rFonts w:ascii="Arial"/>
          <w:b/>
          <w:spacing w:val="34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Count</w:t>
      </w:r>
      <w:r>
        <w:rPr>
          <w:rFonts w:ascii="Arial"/>
          <w:b/>
          <w:spacing w:val="34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(CBC)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86"/>
        <w:gridCol w:w="1738"/>
        <w:gridCol w:w="1924"/>
        <w:gridCol w:w="1459"/>
      </w:tblGrid>
      <w:tr w:rsidR="00EC3E97">
        <w:trPr>
          <w:trHeight w:val="245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0" w:line="203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RBC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PARAMETERS</w:t>
            </w:r>
          </w:p>
        </w:tc>
        <w:tc>
          <w:tcPr>
            <w:tcW w:w="5121" w:type="dxa"/>
            <w:gridSpan w:val="3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EC3E97">
        <w:trPr>
          <w:trHeight w:val="465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Hemoglobin</w:t>
            </w:r>
          </w:p>
          <w:p w:rsidR="00EC3E97" w:rsidRDefault="00000000">
            <w:pPr>
              <w:pStyle w:val="TableParagraph"/>
              <w:spacing w:before="17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2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colorimetric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sz w:val="18"/>
              </w:rPr>
            </w:pPr>
            <w:r>
              <w:rPr>
                <w:sz w:val="18"/>
              </w:rPr>
              <w:t>16.1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sz w:val="18"/>
              </w:rPr>
              <w:t>g/dL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13.0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17.0</w:t>
            </w:r>
          </w:p>
        </w:tc>
      </w:tr>
      <w:tr w:rsidR="00EC3E97">
        <w:trPr>
          <w:trHeight w:val="455"/>
        </w:trPr>
        <w:tc>
          <w:tcPr>
            <w:tcW w:w="388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RBC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Count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Electrical</w:t>
            </w:r>
            <w:r>
              <w:rPr>
                <w:spacing w:val="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impedance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ind w:left="525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sz w:val="18"/>
              </w:rPr>
              <w:t>10^6/µl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ind w:left="509"/>
              <w:rPr>
                <w:sz w:val="18"/>
              </w:rPr>
            </w:pPr>
            <w:r>
              <w:rPr>
                <w:sz w:val="18"/>
              </w:rPr>
              <w:t>4.5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5.5</w:t>
            </w:r>
          </w:p>
        </w:tc>
      </w:tr>
      <w:tr w:rsidR="00EC3E97">
        <w:trPr>
          <w:trHeight w:val="455"/>
        </w:trPr>
        <w:tc>
          <w:tcPr>
            <w:tcW w:w="388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PCV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ind w:left="525"/>
              <w:rPr>
                <w:sz w:val="18"/>
              </w:rPr>
            </w:pPr>
            <w:r>
              <w:rPr>
                <w:sz w:val="18"/>
              </w:rPr>
              <w:t>49.2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%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ind w:left="509"/>
              <w:rPr>
                <w:sz w:val="18"/>
              </w:rPr>
            </w:pPr>
            <w:r>
              <w:rPr>
                <w:sz w:val="18"/>
              </w:rPr>
              <w:t>40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50</w:t>
            </w:r>
          </w:p>
        </w:tc>
      </w:tr>
      <w:tr w:rsidR="00EC3E97">
        <w:trPr>
          <w:trHeight w:val="455"/>
        </w:trPr>
        <w:tc>
          <w:tcPr>
            <w:tcW w:w="388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MCV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ind w:left="525"/>
              <w:rPr>
                <w:sz w:val="18"/>
              </w:rPr>
            </w:pPr>
            <w:r>
              <w:rPr>
                <w:sz w:val="18"/>
              </w:rPr>
              <w:t>99.4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proofErr w:type="spellStart"/>
            <w:r>
              <w:rPr>
                <w:sz w:val="18"/>
              </w:rPr>
              <w:t>fl</w:t>
            </w:r>
            <w:proofErr w:type="spellEnd"/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ind w:left="509"/>
              <w:rPr>
                <w:sz w:val="18"/>
              </w:rPr>
            </w:pPr>
            <w:r>
              <w:rPr>
                <w:sz w:val="18"/>
              </w:rPr>
              <w:t>83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101</w:t>
            </w:r>
          </w:p>
        </w:tc>
      </w:tr>
      <w:tr w:rsidR="00EC3E97">
        <w:trPr>
          <w:trHeight w:val="455"/>
        </w:trPr>
        <w:tc>
          <w:tcPr>
            <w:tcW w:w="388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proofErr w:type="spellStart"/>
            <w:r>
              <w:rPr>
                <w:sz w:val="18"/>
              </w:rPr>
              <w:t>MCH</w:t>
            </w:r>
            <w:proofErr w:type="spellEnd"/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ind w:left="52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32.6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proofErr w:type="spellStart"/>
            <w:r>
              <w:rPr>
                <w:sz w:val="18"/>
              </w:rPr>
              <w:t>pg</w:t>
            </w:r>
            <w:proofErr w:type="spellEnd"/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ind w:left="509"/>
              <w:rPr>
                <w:sz w:val="18"/>
              </w:rPr>
            </w:pPr>
            <w:r>
              <w:rPr>
                <w:sz w:val="18"/>
              </w:rPr>
              <w:t>27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32</w:t>
            </w:r>
          </w:p>
        </w:tc>
      </w:tr>
      <w:tr w:rsidR="00EC3E97">
        <w:trPr>
          <w:trHeight w:val="455"/>
        </w:trPr>
        <w:tc>
          <w:tcPr>
            <w:tcW w:w="388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proofErr w:type="spellStart"/>
            <w:r>
              <w:rPr>
                <w:sz w:val="18"/>
              </w:rPr>
              <w:t>MCHC</w:t>
            </w:r>
            <w:proofErr w:type="spellEnd"/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ind w:left="525"/>
              <w:rPr>
                <w:sz w:val="18"/>
              </w:rPr>
            </w:pPr>
            <w:r>
              <w:rPr>
                <w:sz w:val="18"/>
              </w:rPr>
              <w:t>32.8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sz w:val="18"/>
              </w:rPr>
              <w:t>g/dL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ind w:left="509"/>
              <w:rPr>
                <w:sz w:val="18"/>
              </w:rPr>
            </w:pPr>
            <w:r>
              <w:rPr>
                <w:sz w:val="18"/>
              </w:rPr>
              <w:t>31.5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34.5</w:t>
            </w:r>
          </w:p>
        </w:tc>
      </w:tr>
      <w:tr w:rsidR="00EC3E97">
        <w:trPr>
          <w:trHeight w:val="455"/>
        </w:trPr>
        <w:tc>
          <w:tcPr>
            <w:tcW w:w="388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proofErr w:type="spellStart"/>
            <w:r>
              <w:rPr>
                <w:sz w:val="18"/>
              </w:rPr>
              <w:t>RDW</w:t>
            </w:r>
            <w:proofErr w:type="spellEnd"/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(CV)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ind w:left="525"/>
              <w:rPr>
                <w:sz w:val="18"/>
              </w:rPr>
            </w:pPr>
            <w:r>
              <w:rPr>
                <w:sz w:val="18"/>
              </w:rPr>
              <w:t>13.7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%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ind w:left="509"/>
              <w:rPr>
                <w:sz w:val="18"/>
              </w:rPr>
            </w:pPr>
            <w:r>
              <w:rPr>
                <w:sz w:val="18"/>
              </w:rPr>
              <w:t>11.6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14.0</w:t>
            </w:r>
          </w:p>
        </w:tc>
      </w:tr>
      <w:tr w:rsidR="00EC3E97">
        <w:trPr>
          <w:trHeight w:val="455"/>
        </w:trPr>
        <w:tc>
          <w:tcPr>
            <w:tcW w:w="388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proofErr w:type="spellStart"/>
            <w:r>
              <w:rPr>
                <w:sz w:val="18"/>
              </w:rPr>
              <w:t>RDW</w:t>
            </w:r>
            <w:proofErr w:type="spellEnd"/>
            <w:r>
              <w:rPr>
                <w:sz w:val="18"/>
              </w:rPr>
              <w:t>-SD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ind w:left="52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48.5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proofErr w:type="spellStart"/>
            <w:r>
              <w:rPr>
                <w:sz w:val="18"/>
              </w:rPr>
              <w:t>fl</w:t>
            </w:r>
            <w:proofErr w:type="spellEnd"/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ind w:left="509"/>
              <w:rPr>
                <w:sz w:val="18"/>
              </w:rPr>
            </w:pPr>
            <w:r>
              <w:rPr>
                <w:sz w:val="18"/>
              </w:rPr>
              <w:t>35.1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43.9</w:t>
            </w:r>
          </w:p>
        </w:tc>
      </w:tr>
      <w:tr w:rsidR="00EC3E97">
        <w:trPr>
          <w:trHeight w:val="276"/>
        </w:trPr>
        <w:tc>
          <w:tcPr>
            <w:tcW w:w="3886" w:type="dxa"/>
          </w:tcPr>
          <w:p w:rsidR="00EC3E97" w:rsidRDefault="00000000">
            <w:pPr>
              <w:pStyle w:val="TableParagraph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WBC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PARAMETERS</w:t>
            </w:r>
          </w:p>
        </w:tc>
        <w:tc>
          <w:tcPr>
            <w:tcW w:w="1738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924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EC3E97">
        <w:trPr>
          <w:trHeight w:val="465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TLC</w:t>
            </w:r>
          </w:p>
          <w:p w:rsidR="00EC3E97" w:rsidRDefault="00000000">
            <w:pPr>
              <w:pStyle w:val="TableParagraph"/>
              <w:spacing w:before="17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Electrical</w:t>
            </w:r>
            <w:r>
              <w:rPr>
                <w:spacing w:val="5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impedance</w:t>
            </w:r>
            <w:r>
              <w:rPr>
                <w:spacing w:val="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and</w:t>
            </w:r>
            <w:r>
              <w:rPr>
                <w:spacing w:val="5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microscopy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sz w:val="18"/>
              </w:rPr>
            </w:pPr>
            <w:r>
              <w:rPr>
                <w:sz w:val="18"/>
              </w:rPr>
              <w:t>8.1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sz w:val="18"/>
              </w:rPr>
              <w:t>10^3/µl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4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10</w:t>
            </w:r>
          </w:p>
        </w:tc>
      </w:tr>
      <w:tr w:rsidR="00EC3E97">
        <w:trPr>
          <w:trHeight w:val="276"/>
        </w:trPr>
        <w:tc>
          <w:tcPr>
            <w:tcW w:w="3886" w:type="dxa"/>
          </w:tcPr>
          <w:p w:rsidR="00EC3E97" w:rsidRDefault="00000000">
            <w:pPr>
              <w:pStyle w:val="TableParagraph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DIFFERENTIAL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LEUCOCYTE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COUNT</w:t>
            </w:r>
          </w:p>
        </w:tc>
        <w:tc>
          <w:tcPr>
            <w:tcW w:w="1738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924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EC3E97">
        <w:trPr>
          <w:trHeight w:val="286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Neutrophils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sz w:val="18"/>
              </w:rPr>
            </w:pPr>
            <w:r>
              <w:rPr>
                <w:sz w:val="18"/>
              </w:rPr>
              <w:t>53.6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%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40-80</w:t>
            </w:r>
          </w:p>
        </w:tc>
      </w:tr>
      <w:tr w:rsidR="00EC3E97">
        <w:trPr>
          <w:trHeight w:val="286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Lymphocytes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sz w:val="18"/>
              </w:rPr>
            </w:pPr>
            <w:r>
              <w:rPr>
                <w:sz w:val="18"/>
              </w:rPr>
              <w:t>38.6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%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20-40</w:t>
            </w:r>
          </w:p>
        </w:tc>
      </w:tr>
      <w:tr w:rsidR="00EC3E97">
        <w:trPr>
          <w:trHeight w:val="286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Monocytes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sz w:val="18"/>
              </w:rPr>
            </w:pPr>
            <w:r>
              <w:rPr>
                <w:sz w:val="18"/>
              </w:rPr>
              <w:t>5.7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%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2-10</w:t>
            </w:r>
          </w:p>
        </w:tc>
      </w:tr>
      <w:tr w:rsidR="00EC3E97">
        <w:trPr>
          <w:trHeight w:val="286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Eosinophils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sz w:val="18"/>
              </w:rPr>
            </w:pPr>
            <w:r>
              <w:rPr>
                <w:w w:val="101"/>
                <w:sz w:val="18"/>
              </w:rPr>
              <w:t>2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%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1-6</w:t>
            </w:r>
          </w:p>
        </w:tc>
      </w:tr>
      <w:tr w:rsidR="00EC3E97">
        <w:trPr>
          <w:trHeight w:val="286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Basophils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sz w:val="18"/>
              </w:rPr>
            </w:pPr>
            <w:r>
              <w:rPr>
                <w:sz w:val="18"/>
              </w:rPr>
              <w:t>0.1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%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&lt;2</w:t>
            </w:r>
          </w:p>
        </w:tc>
      </w:tr>
      <w:tr w:rsidR="00EC3E97">
        <w:trPr>
          <w:trHeight w:val="459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Absolute</w:t>
            </w:r>
            <w:r>
              <w:rPr>
                <w:rFonts w:ascii="Arial"/>
                <w:b/>
                <w:spacing w:val="45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leukocyte</w:t>
            </w:r>
            <w:r>
              <w:rPr>
                <w:rFonts w:ascii="Arial"/>
                <w:b/>
                <w:spacing w:val="46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counts</w:t>
            </w:r>
          </w:p>
          <w:p w:rsidR="00EC3E97" w:rsidRDefault="00000000">
            <w:pPr>
              <w:pStyle w:val="TableParagraph"/>
              <w:spacing w:before="17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3"/>
                <w:w w:val="105"/>
                <w:sz w:val="15"/>
              </w:rPr>
              <w:t>Method</w:t>
            </w:r>
            <w:r>
              <w:rPr>
                <w:rFonts w:ascii="Arial"/>
                <w:b/>
                <w:spacing w:val="-7"/>
                <w:w w:val="105"/>
                <w:sz w:val="15"/>
              </w:rPr>
              <w:t xml:space="preserve"> </w:t>
            </w:r>
            <w:r>
              <w:rPr>
                <w:rFonts w:ascii="Arial"/>
                <w:b/>
                <w:spacing w:val="-3"/>
                <w:w w:val="105"/>
                <w:sz w:val="15"/>
              </w:rPr>
              <w:t>:</w:t>
            </w:r>
            <w:r>
              <w:rPr>
                <w:rFonts w:ascii="Arial"/>
                <w:b/>
                <w:spacing w:val="-7"/>
                <w:w w:val="105"/>
                <w:sz w:val="15"/>
              </w:rPr>
              <w:t xml:space="preserve"> </w:t>
            </w:r>
            <w:r>
              <w:rPr>
                <w:rFonts w:ascii="Arial"/>
                <w:b/>
                <w:spacing w:val="-3"/>
                <w:w w:val="105"/>
                <w:sz w:val="15"/>
              </w:rPr>
              <w:t>Calculated</w:t>
            </w:r>
          </w:p>
        </w:tc>
        <w:tc>
          <w:tcPr>
            <w:tcW w:w="1738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924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EC3E97">
        <w:trPr>
          <w:trHeight w:val="269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21"/>
              <w:rPr>
                <w:sz w:val="18"/>
              </w:rPr>
            </w:pPr>
            <w:r>
              <w:rPr>
                <w:sz w:val="18"/>
              </w:rPr>
              <w:t>Neutrophils*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21"/>
              <w:ind w:left="525"/>
              <w:rPr>
                <w:sz w:val="18"/>
              </w:rPr>
            </w:pPr>
            <w:r>
              <w:rPr>
                <w:sz w:val="18"/>
              </w:rPr>
              <w:t>4.34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21"/>
              <w:ind w:left="844"/>
              <w:rPr>
                <w:sz w:val="18"/>
              </w:rPr>
            </w:pPr>
            <w:r>
              <w:rPr>
                <w:sz w:val="18"/>
              </w:rPr>
              <w:t>10^3/µl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21"/>
              <w:ind w:left="509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7</w:t>
            </w:r>
          </w:p>
        </w:tc>
      </w:tr>
      <w:tr w:rsidR="00EC3E97">
        <w:trPr>
          <w:trHeight w:val="286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Lymphocytes*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3.13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sz w:val="18"/>
              </w:rPr>
              <w:t>10^3/µl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</w:p>
        </w:tc>
      </w:tr>
      <w:tr w:rsidR="00EC3E97">
        <w:trPr>
          <w:trHeight w:val="286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Monocytes*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sz w:val="18"/>
              </w:rPr>
            </w:pPr>
            <w:r>
              <w:rPr>
                <w:sz w:val="18"/>
              </w:rPr>
              <w:t>0.46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sz w:val="18"/>
              </w:rPr>
              <w:t>10^3/µl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0.2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1.0</w:t>
            </w:r>
          </w:p>
        </w:tc>
      </w:tr>
      <w:tr w:rsidR="00EC3E97">
        <w:trPr>
          <w:trHeight w:val="286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Eosinophils*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sz w:val="18"/>
              </w:rPr>
            </w:pPr>
            <w:r>
              <w:rPr>
                <w:sz w:val="18"/>
              </w:rPr>
              <w:t>0.16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sz w:val="18"/>
              </w:rPr>
              <w:t>10^3/µl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0.02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0.5</w:t>
            </w:r>
          </w:p>
        </w:tc>
      </w:tr>
      <w:tr w:rsidR="00EC3E97">
        <w:trPr>
          <w:trHeight w:val="286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Basophils*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0.01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sz w:val="18"/>
              </w:rPr>
              <w:t>10^3/µl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0.02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0.5</w:t>
            </w:r>
          </w:p>
        </w:tc>
      </w:tr>
      <w:tr w:rsidR="00EC3E97">
        <w:trPr>
          <w:trHeight w:val="286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5"/>
                <w:sz w:val="18"/>
              </w:rPr>
              <w:t>PLATELET</w:t>
            </w:r>
            <w:r>
              <w:rPr>
                <w:rFonts w:ascii="Arial"/>
                <w:b/>
                <w:spacing w:val="-8"/>
                <w:sz w:val="18"/>
              </w:rPr>
              <w:t xml:space="preserve"> </w:t>
            </w:r>
            <w:r>
              <w:rPr>
                <w:rFonts w:ascii="Arial"/>
                <w:b/>
                <w:spacing w:val="-4"/>
                <w:sz w:val="18"/>
              </w:rPr>
              <w:t>PARAMETERS</w:t>
            </w:r>
          </w:p>
        </w:tc>
        <w:tc>
          <w:tcPr>
            <w:tcW w:w="1738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924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EC3E97">
        <w:trPr>
          <w:trHeight w:val="465"/>
        </w:trPr>
        <w:tc>
          <w:tcPr>
            <w:tcW w:w="388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z w:val="18"/>
              </w:rPr>
              <w:t>Platelet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Count</w:t>
            </w:r>
          </w:p>
          <w:p w:rsidR="00EC3E97" w:rsidRDefault="00000000">
            <w:pPr>
              <w:pStyle w:val="TableParagraph"/>
              <w:spacing w:before="17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6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7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Electrical</w:t>
            </w:r>
            <w:r>
              <w:rPr>
                <w:spacing w:val="7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impedance</w:t>
            </w:r>
            <w:r>
              <w:rPr>
                <w:spacing w:val="6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and</w:t>
            </w:r>
            <w:r>
              <w:rPr>
                <w:spacing w:val="6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microscopy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before="37"/>
              <w:ind w:left="525"/>
              <w:rPr>
                <w:sz w:val="18"/>
              </w:rPr>
            </w:pPr>
            <w:r>
              <w:rPr>
                <w:sz w:val="18"/>
              </w:rPr>
              <w:t>254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sz w:val="18"/>
              </w:rPr>
              <w:t>10^3/µl</w:t>
            </w:r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before="37"/>
              <w:ind w:left="509"/>
              <w:rPr>
                <w:sz w:val="18"/>
              </w:rPr>
            </w:pPr>
            <w:r>
              <w:rPr>
                <w:sz w:val="18"/>
              </w:rPr>
              <w:t>150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410</w:t>
            </w:r>
          </w:p>
        </w:tc>
      </w:tr>
      <w:tr w:rsidR="00EC3E97">
        <w:trPr>
          <w:trHeight w:val="234"/>
        </w:trPr>
        <w:tc>
          <w:tcPr>
            <w:tcW w:w="3886" w:type="dxa"/>
          </w:tcPr>
          <w:p w:rsidR="00EC3E97" w:rsidRDefault="00000000">
            <w:pPr>
              <w:pStyle w:val="TableParagraph"/>
              <w:spacing w:line="187" w:lineRule="exact"/>
              <w:rPr>
                <w:sz w:val="18"/>
              </w:rPr>
            </w:pPr>
            <w:r>
              <w:rPr>
                <w:sz w:val="18"/>
              </w:rPr>
              <w:t>Mean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Platelet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Volume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MPV</w:t>
            </w:r>
            <w:proofErr w:type="spellEnd"/>
            <w:r>
              <w:rPr>
                <w:sz w:val="18"/>
              </w:rPr>
              <w:t>)</w:t>
            </w:r>
          </w:p>
        </w:tc>
        <w:tc>
          <w:tcPr>
            <w:tcW w:w="1738" w:type="dxa"/>
          </w:tcPr>
          <w:p w:rsidR="00EC3E97" w:rsidRDefault="00000000">
            <w:pPr>
              <w:pStyle w:val="TableParagraph"/>
              <w:spacing w:line="187" w:lineRule="exact"/>
              <w:ind w:left="525"/>
              <w:rPr>
                <w:sz w:val="18"/>
              </w:rPr>
            </w:pPr>
            <w:r>
              <w:rPr>
                <w:sz w:val="18"/>
              </w:rPr>
              <w:t>11.1</w:t>
            </w:r>
          </w:p>
        </w:tc>
        <w:tc>
          <w:tcPr>
            <w:tcW w:w="1924" w:type="dxa"/>
          </w:tcPr>
          <w:p w:rsidR="00EC3E97" w:rsidRDefault="00000000">
            <w:pPr>
              <w:pStyle w:val="TableParagraph"/>
              <w:spacing w:line="187" w:lineRule="exact"/>
              <w:ind w:left="844"/>
              <w:rPr>
                <w:sz w:val="18"/>
              </w:rPr>
            </w:pPr>
            <w:proofErr w:type="spellStart"/>
            <w:r>
              <w:rPr>
                <w:sz w:val="18"/>
              </w:rPr>
              <w:t>fL</w:t>
            </w:r>
            <w:proofErr w:type="spellEnd"/>
          </w:p>
        </w:tc>
        <w:tc>
          <w:tcPr>
            <w:tcW w:w="1459" w:type="dxa"/>
          </w:tcPr>
          <w:p w:rsidR="00EC3E97" w:rsidRDefault="00000000">
            <w:pPr>
              <w:pStyle w:val="TableParagraph"/>
              <w:spacing w:line="187" w:lineRule="exact"/>
              <w:ind w:left="509"/>
              <w:rPr>
                <w:sz w:val="18"/>
              </w:rPr>
            </w:pPr>
            <w:r>
              <w:rPr>
                <w:sz w:val="18"/>
              </w:rPr>
              <w:t>9.3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12.1</w:t>
            </w:r>
          </w:p>
        </w:tc>
      </w:tr>
    </w:tbl>
    <w:p w:rsidR="00EC3E97" w:rsidRDefault="00EC3E97">
      <w:pPr>
        <w:spacing w:line="187" w:lineRule="exact"/>
        <w:rPr>
          <w:sz w:val="18"/>
        </w:rPr>
        <w:sectPr w:rsidR="00EC3E97">
          <w:type w:val="continuous"/>
          <w:pgSz w:w="11900" w:h="16840"/>
          <w:pgMar w:top="1420" w:right="860" w:bottom="200" w:left="380" w:header="720" w:footer="720" w:gutter="0"/>
          <w:cols w:space="720"/>
        </w:sectPr>
      </w:pPr>
    </w:p>
    <w:p w:rsidR="00DB006E" w:rsidRDefault="00DB006E" w:rsidP="00DB006E">
      <w:pPr>
        <w:tabs>
          <w:tab w:val="left" w:pos="1799"/>
        </w:tabs>
        <w:spacing w:before="75"/>
        <w:ind w:left="201"/>
        <w:rPr>
          <w:rFonts w:ascii="Arial"/>
          <w:b/>
          <w:sz w:val="18"/>
        </w:rPr>
      </w:pPr>
      <w:r>
        <w:rPr>
          <w:sz w:val="18"/>
        </w:rPr>
        <w:lastRenderedPageBreak/>
        <w:t>Patient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z w:val="18"/>
        </w:rPr>
        <w:tab/>
      </w:r>
      <w:r>
        <w:rPr>
          <w:rFonts w:ascii="Arial"/>
          <w:b/>
          <w:sz w:val="18"/>
        </w:rPr>
        <w:t>:</w:t>
      </w:r>
      <w:r>
        <w:rPr>
          <w:rFonts w:ascii="Arial"/>
          <w:b/>
          <w:spacing w:val="14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Mr</w:t>
      </w:r>
      <w:proofErr w:type="spellEnd"/>
      <w:r>
        <w:rPr>
          <w:rFonts w:ascii="Arial"/>
          <w:b/>
          <w:spacing w:val="14"/>
          <w:sz w:val="18"/>
        </w:rPr>
        <w:t xml:space="preserve"> </w:t>
      </w:r>
      <w:r w:rsidRPr="00DB006E">
        <w:rPr>
          <w:rFonts w:ascii="Arial"/>
          <w:b/>
          <w:sz w:val="18"/>
        </w:rPr>
        <w:t>SURENDRA SINGH</w:t>
      </w:r>
    </w:p>
    <w:p w:rsidR="00DB006E" w:rsidRDefault="00DB006E" w:rsidP="00DB006E">
      <w:pPr>
        <w:spacing w:before="91"/>
        <w:ind w:left="201"/>
        <w:rPr>
          <w:sz w:val="18"/>
        </w:rPr>
      </w:pPr>
      <w:r>
        <w:rPr>
          <w:sz w:val="18"/>
        </w:rPr>
        <w:t>DOB/Age/Gender</w:t>
      </w:r>
      <w:r w:rsidRPr="00DB006E">
        <w:rPr>
          <w:color w:val="FFFFFF" w:themeColor="background1"/>
          <w:sz w:val="18"/>
        </w:rPr>
        <w:t>`</w:t>
      </w:r>
      <w:r>
        <w:rPr>
          <w:spacing w:val="70"/>
          <w:sz w:val="18"/>
        </w:rPr>
        <w:t xml:space="preserve"> </w:t>
      </w:r>
      <w:r>
        <w:rPr>
          <w:sz w:val="18"/>
        </w:rPr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26</w:t>
      </w:r>
      <w:r>
        <w:rPr>
          <w:spacing w:val="5"/>
          <w:sz w:val="18"/>
        </w:rPr>
        <w:t xml:space="preserve"> </w:t>
      </w:r>
      <w:r>
        <w:rPr>
          <w:sz w:val="18"/>
        </w:rPr>
        <w:t>Y/Male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Patient</w:t>
      </w:r>
      <w:r>
        <w:rPr>
          <w:spacing w:val="-9"/>
          <w:sz w:val="18"/>
        </w:rPr>
        <w:t xml:space="preserve"> </w:t>
      </w:r>
      <w:r>
        <w:rPr>
          <w:sz w:val="18"/>
        </w:rPr>
        <w:t>ID</w:t>
      </w:r>
      <w:r>
        <w:rPr>
          <w:spacing w:val="-8"/>
          <w:sz w:val="18"/>
        </w:rPr>
        <w:t xml:space="preserve"> </w:t>
      </w:r>
      <w:r>
        <w:rPr>
          <w:sz w:val="18"/>
        </w:rPr>
        <w:t>/</w:t>
      </w:r>
      <w:r>
        <w:rPr>
          <w:spacing w:val="-8"/>
          <w:sz w:val="18"/>
        </w:rPr>
        <w:t xml:space="preserve"> </w:t>
      </w:r>
      <w:proofErr w:type="spellStart"/>
      <w:r>
        <w:rPr>
          <w:sz w:val="18"/>
        </w:rPr>
        <w:t>UHID</w:t>
      </w:r>
      <w:proofErr w:type="spellEnd"/>
      <w:r>
        <w:rPr>
          <w:sz w:val="18"/>
        </w:rPr>
        <w:tab/>
        <w:t>:</w:t>
      </w:r>
      <w:r>
        <w:rPr>
          <w:spacing w:val="30"/>
          <w:sz w:val="18"/>
        </w:rPr>
        <w:t xml:space="preserve"> </w:t>
      </w:r>
      <w:r>
        <w:rPr>
          <w:sz w:val="18"/>
        </w:rPr>
        <w:t>2870306/OF2870306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Referred</w:t>
      </w:r>
      <w:r>
        <w:rPr>
          <w:spacing w:val="8"/>
          <w:sz w:val="18"/>
        </w:rPr>
        <w:t xml:space="preserve"> </w:t>
      </w:r>
      <w:r>
        <w:rPr>
          <w:sz w:val="18"/>
        </w:rPr>
        <w:t>By</w:t>
      </w:r>
      <w:r>
        <w:rPr>
          <w:sz w:val="18"/>
        </w:rPr>
        <w:tab/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Dr.</w:t>
      </w:r>
    </w:p>
    <w:p w:rsidR="00DB006E" w:rsidRDefault="00DB006E" w:rsidP="00DB006E">
      <w:pPr>
        <w:tabs>
          <w:tab w:val="left" w:pos="1799"/>
        </w:tabs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4"/>
          <w:sz w:val="18"/>
        </w:rPr>
        <w:t xml:space="preserve"> </w:t>
      </w:r>
      <w:r>
        <w:rPr>
          <w:sz w:val="18"/>
        </w:rPr>
        <w:t>Type</w:t>
      </w:r>
      <w:r>
        <w:rPr>
          <w:sz w:val="18"/>
        </w:rPr>
        <w:tab/>
        <w:t>:</w:t>
      </w:r>
      <w:r>
        <w:rPr>
          <w:spacing w:val="5"/>
          <w:sz w:val="18"/>
        </w:rPr>
        <w:t xml:space="preserve"> </w:t>
      </w:r>
      <w:r>
        <w:rPr>
          <w:sz w:val="18"/>
        </w:rPr>
        <w:t>Whole</w:t>
      </w:r>
      <w:r>
        <w:rPr>
          <w:spacing w:val="6"/>
          <w:sz w:val="18"/>
        </w:rPr>
        <w:t xml:space="preserve"> </w:t>
      </w:r>
      <w:r>
        <w:rPr>
          <w:sz w:val="18"/>
        </w:rPr>
        <w:t>blood</w:t>
      </w:r>
      <w:r>
        <w:rPr>
          <w:spacing w:val="6"/>
          <w:sz w:val="18"/>
        </w:rPr>
        <w:t xml:space="preserve"> </w:t>
      </w:r>
      <w:r>
        <w:rPr>
          <w:sz w:val="18"/>
        </w:rPr>
        <w:t>EDTA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Client</w:t>
      </w:r>
      <w:r>
        <w:rPr>
          <w:sz w:val="18"/>
        </w:rPr>
        <w:tab/>
        <w:t>:</w:t>
      </w:r>
      <w:r>
        <w:rPr>
          <w:spacing w:val="-13"/>
          <w:sz w:val="18"/>
        </w:rPr>
        <w:t xml:space="preserve"> </w:t>
      </w:r>
      <w:r>
        <w:rPr>
          <w:sz w:val="18"/>
        </w:rPr>
        <w:t>SHIV</w:t>
      </w:r>
      <w:r>
        <w:rPr>
          <w:spacing w:val="-12"/>
          <w:sz w:val="18"/>
        </w:rPr>
        <w:t xml:space="preserve"> </w:t>
      </w:r>
      <w:r>
        <w:rPr>
          <w:sz w:val="18"/>
        </w:rPr>
        <w:t>PATHOLOGY</w:t>
      </w:r>
      <w:r>
        <w:rPr>
          <w:spacing w:val="-12"/>
          <w:sz w:val="18"/>
        </w:rPr>
        <w:t xml:space="preserve"> </w:t>
      </w:r>
      <w:r>
        <w:rPr>
          <w:sz w:val="18"/>
        </w:rPr>
        <w:t>GWALIOR</w:t>
      </w:r>
    </w:p>
    <w:p w:rsidR="00DB006E" w:rsidRDefault="00DB006E" w:rsidP="00DB006E">
      <w:pPr>
        <w:tabs>
          <w:tab w:val="left" w:pos="1721"/>
        </w:tabs>
        <w:spacing w:before="75"/>
        <w:ind w:left="201"/>
        <w:rPr>
          <w:sz w:val="18"/>
        </w:rPr>
      </w:pPr>
      <w:r>
        <w:br w:type="column"/>
      </w:r>
      <w:r>
        <w:rPr>
          <w:sz w:val="18"/>
        </w:rPr>
        <w:t>Bill 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10,</w:t>
      </w:r>
      <w:r>
        <w:rPr>
          <w:spacing w:val="10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Collected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10,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spacing w:before="92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Received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11,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01:44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tabs>
          <w:tab w:val="left" w:pos="1721"/>
        </w:tabs>
        <w:spacing w:before="92" w:line="345" w:lineRule="auto"/>
        <w:ind w:left="201" w:right="1454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11,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02:43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  <w:r>
        <w:rPr>
          <w:spacing w:val="-47"/>
          <w:sz w:val="18"/>
        </w:rPr>
        <w:t xml:space="preserve"> </w:t>
      </w:r>
      <w:r>
        <w:rPr>
          <w:sz w:val="18"/>
        </w:rPr>
        <w:t>Barcode</w:t>
      </w:r>
      <w:r>
        <w:rPr>
          <w:spacing w:val="2"/>
          <w:sz w:val="18"/>
        </w:rPr>
        <w:t xml:space="preserve"> </w:t>
      </w:r>
      <w:r>
        <w:rPr>
          <w:sz w:val="18"/>
        </w:rPr>
        <w:t>No</w:t>
      </w:r>
      <w:r>
        <w:rPr>
          <w:sz w:val="18"/>
        </w:rPr>
        <w:tab/>
        <w:t>:</w:t>
      </w:r>
      <w:r>
        <w:rPr>
          <w:spacing w:val="4"/>
          <w:sz w:val="18"/>
        </w:rPr>
        <w:t xml:space="preserve"> </w:t>
      </w:r>
      <w:r>
        <w:rPr>
          <w:sz w:val="18"/>
        </w:rPr>
        <w:t>HT067222</w:t>
      </w:r>
    </w:p>
    <w:p w:rsidR="00DB006E" w:rsidRDefault="00DB006E" w:rsidP="00DB006E">
      <w:pPr>
        <w:tabs>
          <w:tab w:val="left" w:pos="1721"/>
        </w:tabs>
        <w:spacing w:before="1"/>
        <w:ind w:left="201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Status</w:t>
      </w:r>
      <w:r>
        <w:rPr>
          <w:sz w:val="18"/>
        </w:rPr>
        <w:tab/>
        <w:t>:</w:t>
      </w:r>
      <w:r>
        <w:rPr>
          <w:spacing w:val="11"/>
          <w:sz w:val="18"/>
        </w:rPr>
        <w:t xml:space="preserve"> </w:t>
      </w:r>
      <w:r>
        <w:rPr>
          <w:sz w:val="18"/>
        </w:rPr>
        <w:t>Final</w:t>
      </w:r>
      <w:r>
        <w:rPr>
          <w:spacing w:val="10"/>
          <w:sz w:val="18"/>
        </w:rPr>
        <w:t xml:space="preserve"> </w:t>
      </w:r>
      <w:r>
        <w:rPr>
          <w:sz w:val="18"/>
        </w:rPr>
        <w:t>Report</w:t>
      </w:r>
    </w:p>
    <w:p w:rsidR="00EC3E97" w:rsidRDefault="00EC3E97">
      <w:pPr>
        <w:rPr>
          <w:sz w:val="18"/>
        </w:rPr>
        <w:sectPr w:rsidR="00EC3E97">
          <w:pgSz w:w="11900" w:h="16840"/>
          <w:pgMar w:top="1420" w:right="860" w:bottom="200" w:left="380" w:header="0" w:footer="0" w:gutter="0"/>
          <w:cols w:num="2" w:space="720" w:equalWidth="0">
            <w:col w:w="4396" w:space="994"/>
            <w:col w:w="5270"/>
          </w:cols>
        </w:sectPr>
      </w:pPr>
    </w:p>
    <w:p w:rsidR="00EC3E97" w:rsidRDefault="00000000">
      <w:pPr>
        <w:spacing w:before="8"/>
        <w:rPr>
          <w:sz w:val="9"/>
        </w:rPr>
      </w:pPr>
      <w:r>
        <w:pict>
          <v:group id="_x0000_s2070" style="position:absolute;margin-left:20pt;margin-top:0;width:575pt;height:821.2pt;z-index:-16356864;mso-position-horizontal-relative:page;mso-position-vertical-relative:page" coordorigin="400" coordsize="11500,16424">
            <v:shape id="_x0000_s2073" type="#_x0000_t75" style="position:absolute;left:640;width:11260;height:16424">
              <v:imagedata r:id="rId7" o:title=""/>
            </v:shape>
            <v:shape id="_x0000_s2072" type="#_x0000_t75" style="position:absolute;left:9561;top:14145;width:1275;height:959">
              <v:imagedata r:id="rId8" o:title=""/>
            </v:shape>
            <v:shape id="_x0000_s2071" type="#_x0000_t75" style="position:absolute;left:400;top:14440;width:1500;height:1500">
              <v:imagedata r:id="rId9" o:title=""/>
            </v:shape>
            <w10:wrap anchorx="page" anchory="page"/>
          </v:group>
        </w:pict>
      </w: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9"/>
        <w:gridCol w:w="2826"/>
        <w:gridCol w:w="1746"/>
        <w:gridCol w:w="2862"/>
      </w:tblGrid>
      <w:tr w:rsidR="00EC3E97">
        <w:trPr>
          <w:trHeight w:val="335"/>
        </w:trPr>
        <w:tc>
          <w:tcPr>
            <w:tcW w:w="2969" w:type="dxa"/>
            <w:tcBorders>
              <w:top w:val="single" w:sz="6" w:space="0" w:color="D2D2D2"/>
              <w:left w:val="single" w:sz="6" w:space="0" w:color="D2D2D2"/>
              <w:bottom w:val="single" w:sz="6" w:space="0" w:color="D2D2D2"/>
            </w:tcBorders>
          </w:tcPr>
          <w:p w:rsidR="00EC3E97" w:rsidRDefault="00000000">
            <w:pPr>
              <w:pStyle w:val="TableParagraph"/>
              <w:spacing w:before="38"/>
              <w:ind w:left="4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Test</w:t>
            </w:r>
            <w:r>
              <w:rPr>
                <w:rFonts w:ascii="Arial"/>
                <w:b/>
                <w:spacing w:val="4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826" w:type="dxa"/>
            <w:tcBorders>
              <w:top w:val="single" w:sz="6" w:space="0" w:color="D2D2D2"/>
              <w:bottom w:val="single" w:sz="6" w:space="0" w:color="D2D2D2"/>
            </w:tcBorders>
          </w:tcPr>
          <w:p w:rsidR="00EC3E97" w:rsidRDefault="00000000">
            <w:pPr>
              <w:pStyle w:val="TableParagraph"/>
              <w:spacing w:before="38"/>
              <w:ind w:left="143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Value(s)</w:t>
            </w:r>
          </w:p>
        </w:tc>
        <w:tc>
          <w:tcPr>
            <w:tcW w:w="1746" w:type="dxa"/>
            <w:tcBorders>
              <w:top w:val="single" w:sz="6" w:space="0" w:color="D2D2D2"/>
              <w:bottom w:val="single" w:sz="6" w:space="0" w:color="D2D2D2"/>
            </w:tcBorders>
          </w:tcPr>
          <w:p w:rsidR="00EC3E97" w:rsidRDefault="00000000">
            <w:pPr>
              <w:pStyle w:val="TableParagraph"/>
              <w:spacing w:before="38"/>
              <w:ind w:left="6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Unit(s)</w:t>
            </w:r>
          </w:p>
        </w:tc>
        <w:tc>
          <w:tcPr>
            <w:tcW w:w="2862" w:type="dxa"/>
            <w:tcBorders>
              <w:top w:val="single" w:sz="6" w:space="0" w:color="D2D2D2"/>
              <w:bottom w:val="single" w:sz="6" w:space="0" w:color="D2D2D2"/>
              <w:right w:val="single" w:sz="6" w:space="0" w:color="D2D2D2"/>
            </w:tcBorders>
          </w:tcPr>
          <w:p w:rsidR="00EC3E97" w:rsidRDefault="00000000">
            <w:pPr>
              <w:pStyle w:val="TableParagraph"/>
              <w:spacing w:before="38"/>
              <w:ind w:left="49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Reference</w:t>
            </w:r>
            <w:r>
              <w:rPr>
                <w:rFonts w:ascii="Arial"/>
                <w:b/>
                <w:spacing w:val="7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Range</w:t>
            </w:r>
          </w:p>
        </w:tc>
      </w:tr>
      <w:tr w:rsidR="00EC3E97">
        <w:trPr>
          <w:trHeight w:val="255"/>
        </w:trPr>
        <w:tc>
          <w:tcPr>
            <w:tcW w:w="2969" w:type="dxa"/>
            <w:tcBorders>
              <w:top w:val="single" w:sz="6" w:space="0" w:color="D2D2D2"/>
            </w:tcBorders>
          </w:tcPr>
          <w:p w:rsidR="00EC3E97" w:rsidRDefault="00000000">
            <w:pPr>
              <w:pStyle w:val="TableParagraph"/>
              <w:spacing w:before="50"/>
              <w:ind w:left="39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2826" w:type="dxa"/>
            <w:tcBorders>
              <w:top w:val="single" w:sz="6" w:space="0" w:color="D2D2D2"/>
            </w:tcBorders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46" w:type="dxa"/>
            <w:tcBorders>
              <w:top w:val="single" w:sz="6" w:space="0" w:color="D2D2D2"/>
            </w:tcBorders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862" w:type="dxa"/>
            <w:tcBorders>
              <w:top w:val="single" w:sz="6" w:space="0" w:color="D2D2D2"/>
            </w:tcBorders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EC3E97">
        <w:trPr>
          <w:trHeight w:val="455"/>
        </w:trPr>
        <w:tc>
          <w:tcPr>
            <w:tcW w:w="2969" w:type="dxa"/>
          </w:tcPr>
          <w:p w:rsidR="00EC3E97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PCT</w:t>
            </w:r>
          </w:p>
          <w:p w:rsidR="00EC3E97" w:rsidRDefault="00000000">
            <w:pPr>
              <w:pStyle w:val="TableParagraph"/>
              <w:spacing w:before="16"/>
              <w:ind w:left="39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2826" w:type="dxa"/>
          </w:tcPr>
          <w:p w:rsidR="00EC3E97" w:rsidRDefault="00000000">
            <w:pPr>
              <w:pStyle w:val="TableParagraph"/>
              <w:ind w:left="1431"/>
              <w:rPr>
                <w:sz w:val="18"/>
              </w:rPr>
            </w:pPr>
            <w:r>
              <w:rPr>
                <w:sz w:val="18"/>
              </w:rPr>
              <w:t>0.3</w:t>
            </w:r>
          </w:p>
        </w:tc>
        <w:tc>
          <w:tcPr>
            <w:tcW w:w="1746" w:type="dxa"/>
          </w:tcPr>
          <w:p w:rsidR="00EC3E97" w:rsidRDefault="00000000">
            <w:pPr>
              <w:pStyle w:val="TableParagraph"/>
              <w:ind w:left="663"/>
              <w:rPr>
                <w:sz w:val="18"/>
              </w:rPr>
            </w:pPr>
            <w:r>
              <w:rPr>
                <w:w w:val="101"/>
                <w:sz w:val="18"/>
              </w:rPr>
              <w:t>%</w:t>
            </w:r>
          </w:p>
        </w:tc>
        <w:tc>
          <w:tcPr>
            <w:tcW w:w="2862" w:type="dxa"/>
          </w:tcPr>
          <w:p w:rsidR="00EC3E97" w:rsidRDefault="00000000">
            <w:pPr>
              <w:pStyle w:val="TableParagraph"/>
              <w:ind w:left="505"/>
              <w:rPr>
                <w:sz w:val="18"/>
              </w:rPr>
            </w:pPr>
            <w:r>
              <w:rPr>
                <w:sz w:val="18"/>
              </w:rPr>
              <w:t>0.17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0.32</w:t>
            </w:r>
          </w:p>
        </w:tc>
      </w:tr>
      <w:tr w:rsidR="00EC3E97">
        <w:trPr>
          <w:trHeight w:val="455"/>
        </w:trPr>
        <w:tc>
          <w:tcPr>
            <w:tcW w:w="2969" w:type="dxa"/>
          </w:tcPr>
          <w:p w:rsidR="00EC3E97" w:rsidRDefault="00000000">
            <w:pPr>
              <w:pStyle w:val="TableParagraph"/>
              <w:ind w:left="39"/>
              <w:rPr>
                <w:sz w:val="18"/>
              </w:rPr>
            </w:pPr>
            <w:proofErr w:type="spellStart"/>
            <w:r>
              <w:rPr>
                <w:sz w:val="18"/>
              </w:rPr>
              <w:t>PDW</w:t>
            </w:r>
            <w:proofErr w:type="spellEnd"/>
          </w:p>
          <w:p w:rsidR="00EC3E97" w:rsidRDefault="00000000">
            <w:pPr>
              <w:pStyle w:val="TableParagraph"/>
              <w:spacing w:before="16"/>
              <w:ind w:left="39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2826" w:type="dxa"/>
          </w:tcPr>
          <w:p w:rsidR="00EC3E97" w:rsidRDefault="00000000">
            <w:pPr>
              <w:pStyle w:val="TableParagraph"/>
              <w:ind w:left="1431"/>
              <w:rPr>
                <w:sz w:val="18"/>
              </w:rPr>
            </w:pPr>
            <w:r>
              <w:rPr>
                <w:sz w:val="18"/>
              </w:rPr>
              <w:t>15.2</w:t>
            </w:r>
          </w:p>
        </w:tc>
        <w:tc>
          <w:tcPr>
            <w:tcW w:w="1746" w:type="dxa"/>
          </w:tcPr>
          <w:p w:rsidR="00EC3E97" w:rsidRDefault="00000000">
            <w:pPr>
              <w:pStyle w:val="TableParagraph"/>
              <w:ind w:left="663"/>
              <w:rPr>
                <w:sz w:val="18"/>
              </w:rPr>
            </w:pPr>
            <w:proofErr w:type="spellStart"/>
            <w:r>
              <w:rPr>
                <w:sz w:val="18"/>
              </w:rPr>
              <w:t>fL</w:t>
            </w:r>
            <w:proofErr w:type="spellEnd"/>
          </w:p>
        </w:tc>
        <w:tc>
          <w:tcPr>
            <w:tcW w:w="2862" w:type="dxa"/>
          </w:tcPr>
          <w:p w:rsidR="00EC3E97" w:rsidRDefault="00000000">
            <w:pPr>
              <w:pStyle w:val="TableParagraph"/>
              <w:ind w:left="505"/>
              <w:rPr>
                <w:sz w:val="18"/>
              </w:rPr>
            </w:pPr>
            <w:r>
              <w:rPr>
                <w:sz w:val="18"/>
              </w:rPr>
              <w:t>8.3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25.0</w:t>
            </w:r>
          </w:p>
        </w:tc>
      </w:tr>
      <w:tr w:rsidR="00EC3E97">
        <w:trPr>
          <w:trHeight w:val="455"/>
        </w:trPr>
        <w:tc>
          <w:tcPr>
            <w:tcW w:w="2969" w:type="dxa"/>
          </w:tcPr>
          <w:p w:rsidR="00EC3E97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P-</w:t>
            </w:r>
            <w:proofErr w:type="spellStart"/>
            <w:r>
              <w:rPr>
                <w:sz w:val="18"/>
              </w:rPr>
              <w:t>LCR</w:t>
            </w:r>
            <w:proofErr w:type="spellEnd"/>
          </w:p>
          <w:p w:rsidR="00EC3E97" w:rsidRDefault="00000000">
            <w:pPr>
              <w:pStyle w:val="TableParagraph"/>
              <w:spacing w:before="16"/>
              <w:ind w:left="39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2826" w:type="dxa"/>
          </w:tcPr>
          <w:p w:rsidR="00EC3E97" w:rsidRDefault="00000000">
            <w:pPr>
              <w:pStyle w:val="TableParagraph"/>
              <w:ind w:left="1431"/>
              <w:rPr>
                <w:sz w:val="18"/>
              </w:rPr>
            </w:pPr>
            <w:r>
              <w:rPr>
                <w:sz w:val="18"/>
              </w:rPr>
              <w:t>33.4</w:t>
            </w:r>
          </w:p>
        </w:tc>
        <w:tc>
          <w:tcPr>
            <w:tcW w:w="1746" w:type="dxa"/>
          </w:tcPr>
          <w:p w:rsidR="00EC3E97" w:rsidRDefault="00000000">
            <w:pPr>
              <w:pStyle w:val="TableParagraph"/>
              <w:ind w:left="663"/>
              <w:rPr>
                <w:sz w:val="18"/>
              </w:rPr>
            </w:pPr>
            <w:r>
              <w:rPr>
                <w:w w:val="101"/>
                <w:sz w:val="18"/>
              </w:rPr>
              <w:t>%</w:t>
            </w:r>
          </w:p>
        </w:tc>
        <w:tc>
          <w:tcPr>
            <w:tcW w:w="2862" w:type="dxa"/>
          </w:tcPr>
          <w:p w:rsidR="00EC3E97" w:rsidRDefault="00000000">
            <w:pPr>
              <w:pStyle w:val="TableParagraph"/>
              <w:ind w:left="505"/>
              <w:rPr>
                <w:sz w:val="18"/>
              </w:rPr>
            </w:pPr>
            <w:r>
              <w:rPr>
                <w:sz w:val="18"/>
              </w:rPr>
              <w:t>18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50</w:t>
            </w:r>
          </w:p>
        </w:tc>
      </w:tr>
      <w:tr w:rsidR="00EC3E97">
        <w:trPr>
          <w:trHeight w:val="455"/>
        </w:trPr>
        <w:tc>
          <w:tcPr>
            <w:tcW w:w="2969" w:type="dxa"/>
          </w:tcPr>
          <w:p w:rsidR="00EC3E97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P-</w:t>
            </w:r>
            <w:proofErr w:type="spellStart"/>
            <w:r>
              <w:rPr>
                <w:sz w:val="18"/>
              </w:rPr>
              <w:t>LCC</w:t>
            </w:r>
            <w:proofErr w:type="spellEnd"/>
          </w:p>
          <w:p w:rsidR="00EC3E97" w:rsidRDefault="00000000">
            <w:pPr>
              <w:pStyle w:val="TableParagraph"/>
              <w:spacing w:before="16"/>
              <w:ind w:left="39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2826" w:type="dxa"/>
          </w:tcPr>
          <w:p w:rsidR="00EC3E97" w:rsidRDefault="00000000">
            <w:pPr>
              <w:pStyle w:val="TableParagraph"/>
              <w:ind w:left="1431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1746" w:type="dxa"/>
          </w:tcPr>
          <w:p w:rsidR="00EC3E97" w:rsidRDefault="00000000">
            <w:pPr>
              <w:pStyle w:val="TableParagraph"/>
              <w:ind w:left="663"/>
              <w:rPr>
                <w:sz w:val="18"/>
              </w:rPr>
            </w:pPr>
            <w:r>
              <w:rPr>
                <w:w w:val="101"/>
                <w:sz w:val="18"/>
              </w:rPr>
              <w:t>%</w:t>
            </w:r>
          </w:p>
        </w:tc>
        <w:tc>
          <w:tcPr>
            <w:tcW w:w="2862" w:type="dxa"/>
          </w:tcPr>
          <w:p w:rsidR="00EC3E97" w:rsidRDefault="00000000">
            <w:pPr>
              <w:pStyle w:val="TableParagraph"/>
              <w:ind w:left="505"/>
              <w:rPr>
                <w:sz w:val="18"/>
              </w:rPr>
            </w:pPr>
            <w:r>
              <w:rPr>
                <w:sz w:val="18"/>
              </w:rPr>
              <w:t>44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140</w:t>
            </w:r>
          </w:p>
        </w:tc>
      </w:tr>
      <w:tr w:rsidR="00EC3E97">
        <w:trPr>
          <w:trHeight w:val="424"/>
        </w:trPr>
        <w:tc>
          <w:tcPr>
            <w:tcW w:w="2969" w:type="dxa"/>
          </w:tcPr>
          <w:p w:rsidR="00EC3E97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Mentzer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Index</w:t>
            </w:r>
          </w:p>
          <w:p w:rsidR="00EC3E97" w:rsidRDefault="00000000">
            <w:pPr>
              <w:pStyle w:val="TableParagraph"/>
              <w:spacing w:before="16" w:line="154" w:lineRule="exact"/>
              <w:ind w:left="39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2826" w:type="dxa"/>
          </w:tcPr>
          <w:p w:rsidR="00EC3E97" w:rsidRDefault="00000000">
            <w:pPr>
              <w:pStyle w:val="TableParagraph"/>
              <w:ind w:left="1431"/>
              <w:rPr>
                <w:sz w:val="18"/>
              </w:rPr>
            </w:pPr>
            <w:r>
              <w:rPr>
                <w:sz w:val="18"/>
              </w:rPr>
              <w:t>19.88</w:t>
            </w:r>
          </w:p>
        </w:tc>
        <w:tc>
          <w:tcPr>
            <w:tcW w:w="1746" w:type="dxa"/>
          </w:tcPr>
          <w:p w:rsidR="00EC3E97" w:rsidRDefault="00000000">
            <w:pPr>
              <w:pStyle w:val="TableParagraph"/>
              <w:ind w:left="663"/>
              <w:rPr>
                <w:sz w:val="18"/>
              </w:rPr>
            </w:pPr>
            <w:r>
              <w:rPr>
                <w:w w:val="101"/>
                <w:sz w:val="18"/>
              </w:rPr>
              <w:t>%</w:t>
            </w:r>
          </w:p>
        </w:tc>
        <w:tc>
          <w:tcPr>
            <w:tcW w:w="2862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</w:tbl>
    <w:p w:rsidR="00EC3E97" w:rsidRDefault="00000000">
      <w:pPr>
        <w:pStyle w:val="Heading2"/>
      </w:pPr>
      <w:r>
        <w:t>Interpretation:</w:t>
      </w:r>
    </w:p>
    <w:p w:rsidR="00EC3E97" w:rsidRDefault="00000000">
      <w:pPr>
        <w:pStyle w:val="Heading3"/>
        <w:spacing w:line="256" w:lineRule="auto"/>
      </w:pPr>
      <w:r>
        <w:t>CBC provides information</w:t>
      </w:r>
      <w:r>
        <w:rPr>
          <w:spacing w:val="1"/>
        </w:rPr>
        <w:t xml:space="preserve"> </w:t>
      </w:r>
      <w:r>
        <w:t>about red cells, white cells and platelets. Results are useful in the diagnosis of anemia, infections, leukemias, clotting</w:t>
      </w:r>
      <w:r>
        <w:rPr>
          <w:spacing w:val="1"/>
        </w:rPr>
        <w:t xml:space="preserve"> </w:t>
      </w:r>
      <w:r>
        <w:t>disorders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many</w:t>
      </w:r>
      <w:r>
        <w:rPr>
          <w:spacing w:val="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medical</w:t>
      </w:r>
      <w:r>
        <w:rPr>
          <w:spacing w:val="2"/>
        </w:rPr>
        <w:t xml:space="preserve"> </w:t>
      </w:r>
      <w:r>
        <w:t>conditions.</w:t>
      </w:r>
    </w:p>
    <w:p w:rsidR="00EC3E97" w:rsidRDefault="00EC3E97">
      <w:pPr>
        <w:spacing w:line="256" w:lineRule="auto"/>
        <w:sectPr w:rsidR="00EC3E97">
          <w:type w:val="continuous"/>
          <w:pgSz w:w="11900" w:h="16840"/>
          <w:pgMar w:top="1420" w:right="860" w:bottom="200" w:left="380" w:header="720" w:footer="720" w:gutter="0"/>
          <w:cols w:space="720"/>
        </w:sectPr>
      </w:pPr>
    </w:p>
    <w:p w:rsidR="00DB006E" w:rsidRDefault="00DB006E" w:rsidP="00DB006E">
      <w:pPr>
        <w:tabs>
          <w:tab w:val="left" w:pos="1799"/>
        </w:tabs>
        <w:spacing w:before="75"/>
        <w:ind w:left="201"/>
        <w:rPr>
          <w:rFonts w:ascii="Arial"/>
          <w:b/>
          <w:sz w:val="18"/>
        </w:rPr>
      </w:pPr>
      <w:r>
        <w:rPr>
          <w:sz w:val="18"/>
        </w:rPr>
        <w:t>Patient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z w:val="18"/>
        </w:rPr>
        <w:tab/>
      </w:r>
      <w:r>
        <w:rPr>
          <w:rFonts w:ascii="Arial"/>
          <w:b/>
          <w:sz w:val="18"/>
        </w:rPr>
        <w:t>:</w:t>
      </w:r>
      <w:r>
        <w:rPr>
          <w:rFonts w:ascii="Arial"/>
          <w:b/>
          <w:spacing w:val="14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Mr</w:t>
      </w:r>
      <w:proofErr w:type="spellEnd"/>
      <w:r>
        <w:rPr>
          <w:rFonts w:ascii="Arial"/>
          <w:b/>
          <w:spacing w:val="14"/>
          <w:sz w:val="18"/>
        </w:rPr>
        <w:t xml:space="preserve"> </w:t>
      </w:r>
      <w:r w:rsidRPr="00DB006E">
        <w:rPr>
          <w:rFonts w:ascii="Arial"/>
          <w:b/>
          <w:sz w:val="18"/>
        </w:rPr>
        <w:t>SURENDRA SINGH</w:t>
      </w:r>
    </w:p>
    <w:p w:rsidR="00DB006E" w:rsidRDefault="00DB006E" w:rsidP="00DB006E">
      <w:pPr>
        <w:spacing w:before="91"/>
        <w:ind w:left="201"/>
        <w:rPr>
          <w:sz w:val="18"/>
        </w:rPr>
      </w:pPr>
      <w:r>
        <w:rPr>
          <w:sz w:val="18"/>
        </w:rPr>
        <w:t>DOB/Age/Gender</w:t>
      </w:r>
      <w:r w:rsidRPr="00DB006E">
        <w:rPr>
          <w:color w:val="FFFFFF" w:themeColor="background1"/>
          <w:sz w:val="18"/>
        </w:rPr>
        <w:t>`</w:t>
      </w:r>
      <w:r>
        <w:rPr>
          <w:spacing w:val="70"/>
          <w:sz w:val="18"/>
        </w:rPr>
        <w:t xml:space="preserve"> </w:t>
      </w:r>
      <w:r>
        <w:rPr>
          <w:sz w:val="18"/>
        </w:rPr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26</w:t>
      </w:r>
      <w:r>
        <w:rPr>
          <w:spacing w:val="5"/>
          <w:sz w:val="18"/>
        </w:rPr>
        <w:t xml:space="preserve"> </w:t>
      </w:r>
      <w:r>
        <w:rPr>
          <w:sz w:val="18"/>
        </w:rPr>
        <w:t>Y/Male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Patient</w:t>
      </w:r>
      <w:r>
        <w:rPr>
          <w:spacing w:val="-9"/>
          <w:sz w:val="18"/>
        </w:rPr>
        <w:t xml:space="preserve"> </w:t>
      </w:r>
      <w:r>
        <w:rPr>
          <w:sz w:val="18"/>
        </w:rPr>
        <w:t>ID</w:t>
      </w:r>
      <w:r>
        <w:rPr>
          <w:spacing w:val="-8"/>
          <w:sz w:val="18"/>
        </w:rPr>
        <w:t xml:space="preserve"> </w:t>
      </w:r>
      <w:r>
        <w:rPr>
          <w:sz w:val="18"/>
        </w:rPr>
        <w:t>/</w:t>
      </w:r>
      <w:r>
        <w:rPr>
          <w:spacing w:val="-8"/>
          <w:sz w:val="18"/>
        </w:rPr>
        <w:t xml:space="preserve"> </w:t>
      </w:r>
      <w:proofErr w:type="spellStart"/>
      <w:r>
        <w:rPr>
          <w:sz w:val="18"/>
        </w:rPr>
        <w:t>UHID</w:t>
      </w:r>
      <w:proofErr w:type="spellEnd"/>
      <w:r>
        <w:rPr>
          <w:sz w:val="18"/>
        </w:rPr>
        <w:tab/>
        <w:t>:</w:t>
      </w:r>
      <w:r>
        <w:rPr>
          <w:spacing w:val="30"/>
          <w:sz w:val="18"/>
        </w:rPr>
        <w:t xml:space="preserve"> </w:t>
      </w:r>
      <w:r>
        <w:rPr>
          <w:sz w:val="18"/>
        </w:rPr>
        <w:t>2870306/OF2870306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Referred</w:t>
      </w:r>
      <w:r>
        <w:rPr>
          <w:spacing w:val="8"/>
          <w:sz w:val="18"/>
        </w:rPr>
        <w:t xml:space="preserve"> </w:t>
      </w:r>
      <w:r>
        <w:rPr>
          <w:sz w:val="18"/>
        </w:rPr>
        <w:t>By</w:t>
      </w:r>
      <w:r>
        <w:rPr>
          <w:sz w:val="18"/>
        </w:rPr>
        <w:tab/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Dr.</w:t>
      </w:r>
    </w:p>
    <w:p w:rsidR="00DB006E" w:rsidRDefault="00DB006E" w:rsidP="00DB006E">
      <w:pPr>
        <w:tabs>
          <w:tab w:val="left" w:pos="1799"/>
        </w:tabs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4"/>
          <w:sz w:val="18"/>
        </w:rPr>
        <w:t xml:space="preserve"> </w:t>
      </w:r>
      <w:r>
        <w:rPr>
          <w:sz w:val="18"/>
        </w:rPr>
        <w:t>Type</w:t>
      </w:r>
      <w:r>
        <w:rPr>
          <w:sz w:val="18"/>
        </w:rPr>
        <w:tab/>
        <w:t>:</w:t>
      </w:r>
      <w:r>
        <w:rPr>
          <w:spacing w:val="5"/>
          <w:sz w:val="18"/>
        </w:rPr>
        <w:t xml:space="preserve"> </w:t>
      </w:r>
      <w:r>
        <w:rPr>
          <w:sz w:val="18"/>
        </w:rPr>
        <w:t>Whole</w:t>
      </w:r>
      <w:r>
        <w:rPr>
          <w:spacing w:val="6"/>
          <w:sz w:val="18"/>
        </w:rPr>
        <w:t xml:space="preserve"> </w:t>
      </w:r>
      <w:r>
        <w:rPr>
          <w:sz w:val="18"/>
        </w:rPr>
        <w:t>blood</w:t>
      </w:r>
      <w:r>
        <w:rPr>
          <w:spacing w:val="6"/>
          <w:sz w:val="18"/>
        </w:rPr>
        <w:t xml:space="preserve"> </w:t>
      </w:r>
      <w:r>
        <w:rPr>
          <w:sz w:val="18"/>
        </w:rPr>
        <w:t>EDTA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Client</w:t>
      </w:r>
      <w:r>
        <w:rPr>
          <w:sz w:val="18"/>
        </w:rPr>
        <w:tab/>
        <w:t>:</w:t>
      </w:r>
      <w:r>
        <w:rPr>
          <w:spacing w:val="-13"/>
          <w:sz w:val="18"/>
        </w:rPr>
        <w:t xml:space="preserve"> </w:t>
      </w:r>
      <w:r>
        <w:rPr>
          <w:sz w:val="18"/>
        </w:rPr>
        <w:t>SHIV</w:t>
      </w:r>
      <w:r>
        <w:rPr>
          <w:spacing w:val="-12"/>
          <w:sz w:val="18"/>
        </w:rPr>
        <w:t xml:space="preserve"> </w:t>
      </w:r>
      <w:r>
        <w:rPr>
          <w:sz w:val="18"/>
        </w:rPr>
        <w:t>PATHOLOGY</w:t>
      </w:r>
      <w:r>
        <w:rPr>
          <w:spacing w:val="-12"/>
          <w:sz w:val="18"/>
        </w:rPr>
        <w:t xml:space="preserve"> </w:t>
      </w:r>
      <w:r>
        <w:rPr>
          <w:sz w:val="18"/>
        </w:rPr>
        <w:t>GWALIOR</w:t>
      </w:r>
    </w:p>
    <w:p w:rsidR="00DB006E" w:rsidRDefault="00DB006E" w:rsidP="00DB006E">
      <w:pPr>
        <w:tabs>
          <w:tab w:val="left" w:pos="1721"/>
        </w:tabs>
        <w:spacing w:before="75"/>
        <w:ind w:left="201"/>
        <w:rPr>
          <w:sz w:val="18"/>
        </w:rPr>
      </w:pPr>
      <w:r>
        <w:br w:type="column"/>
      </w:r>
      <w:r>
        <w:rPr>
          <w:sz w:val="18"/>
        </w:rPr>
        <w:t>Bill 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10,</w:t>
      </w:r>
      <w:r>
        <w:rPr>
          <w:spacing w:val="10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Collected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10,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spacing w:before="92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Received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11,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01:44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tabs>
          <w:tab w:val="left" w:pos="1721"/>
        </w:tabs>
        <w:spacing w:before="92" w:line="345" w:lineRule="auto"/>
        <w:ind w:left="201" w:right="1454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11,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02:43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  <w:r>
        <w:rPr>
          <w:spacing w:val="-47"/>
          <w:sz w:val="18"/>
        </w:rPr>
        <w:t xml:space="preserve"> </w:t>
      </w:r>
      <w:r>
        <w:rPr>
          <w:sz w:val="18"/>
        </w:rPr>
        <w:t>Barcode</w:t>
      </w:r>
      <w:r>
        <w:rPr>
          <w:spacing w:val="2"/>
          <w:sz w:val="18"/>
        </w:rPr>
        <w:t xml:space="preserve"> </w:t>
      </w:r>
      <w:r>
        <w:rPr>
          <w:sz w:val="18"/>
        </w:rPr>
        <w:t>No</w:t>
      </w:r>
      <w:r>
        <w:rPr>
          <w:sz w:val="18"/>
        </w:rPr>
        <w:tab/>
        <w:t>:</w:t>
      </w:r>
      <w:r>
        <w:rPr>
          <w:spacing w:val="4"/>
          <w:sz w:val="18"/>
        </w:rPr>
        <w:t xml:space="preserve"> </w:t>
      </w:r>
      <w:r>
        <w:rPr>
          <w:sz w:val="18"/>
        </w:rPr>
        <w:t>HT067222</w:t>
      </w:r>
    </w:p>
    <w:p w:rsidR="00DB006E" w:rsidRDefault="00DB006E" w:rsidP="00DB006E">
      <w:pPr>
        <w:tabs>
          <w:tab w:val="left" w:pos="1721"/>
        </w:tabs>
        <w:spacing w:before="1"/>
        <w:ind w:left="201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Status</w:t>
      </w:r>
      <w:r>
        <w:rPr>
          <w:sz w:val="18"/>
        </w:rPr>
        <w:tab/>
        <w:t>:</w:t>
      </w:r>
      <w:r>
        <w:rPr>
          <w:spacing w:val="11"/>
          <w:sz w:val="18"/>
        </w:rPr>
        <w:t xml:space="preserve"> </w:t>
      </w:r>
      <w:r>
        <w:rPr>
          <w:sz w:val="18"/>
        </w:rPr>
        <w:t>Final</w:t>
      </w:r>
      <w:r>
        <w:rPr>
          <w:spacing w:val="10"/>
          <w:sz w:val="18"/>
        </w:rPr>
        <w:t xml:space="preserve"> </w:t>
      </w:r>
      <w:r>
        <w:rPr>
          <w:sz w:val="18"/>
        </w:rPr>
        <w:t>Report</w:t>
      </w:r>
    </w:p>
    <w:p w:rsidR="00EC3E97" w:rsidRDefault="00EC3E97">
      <w:pPr>
        <w:rPr>
          <w:sz w:val="18"/>
        </w:rPr>
        <w:sectPr w:rsidR="00EC3E97">
          <w:pgSz w:w="11900" w:h="16840"/>
          <w:pgMar w:top="1420" w:right="860" w:bottom="200" w:left="380" w:header="0" w:footer="0" w:gutter="0"/>
          <w:cols w:num="2" w:space="720" w:equalWidth="0">
            <w:col w:w="4396" w:space="994"/>
            <w:col w:w="5270"/>
          </w:cols>
        </w:sectPr>
      </w:pPr>
    </w:p>
    <w:p w:rsidR="00EC3E97" w:rsidRDefault="00EC3E97">
      <w:pPr>
        <w:spacing w:before="1"/>
        <w:rPr>
          <w:sz w:val="9"/>
        </w:rPr>
      </w:pPr>
    </w:p>
    <w:p w:rsidR="00EC3E97" w:rsidRDefault="00000000">
      <w:pPr>
        <w:ind w:left="12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069" type="#_x0000_t202" style="width:520.2pt;height:17.55pt;mso-left-percent:-10001;mso-top-percent:-10001;mso-position-horizontal:absolute;mso-position-horizontal-relative:char;mso-position-vertical:absolute;mso-position-vertical-relative:line;mso-left-percent:-10001;mso-top-percent:-10001" filled="f" strokecolor="#d2d2d2" strokeweight=".22908mm">
            <v:textbox inset="0,0,0,0">
              <w:txbxContent>
                <w:p w:rsidR="00EC3E97" w:rsidRDefault="00000000">
                  <w:pPr>
                    <w:tabs>
                      <w:tab w:val="left" w:pos="4389"/>
                      <w:tab w:val="left" w:pos="6441"/>
                      <w:tab w:val="left" w:pos="8026"/>
                    </w:tabs>
                    <w:spacing w:before="39"/>
                    <w:ind w:left="38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Test</w:t>
                  </w:r>
                  <w:r>
                    <w:rPr>
                      <w:rFonts w:ascii="Arial"/>
                      <w:b/>
                      <w:spacing w:val="3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b/>
                      <w:sz w:val="18"/>
                    </w:rPr>
                    <w:t>Description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Value(s)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Unit(s)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Reference</w:t>
                  </w:r>
                  <w:r>
                    <w:rPr>
                      <w:rFonts w:ascii="Arial"/>
                      <w:b/>
                      <w:spacing w:val="2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b/>
                      <w:sz w:val="18"/>
                    </w:rPr>
                    <w:t>Range</w:t>
                  </w:r>
                </w:p>
              </w:txbxContent>
            </v:textbox>
            <w10:anchorlock/>
          </v:shape>
        </w:pict>
      </w:r>
    </w:p>
    <w:p w:rsidR="00EC3E97" w:rsidRDefault="00EC3E97">
      <w:pPr>
        <w:spacing w:before="1"/>
        <w:rPr>
          <w:sz w:val="6"/>
        </w:rPr>
      </w:pPr>
    </w:p>
    <w:p w:rsidR="00EC3E97" w:rsidRDefault="00EC3E97">
      <w:pPr>
        <w:rPr>
          <w:sz w:val="6"/>
        </w:rPr>
        <w:sectPr w:rsidR="00EC3E97">
          <w:type w:val="continuous"/>
          <w:pgSz w:w="11900" w:h="16840"/>
          <w:pgMar w:top="1420" w:right="860" w:bottom="200" w:left="380" w:header="720" w:footer="720" w:gutter="0"/>
          <w:cols w:space="720"/>
        </w:sectPr>
      </w:pPr>
    </w:p>
    <w:p w:rsidR="00EC3E97" w:rsidRDefault="00EC3E97">
      <w:pPr>
        <w:rPr>
          <w:sz w:val="20"/>
        </w:rPr>
      </w:pPr>
    </w:p>
    <w:p w:rsidR="00EC3E97" w:rsidRDefault="00EC3E97">
      <w:pPr>
        <w:rPr>
          <w:sz w:val="20"/>
        </w:rPr>
      </w:pPr>
    </w:p>
    <w:p w:rsidR="00EC3E97" w:rsidRDefault="00EC3E97">
      <w:pPr>
        <w:rPr>
          <w:sz w:val="20"/>
        </w:rPr>
      </w:pPr>
    </w:p>
    <w:p w:rsidR="00EC3E97" w:rsidRDefault="00EC3E97">
      <w:pPr>
        <w:spacing w:before="4"/>
        <w:rPr>
          <w:sz w:val="21"/>
        </w:rPr>
      </w:pPr>
    </w:p>
    <w:p w:rsidR="00EC3E97" w:rsidRDefault="00000000">
      <w:pPr>
        <w:spacing w:before="1"/>
        <w:ind w:left="163"/>
        <w:rPr>
          <w:sz w:val="18"/>
        </w:rPr>
      </w:pPr>
      <w:proofErr w:type="spellStart"/>
      <w:r>
        <w:rPr>
          <w:sz w:val="18"/>
        </w:rPr>
        <w:t>ESR</w:t>
      </w:r>
      <w:proofErr w:type="spellEnd"/>
      <w:r>
        <w:rPr>
          <w:spacing w:val="9"/>
          <w:sz w:val="18"/>
        </w:rPr>
        <w:t xml:space="preserve"> </w:t>
      </w:r>
      <w:r>
        <w:rPr>
          <w:sz w:val="18"/>
        </w:rPr>
        <w:t>-</w:t>
      </w:r>
      <w:r>
        <w:rPr>
          <w:spacing w:val="8"/>
          <w:sz w:val="18"/>
        </w:rPr>
        <w:t xml:space="preserve"> </w:t>
      </w:r>
      <w:r>
        <w:rPr>
          <w:sz w:val="18"/>
        </w:rPr>
        <w:t>Erythrocyte</w:t>
      </w:r>
      <w:r>
        <w:rPr>
          <w:spacing w:val="9"/>
          <w:sz w:val="18"/>
        </w:rPr>
        <w:t xml:space="preserve"> </w:t>
      </w:r>
      <w:r>
        <w:rPr>
          <w:sz w:val="18"/>
        </w:rPr>
        <w:t>Sedimentation</w:t>
      </w:r>
      <w:r>
        <w:rPr>
          <w:spacing w:val="9"/>
          <w:sz w:val="18"/>
        </w:rPr>
        <w:t xml:space="preserve"> </w:t>
      </w:r>
      <w:r>
        <w:rPr>
          <w:sz w:val="18"/>
        </w:rPr>
        <w:t>Rate</w:t>
      </w:r>
    </w:p>
    <w:p w:rsidR="00EC3E97" w:rsidRDefault="00000000">
      <w:pPr>
        <w:spacing w:before="16"/>
        <w:ind w:left="163"/>
        <w:rPr>
          <w:sz w:val="15"/>
        </w:rPr>
      </w:pPr>
      <w:r>
        <w:rPr>
          <w:spacing w:val="-2"/>
          <w:w w:val="105"/>
          <w:sz w:val="15"/>
        </w:rPr>
        <w:t>Method</w:t>
      </w:r>
      <w:r>
        <w:rPr>
          <w:spacing w:val="-8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:</w:t>
      </w:r>
      <w:r>
        <w:rPr>
          <w:spacing w:val="-7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MODIFIED</w:t>
      </w:r>
      <w:r>
        <w:rPr>
          <w:spacing w:val="-7"/>
          <w:w w:val="105"/>
          <w:sz w:val="15"/>
        </w:rPr>
        <w:t xml:space="preserve"> </w:t>
      </w:r>
      <w:r>
        <w:rPr>
          <w:spacing w:val="-2"/>
          <w:w w:val="105"/>
          <w:sz w:val="15"/>
        </w:rPr>
        <w:t>WESTERGREN</w:t>
      </w:r>
    </w:p>
    <w:p w:rsidR="00EC3E97" w:rsidRDefault="00EC3E97">
      <w:pPr>
        <w:spacing w:before="10"/>
        <w:rPr>
          <w:sz w:val="12"/>
        </w:rPr>
      </w:pPr>
    </w:p>
    <w:p w:rsidR="00EC3E97" w:rsidRDefault="00000000">
      <w:pPr>
        <w:ind w:left="254"/>
        <w:rPr>
          <w:rFonts w:ascii="Times New Roman"/>
          <w:b/>
          <w:sz w:val="17"/>
        </w:rPr>
      </w:pPr>
      <w:r>
        <w:rPr>
          <w:rFonts w:ascii="Times New Roman"/>
          <w:b/>
          <w:sz w:val="17"/>
        </w:rPr>
        <w:t>Interpretation:</w:t>
      </w:r>
    </w:p>
    <w:p w:rsidR="00EC3E97" w:rsidRDefault="00000000">
      <w:pPr>
        <w:pStyle w:val="Heading1"/>
        <w:spacing w:before="77"/>
        <w:ind w:left="827" w:right="0"/>
        <w:jc w:val="left"/>
      </w:pPr>
      <w:r>
        <w:rPr>
          <w:b w:val="0"/>
        </w:rPr>
        <w:br w:type="column"/>
      </w:r>
      <w:r>
        <w:t>HEMATOLOGY</w:t>
      </w:r>
      <w:r>
        <w:rPr>
          <w:spacing w:val="-7"/>
        </w:rPr>
        <w:t xml:space="preserve"> </w:t>
      </w:r>
      <w:r>
        <w:t>REPORT</w:t>
      </w:r>
    </w:p>
    <w:p w:rsidR="00EC3E97" w:rsidRDefault="00000000">
      <w:pPr>
        <w:spacing w:before="79" w:line="331" w:lineRule="auto"/>
        <w:ind w:left="163" w:right="3359" w:firstLine="611"/>
        <w:rPr>
          <w:rFonts w:ascii="Arial"/>
          <w:b/>
          <w:sz w:val="18"/>
        </w:rPr>
      </w:pPr>
      <w:r>
        <w:rPr>
          <w:rFonts w:ascii="Arial"/>
          <w:b/>
          <w:sz w:val="18"/>
        </w:rPr>
        <w:t>Vital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Screening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Package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  <w:u w:val="single"/>
        </w:rPr>
        <w:t>Erythrocyte</w:t>
      </w:r>
      <w:r>
        <w:rPr>
          <w:rFonts w:ascii="Arial"/>
          <w:b/>
          <w:spacing w:val="42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Sedimentation</w:t>
      </w:r>
      <w:r>
        <w:rPr>
          <w:rFonts w:ascii="Arial"/>
          <w:b/>
          <w:spacing w:val="42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Rate</w:t>
      </w:r>
      <w:r>
        <w:rPr>
          <w:rFonts w:ascii="Arial"/>
          <w:b/>
          <w:spacing w:val="42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(</w:t>
      </w:r>
      <w:proofErr w:type="spellStart"/>
      <w:r>
        <w:rPr>
          <w:rFonts w:ascii="Arial"/>
          <w:b/>
          <w:sz w:val="18"/>
          <w:u w:val="single"/>
        </w:rPr>
        <w:t>ESR</w:t>
      </w:r>
      <w:proofErr w:type="spellEnd"/>
      <w:r>
        <w:rPr>
          <w:rFonts w:ascii="Arial"/>
          <w:b/>
          <w:sz w:val="18"/>
          <w:u w:val="single"/>
        </w:rPr>
        <w:t>)</w:t>
      </w:r>
    </w:p>
    <w:p w:rsidR="00EC3E97" w:rsidRDefault="00000000">
      <w:pPr>
        <w:tabs>
          <w:tab w:val="left" w:pos="3118"/>
          <w:tab w:val="right" w:pos="5191"/>
        </w:tabs>
        <w:spacing w:before="2"/>
        <w:ind w:left="1061"/>
        <w:rPr>
          <w:sz w:val="18"/>
        </w:rPr>
      </w:pPr>
      <w:r>
        <w:rPr>
          <w:sz w:val="18"/>
        </w:rPr>
        <w:t>04</w:t>
      </w:r>
      <w:r>
        <w:rPr>
          <w:sz w:val="18"/>
        </w:rPr>
        <w:tab/>
        <w:t>mm/</w:t>
      </w:r>
      <w:proofErr w:type="spellStart"/>
      <w:r>
        <w:rPr>
          <w:sz w:val="18"/>
        </w:rPr>
        <w:t>hr</w:t>
      </w:r>
      <w:proofErr w:type="spellEnd"/>
      <w:r>
        <w:rPr>
          <w:sz w:val="18"/>
        </w:rPr>
        <w:tab/>
        <w:t>0</w:t>
      </w:r>
      <w:r>
        <w:rPr>
          <w:spacing w:val="11"/>
          <w:sz w:val="18"/>
        </w:rPr>
        <w:t xml:space="preserve"> </w:t>
      </w:r>
      <w:r>
        <w:rPr>
          <w:sz w:val="18"/>
        </w:rPr>
        <w:t>-</w:t>
      </w:r>
      <w:r>
        <w:rPr>
          <w:spacing w:val="11"/>
          <w:sz w:val="18"/>
        </w:rPr>
        <w:t xml:space="preserve"> </w:t>
      </w:r>
      <w:r>
        <w:rPr>
          <w:sz w:val="18"/>
        </w:rPr>
        <w:t>10</w:t>
      </w:r>
    </w:p>
    <w:p w:rsidR="00EC3E97" w:rsidRDefault="00EC3E97">
      <w:pPr>
        <w:rPr>
          <w:sz w:val="18"/>
        </w:rPr>
        <w:sectPr w:rsidR="00EC3E97">
          <w:type w:val="continuous"/>
          <w:pgSz w:w="11900" w:h="16840"/>
          <w:pgMar w:top="1420" w:right="860" w:bottom="200" w:left="380" w:header="720" w:footer="720" w:gutter="0"/>
          <w:cols w:num="2" w:space="720" w:equalWidth="0">
            <w:col w:w="3342" w:space="121"/>
            <w:col w:w="7197"/>
          </w:cols>
        </w:sectPr>
      </w:pPr>
    </w:p>
    <w:p w:rsidR="00EC3E97" w:rsidRDefault="00000000">
      <w:pPr>
        <w:pStyle w:val="Heading3"/>
        <w:spacing w:line="256" w:lineRule="auto"/>
        <w:ind w:right="241"/>
      </w:pPr>
      <w:r>
        <w:pict>
          <v:group id="_x0000_s2065" style="position:absolute;left:0;text-align:left;margin-left:20pt;margin-top:0;width:575pt;height:821.2pt;z-index:-16355840;mso-position-horizontal-relative:page;mso-position-vertical-relative:page" coordorigin="400" coordsize="11500,16424">
            <v:shape id="_x0000_s2068" type="#_x0000_t75" style="position:absolute;left:640;width:11260;height:16424">
              <v:imagedata r:id="rId7" o:title=""/>
            </v:shape>
            <v:shape id="_x0000_s2067" type="#_x0000_t75" style="position:absolute;left:9561;top:14145;width:1275;height:959">
              <v:imagedata r:id="rId8" o:title=""/>
            </v:shape>
            <v:shape id="_x0000_s2066" type="#_x0000_t75" style="position:absolute;left:400;top:14440;width:1500;height:1500">
              <v:imagedata r:id="rId9" o:title=""/>
            </v:shape>
            <w10:wrap anchorx="page" anchory="page"/>
          </v:group>
        </w:pict>
      </w:r>
      <w:r>
        <w:t>Indicates</w:t>
      </w:r>
      <w:r>
        <w:rPr>
          <w:spacing w:val="5"/>
        </w:rPr>
        <w:t xml:space="preserve"> </w:t>
      </w:r>
      <w:r>
        <w:t>presence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intensity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inflammatory</w:t>
      </w:r>
      <w:r>
        <w:rPr>
          <w:spacing w:val="5"/>
        </w:rPr>
        <w:t xml:space="preserve"> </w:t>
      </w:r>
      <w:r>
        <w:t>process;</w:t>
      </w:r>
      <w:r>
        <w:rPr>
          <w:spacing w:val="5"/>
        </w:rPr>
        <w:t xml:space="preserve"> </w:t>
      </w:r>
      <w:r>
        <w:t>never</w:t>
      </w:r>
      <w:r>
        <w:rPr>
          <w:spacing w:val="5"/>
        </w:rPr>
        <w:t xml:space="preserve"> </w:t>
      </w:r>
      <w:r>
        <w:t>diagnostic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specific</w:t>
      </w:r>
      <w:r>
        <w:rPr>
          <w:spacing w:val="5"/>
        </w:rPr>
        <w:t xml:space="preserve"> </w:t>
      </w:r>
      <w:r>
        <w:t>disease.</w:t>
      </w:r>
      <w:r>
        <w:rPr>
          <w:spacing w:val="5"/>
        </w:rPr>
        <w:t xml:space="preserve"> </w:t>
      </w:r>
      <w:proofErr w:type="spellStart"/>
      <w:r>
        <w:t>ESR</w:t>
      </w:r>
      <w:proofErr w:type="spellEnd"/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increased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chronic</w:t>
      </w:r>
      <w:r>
        <w:rPr>
          <w:spacing w:val="5"/>
        </w:rPr>
        <w:t xml:space="preserve"> </w:t>
      </w:r>
      <w:r>
        <w:t>inflammatory</w:t>
      </w:r>
      <w:r>
        <w:rPr>
          <w:spacing w:val="1"/>
        </w:rPr>
        <w:t xml:space="preserve"> </w:t>
      </w:r>
      <w:r>
        <w:t>diseases,</w:t>
      </w:r>
      <w:r>
        <w:rPr>
          <w:spacing w:val="4"/>
        </w:rPr>
        <w:t xml:space="preserve"> </w:t>
      </w:r>
      <w:r>
        <w:t>especially</w:t>
      </w:r>
      <w:r>
        <w:rPr>
          <w:spacing w:val="5"/>
        </w:rPr>
        <w:t xml:space="preserve"> </w:t>
      </w:r>
      <w:r>
        <w:t>collagen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vascular</w:t>
      </w:r>
      <w:r>
        <w:rPr>
          <w:spacing w:val="5"/>
        </w:rPr>
        <w:t xml:space="preserve"> </w:t>
      </w:r>
      <w:r>
        <w:t>diseases.</w:t>
      </w:r>
      <w:r>
        <w:rPr>
          <w:spacing w:val="5"/>
        </w:rPr>
        <w:t xml:space="preserve"> </w:t>
      </w:r>
      <w:r>
        <w:t>Decreased</w:t>
      </w:r>
      <w:r>
        <w:rPr>
          <w:spacing w:val="5"/>
        </w:rPr>
        <w:t xml:space="preserve"> </w:t>
      </w:r>
      <w:proofErr w:type="spellStart"/>
      <w:r>
        <w:t>ESR</w:t>
      </w:r>
      <w:proofErr w:type="spellEnd"/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seen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congestive</w:t>
      </w:r>
      <w:r>
        <w:rPr>
          <w:spacing w:val="5"/>
        </w:rPr>
        <w:t xml:space="preserve"> </w:t>
      </w:r>
      <w:r>
        <w:t>heart</w:t>
      </w:r>
      <w:r>
        <w:rPr>
          <w:spacing w:val="5"/>
        </w:rPr>
        <w:t xml:space="preserve"> </w:t>
      </w:r>
      <w:r>
        <w:t>failure,</w:t>
      </w:r>
      <w:r>
        <w:rPr>
          <w:spacing w:val="5"/>
        </w:rPr>
        <w:t xml:space="preserve"> </w:t>
      </w:r>
      <w:r>
        <w:t>cachexia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t>high</w:t>
      </w:r>
      <w:r>
        <w:rPr>
          <w:spacing w:val="5"/>
        </w:rPr>
        <w:t xml:space="preserve"> </w:t>
      </w:r>
      <w:r>
        <w:t>dose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adrenal</w:t>
      </w:r>
      <w:r>
        <w:rPr>
          <w:spacing w:val="1"/>
        </w:rPr>
        <w:t xml:space="preserve"> </w:t>
      </w:r>
      <w:r>
        <w:t>steroids.</w:t>
      </w:r>
    </w:p>
    <w:p w:rsidR="00EC3E97" w:rsidRDefault="00EC3E97">
      <w:pPr>
        <w:spacing w:line="256" w:lineRule="auto"/>
        <w:sectPr w:rsidR="00EC3E97">
          <w:type w:val="continuous"/>
          <w:pgSz w:w="11900" w:h="16840"/>
          <w:pgMar w:top="1420" w:right="860" w:bottom="200" w:left="380" w:header="720" w:footer="720" w:gutter="0"/>
          <w:cols w:space="720"/>
        </w:sectPr>
      </w:pPr>
    </w:p>
    <w:p w:rsidR="00EC3E97" w:rsidRDefault="00000000">
      <w:pPr>
        <w:tabs>
          <w:tab w:val="left" w:pos="1799"/>
        </w:tabs>
        <w:spacing w:before="75"/>
        <w:ind w:left="201"/>
        <w:rPr>
          <w:rFonts w:ascii="Arial"/>
          <w:b/>
          <w:sz w:val="18"/>
        </w:rPr>
      </w:pPr>
      <w:r>
        <w:rPr>
          <w:sz w:val="18"/>
        </w:rPr>
        <w:t>Patient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z w:val="18"/>
        </w:rPr>
        <w:tab/>
      </w:r>
      <w:r>
        <w:rPr>
          <w:rFonts w:ascii="Arial"/>
          <w:b/>
          <w:sz w:val="18"/>
        </w:rPr>
        <w:t>:</w:t>
      </w:r>
      <w:r>
        <w:rPr>
          <w:rFonts w:ascii="Arial"/>
          <w:b/>
          <w:spacing w:val="14"/>
          <w:sz w:val="18"/>
        </w:rPr>
        <w:t xml:space="preserve"> </w:t>
      </w:r>
      <w:proofErr w:type="spellStart"/>
      <w:r w:rsidR="00DB006E">
        <w:rPr>
          <w:rFonts w:ascii="Arial"/>
          <w:b/>
          <w:sz w:val="18"/>
        </w:rPr>
        <w:t>Mr</w:t>
      </w:r>
      <w:proofErr w:type="spellEnd"/>
      <w:r w:rsidR="00DB006E">
        <w:rPr>
          <w:rFonts w:ascii="Arial"/>
          <w:b/>
          <w:spacing w:val="14"/>
          <w:sz w:val="18"/>
        </w:rPr>
        <w:t xml:space="preserve"> </w:t>
      </w:r>
      <w:r w:rsidR="00DB006E" w:rsidRPr="00DB006E">
        <w:rPr>
          <w:rFonts w:ascii="Arial"/>
          <w:b/>
          <w:sz w:val="18"/>
        </w:rPr>
        <w:t>SURENDRA SINGH</w:t>
      </w:r>
    </w:p>
    <w:p w:rsidR="00EC3E97" w:rsidRDefault="00000000">
      <w:pPr>
        <w:spacing w:before="91"/>
        <w:ind w:left="201"/>
        <w:rPr>
          <w:sz w:val="18"/>
        </w:rPr>
      </w:pPr>
      <w:r>
        <w:rPr>
          <w:sz w:val="18"/>
        </w:rPr>
        <w:t>DOB/Age/Gender</w:t>
      </w:r>
      <w:r w:rsidR="00DB006E" w:rsidRPr="00DB006E">
        <w:rPr>
          <w:color w:val="FFFFFF" w:themeColor="background1"/>
          <w:sz w:val="18"/>
        </w:rPr>
        <w:t>`</w:t>
      </w:r>
      <w:r>
        <w:rPr>
          <w:spacing w:val="70"/>
          <w:sz w:val="18"/>
        </w:rPr>
        <w:t xml:space="preserve"> </w:t>
      </w:r>
      <w:r>
        <w:rPr>
          <w:sz w:val="18"/>
        </w:rPr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2</w:t>
      </w:r>
      <w:r w:rsidR="00DB006E">
        <w:rPr>
          <w:sz w:val="18"/>
        </w:rPr>
        <w:t>6</w:t>
      </w:r>
      <w:r>
        <w:rPr>
          <w:spacing w:val="5"/>
          <w:sz w:val="18"/>
        </w:rPr>
        <w:t xml:space="preserve"> </w:t>
      </w:r>
      <w:r>
        <w:rPr>
          <w:sz w:val="18"/>
        </w:rPr>
        <w:t>Y/Male</w:t>
      </w:r>
    </w:p>
    <w:p w:rsidR="00EC3E97" w:rsidRDefault="00000000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Patient</w:t>
      </w:r>
      <w:r>
        <w:rPr>
          <w:spacing w:val="-9"/>
          <w:sz w:val="18"/>
        </w:rPr>
        <w:t xml:space="preserve"> </w:t>
      </w:r>
      <w:r>
        <w:rPr>
          <w:sz w:val="18"/>
        </w:rPr>
        <w:t>ID</w:t>
      </w:r>
      <w:r>
        <w:rPr>
          <w:spacing w:val="-8"/>
          <w:sz w:val="18"/>
        </w:rPr>
        <w:t xml:space="preserve"> </w:t>
      </w:r>
      <w:r>
        <w:rPr>
          <w:sz w:val="18"/>
        </w:rPr>
        <w:t>/</w:t>
      </w:r>
      <w:r>
        <w:rPr>
          <w:spacing w:val="-8"/>
          <w:sz w:val="18"/>
        </w:rPr>
        <w:t xml:space="preserve"> </w:t>
      </w:r>
      <w:proofErr w:type="spellStart"/>
      <w:r>
        <w:rPr>
          <w:sz w:val="18"/>
        </w:rPr>
        <w:t>UHID</w:t>
      </w:r>
      <w:proofErr w:type="spellEnd"/>
      <w:r>
        <w:rPr>
          <w:sz w:val="18"/>
        </w:rPr>
        <w:tab/>
        <w:t>:</w:t>
      </w:r>
      <w:r>
        <w:rPr>
          <w:spacing w:val="30"/>
          <w:sz w:val="18"/>
        </w:rPr>
        <w:t xml:space="preserve"> </w:t>
      </w:r>
      <w:r>
        <w:rPr>
          <w:sz w:val="18"/>
        </w:rPr>
        <w:t>2870306/OF2870306</w:t>
      </w:r>
    </w:p>
    <w:p w:rsidR="00EC3E97" w:rsidRDefault="00000000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Referred</w:t>
      </w:r>
      <w:r>
        <w:rPr>
          <w:spacing w:val="8"/>
          <w:sz w:val="18"/>
        </w:rPr>
        <w:t xml:space="preserve"> </w:t>
      </w:r>
      <w:r>
        <w:rPr>
          <w:sz w:val="18"/>
        </w:rPr>
        <w:t>By</w:t>
      </w:r>
      <w:r>
        <w:rPr>
          <w:sz w:val="18"/>
        </w:rPr>
        <w:tab/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Dr.</w:t>
      </w:r>
    </w:p>
    <w:p w:rsidR="00EC3E97" w:rsidRDefault="00000000">
      <w:pPr>
        <w:tabs>
          <w:tab w:val="left" w:pos="1799"/>
        </w:tabs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4"/>
          <w:sz w:val="18"/>
        </w:rPr>
        <w:t xml:space="preserve"> </w:t>
      </w:r>
      <w:r>
        <w:rPr>
          <w:sz w:val="18"/>
        </w:rPr>
        <w:t>Type</w:t>
      </w:r>
      <w:r>
        <w:rPr>
          <w:sz w:val="18"/>
        </w:rPr>
        <w:tab/>
        <w:t>: Serum</w:t>
      </w:r>
    </w:p>
    <w:p w:rsidR="00EC3E97" w:rsidRDefault="00000000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Client</w:t>
      </w:r>
      <w:r>
        <w:rPr>
          <w:sz w:val="18"/>
        </w:rPr>
        <w:tab/>
        <w:t>:</w:t>
      </w:r>
      <w:r>
        <w:rPr>
          <w:spacing w:val="-13"/>
          <w:sz w:val="18"/>
        </w:rPr>
        <w:t xml:space="preserve"> </w:t>
      </w:r>
      <w:r>
        <w:rPr>
          <w:sz w:val="18"/>
        </w:rPr>
        <w:t>SHIV</w:t>
      </w:r>
      <w:r>
        <w:rPr>
          <w:spacing w:val="-12"/>
          <w:sz w:val="18"/>
        </w:rPr>
        <w:t xml:space="preserve"> </w:t>
      </w:r>
      <w:r>
        <w:rPr>
          <w:sz w:val="18"/>
        </w:rPr>
        <w:t>PATHOLOGY</w:t>
      </w:r>
      <w:r>
        <w:rPr>
          <w:spacing w:val="-12"/>
          <w:sz w:val="18"/>
        </w:rPr>
        <w:t xml:space="preserve"> </w:t>
      </w:r>
      <w:r>
        <w:rPr>
          <w:sz w:val="18"/>
        </w:rPr>
        <w:t>GWALIOR</w:t>
      </w:r>
    </w:p>
    <w:p w:rsidR="00EC3E97" w:rsidRDefault="00000000">
      <w:pPr>
        <w:tabs>
          <w:tab w:val="left" w:pos="1721"/>
        </w:tabs>
        <w:spacing w:before="75"/>
        <w:ind w:left="201"/>
        <w:rPr>
          <w:sz w:val="18"/>
        </w:rPr>
      </w:pPr>
      <w:r>
        <w:br w:type="column"/>
      </w:r>
      <w:r>
        <w:rPr>
          <w:sz w:val="18"/>
        </w:rPr>
        <w:t>Bill 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 w:rsidR="00DB006E">
        <w:rPr>
          <w:sz w:val="18"/>
        </w:rPr>
        <w:t>10</w:t>
      </w:r>
      <w:r>
        <w:rPr>
          <w:sz w:val="18"/>
        </w:rPr>
        <w:t>,</w:t>
      </w:r>
      <w:r>
        <w:rPr>
          <w:spacing w:val="10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EC3E97" w:rsidRDefault="00000000">
      <w:pPr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Collected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 w:rsidR="00DB006E">
        <w:rPr>
          <w:sz w:val="18"/>
        </w:rPr>
        <w:t>10</w:t>
      </w:r>
      <w:r>
        <w:rPr>
          <w:sz w:val="18"/>
        </w:rPr>
        <w:t>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EC3E97" w:rsidRDefault="00000000">
      <w:pPr>
        <w:spacing w:before="92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Received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</w:t>
      </w:r>
      <w:r w:rsidR="00DB006E">
        <w:rPr>
          <w:sz w:val="18"/>
        </w:rPr>
        <w:t>1</w:t>
      </w:r>
      <w:r>
        <w:rPr>
          <w:sz w:val="18"/>
        </w:rPr>
        <w:t>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01:44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EC3E97" w:rsidRDefault="00000000">
      <w:pPr>
        <w:tabs>
          <w:tab w:val="left" w:pos="1721"/>
        </w:tabs>
        <w:spacing w:before="92" w:line="345" w:lineRule="auto"/>
        <w:ind w:left="201" w:right="1454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</w:t>
      </w:r>
      <w:r w:rsidR="00DB006E">
        <w:rPr>
          <w:sz w:val="18"/>
        </w:rPr>
        <w:t>1</w:t>
      </w:r>
      <w:r>
        <w:rPr>
          <w:sz w:val="18"/>
        </w:rPr>
        <w:t>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02:52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  <w:r>
        <w:rPr>
          <w:spacing w:val="-47"/>
          <w:sz w:val="18"/>
        </w:rPr>
        <w:t xml:space="preserve"> </w:t>
      </w:r>
      <w:r>
        <w:rPr>
          <w:sz w:val="18"/>
        </w:rPr>
        <w:t>Barcode</w:t>
      </w:r>
      <w:r>
        <w:rPr>
          <w:spacing w:val="2"/>
          <w:sz w:val="18"/>
        </w:rPr>
        <w:t xml:space="preserve"> </w:t>
      </w:r>
      <w:r>
        <w:rPr>
          <w:sz w:val="18"/>
        </w:rPr>
        <w:t>No</w:t>
      </w:r>
      <w:r>
        <w:rPr>
          <w:sz w:val="18"/>
        </w:rPr>
        <w:tab/>
        <w:t>:</w:t>
      </w:r>
      <w:r>
        <w:rPr>
          <w:spacing w:val="1"/>
          <w:sz w:val="18"/>
        </w:rPr>
        <w:t xml:space="preserve"> </w:t>
      </w:r>
      <w:r>
        <w:rPr>
          <w:sz w:val="18"/>
        </w:rPr>
        <w:t>BH21708</w:t>
      </w:r>
      <w:r w:rsidR="00DB006E">
        <w:rPr>
          <w:sz w:val="18"/>
        </w:rPr>
        <w:t>5</w:t>
      </w:r>
    </w:p>
    <w:p w:rsidR="00EC3E97" w:rsidRDefault="00000000">
      <w:pPr>
        <w:tabs>
          <w:tab w:val="left" w:pos="1721"/>
        </w:tabs>
        <w:spacing w:before="1"/>
        <w:ind w:left="201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Status</w:t>
      </w:r>
      <w:r>
        <w:rPr>
          <w:sz w:val="18"/>
        </w:rPr>
        <w:tab/>
        <w:t>:</w:t>
      </w:r>
      <w:r>
        <w:rPr>
          <w:spacing w:val="11"/>
          <w:sz w:val="18"/>
        </w:rPr>
        <w:t xml:space="preserve"> </w:t>
      </w:r>
      <w:r>
        <w:rPr>
          <w:sz w:val="18"/>
        </w:rPr>
        <w:t>Final</w:t>
      </w:r>
      <w:r>
        <w:rPr>
          <w:spacing w:val="10"/>
          <w:sz w:val="18"/>
        </w:rPr>
        <w:t xml:space="preserve"> </w:t>
      </w:r>
      <w:r>
        <w:rPr>
          <w:sz w:val="18"/>
        </w:rPr>
        <w:t>Report</w:t>
      </w:r>
    </w:p>
    <w:p w:rsidR="00EC3E97" w:rsidRDefault="00EC3E97">
      <w:pPr>
        <w:rPr>
          <w:sz w:val="18"/>
        </w:rPr>
        <w:sectPr w:rsidR="00EC3E97">
          <w:pgSz w:w="11900" w:h="16840"/>
          <w:pgMar w:top="1420" w:right="860" w:bottom="200" w:left="380" w:header="0" w:footer="0" w:gutter="0"/>
          <w:cols w:num="2" w:space="720" w:equalWidth="0">
            <w:col w:w="4396" w:space="994"/>
            <w:col w:w="5270"/>
          </w:cols>
        </w:sectPr>
      </w:pPr>
    </w:p>
    <w:p w:rsidR="00EC3E97" w:rsidRDefault="00000000">
      <w:pPr>
        <w:spacing w:before="1"/>
        <w:rPr>
          <w:sz w:val="9"/>
        </w:rPr>
      </w:pPr>
      <w:r>
        <w:pict>
          <v:group id="_x0000_s2061" style="position:absolute;margin-left:20pt;margin-top:0;width:575pt;height:821.2pt;z-index:-16354816;mso-position-horizontal-relative:page;mso-position-vertical-relative:page" coordorigin="400" coordsize="11500,16424">
            <v:shape id="_x0000_s2064" type="#_x0000_t75" style="position:absolute;left:640;width:11260;height:16424">
              <v:imagedata r:id="rId7" o:title=""/>
            </v:shape>
            <v:shape id="_x0000_s2063" type="#_x0000_t75" style="position:absolute;left:9561;top:14145;width:1275;height:959">
              <v:imagedata r:id="rId8" o:title=""/>
            </v:shape>
            <v:shape id="_x0000_s2062" type="#_x0000_t75" style="position:absolute;left:400;top:14440;width:1500;height:1500">
              <v:imagedata r:id="rId9" o:title=""/>
            </v:shape>
            <w10:wrap anchorx="page" anchory="page"/>
          </v:group>
        </w:pict>
      </w:r>
    </w:p>
    <w:p w:rsidR="00EC3E97" w:rsidRDefault="00000000">
      <w:pPr>
        <w:ind w:left="12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060" type="#_x0000_t202" style="width:520.2pt;height:17.55pt;mso-left-percent:-10001;mso-top-percent:-10001;mso-position-horizontal:absolute;mso-position-horizontal-relative:char;mso-position-vertical:absolute;mso-position-vertical-relative:line;mso-left-percent:-10001;mso-top-percent:-10001" filled="f" strokecolor="#d2d2d2" strokeweight=".22908mm">
            <v:textbox inset="0,0,0,0">
              <w:txbxContent>
                <w:p w:rsidR="00EC3E97" w:rsidRDefault="00000000">
                  <w:pPr>
                    <w:tabs>
                      <w:tab w:val="left" w:pos="4389"/>
                      <w:tab w:val="left" w:pos="6441"/>
                      <w:tab w:val="left" w:pos="8026"/>
                    </w:tabs>
                    <w:spacing w:before="39"/>
                    <w:ind w:left="38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Test</w:t>
                  </w:r>
                  <w:r>
                    <w:rPr>
                      <w:rFonts w:ascii="Arial"/>
                      <w:b/>
                      <w:spacing w:val="3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b/>
                      <w:sz w:val="18"/>
                    </w:rPr>
                    <w:t>Description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Value(s)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Unit(s)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Reference</w:t>
                  </w:r>
                  <w:r>
                    <w:rPr>
                      <w:rFonts w:ascii="Arial"/>
                      <w:b/>
                      <w:spacing w:val="2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b/>
                      <w:sz w:val="18"/>
                    </w:rPr>
                    <w:t>Range</w:t>
                  </w:r>
                </w:p>
              </w:txbxContent>
            </v:textbox>
            <w10:anchorlock/>
          </v:shape>
        </w:pict>
      </w:r>
    </w:p>
    <w:p w:rsidR="00EC3E97" w:rsidRDefault="00000000">
      <w:pPr>
        <w:pStyle w:val="Heading1"/>
        <w:spacing w:before="147"/>
        <w:ind w:left="4101"/>
      </w:pPr>
      <w:r>
        <w:t>BIOCHEMISTRY</w:t>
      </w:r>
      <w:r>
        <w:rPr>
          <w:spacing w:val="3"/>
        </w:rPr>
        <w:t xml:space="preserve"> </w:t>
      </w:r>
      <w:r>
        <w:t>REPORT</w:t>
      </w:r>
    </w:p>
    <w:p w:rsidR="00EC3E97" w:rsidRDefault="00000000">
      <w:pPr>
        <w:spacing w:before="79" w:after="6" w:line="331" w:lineRule="auto"/>
        <w:ind w:left="4108" w:right="4085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Vital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Screening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Package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  <w:u w:val="single"/>
        </w:rPr>
        <w:t>Liver</w:t>
      </w:r>
      <w:r>
        <w:rPr>
          <w:rFonts w:ascii="Arial"/>
          <w:b/>
          <w:spacing w:val="32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Function</w:t>
      </w:r>
      <w:r>
        <w:rPr>
          <w:rFonts w:ascii="Arial"/>
          <w:b/>
          <w:spacing w:val="33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Test</w:t>
      </w:r>
      <w:r>
        <w:rPr>
          <w:rFonts w:ascii="Arial"/>
          <w:b/>
          <w:spacing w:val="33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(</w:t>
      </w:r>
      <w:proofErr w:type="spellStart"/>
      <w:r>
        <w:rPr>
          <w:rFonts w:ascii="Arial"/>
          <w:b/>
          <w:sz w:val="18"/>
          <w:u w:val="single"/>
        </w:rPr>
        <w:t>LFT</w:t>
      </w:r>
      <w:proofErr w:type="spellEnd"/>
      <w:r>
        <w:rPr>
          <w:rFonts w:ascii="Arial"/>
          <w:b/>
          <w:sz w:val="18"/>
          <w:u w:val="single"/>
        </w:rPr>
        <w:t>)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6"/>
        <w:gridCol w:w="1578"/>
        <w:gridCol w:w="1893"/>
        <w:gridCol w:w="1284"/>
      </w:tblGrid>
      <w:tr w:rsidR="00EC3E97">
        <w:trPr>
          <w:trHeight w:val="424"/>
        </w:trPr>
        <w:tc>
          <w:tcPr>
            <w:tcW w:w="4046" w:type="dxa"/>
          </w:tcPr>
          <w:p w:rsidR="00EC3E97" w:rsidRDefault="00000000">
            <w:pPr>
              <w:pStyle w:val="TableParagraph"/>
              <w:spacing w:before="0" w:line="203" w:lineRule="exact"/>
              <w:rPr>
                <w:sz w:val="18"/>
              </w:rPr>
            </w:pPr>
            <w:r>
              <w:rPr>
                <w:spacing w:val="-4"/>
                <w:sz w:val="18"/>
              </w:rPr>
              <w:t xml:space="preserve">BILIRUBIN </w:t>
            </w:r>
            <w:r>
              <w:rPr>
                <w:spacing w:val="-3"/>
                <w:sz w:val="18"/>
              </w:rPr>
              <w:t>TOTAL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5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5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Photometric</w:t>
            </w:r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spacing w:before="0" w:line="203" w:lineRule="exact"/>
              <w:ind w:left="365"/>
              <w:rPr>
                <w:sz w:val="18"/>
              </w:rPr>
            </w:pPr>
            <w:r>
              <w:rPr>
                <w:sz w:val="18"/>
              </w:rPr>
              <w:t>1.1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spacing w:before="0" w:line="203" w:lineRule="exact"/>
              <w:ind w:left="844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spacing w:before="0" w:line="203" w:lineRule="exact"/>
              <w:ind w:left="540"/>
              <w:rPr>
                <w:sz w:val="18"/>
              </w:rPr>
            </w:pPr>
            <w:r>
              <w:rPr>
                <w:sz w:val="18"/>
              </w:rPr>
              <w:t>0.2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1.2</w:t>
            </w:r>
          </w:p>
        </w:tc>
      </w:tr>
      <w:tr w:rsidR="00EC3E97">
        <w:trPr>
          <w:trHeight w:val="455"/>
        </w:trPr>
        <w:tc>
          <w:tcPr>
            <w:tcW w:w="404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pacing w:val="-5"/>
                <w:sz w:val="18"/>
              </w:rPr>
              <w:t>BILIRUBIN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DIRECT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Diazo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Reaction</w:t>
            </w:r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ind w:left="365"/>
              <w:rPr>
                <w:sz w:val="18"/>
              </w:rPr>
            </w:pPr>
            <w:r>
              <w:rPr>
                <w:sz w:val="18"/>
              </w:rPr>
              <w:t>0.5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0.0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0.5</w:t>
            </w:r>
          </w:p>
        </w:tc>
      </w:tr>
      <w:tr w:rsidR="00EC3E97">
        <w:trPr>
          <w:trHeight w:val="455"/>
        </w:trPr>
        <w:tc>
          <w:tcPr>
            <w:tcW w:w="404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pacing w:val="-6"/>
                <w:sz w:val="18"/>
              </w:rPr>
              <w:t>BILIRUBIN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INDIRECT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2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Calculation</w:t>
            </w:r>
            <w:r>
              <w:rPr>
                <w:spacing w:val="-2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(T</w:t>
            </w:r>
            <w:r>
              <w:rPr>
                <w:spacing w:val="-2"/>
                <w:w w:val="105"/>
                <w:sz w:val="15"/>
              </w:rPr>
              <w:t xml:space="preserve"> </w:t>
            </w:r>
            <w:proofErr w:type="spellStart"/>
            <w:r>
              <w:rPr>
                <w:w w:val="105"/>
                <w:sz w:val="15"/>
              </w:rPr>
              <w:t>Bil</w:t>
            </w:r>
            <w:proofErr w:type="spellEnd"/>
            <w:r>
              <w:rPr>
                <w:spacing w:val="-2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-</w:t>
            </w:r>
            <w:r>
              <w:rPr>
                <w:spacing w:val="-2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proofErr w:type="spellStart"/>
            <w:r>
              <w:rPr>
                <w:w w:val="105"/>
                <w:sz w:val="15"/>
              </w:rPr>
              <w:t>Bil</w:t>
            </w:r>
            <w:proofErr w:type="spellEnd"/>
            <w:r>
              <w:rPr>
                <w:w w:val="105"/>
                <w:sz w:val="15"/>
              </w:rPr>
              <w:t>)</w:t>
            </w:r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ind w:left="365"/>
              <w:rPr>
                <w:sz w:val="18"/>
              </w:rPr>
            </w:pPr>
            <w:r>
              <w:rPr>
                <w:sz w:val="18"/>
              </w:rPr>
              <w:t>0.6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0.1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1.0</w:t>
            </w:r>
          </w:p>
        </w:tc>
      </w:tr>
      <w:tr w:rsidR="00EC3E97">
        <w:trPr>
          <w:trHeight w:val="455"/>
        </w:trPr>
        <w:tc>
          <w:tcPr>
            <w:tcW w:w="404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proofErr w:type="spellStart"/>
            <w:r>
              <w:rPr>
                <w:sz w:val="18"/>
              </w:rPr>
              <w:t>SGOT</w:t>
            </w:r>
            <w:proofErr w:type="spellEnd"/>
            <w:r>
              <w:rPr>
                <w:sz w:val="18"/>
              </w:rPr>
              <w:t>/AST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8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7"/>
                <w:w w:val="105"/>
                <w:sz w:val="15"/>
              </w:rPr>
              <w:t xml:space="preserve"> </w:t>
            </w:r>
            <w:proofErr w:type="spellStart"/>
            <w:r>
              <w:rPr>
                <w:w w:val="105"/>
                <w:sz w:val="15"/>
              </w:rPr>
              <w:t>IFCC</w:t>
            </w:r>
            <w:proofErr w:type="spellEnd"/>
            <w:r>
              <w:rPr>
                <w:spacing w:val="-7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without</w:t>
            </w:r>
            <w:r>
              <w:rPr>
                <w:spacing w:val="-7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P5P</w:t>
            </w:r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ind w:left="365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sz w:val="18"/>
              </w:rPr>
              <w:t>U/L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5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34</w:t>
            </w:r>
          </w:p>
        </w:tc>
      </w:tr>
      <w:tr w:rsidR="00EC3E97">
        <w:trPr>
          <w:trHeight w:val="455"/>
        </w:trPr>
        <w:tc>
          <w:tcPr>
            <w:tcW w:w="404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proofErr w:type="spellStart"/>
            <w:r>
              <w:rPr>
                <w:sz w:val="18"/>
              </w:rPr>
              <w:t>SGPT</w:t>
            </w:r>
            <w:proofErr w:type="spellEnd"/>
            <w:r>
              <w:rPr>
                <w:sz w:val="18"/>
              </w:rPr>
              <w:t>/ALT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8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7"/>
                <w:w w:val="105"/>
                <w:sz w:val="15"/>
              </w:rPr>
              <w:t xml:space="preserve"> </w:t>
            </w:r>
            <w:proofErr w:type="spellStart"/>
            <w:r>
              <w:rPr>
                <w:w w:val="105"/>
                <w:sz w:val="15"/>
              </w:rPr>
              <w:t>IFCC</w:t>
            </w:r>
            <w:proofErr w:type="spellEnd"/>
            <w:r>
              <w:rPr>
                <w:spacing w:val="-7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without</w:t>
            </w:r>
            <w:r>
              <w:rPr>
                <w:spacing w:val="-7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P5P</w:t>
            </w:r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ind w:left="365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sz w:val="18"/>
              </w:rPr>
              <w:t>U/L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55</w:t>
            </w:r>
          </w:p>
        </w:tc>
      </w:tr>
      <w:tr w:rsidR="00EC3E97">
        <w:trPr>
          <w:trHeight w:val="276"/>
        </w:trPr>
        <w:tc>
          <w:tcPr>
            <w:tcW w:w="404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proofErr w:type="spellStart"/>
            <w:r>
              <w:rPr>
                <w:sz w:val="18"/>
              </w:rPr>
              <w:t>SGOT</w:t>
            </w:r>
            <w:proofErr w:type="spellEnd"/>
            <w:r>
              <w:rPr>
                <w:sz w:val="18"/>
              </w:rPr>
              <w:t>/</w:t>
            </w:r>
            <w:proofErr w:type="spellStart"/>
            <w:r>
              <w:rPr>
                <w:sz w:val="18"/>
              </w:rPr>
              <w:t>SGPT</w:t>
            </w:r>
            <w:proofErr w:type="spellEnd"/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Ratio</w:t>
            </w:r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ind w:left="365"/>
              <w:rPr>
                <w:sz w:val="18"/>
              </w:rPr>
            </w:pPr>
            <w:r>
              <w:rPr>
                <w:sz w:val="18"/>
              </w:rPr>
              <w:t>0.94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-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w w:val="101"/>
                <w:sz w:val="18"/>
              </w:rPr>
              <w:t>-</w:t>
            </w:r>
          </w:p>
        </w:tc>
      </w:tr>
      <w:tr w:rsidR="00EC3E97">
        <w:trPr>
          <w:trHeight w:val="465"/>
        </w:trPr>
        <w:tc>
          <w:tcPr>
            <w:tcW w:w="4046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pacing w:val="-4"/>
                <w:sz w:val="18"/>
              </w:rPr>
              <w:t>ALKALINE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PHOSPHATASE</w:t>
            </w:r>
          </w:p>
          <w:p w:rsidR="00EC3E97" w:rsidRDefault="00000000">
            <w:pPr>
              <w:pStyle w:val="TableParagraph"/>
              <w:spacing w:before="17"/>
              <w:rPr>
                <w:sz w:val="15"/>
              </w:rPr>
            </w:pPr>
            <w:r>
              <w:rPr>
                <w:spacing w:val="-1"/>
                <w:w w:val="105"/>
                <w:sz w:val="15"/>
              </w:rPr>
              <w:t>Method</w:t>
            </w:r>
            <w:r>
              <w:rPr>
                <w:spacing w:val="-10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9"/>
                <w:w w:val="105"/>
                <w:sz w:val="15"/>
              </w:rPr>
              <w:t xml:space="preserve"> </w:t>
            </w:r>
            <w:proofErr w:type="spellStart"/>
            <w:r>
              <w:rPr>
                <w:w w:val="105"/>
                <w:sz w:val="15"/>
              </w:rPr>
              <w:t>IFCC</w:t>
            </w:r>
            <w:proofErr w:type="spellEnd"/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spacing w:before="37"/>
              <w:ind w:left="365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spacing w:before="37"/>
              <w:ind w:left="844"/>
              <w:rPr>
                <w:sz w:val="18"/>
              </w:rPr>
            </w:pPr>
            <w:r>
              <w:rPr>
                <w:sz w:val="18"/>
              </w:rPr>
              <w:t>U/L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spacing w:before="37"/>
              <w:ind w:left="540"/>
              <w:rPr>
                <w:sz w:val="18"/>
              </w:rPr>
            </w:pPr>
            <w:r>
              <w:rPr>
                <w:sz w:val="18"/>
              </w:rPr>
              <w:t>40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150</w:t>
            </w:r>
          </w:p>
        </w:tc>
      </w:tr>
      <w:tr w:rsidR="00EC3E97">
        <w:trPr>
          <w:trHeight w:val="455"/>
        </w:trPr>
        <w:tc>
          <w:tcPr>
            <w:tcW w:w="404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PROTEIN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8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7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Biuret</w:t>
            </w:r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ind w:left="365"/>
              <w:rPr>
                <w:sz w:val="18"/>
              </w:rPr>
            </w:pPr>
            <w:r>
              <w:rPr>
                <w:sz w:val="18"/>
              </w:rPr>
              <w:t>7.6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sz w:val="18"/>
              </w:rPr>
              <w:t>g/dL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6.4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8.3</w:t>
            </w:r>
          </w:p>
        </w:tc>
      </w:tr>
      <w:tr w:rsidR="00EC3E97">
        <w:trPr>
          <w:trHeight w:val="455"/>
        </w:trPr>
        <w:tc>
          <w:tcPr>
            <w:tcW w:w="404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ALBUMIN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11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10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BCG</w:t>
            </w:r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ind w:left="365"/>
              <w:rPr>
                <w:sz w:val="18"/>
              </w:rPr>
            </w:pPr>
            <w:r>
              <w:rPr>
                <w:w w:val="101"/>
                <w:sz w:val="18"/>
              </w:rPr>
              <w:t>5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sz w:val="18"/>
              </w:rPr>
              <w:t>gm/dL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3.8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5.0</w:t>
            </w:r>
          </w:p>
        </w:tc>
      </w:tr>
      <w:tr w:rsidR="00EC3E97">
        <w:trPr>
          <w:trHeight w:val="455"/>
        </w:trPr>
        <w:tc>
          <w:tcPr>
            <w:tcW w:w="404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GLOBULIN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Calculation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(</w:t>
            </w:r>
            <w:proofErr w:type="spellStart"/>
            <w:r>
              <w:rPr>
                <w:w w:val="105"/>
                <w:sz w:val="15"/>
              </w:rPr>
              <w:t>T.P</w:t>
            </w:r>
            <w:proofErr w:type="spellEnd"/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-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Albumin)</w:t>
            </w:r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ind w:left="365"/>
              <w:rPr>
                <w:sz w:val="18"/>
              </w:rPr>
            </w:pPr>
            <w:r>
              <w:rPr>
                <w:sz w:val="18"/>
              </w:rPr>
              <w:t>2.6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sz w:val="18"/>
              </w:rPr>
              <w:t>g/dL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2.3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3.5</w:t>
            </w:r>
          </w:p>
        </w:tc>
      </w:tr>
      <w:tr w:rsidR="00EC3E97">
        <w:trPr>
          <w:trHeight w:val="455"/>
        </w:trPr>
        <w:tc>
          <w:tcPr>
            <w:tcW w:w="404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pacing w:val="-3"/>
                <w:sz w:val="18"/>
              </w:rPr>
              <w:t>ALBUMIN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: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GLOBULIN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RATIO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5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Calculation</w:t>
            </w:r>
            <w:r>
              <w:rPr>
                <w:spacing w:val="5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(Albumin/Globulin)</w:t>
            </w:r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ind w:left="365"/>
              <w:rPr>
                <w:sz w:val="18"/>
              </w:rPr>
            </w:pPr>
            <w:r>
              <w:rPr>
                <w:sz w:val="18"/>
              </w:rPr>
              <w:t>1.92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-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1.0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2.1</w:t>
            </w:r>
          </w:p>
        </w:tc>
      </w:tr>
      <w:tr w:rsidR="00EC3E97">
        <w:trPr>
          <w:trHeight w:val="424"/>
        </w:trPr>
        <w:tc>
          <w:tcPr>
            <w:tcW w:w="4046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GAMMA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GLUTAMYL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TRANSFERASE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GGT</w:t>
            </w:r>
            <w:proofErr w:type="spellEnd"/>
            <w:r>
              <w:rPr>
                <w:sz w:val="18"/>
              </w:rPr>
              <w:t>)</w:t>
            </w:r>
          </w:p>
          <w:p w:rsidR="00EC3E97" w:rsidRDefault="00000000">
            <w:pPr>
              <w:pStyle w:val="TableParagraph"/>
              <w:spacing w:before="16" w:line="154" w:lineRule="exact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Photometric</w:t>
            </w:r>
          </w:p>
        </w:tc>
        <w:tc>
          <w:tcPr>
            <w:tcW w:w="1578" w:type="dxa"/>
          </w:tcPr>
          <w:p w:rsidR="00EC3E97" w:rsidRDefault="00000000">
            <w:pPr>
              <w:pStyle w:val="TableParagraph"/>
              <w:ind w:left="365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sz w:val="18"/>
              </w:rPr>
              <w:t>U/L</w:t>
            </w:r>
          </w:p>
        </w:tc>
        <w:tc>
          <w:tcPr>
            <w:tcW w:w="1284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12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64</w:t>
            </w:r>
          </w:p>
        </w:tc>
      </w:tr>
    </w:tbl>
    <w:p w:rsidR="00EC3E97" w:rsidRDefault="00000000">
      <w:pPr>
        <w:pStyle w:val="Heading2"/>
      </w:pPr>
      <w:r>
        <w:t>Interpretation:</w:t>
      </w:r>
    </w:p>
    <w:p w:rsidR="00EC3E97" w:rsidRDefault="00000000">
      <w:pPr>
        <w:pStyle w:val="BodyText"/>
        <w:spacing w:before="28" w:line="271" w:lineRule="auto"/>
        <w:ind w:left="254" w:right="241"/>
      </w:pPr>
      <w:r>
        <w:t>The</w:t>
      </w:r>
      <w:r>
        <w:rPr>
          <w:spacing w:val="9"/>
        </w:rPr>
        <w:t xml:space="preserve"> </w:t>
      </w:r>
      <w:r>
        <w:t>liver</w:t>
      </w:r>
      <w:r>
        <w:rPr>
          <w:spacing w:val="9"/>
        </w:rPr>
        <w:t xml:space="preserve"> </w:t>
      </w:r>
      <w:r>
        <w:t>filters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processes</w:t>
      </w:r>
      <w:r>
        <w:rPr>
          <w:spacing w:val="9"/>
        </w:rPr>
        <w:t xml:space="preserve"> </w:t>
      </w:r>
      <w:r>
        <w:t>blood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circulates</w:t>
      </w:r>
      <w:r>
        <w:rPr>
          <w:spacing w:val="43"/>
        </w:rPr>
        <w:t xml:space="preserve"> </w:t>
      </w:r>
      <w:r>
        <w:t>through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body.</w:t>
      </w:r>
      <w:r>
        <w:rPr>
          <w:spacing w:val="44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metabolizes</w:t>
      </w:r>
      <w:r>
        <w:rPr>
          <w:spacing w:val="44"/>
        </w:rPr>
        <w:t xml:space="preserve"> </w:t>
      </w:r>
      <w:r>
        <w:t>nutrients,</w:t>
      </w:r>
      <w:r>
        <w:rPr>
          <w:spacing w:val="44"/>
        </w:rPr>
        <w:t xml:space="preserve"> </w:t>
      </w:r>
      <w:r>
        <w:t>detoxifies</w:t>
      </w:r>
      <w:r>
        <w:rPr>
          <w:spacing w:val="44"/>
        </w:rPr>
        <w:t xml:space="preserve"> </w:t>
      </w:r>
      <w:r>
        <w:t>harmful</w:t>
      </w:r>
      <w:r>
        <w:rPr>
          <w:spacing w:val="44"/>
        </w:rPr>
        <w:t xml:space="preserve"> </w:t>
      </w:r>
      <w:r>
        <w:t>substances,</w:t>
      </w:r>
      <w:r>
        <w:rPr>
          <w:spacing w:val="43"/>
        </w:rPr>
        <w:t xml:space="preserve"> </w:t>
      </w:r>
      <w:r>
        <w:t>makes</w:t>
      </w:r>
      <w:r>
        <w:rPr>
          <w:spacing w:val="44"/>
        </w:rPr>
        <w:t xml:space="preserve"> </w:t>
      </w:r>
      <w:r>
        <w:t>blood</w:t>
      </w:r>
      <w:r>
        <w:rPr>
          <w:spacing w:val="44"/>
        </w:rPr>
        <w:t xml:space="preserve"> </w:t>
      </w:r>
      <w:r>
        <w:t>clotting</w:t>
      </w:r>
      <w:r>
        <w:rPr>
          <w:spacing w:val="44"/>
        </w:rPr>
        <w:t xml:space="preserve"> </w:t>
      </w:r>
      <w:r>
        <w:t>proteins,</w:t>
      </w:r>
      <w:r>
        <w:rPr>
          <w:spacing w:val="4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performs</w:t>
      </w:r>
      <w:r>
        <w:rPr>
          <w:spacing w:val="13"/>
        </w:rPr>
        <w:t xml:space="preserve"> </w:t>
      </w:r>
      <w:r>
        <w:t>many</w:t>
      </w:r>
      <w:r>
        <w:rPr>
          <w:spacing w:val="12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vital</w:t>
      </w:r>
      <w:r>
        <w:rPr>
          <w:spacing w:val="12"/>
        </w:rPr>
        <w:t xml:space="preserve"> </w:t>
      </w:r>
      <w:r>
        <w:t>functions.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cells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liver</w:t>
      </w:r>
      <w:r>
        <w:rPr>
          <w:spacing w:val="12"/>
        </w:rPr>
        <w:t xml:space="preserve"> </w:t>
      </w:r>
      <w:r>
        <w:t>contain</w:t>
      </w:r>
      <w:r>
        <w:rPr>
          <w:spacing w:val="12"/>
        </w:rPr>
        <w:t xml:space="preserve"> </w:t>
      </w:r>
      <w:r>
        <w:t>proteins</w:t>
      </w:r>
      <w:r>
        <w:rPr>
          <w:spacing w:val="12"/>
        </w:rPr>
        <w:t xml:space="preserve"> </w:t>
      </w:r>
      <w:r>
        <w:t>called</w:t>
      </w:r>
      <w:r>
        <w:rPr>
          <w:spacing w:val="46"/>
        </w:rPr>
        <w:t xml:space="preserve"> </w:t>
      </w:r>
      <w:r>
        <w:t>enzymes</w:t>
      </w:r>
      <w:r>
        <w:rPr>
          <w:spacing w:val="46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drive</w:t>
      </w:r>
      <w:r>
        <w:rPr>
          <w:spacing w:val="46"/>
        </w:rPr>
        <w:t xml:space="preserve"> </w:t>
      </w:r>
      <w:r>
        <w:t>these</w:t>
      </w:r>
      <w:r>
        <w:rPr>
          <w:spacing w:val="47"/>
        </w:rPr>
        <w:t xml:space="preserve"> </w:t>
      </w:r>
      <w:r>
        <w:t>chemical</w:t>
      </w:r>
      <w:r>
        <w:rPr>
          <w:spacing w:val="46"/>
        </w:rPr>
        <w:t xml:space="preserve"> </w:t>
      </w:r>
      <w:r>
        <w:t>reactions.</w:t>
      </w:r>
      <w:r>
        <w:rPr>
          <w:spacing w:val="47"/>
        </w:rPr>
        <w:t xml:space="preserve"> </w:t>
      </w:r>
      <w:r>
        <w:t>When</w:t>
      </w:r>
      <w:r>
        <w:rPr>
          <w:spacing w:val="46"/>
        </w:rPr>
        <w:t xml:space="preserve"> </w:t>
      </w:r>
      <w:r>
        <w:t>liver</w:t>
      </w:r>
      <w:r>
        <w:rPr>
          <w:spacing w:val="47"/>
        </w:rPr>
        <w:t xml:space="preserve"> </w:t>
      </w:r>
      <w:r>
        <w:t>cells</w:t>
      </w:r>
      <w:r>
        <w:rPr>
          <w:spacing w:val="46"/>
        </w:rPr>
        <w:t xml:space="preserve"> </w:t>
      </w:r>
      <w:r>
        <w:t>are</w:t>
      </w:r>
      <w:r>
        <w:rPr>
          <w:spacing w:val="47"/>
        </w:rPr>
        <w:t xml:space="preserve"> </w:t>
      </w:r>
      <w:r>
        <w:t>damaged</w:t>
      </w:r>
      <w:r>
        <w:rPr>
          <w:spacing w:val="4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destroyed,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enzymes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cells</w:t>
      </w:r>
      <w:r>
        <w:rPr>
          <w:spacing w:val="19"/>
        </w:rPr>
        <w:t xml:space="preserve"> </w:t>
      </w:r>
      <w:r>
        <w:t>leak</w:t>
      </w:r>
      <w:r>
        <w:rPr>
          <w:spacing w:val="19"/>
        </w:rPr>
        <w:t xml:space="preserve"> </w:t>
      </w:r>
      <w:r>
        <w:t>out</w:t>
      </w:r>
      <w:r>
        <w:rPr>
          <w:spacing w:val="19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blood,</w:t>
      </w:r>
      <w:r>
        <w:rPr>
          <w:spacing w:val="19"/>
        </w:rPr>
        <w:t xml:space="preserve"> </w:t>
      </w:r>
      <w:r>
        <w:t>where</w:t>
      </w:r>
      <w:r>
        <w:rPr>
          <w:spacing w:val="19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measured</w:t>
      </w:r>
      <w:r>
        <w:rPr>
          <w:spacing w:val="19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blood</w:t>
      </w:r>
      <w:r>
        <w:rPr>
          <w:spacing w:val="18"/>
        </w:rPr>
        <w:t xml:space="preserve"> </w:t>
      </w:r>
      <w:r>
        <w:t>tests</w:t>
      </w:r>
      <w:r>
        <w:rPr>
          <w:spacing w:val="19"/>
        </w:rPr>
        <w:t xml:space="preserve"> </w:t>
      </w:r>
      <w:r>
        <w:t>Liver</w:t>
      </w:r>
      <w:r>
        <w:rPr>
          <w:spacing w:val="19"/>
        </w:rPr>
        <w:t xml:space="preserve"> </w:t>
      </w:r>
      <w:r>
        <w:t>tests</w:t>
      </w:r>
      <w:r>
        <w:rPr>
          <w:spacing w:val="19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blood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t>main</w:t>
      </w:r>
      <w:r>
        <w:rPr>
          <w:spacing w:val="19"/>
        </w:rPr>
        <w:t xml:space="preserve"> </w:t>
      </w:r>
      <w:r>
        <w:t>liver</w:t>
      </w:r>
      <w:r>
        <w:rPr>
          <w:spacing w:val="19"/>
        </w:rPr>
        <w:t xml:space="preserve"> </w:t>
      </w:r>
      <w:r>
        <w:t>enzymes.</w:t>
      </w:r>
      <w:r>
        <w:rPr>
          <w:spacing w:val="19"/>
        </w:rPr>
        <w:t xml:space="preserve"> </w:t>
      </w:r>
      <w:r>
        <w:t>Aspartate</w:t>
      </w:r>
      <w:r>
        <w:rPr>
          <w:spacing w:val="1"/>
        </w:rPr>
        <w:t xml:space="preserve"> </w:t>
      </w:r>
      <w:r>
        <w:t>aminotransferase</w:t>
      </w:r>
      <w:r>
        <w:rPr>
          <w:spacing w:val="1"/>
        </w:rPr>
        <w:t xml:space="preserve"> </w:t>
      </w:r>
      <w:r>
        <w:t>(AST),</w:t>
      </w:r>
      <w:proofErr w:type="spellStart"/>
      <w:r>
        <w:t>SGOT</w:t>
      </w:r>
      <w:proofErr w:type="spellEnd"/>
      <w:r>
        <w:t>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AST</w:t>
      </w:r>
      <w:r>
        <w:rPr>
          <w:spacing w:val="1"/>
        </w:rPr>
        <w:t xml:space="preserve"> </w:t>
      </w:r>
      <w:r>
        <w:t>enzyme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35"/>
        </w:rPr>
        <w:t xml:space="preserve"> </w:t>
      </w:r>
      <w:r>
        <w:t>found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muscles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many</w:t>
      </w:r>
      <w:r>
        <w:rPr>
          <w:spacing w:val="35"/>
        </w:rPr>
        <w:t xml:space="preserve"> </w:t>
      </w:r>
      <w:r>
        <w:t>other</w:t>
      </w:r>
      <w:r>
        <w:rPr>
          <w:spacing w:val="35"/>
        </w:rPr>
        <w:t xml:space="preserve"> </w:t>
      </w:r>
      <w:r>
        <w:t>tissues</w:t>
      </w:r>
      <w:r>
        <w:rPr>
          <w:spacing w:val="35"/>
        </w:rPr>
        <w:t xml:space="preserve"> </w:t>
      </w:r>
      <w:r>
        <w:t>besides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liver.</w:t>
      </w:r>
      <w:r>
        <w:rPr>
          <w:spacing w:val="35"/>
        </w:rPr>
        <w:t xml:space="preserve"> </w:t>
      </w:r>
      <w:r>
        <w:t>Alanine</w:t>
      </w:r>
      <w:r>
        <w:rPr>
          <w:spacing w:val="35"/>
        </w:rPr>
        <w:t xml:space="preserve"> </w:t>
      </w:r>
      <w:r>
        <w:t>aminotransferase</w:t>
      </w:r>
      <w:r>
        <w:rPr>
          <w:spacing w:val="35"/>
        </w:rPr>
        <w:t xml:space="preserve"> </w:t>
      </w:r>
      <w:r>
        <w:t>(ALT),</w:t>
      </w:r>
      <w:r>
        <w:rPr>
          <w:spacing w:val="35"/>
        </w:rPr>
        <w:t xml:space="preserve"> </w:t>
      </w:r>
      <w:proofErr w:type="spellStart"/>
      <w:r>
        <w:t>SGPT</w:t>
      </w:r>
      <w:proofErr w:type="spellEnd"/>
      <w:r>
        <w:t>:</w:t>
      </w:r>
      <w:r>
        <w:rPr>
          <w:spacing w:val="35"/>
        </w:rPr>
        <w:t xml:space="preserve"> </w:t>
      </w:r>
      <w:r>
        <w:t>ALT</w:t>
      </w:r>
      <w:r>
        <w:rPr>
          <w:spacing w:val="3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almost</w:t>
      </w:r>
      <w:r>
        <w:rPr>
          <w:spacing w:val="26"/>
        </w:rPr>
        <w:t xml:space="preserve"> </w:t>
      </w:r>
      <w:r>
        <w:t>exclusively</w:t>
      </w:r>
      <w:r>
        <w:rPr>
          <w:spacing w:val="26"/>
        </w:rPr>
        <w:t xml:space="preserve"> </w:t>
      </w:r>
      <w:r>
        <w:t>found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liver.</w:t>
      </w:r>
      <w:r>
        <w:rPr>
          <w:spacing w:val="26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ALT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AST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found</w:t>
      </w:r>
      <w:r>
        <w:rPr>
          <w:spacing w:val="26"/>
        </w:rPr>
        <w:t xml:space="preserve"> </w:t>
      </w:r>
      <w:r>
        <w:t>together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elevated</w:t>
      </w:r>
      <w:r>
        <w:rPr>
          <w:spacing w:val="26"/>
        </w:rPr>
        <w:t xml:space="preserve"> </w:t>
      </w:r>
      <w:r>
        <w:t>amounts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blood,</w:t>
      </w:r>
      <w:r>
        <w:rPr>
          <w:spacing w:val="26"/>
        </w:rPr>
        <w:t xml:space="preserve"> </w:t>
      </w:r>
      <w:r>
        <w:t>liver</w:t>
      </w:r>
      <w:r>
        <w:rPr>
          <w:spacing w:val="26"/>
        </w:rPr>
        <w:t xml:space="preserve"> </w:t>
      </w:r>
      <w:r>
        <w:t>damage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most</w:t>
      </w:r>
      <w:r>
        <w:rPr>
          <w:spacing w:val="26"/>
        </w:rPr>
        <w:t xml:space="preserve"> </w:t>
      </w:r>
      <w:r>
        <w:t>likely</w:t>
      </w:r>
      <w:r>
        <w:rPr>
          <w:spacing w:val="26"/>
        </w:rPr>
        <w:t xml:space="preserve"> </w:t>
      </w:r>
      <w:r>
        <w:t>present.</w:t>
      </w:r>
      <w:r>
        <w:rPr>
          <w:spacing w:val="27"/>
        </w:rPr>
        <w:t xml:space="preserve"> </w:t>
      </w:r>
      <w:r>
        <w:t>Alkaline</w:t>
      </w:r>
      <w:r>
        <w:rPr>
          <w:spacing w:val="26"/>
        </w:rPr>
        <w:t xml:space="preserve"> </w:t>
      </w:r>
      <w:r>
        <w:t>Phosphatase</w:t>
      </w:r>
      <w:r>
        <w:rPr>
          <w:spacing w:val="1"/>
        </w:rPr>
        <w:t xml:space="preserve"> </w:t>
      </w:r>
      <w:r>
        <w:t>and</w:t>
      </w:r>
      <w:r>
        <w:rPr>
          <w:spacing w:val="28"/>
        </w:rPr>
        <w:t xml:space="preserve"> </w:t>
      </w:r>
      <w:proofErr w:type="spellStart"/>
      <w:r>
        <w:t>GGT</w:t>
      </w:r>
      <w:proofErr w:type="spellEnd"/>
      <w:r>
        <w:t>:</w:t>
      </w:r>
      <w:r>
        <w:rPr>
          <w:spacing w:val="28"/>
        </w:rPr>
        <w:t xml:space="preserve"> </w:t>
      </w:r>
      <w:r>
        <w:t>Another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liver's</w:t>
      </w:r>
      <w:r>
        <w:rPr>
          <w:spacing w:val="28"/>
        </w:rPr>
        <w:t xml:space="preserve"> </w:t>
      </w:r>
      <w:r>
        <w:t>key</w:t>
      </w:r>
      <w:r>
        <w:rPr>
          <w:spacing w:val="28"/>
        </w:rPr>
        <w:t xml:space="preserve"> </w:t>
      </w:r>
      <w:r>
        <w:t>functions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production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bile,</w:t>
      </w:r>
      <w:r>
        <w:rPr>
          <w:spacing w:val="28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helps</w:t>
      </w:r>
      <w:r>
        <w:rPr>
          <w:spacing w:val="28"/>
        </w:rPr>
        <w:t xml:space="preserve"> </w:t>
      </w:r>
      <w:r>
        <w:t>digest</w:t>
      </w:r>
      <w:r>
        <w:rPr>
          <w:spacing w:val="28"/>
        </w:rPr>
        <w:t xml:space="preserve"> </w:t>
      </w:r>
      <w:r>
        <w:t>fat.</w:t>
      </w:r>
      <w:r>
        <w:rPr>
          <w:spacing w:val="29"/>
        </w:rPr>
        <w:t xml:space="preserve"> </w:t>
      </w:r>
      <w:r>
        <w:t>Bile</w:t>
      </w:r>
      <w:r>
        <w:rPr>
          <w:spacing w:val="28"/>
        </w:rPr>
        <w:t xml:space="preserve"> </w:t>
      </w:r>
      <w:r>
        <w:t>flows</w:t>
      </w:r>
      <w:r>
        <w:rPr>
          <w:spacing w:val="28"/>
        </w:rPr>
        <w:t xml:space="preserve"> </w:t>
      </w:r>
      <w:r>
        <w:t>through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liver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system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small</w:t>
      </w:r>
      <w:r>
        <w:rPr>
          <w:spacing w:val="28"/>
        </w:rPr>
        <w:t xml:space="preserve"> </w:t>
      </w:r>
      <w:r>
        <w:t>tubes</w:t>
      </w:r>
      <w:r>
        <w:rPr>
          <w:spacing w:val="28"/>
        </w:rPr>
        <w:t xml:space="preserve"> </w:t>
      </w:r>
      <w:r>
        <w:t>(ducts),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eventually</w:t>
      </w:r>
      <w:r>
        <w:rPr>
          <w:spacing w:val="21"/>
        </w:rPr>
        <w:t xml:space="preserve"> </w:t>
      </w:r>
      <w:r>
        <w:t>stored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gallbladder,</w:t>
      </w:r>
      <w:r>
        <w:rPr>
          <w:spacing w:val="21"/>
        </w:rPr>
        <w:t xml:space="preserve"> </w:t>
      </w:r>
      <w:r>
        <w:t>under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liver.</w:t>
      </w:r>
      <w:r>
        <w:rPr>
          <w:spacing w:val="22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bile</w:t>
      </w:r>
      <w:r>
        <w:rPr>
          <w:spacing w:val="22"/>
        </w:rPr>
        <w:t xml:space="preserve"> </w:t>
      </w:r>
      <w:r>
        <w:t>flow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slow</w:t>
      </w:r>
      <w:r>
        <w:rPr>
          <w:spacing w:val="21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blocked,</w:t>
      </w:r>
      <w:r>
        <w:rPr>
          <w:spacing w:val="21"/>
        </w:rPr>
        <w:t xml:space="preserve"> </w:t>
      </w:r>
      <w:r>
        <w:t>blood</w:t>
      </w:r>
      <w:r>
        <w:rPr>
          <w:spacing w:val="22"/>
        </w:rPr>
        <w:t xml:space="preserve"> </w:t>
      </w:r>
      <w:r>
        <w:t>levels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certain</w:t>
      </w:r>
      <w:r>
        <w:rPr>
          <w:spacing w:val="21"/>
        </w:rPr>
        <w:t xml:space="preserve"> </w:t>
      </w:r>
      <w:r>
        <w:t>liver</w:t>
      </w:r>
      <w:r>
        <w:rPr>
          <w:spacing w:val="22"/>
        </w:rPr>
        <w:t xml:space="preserve"> </w:t>
      </w:r>
      <w:r>
        <w:t>enzymes</w:t>
      </w:r>
      <w:r>
        <w:rPr>
          <w:spacing w:val="21"/>
        </w:rPr>
        <w:t xml:space="preserve"> </w:t>
      </w:r>
      <w:r>
        <w:t>rise:</w:t>
      </w:r>
      <w:r>
        <w:rPr>
          <w:spacing w:val="22"/>
        </w:rPr>
        <w:t xml:space="preserve"> </w:t>
      </w:r>
      <w:r>
        <w:t>Alkaline</w:t>
      </w:r>
      <w:r>
        <w:rPr>
          <w:spacing w:val="21"/>
        </w:rPr>
        <w:t xml:space="preserve"> </w:t>
      </w:r>
      <w:r>
        <w:t>phosphatase</w:t>
      </w:r>
      <w:r>
        <w:rPr>
          <w:spacing w:val="22"/>
        </w:rPr>
        <w:t xml:space="preserve"> </w:t>
      </w:r>
      <w:r>
        <w:t>Gamma-</w:t>
      </w:r>
      <w:proofErr w:type="spellStart"/>
      <w:r>
        <w:t>utamyl</w:t>
      </w:r>
      <w:proofErr w:type="spellEnd"/>
      <w:r>
        <w:rPr>
          <w:spacing w:val="1"/>
        </w:rPr>
        <w:t xml:space="preserve"> </w:t>
      </w:r>
      <w:r>
        <w:t>transpeptidase</w:t>
      </w:r>
      <w:r>
        <w:rPr>
          <w:spacing w:val="1"/>
        </w:rPr>
        <w:t xml:space="preserve"> </w:t>
      </w:r>
      <w:r>
        <w:t>(</w:t>
      </w:r>
      <w:proofErr w:type="spellStart"/>
      <w:r>
        <w:t>GGT</w:t>
      </w:r>
      <w:proofErr w:type="spellEnd"/>
      <w:r>
        <w:t>)</w:t>
      </w:r>
      <w:r>
        <w:rPr>
          <w:spacing w:val="1"/>
        </w:rPr>
        <w:t xml:space="preserve"> </w:t>
      </w:r>
      <w:r>
        <w:t>Liver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all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these</w:t>
      </w:r>
      <w:r>
        <w:rPr>
          <w:spacing w:val="35"/>
        </w:rPr>
        <w:t xml:space="preserve"> </w:t>
      </w:r>
      <w:r>
        <w:t>enzymes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blood.</w:t>
      </w:r>
      <w:r>
        <w:rPr>
          <w:spacing w:val="35"/>
        </w:rPr>
        <w:t xml:space="preserve"> </w:t>
      </w:r>
      <w:r>
        <w:t>Alkaline</w:t>
      </w:r>
      <w:r>
        <w:rPr>
          <w:spacing w:val="35"/>
        </w:rPr>
        <w:t xml:space="preserve"> </w:t>
      </w:r>
      <w:r>
        <w:t>phosphatase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t>far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most</w:t>
      </w:r>
      <w:r>
        <w:rPr>
          <w:spacing w:val="35"/>
        </w:rPr>
        <w:t xml:space="preserve"> </w:t>
      </w:r>
      <w:r>
        <w:t>commonly</w:t>
      </w:r>
      <w:r>
        <w:rPr>
          <w:spacing w:val="35"/>
        </w:rPr>
        <w:t xml:space="preserve"> </w:t>
      </w:r>
      <w:r>
        <w:t>tested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three.</w:t>
      </w:r>
      <w:r>
        <w:rPr>
          <w:spacing w:val="35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alkaline</w:t>
      </w:r>
      <w:r>
        <w:rPr>
          <w:spacing w:val="24"/>
        </w:rPr>
        <w:t xml:space="preserve"> </w:t>
      </w:r>
      <w:r>
        <w:t>phosphatase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proofErr w:type="spellStart"/>
      <w:r>
        <w:t>GGT</w:t>
      </w:r>
      <w:proofErr w:type="spellEnd"/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elevated,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problem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bile</w:t>
      </w:r>
      <w:r>
        <w:rPr>
          <w:spacing w:val="24"/>
        </w:rPr>
        <w:t xml:space="preserve"> </w:t>
      </w:r>
      <w:r>
        <w:t>flow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most</w:t>
      </w:r>
      <w:r>
        <w:rPr>
          <w:spacing w:val="24"/>
        </w:rPr>
        <w:t xml:space="preserve"> </w:t>
      </w:r>
      <w:r>
        <w:t>likely</w:t>
      </w:r>
      <w:r>
        <w:rPr>
          <w:spacing w:val="24"/>
        </w:rPr>
        <w:t xml:space="preserve"> </w:t>
      </w:r>
      <w:r>
        <w:t>present.</w:t>
      </w:r>
      <w:r>
        <w:rPr>
          <w:spacing w:val="24"/>
        </w:rPr>
        <w:t xml:space="preserve"> </w:t>
      </w:r>
      <w:r>
        <w:t>Bile</w:t>
      </w:r>
      <w:r>
        <w:rPr>
          <w:spacing w:val="24"/>
        </w:rPr>
        <w:t xml:space="preserve"> </w:t>
      </w:r>
      <w:r>
        <w:t>flow</w:t>
      </w:r>
      <w:r>
        <w:rPr>
          <w:spacing w:val="24"/>
        </w:rPr>
        <w:t xml:space="preserve"> </w:t>
      </w:r>
      <w:r>
        <w:t>problems</w:t>
      </w:r>
      <w:r>
        <w:rPr>
          <w:spacing w:val="25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due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problem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liver,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gallbladder,</w:t>
      </w:r>
      <w:r>
        <w:rPr>
          <w:spacing w:val="2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tubes</w:t>
      </w:r>
      <w:r>
        <w:rPr>
          <w:spacing w:val="29"/>
        </w:rPr>
        <w:t xml:space="preserve"> </w:t>
      </w:r>
      <w:r>
        <w:t>connecting</w:t>
      </w:r>
      <w:r>
        <w:rPr>
          <w:spacing w:val="28"/>
        </w:rPr>
        <w:t xml:space="preserve"> </w:t>
      </w:r>
      <w:r>
        <w:t>them.</w:t>
      </w:r>
      <w:r>
        <w:rPr>
          <w:spacing w:val="29"/>
        </w:rPr>
        <w:t xml:space="preserve"> </w:t>
      </w:r>
      <w:r>
        <w:t>Proteins</w:t>
      </w:r>
      <w:r>
        <w:rPr>
          <w:spacing w:val="29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important</w:t>
      </w:r>
      <w:r>
        <w:rPr>
          <w:spacing w:val="29"/>
        </w:rPr>
        <w:t xml:space="preserve"> </w:t>
      </w:r>
      <w:r>
        <w:t>building</w:t>
      </w:r>
      <w:r>
        <w:rPr>
          <w:spacing w:val="29"/>
        </w:rPr>
        <w:t xml:space="preserve"> </w:t>
      </w:r>
      <w:r>
        <w:t>blocks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all</w:t>
      </w:r>
      <w:r>
        <w:rPr>
          <w:spacing w:val="28"/>
        </w:rPr>
        <w:t xml:space="preserve"> </w:t>
      </w:r>
      <w:r>
        <w:t>cells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tissues.</w:t>
      </w:r>
      <w:r>
        <w:rPr>
          <w:spacing w:val="28"/>
        </w:rPr>
        <w:t xml:space="preserve"> </w:t>
      </w:r>
      <w:r>
        <w:t>Proteins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necessary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your</w:t>
      </w:r>
      <w:r>
        <w:rPr>
          <w:spacing w:val="29"/>
        </w:rPr>
        <w:t xml:space="preserve"> </w:t>
      </w:r>
      <w:r>
        <w:t>body's</w:t>
      </w:r>
      <w:r>
        <w:rPr>
          <w:spacing w:val="28"/>
        </w:rPr>
        <w:t xml:space="preserve"> </w:t>
      </w:r>
      <w:r>
        <w:t>growth,</w:t>
      </w:r>
      <w:r>
        <w:rPr>
          <w:spacing w:val="29"/>
        </w:rPr>
        <w:t xml:space="preserve"> </w:t>
      </w:r>
      <w:r>
        <w:t>development,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health.</w:t>
      </w:r>
      <w:r>
        <w:rPr>
          <w:spacing w:val="29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contains</w:t>
      </w:r>
      <w:r>
        <w:rPr>
          <w:spacing w:val="27"/>
        </w:rPr>
        <w:t xml:space="preserve"> </w:t>
      </w:r>
      <w:r>
        <w:t>two</w:t>
      </w:r>
      <w:r>
        <w:rPr>
          <w:spacing w:val="28"/>
        </w:rPr>
        <w:t xml:space="preserve"> </w:t>
      </w:r>
      <w:r>
        <w:t>classes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protein,</w:t>
      </w:r>
      <w:r>
        <w:rPr>
          <w:spacing w:val="27"/>
        </w:rPr>
        <w:t xml:space="preserve"> </w:t>
      </w:r>
      <w:r>
        <w:t>albumin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globulin.</w:t>
      </w:r>
      <w:r>
        <w:rPr>
          <w:spacing w:val="28"/>
        </w:rPr>
        <w:t xml:space="preserve"> </w:t>
      </w:r>
      <w:r>
        <w:t>Albumin</w:t>
      </w:r>
      <w:r>
        <w:rPr>
          <w:spacing w:val="28"/>
        </w:rPr>
        <w:t xml:space="preserve"> </w:t>
      </w:r>
      <w:r>
        <w:t>proteins</w:t>
      </w:r>
      <w:r>
        <w:rPr>
          <w:spacing w:val="27"/>
        </w:rPr>
        <w:t xml:space="preserve"> </w:t>
      </w:r>
      <w:r>
        <w:t>keep</w:t>
      </w:r>
      <w:r>
        <w:rPr>
          <w:spacing w:val="28"/>
        </w:rPr>
        <w:t xml:space="preserve"> </w:t>
      </w:r>
      <w:r>
        <w:t>fluid</w:t>
      </w:r>
      <w:r>
        <w:rPr>
          <w:spacing w:val="27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t>leaking</w:t>
      </w:r>
      <w:r>
        <w:rPr>
          <w:spacing w:val="27"/>
        </w:rPr>
        <w:t xml:space="preserve"> </w:t>
      </w:r>
      <w:r>
        <w:t>out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blood</w:t>
      </w:r>
      <w:r>
        <w:rPr>
          <w:spacing w:val="27"/>
        </w:rPr>
        <w:t xml:space="preserve"> </w:t>
      </w:r>
      <w:r>
        <w:t>vessels.</w:t>
      </w:r>
      <w:r>
        <w:rPr>
          <w:spacing w:val="28"/>
        </w:rPr>
        <w:t xml:space="preserve"> </w:t>
      </w:r>
      <w:r>
        <w:t>Globulin</w:t>
      </w:r>
      <w:r>
        <w:rPr>
          <w:spacing w:val="27"/>
        </w:rPr>
        <w:t xml:space="preserve"> </w:t>
      </w:r>
      <w:r>
        <w:t>proteins</w:t>
      </w:r>
      <w:r>
        <w:rPr>
          <w:spacing w:val="28"/>
        </w:rPr>
        <w:t xml:space="preserve"> </w:t>
      </w:r>
      <w:r>
        <w:t>play</w:t>
      </w:r>
      <w:r>
        <w:rPr>
          <w:spacing w:val="27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important</w:t>
      </w:r>
      <w:r>
        <w:rPr>
          <w:spacing w:val="28"/>
        </w:rPr>
        <w:t xml:space="preserve"> </w:t>
      </w:r>
      <w:r>
        <w:t>role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immune</w:t>
      </w:r>
      <w:r>
        <w:rPr>
          <w:spacing w:val="36"/>
        </w:rPr>
        <w:t xml:space="preserve"> </w:t>
      </w:r>
      <w:r>
        <w:t>system.</w:t>
      </w:r>
      <w:r>
        <w:rPr>
          <w:spacing w:val="37"/>
        </w:rPr>
        <w:t xml:space="preserve"> </w:t>
      </w:r>
      <w:r>
        <w:t>Low</w:t>
      </w:r>
      <w:r>
        <w:rPr>
          <w:spacing w:val="37"/>
        </w:rPr>
        <w:t xml:space="preserve"> </w:t>
      </w:r>
      <w:r>
        <w:t>total</w:t>
      </w:r>
      <w:r>
        <w:rPr>
          <w:spacing w:val="37"/>
        </w:rPr>
        <w:t xml:space="preserve"> </w:t>
      </w:r>
      <w:r>
        <w:t>protein</w:t>
      </w:r>
      <w:r>
        <w:rPr>
          <w:spacing w:val="37"/>
        </w:rPr>
        <w:t xml:space="preserve"> </w:t>
      </w:r>
      <w:r>
        <w:t>may</w:t>
      </w:r>
      <w:r>
        <w:rPr>
          <w:spacing w:val="37"/>
        </w:rPr>
        <w:t xml:space="preserve"> </w:t>
      </w:r>
      <w:r>
        <w:t>indicate:</w:t>
      </w:r>
      <w:r>
        <w:rPr>
          <w:spacing w:val="37"/>
        </w:rPr>
        <w:t xml:space="preserve"> </w:t>
      </w:r>
      <w:r>
        <w:t>1.bleeding</w:t>
      </w:r>
      <w:r>
        <w:rPr>
          <w:spacing w:val="37"/>
        </w:rPr>
        <w:t xml:space="preserve"> </w:t>
      </w:r>
      <w:r>
        <w:t>2.liver</w:t>
      </w:r>
      <w:r>
        <w:rPr>
          <w:spacing w:val="37"/>
        </w:rPr>
        <w:t xml:space="preserve"> </w:t>
      </w:r>
      <w:r>
        <w:t>disorder</w:t>
      </w:r>
      <w:r>
        <w:rPr>
          <w:spacing w:val="37"/>
        </w:rPr>
        <w:t xml:space="preserve"> </w:t>
      </w:r>
      <w:r>
        <w:t>3.malnutrition</w:t>
      </w:r>
      <w:r>
        <w:rPr>
          <w:spacing w:val="37"/>
        </w:rPr>
        <w:t xml:space="preserve"> </w:t>
      </w:r>
      <w:r>
        <w:t>4.agammaglobulinemia</w:t>
      </w:r>
      <w:r>
        <w:rPr>
          <w:spacing w:val="37"/>
        </w:rPr>
        <w:t xml:space="preserve"> </w:t>
      </w:r>
      <w:r>
        <w:t>High</w:t>
      </w:r>
      <w:r>
        <w:rPr>
          <w:spacing w:val="37"/>
        </w:rPr>
        <w:t xml:space="preserve"> </w:t>
      </w:r>
      <w:r>
        <w:t>Protein</w:t>
      </w:r>
      <w:r>
        <w:rPr>
          <w:spacing w:val="37"/>
        </w:rPr>
        <w:t xml:space="preserve"> </w:t>
      </w:r>
      <w:r>
        <w:t>levels</w:t>
      </w:r>
      <w:r>
        <w:rPr>
          <w:spacing w:val="36"/>
        </w:rPr>
        <w:t xml:space="preserve"> </w:t>
      </w:r>
      <w:r>
        <w:t>'Hyperproteinemia:</w:t>
      </w:r>
      <w:r>
        <w:rPr>
          <w:spacing w:val="37"/>
        </w:rPr>
        <w:t xml:space="preserve"> </w:t>
      </w:r>
      <w:r>
        <w:t>May</w:t>
      </w:r>
      <w:r>
        <w:rPr>
          <w:spacing w:val="37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dehydration</w:t>
      </w:r>
      <w:r>
        <w:rPr>
          <w:spacing w:val="21"/>
        </w:rPr>
        <w:t xml:space="preserve"> </w:t>
      </w:r>
      <w:r>
        <w:t>due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inadequate</w:t>
      </w:r>
      <w:r>
        <w:rPr>
          <w:spacing w:val="20"/>
        </w:rPr>
        <w:t xml:space="preserve"> </w:t>
      </w:r>
      <w:r>
        <w:t>water</w:t>
      </w:r>
      <w:r>
        <w:rPr>
          <w:spacing w:val="21"/>
        </w:rPr>
        <w:t xml:space="preserve"> </w:t>
      </w:r>
      <w:r>
        <w:t>intake</w:t>
      </w:r>
      <w:r>
        <w:rPr>
          <w:spacing w:val="20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excessive</w:t>
      </w:r>
      <w:r>
        <w:rPr>
          <w:spacing w:val="20"/>
        </w:rPr>
        <w:t xml:space="preserve"> </w:t>
      </w:r>
      <w:r>
        <w:t>water</w:t>
      </w:r>
      <w:r>
        <w:rPr>
          <w:spacing w:val="21"/>
        </w:rPr>
        <w:t xml:space="preserve"> </w:t>
      </w:r>
      <w:r>
        <w:t>loss</w:t>
      </w:r>
      <w:r>
        <w:rPr>
          <w:spacing w:val="20"/>
        </w:rPr>
        <w:t xml:space="preserve"> </w:t>
      </w:r>
      <w:r>
        <w:t>(</w:t>
      </w:r>
      <w:proofErr w:type="spellStart"/>
      <w:r>
        <w:t>eg</w:t>
      </w:r>
      <w:proofErr w:type="spellEnd"/>
      <w:r>
        <w:t>,</w:t>
      </w:r>
      <w:r>
        <w:rPr>
          <w:spacing w:val="21"/>
        </w:rPr>
        <w:t xml:space="preserve"> </w:t>
      </w:r>
      <w:r>
        <w:t>severe</w:t>
      </w:r>
      <w:r>
        <w:rPr>
          <w:spacing w:val="20"/>
        </w:rPr>
        <w:t xml:space="preserve"> </w:t>
      </w:r>
      <w:r>
        <w:t>vomiting,</w:t>
      </w:r>
      <w:r>
        <w:rPr>
          <w:spacing w:val="21"/>
        </w:rPr>
        <w:t xml:space="preserve"> </w:t>
      </w:r>
      <w:r>
        <w:t>diarrhea,</w:t>
      </w:r>
      <w:r>
        <w:rPr>
          <w:spacing w:val="20"/>
        </w:rPr>
        <w:t xml:space="preserve"> </w:t>
      </w:r>
      <w:r>
        <w:t>Addison's</w:t>
      </w:r>
      <w:r>
        <w:rPr>
          <w:spacing w:val="21"/>
        </w:rPr>
        <w:t xml:space="preserve"> </w:t>
      </w:r>
      <w:r>
        <w:t>disease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diabetic</w:t>
      </w:r>
      <w:r>
        <w:rPr>
          <w:spacing w:val="21"/>
        </w:rPr>
        <w:t xml:space="preserve"> </w:t>
      </w:r>
      <w:r>
        <w:t>acidosis)</w:t>
      </w:r>
      <w:r>
        <w:rPr>
          <w:spacing w:val="20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result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proteins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albumin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by:</w:t>
      </w:r>
      <w:r>
        <w:rPr>
          <w:spacing w:val="35"/>
        </w:rPr>
        <w:t xml:space="preserve"> </w:t>
      </w:r>
      <w:r>
        <w:t>1.A</w:t>
      </w:r>
      <w:r>
        <w:rPr>
          <w:spacing w:val="35"/>
        </w:rPr>
        <w:t xml:space="preserve"> </w:t>
      </w:r>
      <w:r>
        <w:t>poor</w:t>
      </w:r>
      <w:r>
        <w:rPr>
          <w:spacing w:val="35"/>
        </w:rPr>
        <w:t xml:space="preserve"> </w:t>
      </w:r>
      <w:r>
        <w:t>diet</w:t>
      </w:r>
      <w:r>
        <w:rPr>
          <w:spacing w:val="35"/>
        </w:rPr>
        <w:t xml:space="preserve"> </w:t>
      </w:r>
      <w:r>
        <w:t>(malnutrition).</w:t>
      </w:r>
      <w:r>
        <w:rPr>
          <w:spacing w:val="35"/>
        </w:rPr>
        <w:t xml:space="preserve"> </w:t>
      </w:r>
      <w:r>
        <w:t>2.Kidney</w:t>
      </w:r>
      <w:r>
        <w:rPr>
          <w:spacing w:val="35"/>
        </w:rPr>
        <w:t xml:space="preserve"> </w:t>
      </w:r>
      <w:r>
        <w:t>disease.</w:t>
      </w:r>
      <w:r>
        <w:rPr>
          <w:spacing w:val="35"/>
        </w:rPr>
        <w:t xml:space="preserve"> </w:t>
      </w:r>
      <w:r>
        <w:t>3.Liver</w:t>
      </w:r>
      <w:r>
        <w:rPr>
          <w:spacing w:val="35"/>
        </w:rPr>
        <w:t xml:space="preserve"> </w:t>
      </w:r>
      <w:r>
        <w:t>disease.</w:t>
      </w:r>
      <w:r>
        <w:rPr>
          <w:spacing w:val="35"/>
        </w:rPr>
        <w:t xml:space="preserve"> </w:t>
      </w:r>
      <w:r>
        <w:t>High</w:t>
      </w:r>
      <w:r>
        <w:rPr>
          <w:spacing w:val="35"/>
        </w:rPr>
        <w:t xml:space="preserve"> </w:t>
      </w:r>
      <w:r>
        <w:t>albumin</w:t>
      </w:r>
      <w:r>
        <w:rPr>
          <w:spacing w:val="35"/>
        </w:rPr>
        <w:t xml:space="preserve"> </w:t>
      </w:r>
      <w:r>
        <w:t>levels</w:t>
      </w:r>
      <w:r>
        <w:rPr>
          <w:spacing w:val="35"/>
        </w:rPr>
        <w:t xml:space="preserve"> </w:t>
      </w:r>
      <w:r>
        <w:t>may</w:t>
      </w:r>
      <w:r>
        <w:rPr>
          <w:spacing w:val="35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caused</w:t>
      </w:r>
      <w:r>
        <w:rPr>
          <w:spacing w:val="35"/>
        </w:rPr>
        <w:t xml:space="preserve"> </w:t>
      </w:r>
      <w:r>
        <w:t>by:</w:t>
      </w:r>
      <w:r>
        <w:rPr>
          <w:spacing w:val="1"/>
        </w:rPr>
        <w:t xml:space="preserve"> </w:t>
      </w:r>
      <w:r>
        <w:t>Severe</w:t>
      </w:r>
      <w:r>
        <w:rPr>
          <w:spacing w:val="5"/>
        </w:rPr>
        <w:t xml:space="preserve"> </w:t>
      </w:r>
      <w:r>
        <w:t>dehydration.</w:t>
      </w:r>
    </w:p>
    <w:p w:rsidR="00EC3E97" w:rsidRDefault="00EC3E97">
      <w:pPr>
        <w:spacing w:line="271" w:lineRule="auto"/>
        <w:sectPr w:rsidR="00EC3E97">
          <w:type w:val="continuous"/>
          <w:pgSz w:w="11900" w:h="16840"/>
          <w:pgMar w:top="1420" w:right="860" w:bottom="200" w:left="380" w:header="720" w:footer="720" w:gutter="0"/>
          <w:cols w:space="720"/>
        </w:sectPr>
      </w:pPr>
    </w:p>
    <w:p w:rsidR="00DB006E" w:rsidRDefault="00DB006E" w:rsidP="00DB006E">
      <w:pPr>
        <w:tabs>
          <w:tab w:val="left" w:pos="1799"/>
        </w:tabs>
        <w:spacing w:before="75"/>
        <w:ind w:left="201"/>
        <w:rPr>
          <w:rFonts w:ascii="Arial"/>
          <w:b/>
          <w:sz w:val="18"/>
        </w:rPr>
      </w:pPr>
      <w:r>
        <w:rPr>
          <w:sz w:val="18"/>
        </w:rPr>
        <w:t>Patient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z w:val="18"/>
        </w:rPr>
        <w:tab/>
      </w:r>
      <w:r>
        <w:rPr>
          <w:rFonts w:ascii="Arial"/>
          <w:b/>
          <w:sz w:val="18"/>
        </w:rPr>
        <w:t>:</w:t>
      </w:r>
      <w:r>
        <w:rPr>
          <w:rFonts w:ascii="Arial"/>
          <w:b/>
          <w:spacing w:val="14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Mr</w:t>
      </w:r>
      <w:proofErr w:type="spellEnd"/>
      <w:r>
        <w:rPr>
          <w:rFonts w:ascii="Arial"/>
          <w:b/>
          <w:spacing w:val="14"/>
          <w:sz w:val="18"/>
        </w:rPr>
        <w:t xml:space="preserve"> </w:t>
      </w:r>
      <w:r w:rsidRPr="00DB006E">
        <w:rPr>
          <w:rFonts w:ascii="Arial"/>
          <w:b/>
          <w:sz w:val="18"/>
        </w:rPr>
        <w:t>SURENDRA SINGH</w:t>
      </w:r>
    </w:p>
    <w:p w:rsidR="00DB006E" w:rsidRDefault="00DB006E" w:rsidP="00DB006E">
      <w:pPr>
        <w:spacing w:before="91"/>
        <w:ind w:left="201"/>
        <w:rPr>
          <w:sz w:val="18"/>
        </w:rPr>
      </w:pPr>
      <w:r>
        <w:rPr>
          <w:sz w:val="18"/>
        </w:rPr>
        <w:t>DOB/Age/Gender</w:t>
      </w:r>
      <w:r w:rsidRPr="00DB006E">
        <w:rPr>
          <w:color w:val="FFFFFF" w:themeColor="background1"/>
          <w:sz w:val="18"/>
        </w:rPr>
        <w:t>`</w:t>
      </w:r>
      <w:r>
        <w:rPr>
          <w:spacing w:val="70"/>
          <w:sz w:val="18"/>
        </w:rPr>
        <w:t xml:space="preserve"> </w:t>
      </w:r>
      <w:r>
        <w:rPr>
          <w:sz w:val="18"/>
        </w:rPr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26</w:t>
      </w:r>
      <w:r>
        <w:rPr>
          <w:spacing w:val="5"/>
          <w:sz w:val="18"/>
        </w:rPr>
        <w:t xml:space="preserve"> </w:t>
      </w:r>
      <w:r>
        <w:rPr>
          <w:sz w:val="18"/>
        </w:rPr>
        <w:t>Y/Male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Patient</w:t>
      </w:r>
      <w:r>
        <w:rPr>
          <w:spacing w:val="-9"/>
          <w:sz w:val="18"/>
        </w:rPr>
        <w:t xml:space="preserve"> </w:t>
      </w:r>
      <w:r>
        <w:rPr>
          <w:sz w:val="18"/>
        </w:rPr>
        <w:t>ID</w:t>
      </w:r>
      <w:r>
        <w:rPr>
          <w:spacing w:val="-8"/>
          <w:sz w:val="18"/>
        </w:rPr>
        <w:t xml:space="preserve"> </w:t>
      </w:r>
      <w:r>
        <w:rPr>
          <w:sz w:val="18"/>
        </w:rPr>
        <w:t>/</w:t>
      </w:r>
      <w:r>
        <w:rPr>
          <w:spacing w:val="-8"/>
          <w:sz w:val="18"/>
        </w:rPr>
        <w:t xml:space="preserve"> </w:t>
      </w:r>
      <w:proofErr w:type="spellStart"/>
      <w:r>
        <w:rPr>
          <w:sz w:val="18"/>
        </w:rPr>
        <w:t>UHID</w:t>
      </w:r>
      <w:proofErr w:type="spellEnd"/>
      <w:r>
        <w:rPr>
          <w:sz w:val="18"/>
        </w:rPr>
        <w:tab/>
        <w:t>:</w:t>
      </w:r>
      <w:r>
        <w:rPr>
          <w:spacing w:val="30"/>
          <w:sz w:val="18"/>
        </w:rPr>
        <w:t xml:space="preserve"> </w:t>
      </w:r>
      <w:r>
        <w:rPr>
          <w:sz w:val="18"/>
        </w:rPr>
        <w:t>2870306/OF2870306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Referred</w:t>
      </w:r>
      <w:r>
        <w:rPr>
          <w:spacing w:val="8"/>
          <w:sz w:val="18"/>
        </w:rPr>
        <w:t xml:space="preserve"> </w:t>
      </w:r>
      <w:r>
        <w:rPr>
          <w:sz w:val="18"/>
        </w:rPr>
        <w:t>By</w:t>
      </w:r>
      <w:r>
        <w:rPr>
          <w:sz w:val="18"/>
        </w:rPr>
        <w:tab/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Dr.</w:t>
      </w:r>
    </w:p>
    <w:p w:rsidR="00DB006E" w:rsidRDefault="00DB006E" w:rsidP="00DB006E">
      <w:pPr>
        <w:tabs>
          <w:tab w:val="left" w:pos="1799"/>
        </w:tabs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4"/>
          <w:sz w:val="18"/>
        </w:rPr>
        <w:t xml:space="preserve"> </w:t>
      </w:r>
      <w:r>
        <w:rPr>
          <w:sz w:val="18"/>
        </w:rPr>
        <w:t>Type</w:t>
      </w:r>
      <w:r>
        <w:rPr>
          <w:sz w:val="18"/>
        </w:rPr>
        <w:tab/>
        <w:t>: Serum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Client</w:t>
      </w:r>
      <w:r>
        <w:rPr>
          <w:sz w:val="18"/>
        </w:rPr>
        <w:tab/>
        <w:t>:</w:t>
      </w:r>
      <w:r>
        <w:rPr>
          <w:spacing w:val="-13"/>
          <w:sz w:val="18"/>
        </w:rPr>
        <w:t xml:space="preserve"> </w:t>
      </w:r>
      <w:r>
        <w:rPr>
          <w:sz w:val="18"/>
        </w:rPr>
        <w:t>SHIV</w:t>
      </w:r>
      <w:r>
        <w:rPr>
          <w:spacing w:val="-12"/>
          <w:sz w:val="18"/>
        </w:rPr>
        <w:t xml:space="preserve"> </w:t>
      </w:r>
      <w:r>
        <w:rPr>
          <w:sz w:val="18"/>
        </w:rPr>
        <w:t>PATHOLOGY</w:t>
      </w:r>
      <w:r>
        <w:rPr>
          <w:spacing w:val="-12"/>
          <w:sz w:val="18"/>
        </w:rPr>
        <w:t xml:space="preserve"> </w:t>
      </w:r>
      <w:r>
        <w:rPr>
          <w:sz w:val="18"/>
        </w:rPr>
        <w:t>GWALIOR</w:t>
      </w:r>
    </w:p>
    <w:p w:rsidR="00DB006E" w:rsidRDefault="00DB006E" w:rsidP="00DB006E">
      <w:pPr>
        <w:tabs>
          <w:tab w:val="left" w:pos="1721"/>
        </w:tabs>
        <w:spacing w:before="75"/>
        <w:ind w:left="201"/>
        <w:rPr>
          <w:sz w:val="18"/>
        </w:rPr>
      </w:pPr>
      <w:r>
        <w:br w:type="column"/>
      </w:r>
      <w:r>
        <w:rPr>
          <w:sz w:val="18"/>
        </w:rPr>
        <w:t>Bill 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10,</w:t>
      </w:r>
      <w:r>
        <w:rPr>
          <w:spacing w:val="10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Collected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10,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spacing w:before="92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Received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11,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01:44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tabs>
          <w:tab w:val="left" w:pos="1721"/>
        </w:tabs>
        <w:spacing w:before="92" w:line="345" w:lineRule="auto"/>
        <w:ind w:left="201" w:right="1454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11,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02:52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  <w:r>
        <w:rPr>
          <w:spacing w:val="-47"/>
          <w:sz w:val="18"/>
        </w:rPr>
        <w:t xml:space="preserve"> </w:t>
      </w:r>
      <w:r>
        <w:rPr>
          <w:sz w:val="18"/>
        </w:rPr>
        <w:t>Barcode</w:t>
      </w:r>
      <w:r>
        <w:rPr>
          <w:spacing w:val="2"/>
          <w:sz w:val="18"/>
        </w:rPr>
        <w:t xml:space="preserve"> </w:t>
      </w:r>
      <w:r>
        <w:rPr>
          <w:sz w:val="18"/>
        </w:rPr>
        <w:t>No</w:t>
      </w:r>
      <w:r>
        <w:rPr>
          <w:sz w:val="18"/>
        </w:rPr>
        <w:tab/>
        <w:t>:</w:t>
      </w:r>
      <w:r>
        <w:rPr>
          <w:spacing w:val="1"/>
          <w:sz w:val="18"/>
        </w:rPr>
        <w:t xml:space="preserve"> </w:t>
      </w:r>
      <w:r>
        <w:rPr>
          <w:sz w:val="18"/>
        </w:rPr>
        <w:t>BH217085</w:t>
      </w:r>
    </w:p>
    <w:p w:rsidR="00DB006E" w:rsidRDefault="00DB006E" w:rsidP="00DB006E">
      <w:pPr>
        <w:tabs>
          <w:tab w:val="left" w:pos="1721"/>
        </w:tabs>
        <w:spacing w:before="1"/>
        <w:ind w:left="201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Status</w:t>
      </w:r>
      <w:r>
        <w:rPr>
          <w:sz w:val="18"/>
        </w:rPr>
        <w:tab/>
        <w:t>:</w:t>
      </w:r>
      <w:r>
        <w:rPr>
          <w:spacing w:val="11"/>
          <w:sz w:val="18"/>
        </w:rPr>
        <w:t xml:space="preserve"> </w:t>
      </w:r>
      <w:r>
        <w:rPr>
          <w:sz w:val="18"/>
        </w:rPr>
        <w:t>Final</w:t>
      </w:r>
      <w:r>
        <w:rPr>
          <w:spacing w:val="10"/>
          <w:sz w:val="18"/>
        </w:rPr>
        <w:t xml:space="preserve"> </w:t>
      </w:r>
      <w:r>
        <w:rPr>
          <w:sz w:val="18"/>
        </w:rPr>
        <w:t>Report</w:t>
      </w:r>
    </w:p>
    <w:p w:rsidR="00EC3E97" w:rsidRDefault="00EC3E97">
      <w:pPr>
        <w:rPr>
          <w:sz w:val="18"/>
        </w:rPr>
        <w:sectPr w:rsidR="00EC3E97">
          <w:pgSz w:w="11900" w:h="16840"/>
          <w:pgMar w:top="1420" w:right="860" w:bottom="200" w:left="380" w:header="0" w:footer="0" w:gutter="0"/>
          <w:cols w:num="2" w:space="720" w:equalWidth="0">
            <w:col w:w="4396" w:space="994"/>
            <w:col w:w="5270"/>
          </w:cols>
        </w:sectPr>
      </w:pPr>
    </w:p>
    <w:p w:rsidR="00EC3E97" w:rsidRDefault="00000000">
      <w:pPr>
        <w:spacing w:before="1"/>
        <w:rPr>
          <w:sz w:val="9"/>
        </w:rPr>
      </w:pPr>
      <w:r>
        <w:pict>
          <v:group id="_x0000_s2056" style="position:absolute;margin-left:20pt;margin-top:0;width:575pt;height:821.2pt;z-index:-16353792;mso-position-horizontal-relative:page;mso-position-vertical-relative:page" coordorigin="400" coordsize="11500,16424">
            <v:shape id="_x0000_s2059" type="#_x0000_t75" style="position:absolute;left:640;width:11260;height:16424">
              <v:imagedata r:id="rId7" o:title=""/>
            </v:shape>
            <v:shape id="_x0000_s2058" type="#_x0000_t75" style="position:absolute;left:9561;top:14145;width:1275;height:959">
              <v:imagedata r:id="rId8" o:title=""/>
            </v:shape>
            <v:shape id="_x0000_s2057" type="#_x0000_t75" style="position:absolute;left:400;top:14440;width:1500;height:1500">
              <v:imagedata r:id="rId9" o:title=""/>
            </v:shape>
            <w10:wrap anchorx="page" anchory="page"/>
          </v:group>
        </w:pict>
      </w:r>
    </w:p>
    <w:p w:rsidR="00EC3E97" w:rsidRDefault="00000000">
      <w:pPr>
        <w:ind w:left="12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055" type="#_x0000_t202" style="width:520.2pt;height:17.55pt;mso-left-percent:-10001;mso-top-percent:-10001;mso-position-horizontal:absolute;mso-position-horizontal-relative:char;mso-position-vertical:absolute;mso-position-vertical-relative:line;mso-left-percent:-10001;mso-top-percent:-10001" filled="f" strokecolor="#d2d2d2" strokeweight=".22908mm">
            <v:textbox inset="0,0,0,0">
              <w:txbxContent>
                <w:p w:rsidR="00EC3E97" w:rsidRDefault="00000000">
                  <w:pPr>
                    <w:tabs>
                      <w:tab w:val="left" w:pos="4389"/>
                      <w:tab w:val="left" w:pos="6441"/>
                      <w:tab w:val="left" w:pos="8026"/>
                    </w:tabs>
                    <w:spacing w:before="39"/>
                    <w:ind w:left="38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Test</w:t>
                  </w:r>
                  <w:r>
                    <w:rPr>
                      <w:rFonts w:ascii="Arial"/>
                      <w:b/>
                      <w:spacing w:val="3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b/>
                      <w:sz w:val="18"/>
                    </w:rPr>
                    <w:t>Description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Value(s)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Unit(s)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Reference</w:t>
                  </w:r>
                  <w:r>
                    <w:rPr>
                      <w:rFonts w:ascii="Arial"/>
                      <w:b/>
                      <w:spacing w:val="2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b/>
                      <w:sz w:val="18"/>
                    </w:rPr>
                    <w:t>Range</w:t>
                  </w:r>
                </w:p>
              </w:txbxContent>
            </v:textbox>
            <w10:anchorlock/>
          </v:shape>
        </w:pict>
      </w:r>
    </w:p>
    <w:p w:rsidR="00EC3E97" w:rsidRDefault="00000000">
      <w:pPr>
        <w:pStyle w:val="Heading1"/>
        <w:spacing w:before="147"/>
        <w:ind w:left="4101"/>
      </w:pPr>
      <w:r>
        <w:t>BIOCHEMISTRY</w:t>
      </w:r>
      <w:r>
        <w:rPr>
          <w:spacing w:val="3"/>
        </w:rPr>
        <w:t xml:space="preserve"> </w:t>
      </w:r>
      <w:r>
        <w:t>REPORT</w:t>
      </w:r>
    </w:p>
    <w:p w:rsidR="00EC3E97" w:rsidRDefault="00000000">
      <w:pPr>
        <w:spacing w:before="79" w:after="6" w:line="331" w:lineRule="auto"/>
        <w:ind w:left="4108" w:right="4085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Vital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Screening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Package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  <w:u w:val="single"/>
        </w:rPr>
        <w:t>Kidney</w:t>
      </w:r>
      <w:r>
        <w:rPr>
          <w:rFonts w:ascii="Arial"/>
          <w:b/>
          <w:spacing w:val="29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Function</w:t>
      </w:r>
      <w:r>
        <w:rPr>
          <w:rFonts w:ascii="Arial"/>
          <w:b/>
          <w:spacing w:val="30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Test</w:t>
      </w:r>
      <w:r>
        <w:rPr>
          <w:rFonts w:ascii="Arial"/>
          <w:b/>
          <w:spacing w:val="30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(</w:t>
      </w:r>
      <w:proofErr w:type="spellStart"/>
      <w:r>
        <w:rPr>
          <w:rFonts w:ascii="Arial"/>
          <w:b/>
          <w:sz w:val="18"/>
          <w:u w:val="single"/>
        </w:rPr>
        <w:t>KFT</w:t>
      </w:r>
      <w:proofErr w:type="spellEnd"/>
      <w:r>
        <w:rPr>
          <w:rFonts w:ascii="Arial"/>
          <w:b/>
          <w:sz w:val="18"/>
          <w:u w:val="single"/>
        </w:rPr>
        <w:t>)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8"/>
        <w:gridCol w:w="2308"/>
        <w:gridCol w:w="1878"/>
        <w:gridCol w:w="1453"/>
      </w:tblGrid>
      <w:tr w:rsidR="00EC3E97">
        <w:trPr>
          <w:trHeight w:val="424"/>
        </w:trPr>
        <w:tc>
          <w:tcPr>
            <w:tcW w:w="3368" w:type="dxa"/>
          </w:tcPr>
          <w:p w:rsidR="00EC3E97" w:rsidRDefault="00000000">
            <w:pPr>
              <w:pStyle w:val="TableParagraph"/>
              <w:spacing w:before="0" w:line="203" w:lineRule="exact"/>
              <w:rPr>
                <w:sz w:val="18"/>
              </w:rPr>
            </w:pPr>
            <w:r>
              <w:rPr>
                <w:spacing w:val="-1"/>
                <w:sz w:val="18"/>
              </w:rPr>
              <w:t>BLOOD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UREA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Urease</w:t>
            </w:r>
          </w:p>
        </w:tc>
        <w:tc>
          <w:tcPr>
            <w:tcW w:w="2308" w:type="dxa"/>
          </w:tcPr>
          <w:p w:rsidR="00EC3E97" w:rsidRDefault="00000000">
            <w:pPr>
              <w:pStyle w:val="TableParagraph"/>
              <w:spacing w:before="0" w:line="203" w:lineRule="exact"/>
              <w:ind w:left="1043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1878" w:type="dxa"/>
          </w:tcPr>
          <w:p w:rsidR="00EC3E97" w:rsidRDefault="00000000">
            <w:pPr>
              <w:pStyle w:val="TableParagraph"/>
              <w:spacing w:before="0" w:line="203" w:lineRule="exact"/>
              <w:ind w:left="792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1453" w:type="dxa"/>
          </w:tcPr>
          <w:p w:rsidR="00EC3E97" w:rsidRDefault="00000000">
            <w:pPr>
              <w:pStyle w:val="TableParagraph"/>
              <w:spacing w:before="0" w:line="203" w:lineRule="exact"/>
              <w:ind w:left="503"/>
              <w:rPr>
                <w:sz w:val="18"/>
              </w:rPr>
            </w:pPr>
            <w:r>
              <w:rPr>
                <w:sz w:val="18"/>
              </w:rPr>
              <w:t>19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44.1</w:t>
            </w:r>
          </w:p>
        </w:tc>
      </w:tr>
      <w:tr w:rsidR="00EC3E97">
        <w:trPr>
          <w:trHeight w:val="455"/>
        </w:trPr>
        <w:tc>
          <w:tcPr>
            <w:tcW w:w="3368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CREATININE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Photometric</w:t>
            </w:r>
          </w:p>
        </w:tc>
        <w:tc>
          <w:tcPr>
            <w:tcW w:w="2308" w:type="dxa"/>
          </w:tcPr>
          <w:p w:rsidR="00EC3E97" w:rsidRDefault="00000000">
            <w:pPr>
              <w:pStyle w:val="TableParagraph"/>
              <w:ind w:left="1043"/>
              <w:rPr>
                <w:sz w:val="18"/>
              </w:rPr>
            </w:pPr>
            <w:r>
              <w:rPr>
                <w:sz w:val="18"/>
              </w:rPr>
              <w:t>0.89</w:t>
            </w:r>
          </w:p>
        </w:tc>
        <w:tc>
          <w:tcPr>
            <w:tcW w:w="1878" w:type="dxa"/>
          </w:tcPr>
          <w:p w:rsidR="00EC3E97" w:rsidRDefault="00000000">
            <w:pPr>
              <w:pStyle w:val="TableParagraph"/>
              <w:ind w:left="792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1453" w:type="dxa"/>
          </w:tcPr>
          <w:p w:rsidR="00EC3E97" w:rsidRDefault="00000000">
            <w:pPr>
              <w:pStyle w:val="TableParagraph"/>
              <w:ind w:left="503"/>
              <w:rPr>
                <w:sz w:val="18"/>
              </w:rPr>
            </w:pPr>
            <w:r>
              <w:rPr>
                <w:sz w:val="18"/>
              </w:rPr>
              <w:t>0.72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1.25</w:t>
            </w:r>
          </w:p>
        </w:tc>
      </w:tr>
      <w:tr w:rsidR="00EC3E97">
        <w:trPr>
          <w:trHeight w:val="455"/>
        </w:trPr>
        <w:tc>
          <w:tcPr>
            <w:tcW w:w="3368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BUN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2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Urease</w:t>
            </w:r>
          </w:p>
        </w:tc>
        <w:tc>
          <w:tcPr>
            <w:tcW w:w="2308" w:type="dxa"/>
          </w:tcPr>
          <w:p w:rsidR="00EC3E97" w:rsidRDefault="00000000">
            <w:pPr>
              <w:pStyle w:val="TableParagraph"/>
              <w:ind w:left="1043"/>
              <w:rPr>
                <w:sz w:val="18"/>
              </w:rPr>
            </w:pPr>
            <w:r>
              <w:rPr>
                <w:sz w:val="18"/>
              </w:rPr>
              <w:t>11.21</w:t>
            </w:r>
          </w:p>
        </w:tc>
        <w:tc>
          <w:tcPr>
            <w:tcW w:w="1878" w:type="dxa"/>
          </w:tcPr>
          <w:p w:rsidR="00EC3E97" w:rsidRDefault="00000000">
            <w:pPr>
              <w:pStyle w:val="TableParagraph"/>
              <w:ind w:left="792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1453" w:type="dxa"/>
          </w:tcPr>
          <w:p w:rsidR="00EC3E97" w:rsidRDefault="00000000">
            <w:pPr>
              <w:pStyle w:val="TableParagraph"/>
              <w:ind w:left="503"/>
              <w:rPr>
                <w:sz w:val="18"/>
              </w:rPr>
            </w:pPr>
            <w:r>
              <w:rPr>
                <w:sz w:val="18"/>
              </w:rPr>
              <w:t>8.9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20.6</w:t>
            </w:r>
          </w:p>
        </w:tc>
      </w:tr>
      <w:tr w:rsidR="00EC3E97">
        <w:trPr>
          <w:trHeight w:val="276"/>
        </w:trPr>
        <w:tc>
          <w:tcPr>
            <w:tcW w:w="3368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pacing w:val="-5"/>
                <w:sz w:val="18"/>
              </w:rPr>
              <w:t>BUN/CREATININE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RATIO</w:t>
            </w:r>
          </w:p>
        </w:tc>
        <w:tc>
          <w:tcPr>
            <w:tcW w:w="2308" w:type="dxa"/>
          </w:tcPr>
          <w:p w:rsidR="00EC3E97" w:rsidRDefault="00000000">
            <w:pPr>
              <w:pStyle w:val="TableParagraph"/>
              <w:ind w:left="1043"/>
              <w:rPr>
                <w:sz w:val="18"/>
              </w:rPr>
            </w:pPr>
            <w:r>
              <w:rPr>
                <w:sz w:val="18"/>
              </w:rPr>
              <w:t>12.6</w:t>
            </w:r>
          </w:p>
        </w:tc>
        <w:tc>
          <w:tcPr>
            <w:tcW w:w="1878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453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 w:rsidR="00EC3E97">
        <w:trPr>
          <w:trHeight w:val="286"/>
        </w:trPr>
        <w:tc>
          <w:tcPr>
            <w:tcW w:w="3368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pacing w:val="-3"/>
                <w:sz w:val="18"/>
              </w:rPr>
              <w:t>UREA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/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CREATININE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RATIO</w:t>
            </w:r>
          </w:p>
        </w:tc>
        <w:tc>
          <w:tcPr>
            <w:tcW w:w="2308" w:type="dxa"/>
          </w:tcPr>
          <w:p w:rsidR="00EC3E97" w:rsidRDefault="00000000">
            <w:pPr>
              <w:pStyle w:val="TableParagraph"/>
              <w:spacing w:before="37"/>
              <w:ind w:left="1043"/>
              <w:rPr>
                <w:sz w:val="18"/>
              </w:rPr>
            </w:pPr>
            <w:r>
              <w:rPr>
                <w:sz w:val="18"/>
              </w:rPr>
              <w:t>26.97</w:t>
            </w:r>
          </w:p>
        </w:tc>
        <w:tc>
          <w:tcPr>
            <w:tcW w:w="1878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453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 w:rsidR="00EC3E97">
        <w:trPr>
          <w:trHeight w:val="465"/>
        </w:trPr>
        <w:tc>
          <w:tcPr>
            <w:tcW w:w="3368" w:type="dxa"/>
          </w:tcPr>
          <w:p w:rsidR="00EC3E97" w:rsidRDefault="00000000">
            <w:pPr>
              <w:pStyle w:val="TableParagraph"/>
              <w:spacing w:before="37"/>
              <w:rPr>
                <w:sz w:val="18"/>
              </w:rPr>
            </w:pPr>
            <w:r>
              <w:rPr>
                <w:spacing w:val="-4"/>
                <w:sz w:val="18"/>
              </w:rPr>
              <w:t>URIC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ACID</w:t>
            </w:r>
          </w:p>
          <w:p w:rsidR="00EC3E97" w:rsidRDefault="00000000">
            <w:pPr>
              <w:pStyle w:val="TableParagraph"/>
              <w:spacing w:before="17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2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Uricase</w:t>
            </w:r>
          </w:p>
        </w:tc>
        <w:tc>
          <w:tcPr>
            <w:tcW w:w="2308" w:type="dxa"/>
          </w:tcPr>
          <w:p w:rsidR="00EC3E97" w:rsidRDefault="00000000">
            <w:pPr>
              <w:pStyle w:val="TableParagraph"/>
              <w:spacing w:before="37"/>
              <w:ind w:left="1043"/>
              <w:rPr>
                <w:sz w:val="18"/>
              </w:rPr>
            </w:pPr>
            <w:r>
              <w:rPr>
                <w:sz w:val="18"/>
              </w:rPr>
              <w:t>6.3</w:t>
            </w:r>
          </w:p>
        </w:tc>
        <w:tc>
          <w:tcPr>
            <w:tcW w:w="1878" w:type="dxa"/>
          </w:tcPr>
          <w:p w:rsidR="00EC3E97" w:rsidRDefault="00000000">
            <w:pPr>
              <w:pStyle w:val="TableParagraph"/>
              <w:spacing w:before="37"/>
              <w:ind w:left="792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1453" w:type="dxa"/>
          </w:tcPr>
          <w:p w:rsidR="00EC3E97" w:rsidRDefault="00000000">
            <w:pPr>
              <w:pStyle w:val="TableParagraph"/>
              <w:spacing w:before="37"/>
              <w:ind w:left="503"/>
              <w:rPr>
                <w:sz w:val="18"/>
              </w:rPr>
            </w:pPr>
            <w:r>
              <w:rPr>
                <w:sz w:val="18"/>
              </w:rPr>
              <w:t>3.5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7.2</w:t>
            </w:r>
          </w:p>
        </w:tc>
      </w:tr>
      <w:tr w:rsidR="00EC3E97">
        <w:trPr>
          <w:trHeight w:val="455"/>
        </w:trPr>
        <w:tc>
          <w:tcPr>
            <w:tcW w:w="3368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pacing w:val="-2"/>
                <w:sz w:val="18"/>
              </w:rPr>
              <w:t>CALCIUM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Serum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spacing w:val="-1"/>
                <w:w w:val="105"/>
                <w:sz w:val="15"/>
              </w:rPr>
              <w:t>Method</w:t>
            </w:r>
            <w:r>
              <w:rPr>
                <w:spacing w:val="-10"/>
                <w:w w:val="105"/>
                <w:sz w:val="15"/>
              </w:rPr>
              <w:t xml:space="preserve"> </w:t>
            </w:r>
            <w:r>
              <w:rPr>
                <w:spacing w:val="-1"/>
                <w:w w:val="105"/>
                <w:sz w:val="15"/>
              </w:rPr>
              <w:t>:</w:t>
            </w:r>
            <w:r>
              <w:rPr>
                <w:spacing w:val="-9"/>
                <w:w w:val="105"/>
                <w:sz w:val="15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5"/>
              </w:rPr>
              <w:t>Arsenazo</w:t>
            </w:r>
            <w:proofErr w:type="spellEnd"/>
            <w:r>
              <w:rPr>
                <w:spacing w:val="-9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III</w:t>
            </w:r>
          </w:p>
        </w:tc>
        <w:tc>
          <w:tcPr>
            <w:tcW w:w="2308" w:type="dxa"/>
          </w:tcPr>
          <w:p w:rsidR="00EC3E97" w:rsidRDefault="00000000">
            <w:pPr>
              <w:pStyle w:val="TableParagraph"/>
              <w:ind w:left="1043"/>
              <w:rPr>
                <w:sz w:val="18"/>
              </w:rPr>
            </w:pPr>
            <w:r>
              <w:rPr>
                <w:sz w:val="18"/>
              </w:rPr>
              <w:t>9.1</w:t>
            </w:r>
          </w:p>
        </w:tc>
        <w:tc>
          <w:tcPr>
            <w:tcW w:w="1878" w:type="dxa"/>
          </w:tcPr>
          <w:p w:rsidR="00EC3E97" w:rsidRDefault="00000000">
            <w:pPr>
              <w:pStyle w:val="TableParagraph"/>
              <w:ind w:left="792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1453" w:type="dxa"/>
          </w:tcPr>
          <w:p w:rsidR="00EC3E97" w:rsidRDefault="00000000">
            <w:pPr>
              <w:pStyle w:val="TableParagraph"/>
              <w:ind w:left="503"/>
              <w:rPr>
                <w:sz w:val="18"/>
              </w:rPr>
            </w:pPr>
            <w:r>
              <w:rPr>
                <w:sz w:val="18"/>
              </w:rPr>
              <w:t>8.4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10.2</w:t>
            </w:r>
          </w:p>
        </w:tc>
      </w:tr>
      <w:tr w:rsidR="00EC3E97">
        <w:trPr>
          <w:trHeight w:val="455"/>
        </w:trPr>
        <w:tc>
          <w:tcPr>
            <w:tcW w:w="3368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PHOSPHORUS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Photometric</w:t>
            </w:r>
          </w:p>
        </w:tc>
        <w:tc>
          <w:tcPr>
            <w:tcW w:w="2308" w:type="dxa"/>
          </w:tcPr>
          <w:p w:rsidR="00EC3E97" w:rsidRDefault="00000000">
            <w:pPr>
              <w:pStyle w:val="TableParagraph"/>
              <w:ind w:left="1043"/>
              <w:rPr>
                <w:sz w:val="18"/>
              </w:rPr>
            </w:pPr>
            <w:r>
              <w:rPr>
                <w:sz w:val="18"/>
              </w:rPr>
              <w:t>3.8</w:t>
            </w:r>
          </w:p>
        </w:tc>
        <w:tc>
          <w:tcPr>
            <w:tcW w:w="1878" w:type="dxa"/>
          </w:tcPr>
          <w:p w:rsidR="00EC3E97" w:rsidRDefault="00000000">
            <w:pPr>
              <w:pStyle w:val="TableParagraph"/>
              <w:ind w:left="792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1453" w:type="dxa"/>
          </w:tcPr>
          <w:p w:rsidR="00EC3E97" w:rsidRDefault="00000000">
            <w:pPr>
              <w:pStyle w:val="TableParagraph"/>
              <w:ind w:left="503"/>
              <w:rPr>
                <w:sz w:val="18"/>
              </w:rPr>
            </w:pPr>
            <w:r>
              <w:rPr>
                <w:sz w:val="18"/>
              </w:rPr>
              <w:t>2.3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4.7</w:t>
            </w:r>
          </w:p>
        </w:tc>
      </w:tr>
      <w:tr w:rsidR="00EC3E97">
        <w:trPr>
          <w:trHeight w:val="455"/>
        </w:trPr>
        <w:tc>
          <w:tcPr>
            <w:tcW w:w="3368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SODIUM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Potentiometric</w:t>
            </w:r>
          </w:p>
        </w:tc>
        <w:tc>
          <w:tcPr>
            <w:tcW w:w="2308" w:type="dxa"/>
          </w:tcPr>
          <w:p w:rsidR="00EC3E97" w:rsidRDefault="00000000">
            <w:pPr>
              <w:pStyle w:val="TableParagraph"/>
              <w:ind w:left="1043"/>
              <w:rPr>
                <w:sz w:val="18"/>
              </w:rPr>
            </w:pPr>
            <w:r>
              <w:rPr>
                <w:sz w:val="18"/>
              </w:rPr>
              <w:t>142.4</w:t>
            </w:r>
          </w:p>
        </w:tc>
        <w:tc>
          <w:tcPr>
            <w:tcW w:w="1878" w:type="dxa"/>
          </w:tcPr>
          <w:p w:rsidR="00EC3E97" w:rsidRDefault="00000000">
            <w:pPr>
              <w:pStyle w:val="TableParagraph"/>
              <w:ind w:left="792"/>
              <w:rPr>
                <w:sz w:val="18"/>
              </w:rPr>
            </w:pPr>
            <w:r>
              <w:rPr>
                <w:sz w:val="18"/>
              </w:rPr>
              <w:t>mmol/L</w:t>
            </w:r>
          </w:p>
        </w:tc>
        <w:tc>
          <w:tcPr>
            <w:tcW w:w="1453" w:type="dxa"/>
          </w:tcPr>
          <w:p w:rsidR="00EC3E97" w:rsidRDefault="00000000">
            <w:pPr>
              <w:pStyle w:val="TableParagraph"/>
              <w:ind w:left="503"/>
              <w:rPr>
                <w:sz w:val="18"/>
              </w:rPr>
            </w:pPr>
            <w:r>
              <w:rPr>
                <w:sz w:val="18"/>
              </w:rPr>
              <w:t>136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145</w:t>
            </w:r>
          </w:p>
        </w:tc>
      </w:tr>
      <w:tr w:rsidR="00EC3E97">
        <w:trPr>
          <w:trHeight w:val="455"/>
        </w:trPr>
        <w:tc>
          <w:tcPr>
            <w:tcW w:w="3368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POTASSIUM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Potentiometric</w:t>
            </w:r>
          </w:p>
        </w:tc>
        <w:tc>
          <w:tcPr>
            <w:tcW w:w="2308" w:type="dxa"/>
          </w:tcPr>
          <w:p w:rsidR="00EC3E97" w:rsidRDefault="00000000">
            <w:pPr>
              <w:pStyle w:val="TableParagraph"/>
              <w:ind w:left="1043"/>
              <w:rPr>
                <w:sz w:val="18"/>
              </w:rPr>
            </w:pPr>
            <w:r>
              <w:rPr>
                <w:sz w:val="18"/>
              </w:rPr>
              <w:t>3.89</w:t>
            </w:r>
          </w:p>
        </w:tc>
        <w:tc>
          <w:tcPr>
            <w:tcW w:w="1878" w:type="dxa"/>
          </w:tcPr>
          <w:p w:rsidR="00EC3E97" w:rsidRDefault="00000000">
            <w:pPr>
              <w:pStyle w:val="TableParagraph"/>
              <w:ind w:left="792"/>
              <w:rPr>
                <w:sz w:val="18"/>
              </w:rPr>
            </w:pPr>
            <w:r>
              <w:rPr>
                <w:sz w:val="18"/>
              </w:rPr>
              <w:t>mmol/L</w:t>
            </w:r>
          </w:p>
        </w:tc>
        <w:tc>
          <w:tcPr>
            <w:tcW w:w="1453" w:type="dxa"/>
          </w:tcPr>
          <w:p w:rsidR="00EC3E97" w:rsidRDefault="00000000">
            <w:pPr>
              <w:pStyle w:val="TableParagraph"/>
              <w:ind w:left="503"/>
              <w:rPr>
                <w:sz w:val="18"/>
              </w:rPr>
            </w:pPr>
            <w:r>
              <w:rPr>
                <w:sz w:val="18"/>
              </w:rPr>
              <w:t>3.5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5.1</w:t>
            </w:r>
          </w:p>
        </w:tc>
      </w:tr>
      <w:tr w:rsidR="00EC3E97">
        <w:trPr>
          <w:trHeight w:val="424"/>
        </w:trPr>
        <w:tc>
          <w:tcPr>
            <w:tcW w:w="3368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CHLORIDE</w:t>
            </w:r>
          </w:p>
          <w:p w:rsidR="00EC3E97" w:rsidRDefault="00000000">
            <w:pPr>
              <w:pStyle w:val="TableParagraph"/>
              <w:spacing w:before="16" w:line="154" w:lineRule="exact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Photometric</w:t>
            </w:r>
          </w:p>
        </w:tc>
        <w:tc>
          <w:tcPr>
            <w:tcW w:w="2308" w:type="dxa"/>
          </w:tcPr>
          <w:p w:rsidR="00EC3E97" w:rsidRDefault="00000000">
            <w:pPr>
              <w:pStyle w:val="TableParagraph"/>
              <w:ind w:left="1043"/>
              <w:rPr>
                <w:sz w:val="18"/>
              </w:rPr>
            </w:pPr>
            <w:r>
              <w:rPr>
                <w:sz w:val="18"/>
              </w:rPr>
              <w:t>102.6</w:t>
            </w:r>
          </w:p>
        </w:tc>
        <w:tc>
          <w:tcPr>
            <w:tcW w:w="1878" w:type="dxa"/>
          </w:tcPr>
          <w:p w:rsidR="00EC3E97" w:rsidRDefault="00000000">
            <w:pPr>
              <w:pStyle w:val="TableParagraph"/>
              <w:ind w:left="792"/>
              <w:rPr>
                <w:sz w:val="18"/>
              </w:rPr>
            </w:pPr>
            <w:r>
              <w:rPr>
                <w:sz w:val="18"/>
              </w:rPr>
              <w:t>mmol/L</w:t>
            </w:r>
          </w:p>
        </w:tc>
        <w:tc>
          <w:tcPr>
            <w:tcW w:w="1453" w:type="dxa"/>
          </w:tcPr>
          <w:p w:rsidR="00EC3E97" w:rsidRDefault="00000000">
            <w:pPr>
              <w:pStyle w:val="TableParagraph"/>
              <w:ind w:left="503"/>
              <w:rPr>
                <w:sz w:val="18"/>
              </w:rPr>
            </w:pPr>
            <w:r>
              <w:rPr>
                <w:sz w:val="18"/>
              </w:rPr>
              <w:t>98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107</w:t>
            </w:r>
          </w:p>
        </w:tc>
      </w:tr>
    </w:tbl>
    <w:p w:rsidR="00EC3E97" w:rsidRDefault="00000000">
      <w:pPr>
        <w:pStyle w:val="Heading2"/>
      </w:pPr>
      <w:r>
        <w:t>Interpretation:</w:t>
      </w:r>
    </w:p>
    <w:p w:rsidR="00EC3E97" w:rsidRDefault="00000000">
      <w:pPr>
        <w:spacing w:before="28"/>
        <w:ind w:left="254"/>
        <w:rPr>
          <w:rFonts w:ascii="Arial"/>
          <w:b/>
          <w:sz w:val="14"/>
        </w:rPr>
      </w:pPr>
      <w:r>
        <w:rPr>
          <w:rFonts w:ascii="Arial"/>
          <w:b/>
          <w:sz w:val="14"/>
        </w:rPr>
        <w:t>SUMMARY:-</w:t>
      </w:r>
    </w:p>
    <w:p w:rsidR="00EC3E97" w:rsidRDefault="00000000">
      <w:pPr>
        <w:pStyle w:val="BodyText"/>
        <w:spacing w:before="21" w:line="271" w:lineRule="auto"/>
        <w:ind w:left="254" w:right="245"/>
        <w:rPr>
          <w:rFonts w:ascii="Arial MT"/>
        </w:rPr>
      </w:pPr>
      <w:r>
        <w:rPr>
          <w:rFonts w:ascii="Arial MT"/>
        </w:rPr>
        <w:t>Kidney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function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tests</w:t>
      </w:r>
      <w:r>
        <w:rPr>
          <w:rFonts w:ascii="Arial MT"/>
          <w:spacing w:val="16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collective</w:t>
      </w:r>
      <w:r>
        <w:rPr>
          <w:rFonts w:ascii="Arial MT"/>
          <w:spacing w:val="16"/>
        </w:rPr>
        <w:t xml:space="preserve"> </w:t>
      </w:r>
      <w:r>
        <w:rPr>
          <w:rFonts w:ascii="Arial MT"/>
        </w:rPr>
        <w:t>term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16"/>
        </w:rPr>
        <w:t xml:space="preserve"> </w:t>
      </w:r>
      <w:r>
        <w:rPr>
          <w:rFonts w:ascii="Arial MT"/>
        </w:rPr>
        <w:t>variety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individual</w:t>
      </w:r>
      <w:r>
        <w:rPr>
          <w:rFonts w:ascii="Arial MT"/>
          <w:spacing w:val="16"/>
        </w:rPr>
        <w:t xml:space="preserve"> </w:t>
      </w:r>
      <w:r>
        <w:rPr>
          <w:rFonts w:ascii="Arial MT"/>
        </w:rPr>
        <w:t>tests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5"/>
        </w:rPr>
        <w:t xml:space="preserve"> </w:t>
      </w:r>
      <w:proofErr w:type="spellStart"/>
      <w:r>
        <w:rPr>
          <w:rFonts w:ascii="Arial MT"/>
        </w:rPr>
        <w:t>proceduresthat</w:t>
      </w:r>
      <w:proofErr w:type="spellEnd"/>
      <w:r>
        <w:rPr>
          <w:rFonts w:ascii="Arial MT"/>
          <w:spacing w:val="16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done</w:t>
      </w:r>
      <w:r>
        <w:rPr>
          <w:rFonts w:ascii="Arial MT"/>
          <w:spacing w:val="16"/>
        </w:rPr>
        <w:t xml:space="preserve"> </w:t>
      </w:r>
      <w:proofErr w:type="spellStart"/>
      <w:r>
        <w:rPr>
          <w:rFonts w:ascii="Arial MT"/>
        </w:rPr>
        <w:t>toevaluate</w:t>
      </w:r>
      <w:proofErr w:type="spellEnd"/>
      <w:r>
        <w:rPr>
          <w:rFonts w:ascii="Arial MT"/>
          <w:spacing w:val="15"/>
        </w:rPr>
        <w:t xml:space="preserve"> </w:t>
      </w:r>
      <w:r>
        <w:rPr>
          <w:rFonts w:ascii="Arial MT"/>
        </w:rPr>
        <w:t>how</w:t>
      </w:r>
      <w:r>
        <w:rPr>
          <w:rFonts w:ascii="Arial MT"/>
          <w:spacing w:val="16"/>
        </w:rPr>
        <w:t xml:space="preserve"> </w:t>
      </w:r>
      <w:r>
        <w:rPr>
          <w:rFonts w:ascii="Arial MT"/>
        </w:rPr>
        <w:t>well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kidneys</w:t>
      </w:r>
      <w:r>
        <w:rPr>
          <w:rFonts w:ascii="Arial MT"/>
          <w:spacing w:val="16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15"/>
        </w:rPr>
        <w:t xml:space="preserve"> </w:t>
      </w:r>
      <w:proofErr w:type="spellStart"/>
      <w:r>
        <w:rPr>
          <w:rFonts w:ascii="Arial MT"/>
        </w:rPr>
        <w:t>functioning.Many</w:t>
      </w:r>
      <w:proofErr w:type="spellEnd"/>
      <w:r>
        <w:rPr>
          <w:rFonts w:ascii="Arial MT"/>
          <w:spacing w:val="-36"/>
        </w:rPr>
        <w:t xml:space="preserve"> </w:t>
      </w:r>
      <w:r>
        <w:rPr>
          <w:rFonts w:ascii="Arial MT"/>
        </w:rPr>
        <w:t>conditions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affect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ability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kidneys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21"/>
        </w:rPr>
        <w:t xml:space="preserve"> </w:t>
      </w:r>
      <w:proofErr w:type="spellStart"/>
      <w:r>
        <w:rPr>
          <w:rFonts w:ascii="Arial MT"/>
        </w:rPr>
        <w:t>carryout</w:t>
      </w:r>
      <w:proofErr w:type="spellEnd"/>
      <w:r>
        <w:rPr>
          <w:rFonts w:ascii="Arial MT"/>
          <w:spacing w:val="22"/>
        </w:rPr>
        <w:t xml:space="preserve"> </w:t>
      </w:r>
      <w:r>
        <w:rPr>
          <w:rFonts w:ascii="Arial MT"/>
        </w:rPr>
        <w:t>their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vital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functions.</w:t>
      </w:r>
      <w:r>
        <w:rPr>
          <w:rFonts w:ascii="Arial MT"/>
          <w:spacing w:val="22"/>
        </w:rPr>
        <w:t xml:space="preserve"> </w:t>
      </w:r>
      <w:proofErr w:type="spellStart"/>
      <w:r>
        <w:rPr>
          <w:rFonts w:ascii="Arial MT"/>
        </w:rPr>
        <w:t>Somelead</w:t>
      </w:r>
      <w:proofErr w:type="spellEnd"/>
      <w:r>
        <w:rPr>
          <w:rFonts w:ascii="Arial MT"/>
          <w:spacing w:val="2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rapid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(acute)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decline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kidney</w:t>
      </w:r>
      <w:r>
        <w:rPr>
          <w:rFonts w:ascii="Arial MT"/>
          <w:spacing w:val="21"/>
        </w:rPr>
        <w:t xml:space="preserve"> </w:t>
      </w:r>
      <w:proofErr w:type="spellStart"/>
      <w:r>
        <w:rPr>
          <w:rFonts w:ascii="Arial MT"/>
        </w:rPr>
        <w:t>functionothers</w:t>
      </w:r>
      <w:proofErr w:type="spellEnd"/>
      <w:r>
        <w:rPr>
          <w:rFonts w:ascii="Arial MT"/>
          <w:spacing w:val="22"/>
        </w:rPr>
        <w:t xml:space="preserve"> </w:t>
      </w:r>
      <w:r>
        <w:rPr>
          <w:rFonts w:ascii="Arial MT"/>
        </w:rPr>
        <w:t>lead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gradual</w:t>
      </w:r>
      <w:r>
        <w:rPr>
          <w:rFonts w:ascii="Arial MT"/>
          <w:spacing w:val="-36"/>
        </w:rPr>
        <w:t xml:space="preserve"> </w:t>
      </w:r>
      <w:r>
        <w:rPr>
          <w:rFonts w:ascii="Arial MT"/>
        </w:rPr>
        <w:t>(chronic)</w:t>
      </w:r>
      <w:r>
        <w:rPr>
          <w:rFonts w:ascii="Arial MT"/>
          <w:spacing w:val="4"/>
        </w:rPr>
        <w:t xml:space="preserve"> </w:t>
      </w:r>
      <w:proofErr w:type="spellStart"/>
      <w:r>
        <w:rPr>
          <w:rFonts w:ascii="Arial MT"/>
        </w:rPr>
        <w:t>declineinfunction</w:t>
      </w:r>
      <w:proofErr w:type="spellEnd"/>
      <w:r>
        <w:rPr>
          <w:rFonts w:ascii="Arial MT"/>
        </w:rPr>
        <w:t>.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Both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result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buildup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toxic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waste</w:t>
      </w:r>
      <w:r>
        <w:rPr>
          <w:rFonts w:ascii="Arial MT"/>
          <w:spacing w:val="4"/>
        </w:rPr>
        <w:t xml:space="preserve"> </w:t>
      </w:r>
      <w:proofErr w:type="spellStart"/>
      <w:r>
        <w:rPr>
          <w:rFonts w:ascii="Arial MT"/>
        </w:rPr>
        <w:t>subst</w:t>
      </w:r>
      <w:proofErr w:type="spellEnd"/>
      <w:r>
        <w:rPr>
          <w:rFonts w:ascii="Arial MT"/>
          <w:spacing w:val="5"/>
        </w:rPr>
        <w:t xml:space="preserve"> </w:t>
      </w:r>
      <w:r>
        <w:rPr>
          <w:rFonts w:ascii="Arial MT"/>
        </w:rPr>
        <w:t>done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urine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samples,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well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blood</w:t>
      </w:r>
      <w:r>
        <w:rPr>
          <w:rFonts w:ascii="Arial MT"/>
          <w:spacing w:val="4"/>
        </w:rPr>
        <w:t xml:space="preserve"> </w:t>
      </w:r>
      <w:proofErr w:type="spellStart"/>
      <w:r>
        <w:rPr>
          <w:rFonts w:ascii="Arial MT"/>
        </w:rPr>
        <w:t>samples.A</w:t>
      </w:r>
      <w:proofErr w:type="spellEnd"/>
      <w:r>
        <w:rPr>
          <w:rFonts w:ascii="Arial MT"/>
          <w:spacing w:val="4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symptoms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may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indicate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problem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kidneys.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include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: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high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blood</w:t>
      </w:r>
      <w:r>
        <w:rPr>
          <w:rFonts w:ascii="Arial MT"/>
          <w:spacing w:val="3"/>
        </w:rPr>
        <w:t xml:space="preserve"> </w:t>
      </w:r>
      <w:proofErr w:type="spellStart"/>
      <w:r>
        <w:rPr>
          <w:rFonts w:ascii="Arial MT"/>
        </w:rPr>
        <w:t>pressure,blood</w:t>
      </w:r>
      <w:proofErr w:type="spellEnd"/>
      <w:r>
        <w:rPr>
          <w:rFonts w:ascii="Arial MT"/>
          <w:spacing w:val="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urine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frequent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urges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4"/>
        </w:rPr>
        <w:t xml:space="preserve"> </w:t>
      </w:r>
      <w:proofErr w:type="spellStart"/>
      <w:r>
        <w:rPr>
          <w:rFonts w:ascii="Arial MT"/>
        </w:rPr>
        <w:t>urinate,difficulty</w:t>
      </w:r>
      <w:proofErr w:type="spellEnd"/>
      <w:r>
        <w:rPr>
          <w:rFonts w:ascii="Arial MT"/>
          <w:spacing w:val="3"/>
        </w:rPr>
        <w:t xml:space="preserve"> </w:t>
      </w:r>
      <w:r>
        <w:rPr>
          <w:rFonts w:ascii="Arial MT"/>
        </w:rPr>
        <w:t>beginning</w:t>
      </w:r>
      <w:r>
        <w:rPr>
          <w:rFonts w:ascii="Arial MT"/>
          <w:spacing w:val="4"/>
        </w:rPr>
        <w:t xml:space="preserve"> </w:t>
      </w:r>
      <w:proofErr w:type="spellStart"/>
      <w:r>
        <w:rPr>
          <w:rFonts w:ascii="Arial MT"/>
        </w:rPr>
        <w:t>urination,painful</w:t>
      </w:r>
      <w:proofErr w:type="spellEnd"/>
      <w:r>
        <w:rPr>
          <w:rFonts w:ascii="Arial MT"/>
          <w:spacing w:val="3"/>
        </w:rPr>
        <w:t xml:space="preserve"> </w:t>
      </w:r>
      <w:proofErr w:type="spellStart"/>
      <w:r>
        <w:rPr>
          <w:rFonts w:ascii="Arial MT"/>
        </w:rPr>
        <w:t>urination,swelling</w:t>
      </w:r>
      <w:proofErr w:type="spellEnd"/>
      <w:r>
        <w:rPr>
          <w:rFonts w:ascii="Arial MT"/>
          <w:spacing w:val="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hands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feet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due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buildup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fluids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body.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single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symptom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may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mean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something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serious.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However,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when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occurring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simultaneously,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symptoms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suggest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kidneys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working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properly.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Kidney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function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tests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help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determine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reason.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Electrolytes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sodium,potassium,and</w:t>
      </w:r>
      <w:proofErr w:type="spellEnd"/>
      <w:r>
        <w:rPr>
          <w:rFonts w:ascii="Arial MT"/>
          <w:spacing w:val="4"/>
        </w:rPr>
        <w:t xml:space="preserve"> </w:t>
      </w:r>
      <w:r>
        <w:rPr>
          <w:rFonts w:ascii="Arial MT"/>
        </w:rPr>
        <w:t>chloride)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present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human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body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balancing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act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electrolytes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our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bodies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essential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normal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function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our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cells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organs.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There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has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balance.Ionized</w:t>
      </w:r>
      <w:proofErr w:type="spellEnd"/>
      <w:r>
        <w:rPr>
          <w:rFonts w:ascii="Arial MT"/>
          <w:spacing w:val="21"/>
        </w:rPr>
        <w:t xml:space="preserve"> </w:t>
      </w:r>
      <w:r>
        <w:rPr>
          <w:rFonts w:ascii="Arial MT"/>
        </w:rPr>
        <w:t>calcium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test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signs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kidney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parathyroid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disease.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test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may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also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done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monitor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progress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treatment</w:t>
      </w:r>
      <w:r>
        <w:rPr>
          <w:rFonts w:ascii="Arial MT"/>
          <w:spacing w:val="2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diseases.</w:t>
      </w:r>
    </w:p>
    <w:p w:rsidR="00EC3E97" w:rsidRDefault="00EC3E97">
      <w:pPr>
        <w:spacing w:line="271" w:lineRule="auto"/>
        <w:sectPr w:rsidR="00EC3E97">
          <w:type w:val="continuous"/>
          <w:pgSz w:w="11900" w:h="16840"/>
          <w:pgMar w:top="1420" w:right="860" w:bottom="200" w:left="380" w:header="720" w:footer="720" w:gutter="0"/>
          <w:cols w:space="720"/>
        </w:sectPr>
      </w:pPr>
    </w:p>
    <w:p w:rsidR="00DB006E" w:rsidRDefault="00DB006E" w:rsidP="00DB006E">
      <w:pPr>
        <w:tabs>
          <w:tab w:val="left" w:pos="1799"/>
        </w:tabs>
        <w:spacing w:before="75"/>
        <w:ind w:left="201"/>
        <w:rPr>
          <w:rFonts w:ascii="Arial"/>
          <w:b/>
          <w:sz w:val="18"/>
        </w:rPr>
      </w:pPr>
      <w:r>
        <w:rPr>
          <w:sz w:val="18"/>
        </w:rPr>
        <w:t>Patient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z w:val="18"/>
        </w:rPr>
        <w:tab/>
      </w:r>
      <w:r>
        <w:rPr>
          <w:rFonts w:ascii="Arial"/>
          <w:b/>
          <w:sz w:val="18"/>
        </w:rPr>
        <w:t>:</w:t>
      </w:r>
      <w:r>
        <w:rPr>
          <w:rFonts w:ascii="Arial"/>
          <w:b/>
          <w:spacing w:val="14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Mr</w:t>
      </w:r>
      <w:proofErr w:type="spellEnd"/>
      <w:r>
        <w:rPr>
          <w:rFonts w:ascii="Arial"/>
          <w:b/>
          <w:spacing w:val="14"/>
          <w:sz w:val="18"/>
        </w:rPr>
        <w:t xml:space="preserve"> </w:t>
      </w:r>
      <w:r w:rsidRPr="00DB006E">
        <w:rPr>
          <w:rFonts w:ascii="Arial"/>
          <w:b/>
          <w:sz w:val="18"/>
        </w:rPr>
        <w:t>SURENDRA SINGH</w:t>
      </w:r>
    </w:p>
    <w:p w:rsidR="00DB006E" w:rsidRDefault="00DB006E" w:rsidP="00DB006E">
      <w:pPr>
        <w:spacing w:before="91"/>
        <w:ind w:left="201"/>
        <w:rPr>
          <w:sz w:val="18"/>
        </w:rPr>
      </w:pPr>
      <w:r>
        <w:rPr>
          <w:sz w:val="18"/>
        </w:rPr>
        <w:t>DOB/Age/Gender</w:t>
      </w:r>
      <w:r w:rsidRPr="00DB006E">
        <w:rPr>
          <w:color w:val="FFFFFF" w:themeColor="background1"/>
          <w:sz w:val="18"/>
        </w:rPr>
        <w:t>`</w:t>
      </w:r>
      <w:r>
        <w:rPr>
          <w:spacing w:val="70"/>
          <w:sz w:val="18"/>
        </w:rPr>
        <w:t xml:space="preserve"> </w:t>
      </w:r>
      <w:r>
        <w:rPr>
          <w:sz w:val="18"/>
        </w:rPr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26</w:t>
      </w:r>
      <w:r>
        <w:rPr>
          <w:spacing w:val="5"/>
          <w:sz w:val="18"/>
        </w:rPr>
        <w:t xml:space="preserve"> </w:t>
      </w:r>
      <w:r>
        <w:rPr>
          <w:sz w:val="18"/>
        </w:rPr>
        <w:t>Y/Male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Patient</w:t>
      </w:r>
      <w:r>
        <w:rPr>
          <w:spacing w:val="-9"/>
          <w:sz w:val="18"/>
        </w:rPr>
        <w:t xml:space="preserve"> </w:t>
      </w:r>
      <w:r>
        <w:rPr>
          <w:sz w:val="18"/>
        </w:rPr>
        <w:t>ID</w:t>
      </w:r>
      <w:r>
        <w:rPr>
          <w:spacing w:val="-8"/>
          <w:sz w:val="18"/>
        </w:rPr>
        <w:t xml:space="preserve"> </w:t>
      </w:r>
      <w:r>
        <w:rPr>
          <w:sz w:val="18"/>
        </w:rPr>
        <w:t>/</w:t>
      </w:r>
      <w:r>
        <w:rPr>
          <w:spacing w:val="-8"/>
          <w:sz w:val="18"/>
        </w:rPr>
        <w:t xml:space="preserve"> </w:t>
      </w:r>
      <w:proofErr w:type="spellStart"/>
      <w:r>
        <w:rPr>
          <w:sz w:val="18"/>
        </w:rPr>
        <w:t>UHID</w:t>
      </w:r>
      <w:proofErr w:type="spellEnd"/>
      <w:r>
        <w:rPr>
          <w:sz w:val="18"/>
        </w:rPr>
        <w:tab/>
        <w:t>:</w:t>
      </w:r>
      <w:r>
        <w:rPr>
          <w:spacing w:val="30"/>
          <w:sz w:val="18"/>
        </w:rPr>
        <w:t xml:space="preserve"> </w:t>
      </w:r>
      <w:r>
        <w:rPr>
          <w:sz w:val="18"/>
        </w:rPr>
        <w:t>2870306/OF2870306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Referred</w:t>
      </w:r>
      <w:r>
        <w:rPr>
          <w:spacing w:val="8"/>
          <w:sz w:val="18"/>
        </w:rPr>
        <w:t xml:space="preserve"> </w:t>
      </w:r>
      <w:r>
        <w:rPr>
          <w:sz w:val="18"/>
        </w:rPr>
        <w:t>By</w:t>
      </w:r>
      <w:r>
        <w:rPr>
          <w:sz w:val="18"/>
        </w:rPr>
        <w:tab/>
        <w:t>:</w:t>
      </w:r>
      <w:r>
        <w:rPr>
          <w:spacing w:val="7"/>
          <w:sz w:val="18"/>
        </w:rPr>
        <w:t xml:space="preserve"> </w:t>
      </w:r>
      <w:r>
        <w:rPr>
          <w:sz w:val="18"/>
        </w:rPr>
        <w:t>Dr.</w:t>
      </w:r>
    </w:p>
    <w:p w:rsidR="00DB006E" w:rsidRDefault="00DB006E" w:rsidP="00DB006E">
      <w:pPr>
        <w:tabs>
          <w:tab w:val="left" w:pos="1799"/>
        </w:tabs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4"/>
          <w:sz w:val="18"/>
        </w:rPr>
        <w:t xml:space="preserve"> </w:t>
      </w:r>
      <w:r>
        <w:rPr>
          <w:sz w:val="18"/>
        </w:rPr>
        <w:t>Type</w:t>
      </w:r>
      <w:r>
        <w:rPr>
          <w:sz w:val="18"/>
        </w:rPr>
        <w:tab/>
        <w:t>: Serum</w:t>
      </w:r>
    </w:p>
    <w:p w:rsidR="00DB006E" w:rsidRDefault="00DB006E" w:rsidP="00DB006E">
      <w:pPr>
        <w:tabs>
          <w:tab w:val="left" w:pos="1799"/>
        </w:tabs>
        <w:spacing w:before="92"/>
        <w:ind w:left="201"/>
        <w:rPr>
          <w:sz w:val="18"/>
        </w:rPr>
      </w:pPr>
      <w:r>
        <w:rPr>
          <w:sz w:val="18"/>
        </w:rPr>
        <w:t>Client</w:t>
      </w:r>
      <w:r>
        <w:rPr>
          <w:sz w:val="18"/>
        </w:rPr>
        <w:tab/>
        <w:t>:</w:t>
      </w:r>
      <w:r>
        <w:rPr>
          <w:spacing w:val="-13"/>
          <w:sz w:val="18"/>
        </w:rPr>
        <w:t xml:space="preserve"> </w:t>
      </w:r>
      <w:r>
        <w:rPr>
          <w:sz w:val="18"/>
        </w:rPr>
        <w:t>SHIV</w:t>
      </w:r>
      <w:r>
        <w:rPr>
          <w:spacing w:val="-12"/>
          <w:sz w:val="18"/>
        </w:rPr>
        <w:t xml:space="preserve"> </w:t>
      </w:r>
      <w:r>
        <w:rPr>
          <w:sz w:val="18"/>
        </w:rPr>
        <w:t>PATHOLOGY</w:t>
      </w:r>
      <w:r>
        <w:rPr>
          <w:spacing w:val="-12"/>
          <w:sz w:val="18"/>
        </w:rPr>
        <w:t xml:space="preserve"> </w:t>
      </w:r>
      <w:r>
        <w:rPr>
          <w:sz w:val="18"/>
        </w:rPr>
        <w:t>GWALIOR</w:t>
      </w:r>
    </w:p>
    <w:p w:rsidR="00DB006E" w:rsidRDefault="00DB006E" w:rsidP="00DB006E">
      <w:pPr>
        <w:tabs>
          <w:tab w:val="left" w:pos="1721"/>
        </w:tabs>
        <w:spacing w:before="75"/>
        <w:ind w:left="201"/>
        <w:rPr>
          <w:sz w:val="18"/>
        </w:rPr>
      </w:pPr>
      <w:r>
        <w:br w:type="column"/>
      </w:r>
      <w:r>
        <w:rPr>
          <w:sz w:val="18"/>
        </w:rPr>
        <w:t>Bill 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10,</w:t>
      </w:r>
      <w:r>
        <w:rPr>
          <w:spacing w:val="10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spacing w:before="91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Collected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10,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04:33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spacing w:before="92"/>
        <w:ind w:left="201"/>
        <w:rPr>
          <w:sz w:val="18"/>
        </w:rPr>
      </w:pPr>
      <w:r>
        <w:rPr>
          <w:sz w:val="18"/>
        </w:rPr>
        <w:t>Sample</w:t>
      </w:r>
      <w:r>
        <w:rPr>
          <w:spacing w:val="6"/>
          <w:sz w:val="18"/>
        </w:rPr>
        <w:t xml:space="preserve"> </w:t>
      </w:r>
      <w:r>
        <w:rPr>
          <w:sz w:val="18"/>
        </w:rPr>
        <w:t>Received</w:t>
      </w:r>
      <w:r>
        <w:rPr>
          <w:spacing w:val="50"/>
          <w:sz w:val="18"/>
        </w:rPr>
        <w:t xml:space="preserve"> </w:t>
      </w:r>
      <w:r>
        <w:rPr>
          <w:sz w:val="18"/>
        </w:rPr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11,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01:44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</w:p>
    <w:p w:rsidR="00DB006E" w:rsidRDefault="00DB006E" w:rsidP="00DB006E">
      <w:pPr>
        <w:tabs>
          <w:tab w:val="left" w:pos="1721"/>
        </w:tabs>
        <w:spacing w:before="92" w:line="345" w:lineRule="auto"/>
        <w:ind w:left="201" w:right="1454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Date</w:t>
      </w:r>
      <w:r>
        <w:rPr>
          <w:sz w:val="18"/>
        </w:rPr>
        <w:tab/>
        <w:t>:</w:t>
      </w:r>
      <w:r>
        <w:rPr>
          <w:spacing w:val="9"/>
          <w:sz w:val="18"/>
        </w:rPr>
        <w:t xml:space="preserve"> </w:t>
      </w:r>
      <w:r>
        <w:rPr>
          <w:sz w:val="18"/>
        </w:rPr>
        <w:t>Feb</w:t>
      </w:r>
      <w:r>
        <w:rPr>
          <w:spacing w:val="9"/>
          <w:sz w:val="18"/>
        </w:rPr>
        <w:t xml:space="preserve"> </w:t>
      </w:r>
      <w:r>
        <w:rPr>
          <w:sz w:val="18"/>
        </w:rPr>
        <w:t>11,</w:t>
      </w:r>
      <w:r>
        <w:rPr>
          <w:spacing w:val="9"/>
          <w:sz w:val="18"/>
        </w:rPr>
        <w:t xml:space="preserve"> </w:t>
      </w:r>
      <w:r>
        <w:rPr>
          <w:sz w:val="18"/>
        </w:rPr>
        <w:t>2023,</w:t>
      </w:r>
      <w:r>
        <w:rPr>
          <w:spacing w:val="9"/>
          <w:sz w:val="18"/>
        </w:rPr>
        <w:t xml:space="preserve"> </w:t>
      </w:r>
      <w:r>
        <w:rPr>
          <w:sz w:val="18"/>
        </w:rPr>
        <w:t>02:52</w:t>
      </w:r>
      <w:r>
        <w:rPr>
          <w:spacing w:val="9"/>
          <w:sz w:val="18"/>
        </w:rPr>
        <w:t xml:space="preserve"> </w:t>
      </w:r>
      <w:r>
        <w:rPr>
          <w:sz w:val="18"/>
        </w:rPr>
        <w:t>PM</w:t>
      </w:r>
      <w:r>
        <w:rPr>
          <w:spacing w:val="-47"/>
          <w:sz w:val="18"/>
        </w:rPr>
        <w:t xml:space="preserve"> </w:t>
      </w:r>
      <w:r>
        <w:rPr>
          <w:sz w:val="18"/>
        </w:rPr>
        <w:t>Barcode</w:t>
      </w:r>
      <w:r>
        <w:rPr>
          <w:spacing w:val="2"/>
          <w:sz w:val="18"/>
        </w:rPr>
        <w:t xml:space="preserve"> </w:t>
      </w:r>
      <w:r>
        <w:rPr>
          <w:sz w:val="18"/>
        </w:rPr>
        <w:t>No</w:t>
      </w:r>
      <w:r>
        <w:rPr>
          <w:sz w:val="18"/>
        </w:rPr>
        <w:tab/>
        <w:t>:</w:t>
      </w:r>
      <w:r>
        <w:rPr>
          <w:spacing w:val="1"/>
          <w:sz w:val="18"/>
        </w:rPr>
        <w:t xml:space="preserve"> </w:t>
      </w:r>
      <w:r>
        <w:rPr>
          <w:sz w:val="18"/>
        </w:rPr>
        <w:t>BH217085</w:t>
      </w:r>
    </w:p>
    <w:p w:rsidR="00DB006E" w:rsidRDefault="00DB006E" w:rsidP="00DB006E">
      <w:pPr>
        <w:tabs>
          <w:tab w:val="left" w:pos="1721"/>
        </w:tabs>
        <w:spacing w:before="1"/>
        <w:ind w:left="201"/>
        <w:rPr>
          <w:sz w:val="18"/>
        </w:rPr>
      </w:pPr>
      <w:r>
        <w:rPr>
          <w:sz w:val="18"/>
        </w:rPr>
        <w:t>Report</w:t>
      </w:r>
      <w:r>
        <w:rPr>
          <w:spacing w:val="9"/>
          <w:sz w:val="18"/>
        </w:rPr>
        <w:t xml:space="preserve"> </w:t>
      </w:r>
      <w:r>
        <w:rPr>
          <w:sz w:val="18"/>
        </w:rPr>
        <w:t>Status</w:t>
      </w:r>
      <w:r>
        <w:rPr>
          <w:sz w:val="18"/>
        </w:rPr>
        <w:tab/>
        <w:t>:</w:t>
      </w:r>
      <w:r>
        <w:rPr>
          <w:spacing w:val="11"/>
          <w:sz w:val="18"/>
        </w:rPr>
        <w:t xml:space="preserve"> </w:t>
      </w:r>
      <w:r>
        <w:rPr>
          <w:sz w:val="18"/>
        </w:rPr>
        <w:t>Final</w:t>
      </w:r>
      <w:r>
        <w:rPr>
          <w:spacing w:val="10"/>
          <w:sz w:val="18"/>
        </w:rPr>
        <w:t xml:space="preserve"> </w:t>
      </w:r>
      <w:r>
        <w:rPr>
          <w:sz w:val="18"/>
        </w:rPr>
        <w:t>Report</w:t>
      </w:r>
    </w:p>
    <w:p w:rsidR="00EC3E97" w:rsidRDefault="00EC3E97">
      <w:pPr>
        <w:rPr>
          <w:sz w:val="18"/>
        </w:rPr>
        <w:sectPr w:rsidR="00EC3E97">
          <w:pgSz w:w="11900" w:h="16840"/>
          <w:pgMar w:top="1420" w:right="860" w:bottom="200" w:left="380" w:header="0" w:footer="0" w:gutter="0"/>
          <w:cols w:num="2" w:space="720" w:equalWidth="0">
            <w:col w:w="4396" w:space="994"/>
            <w:col w:w="5270"/>
          </w:cols>
        </w:sectPr>
      </w:pPr>
    </w:p>
    <w:p w:rsidR="00EC3E97" w:rsidRDefault="00000000">
      <w:pPr>
        <w:spacing w:before="1"/>
        <w:rPr>
          <w:sz w:val="9"/>
        </w:rPr>
      </w:pPr>
      <w:r>
        <w:pict>
          <v:group id="_x0000_s2051" style="position:absolute;margin-left:20pt;margin-top:0;width:575pt;height:821.2pt;z-index:-16352768;mso-position-horizontal-relative:page;mso-position-vertical-relative:page" coordorigin="400" coordsize="11500,16424">
            <v:shape id="_x0000_s2054" type="#_x0000_t75" style="position:absolute;left:640;width:11260;height:16424">
              <v:imagedata r:id="rId7" o:title=""/>
            </v:shape>
            <v:shape id="_x0000_s2053" type="#_x0000_t75" style="position:absolute;left:9561;top:14145;width:1275;height:959">
              <v:imagedata r:id="rId8" o:title=""/>
            </v:shape>
            <v:shape id="_x0000_s2052" type="#_x0000_t75" style="position:absolute;left:400;top:14440;width:1500;height:1500">
              <v:imagedata r:id="rId9" o:title=""/>
            </v:shape>
            <w10:wrap anchorx="page" anchory="page"/>
          </v:group>
        </w:pict>
      </w:r>
    </w:p>
    <w:p w:rsidR="00EC3E97" w:rsidRDefault="00000000">
      <w:pPr>
        <w:ind w:left="12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050" type="#_x0000_t202" style="width:520.2pt;height:17.55pt;mso-left-percent:-10001;mso-top-percent:-10001;mso-position-horizontal:absolute;mso-position-horizontal-relative:char;mso-position-vertical:absolute;mso-position-vertical-relative:line;mso-left-percent:-10001;mso-top-percent:-10001" filled="f" strokecolor="#d2d2d2" strokeweight=".22908mm">
            <v:textbox inset="0,0,0,0">
              <w:txbxContent>
                <w:p w:rsidR="00EC3E97" w:rsidRDefault="00000000">
                  <w:pPr>
                    <w:tabs>
                      <w:tab w:val="left" w:pos="4389"/>
                      <w:tab w:val="left" w:pos="6441"/>
                      <w:tab w:val="left" w:pos="8026"/>
                    </w:tabs>
                    <w:spacing w:before="39"/>
                    <w:ind w:left="38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Test</w:t>
                  </w:r>
                  <w:r>
                    <w:rPr>
                      <w:rFonts w:ascii="Arial"/>
                      <w:b/>
                      <w:spacing w:val="32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b/>
                      <w:sz w:val="18"/>
                    </w:rPr>
                    <w:t>Description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Value(s)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Unit(s)</w:t>
                  </w:r>
                  <w:r>
                    <w:rPr>
                      <w:rFonts w:ascii="Arial"/>
                      <w:b/>
                      <w:sz w:val="18"/>
                    </w:rPr>
                    <w:tab/>
                    <w:t>Reference</w:t>
                  </w:r>
                  <w:r>
                    <w:rPr>
                      <w:rFonts w:ascii="Arial"/>
                      <w:b/>
                      <w:spacing w:val="29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b/>
                      <w:sz w:val="18"/>
                    </w:rPr>
                    <w:t>Range</w:t>
                  </w:r>
                </w:p>
              </w:txbxContent>
            </v:textbox>
            <w10:anchorlock/>
          </v:shape>
        </w:pict>
      </w:r>
    </w:p>
    <w:p w:rsidR="00EC3E97" w:rsidRDefault="00000000">
      <w:pPr>
        <w:pStyle w:val="Heading1"/>
        <w:spacing w:before="147"/>
        <w:ind w:left="4101"/>
      </w:pPr>
      <w:r>
        <w:t>BIOCHEMISTRY</w:t>
      </w:r>
      <w:r>
        <w:rPr>
          <w:spacing w:val="3"/>
        </w:rPr>
        <w:t xml:space="preserve"> </w:t>
      </w:r>
      <w:r>
        <w:t>REPORT</w:t>
      </w:r>
    </w:p>
    <w:p w:rsidR="00EC3E97" w:rsidRDefault="00000000">
      <w:pPr>
        <w:spacing w:before="79" w:after="6" w:line="331" w:lineRule="auto"/>
        <w:ind w:left="4108" w:right="4085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Vital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Screening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Package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  <w:u w:val="single"/>
        </w:rPr>
        <w:t>Lipid</w:t>
      </w:r>
      <w:r>
        <w:rPr>
          <w:rFonts w:ascii="Arial"/>
          <w:b/>
          <w:spacing w:val="9"/>
          <w:sz w:val="18"/>
          <w:u w:val="single"/>
        </w:rPr>
        <w:t xml:space="preserve"> </w:t>
      </w:r>
      <w:r>
        <w:rPr>
          <w:rFonts w:ascii="Arial"/>
          <w:b/>
          <w:sz w:val="18"/>
          <w:u w:val="single"/>
        </w:rPr>
        <w:t>Profile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5"/>
        <w:gridCol w:w="1876"/>
        <w:gridCol w:w="1893"/>
        <w:gridCol w:w="2817"/>
      </w:tblGrid>
      <w:tr w:rsidR="00EC3E97">
        <w:trPr>
          <w:trHeight w:val="648"/>
        </w:trPr>
        <w:tc>
          <w:tcPr>
            <w:tcW w:w="3735" w:type="dxa"/>
          </w:tcPr>
          <w:p w:rsidR="00EC3E97" w:rsidRDefault="00000000">
            <w:pPr>
              <w:pStyle w:val="TableParagraph"/>
              <w:spacing w:before="0" w:line="203" w:lineRule="exact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CHOLESTEROL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Enzymatic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-</w:t>
            </w:r>
            <w:r>
              <w:rPr>
                <w:spacing w:val="-2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Cholesterol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Oxidase</w:t>
            </w:r>
          </w:p>
        </w:tc>
        <w:tc>
          <w:tcPr>
            <w:tcW w:w="1876" w:type="dxa"/>
          </w:tcPr>
          <w:p w:rsidR="00EC3E97" w:rsidRDefault="00000000">
            <w:pPr>
              <w:pStyle w:val="TableParagraph"/>
              <w:spacing w:before="0" w:line="203" w:lineRule="exact"/>
              <w:ind w:left="663"/>
              <w:rPr>
                <w:sz w:val="18"/>
              </w:rPr>
            </w:pPr>
            <w:r>
              <w:rPr>
                <w:sz w:val="18"/>
              </w:rPr>
              <w:t>145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spacing w:before="0" w:line="203" w:lineRule="exact"/>
              <w:ind w:left="844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2817" w:type="dxa"/>
          </w:tcPr>
          <w:p w:rsidR="00EC3E97" w:rsidRDefault="00000000">
            <w:pPr>
              <w:pStyle w:val="TableParagraph"/>
              <w:spacing w:before="0" w:line="203" w:lineRule="exact"/>
              <w:ind w:left="540"/>
              <w:rPr>
                <w:sz w:val="18"/>
              </w:rPr>
            </w:pPr>
            <w:r>
              <w:rPr>
                <w:sz w:val="18"/>
              </w:rPr>
              <w:t>Desirable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&lt;200</w:t>
            </w:r>
          </w:p>
          <w:p w:rsidR="00EC3E97" w:rsidRDefault="00000000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Borderline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200-239</w:t>
            </w:r>
          </w:p>
          <w:p w:rsidR="00EC3E97" w:rsidRDefault="00000000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High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&gt;240</w:t>
            </w:r>
          </w:p>
        </w:tc>
      </w:tr>
      <w:tr w:rsidR="00EC3E97">
        <w:trPr>
          <w:trHeight w:val="885"/>
        </w:trPr>
        <w:tc>
          <w:tcPr>
            <w:tcW w:w="3735" w:type="dxa"/>
          </w:tcPr>
          <w:p w:rsidR="00EC3E97" w:rsidRDefault="00000000">
            <w:pPr>
              <w:pStyle w:val="TableParagraph"/>
              <w:spacing w:before="24"/>
              <w:rPr>
                <w:sz w:val="18"/>
              </w:rPr>
            </w:pPr>
            <w:r>
              <w:rPr>
                <w:sz w:val="18"/>
              </w:rPr>
              <w:t>TRIGLYCERIDES</w:t>
            </w:r>
          </w:p>
          <w:p w:rsidR="00EC3E97" w:rsidRDefault="00000000">
            <w:pPr>
              <w:pStyle w:val="TableParagraph"/>
              <w:spacing w:before="17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Colorimetric</w:t>
            </w:r>
            <w:r>
              <w:rPr>
                <w:spacing w:val="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-</w:t>
            </w:r>
            <w:r>
              <w:rPr>
                <w:spacing w:val="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Lip/Glycerol</w:t>
            </w:r>
            <w:r>
              <w:rPr>
                <w:spacing w:val="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Kinase</w:t>
            </w:r>
          </w:p>
        </w:tc>
        <w:tc>
          <w:tcPr>
            <w:tcW w:w="1876" w:type="dxa"/>
          </w:tcPr>
          <w:p w:rsidR="00EC3E97" w:rsidRDefault="00000000">
            <w:pPr>
              <w:pStyle w:val="TableParagraph"/>
              <w:spacing w:before="24"/>
              <w:ind w:left="663"/>
              <w:rPr>
                <w:sz w:val="18"/>
              </w:rPr>
            </w:pPr>
            <w:r>
              <w:rPr>
                <w:sz w:val="18"/>
              </w:rPr>
              <w:t>105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spacing w:before="24"/>
              <w:ind w:left="844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2817" w:type="dxa"/>
          </w:tcPr>
          <w:p w:rsidR="00EC3E97" w:rsidRDefault="00000000">
            <w:pPr>
              <w:pStyle w:val="TableParagraph"/>
              <w:spacing w:before="24"/>
              <w:ind w:left="540"/>
              <w:rPr>
                <w:sz w:val="18"/>
              </w:rPr>
            </w:pPr>
            <w:r>
              <w:rPr>
                <w:sz w:val="18"/>
              </w:rPr>
              <w:t>Normal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&lt;150</w:t>
            </w:r>
          </w:p>
          <w:p w:rsidR="00EC3E97" w:rsidRDefault="00000000">
            <w:pPr>
              <w:pStyle w:val="TableParagraph"/>
              <w:spacing w:before="2"/>
              <w:ind w:left="540"/>
              <w:rPr>
                <w:sz w:val="18"/>
              </w:rPr>
            </w:pPr>
            <w:r>
              <w:rPr>
                <w:sz w:val="18"/>
              </w:rPr>
              <w:t>Borderline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150-199</w:t>
            </w:r>
          </w:p>
          <w:p w:rsidR="00EC3E97" w:rsidRDefault="00000000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High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200-499</w:t>
            </w:r>
          </w:p>
          <w:p w:rsidR="00EC3E97" w:rsidRDefault="00000000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Very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high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&gt;500</w:t>
            </w:r>
          </w:p>
        </w:tc>
      </w:tr>
      <w:tr w:rsidR="00EC3E97">
        <w:trPr>
          <w:trHeight w:val="239"/>
        </w:trPr>
        <w:tc>
          <w:tcPr>
            <w:tcW w:w="3735" w:type="dxa"/>
          </w:tcPr>
          <w:p w:rsidR="00EC3E97" w:rsidRDefault="00000000">
            <w:pPr>
              <w:pStyle w:val="TableParagraph"/>
              <w:spacing w:before="24" w:line="195" w:lineRule="exact"/>
              <w:rPr>
                <w:sz w:val="18"/>
              </w:rPr>
            </w:pPr>
            <w:r>
              <w:rPr>
                <w:sz w:val="18"/>
              </w:rPr>
              <w:t>HDL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CHOLESTEROL</w:t>
            </w:r>
          </w:p>
        </w:tc>
        <w:tc>
          <w:tcPr>
            <w:tcW w:w="1876" w:type="dxa"/>
          </w:tcPr>
          <w:p w:rsidR="00EC3E97" w:rsidRDefault="00000000">
            <w:pPr>
              <w:pStyle w:val="TableParagraph"/>
              <w:spacing w:before="24" w:line="195" w:lineRule="exact"/>
              <w:ind w:left="663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spacing w:before="24" w:line="195" w:lineRule="exact"/>
              <w:ind w:left="844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2817" w:type="dxa"/>
          </w:tcPr>
          <w:p w:rsidR="00EC3E97" w:rsidRDefault="00000000">
            <w:pPr>
              <w:pStyle w:val="TableParagraph"/>
              <w:spacing w:before="24" w:line="195" w:lineRule="exact"/>
              <w:ind w:left="540"/>
              <w:rPr>
                <w:sz w:val="18"/>
              </w:rPr>
            </w:pPr>
            <w:r>
              <w:rPr>
                <w:sz w:val="18"/>
              </w:rPr>
              <w:t>&gt;40</w:t>
            </w:r>
          </w:p>
        </w:tc>
      </w:tr>
      <w:tr w:rsidR="00EC3E97">
        <w:trPr>
          <w:trHeight w:val="213"/>
        </w:trPr>
        <w:tc>
          <w:tcPr>
            <w:tcW w:w="3735" w:type="dxa"/>
          </w:tcPr>
          <w:p w:rsidR="00EC3E97" w:rsidRDefault="00000000">
            <w:pPr>
              <w:pStyle w:val="TableParagraph"/>
              <w:spacing w:before="8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6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5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Accelerator</w:t>
            </w:r>
            <w:r>
              <w:rPr>
                <w:spacing w:val="-5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Selective</w:t>
            </w:r>
            <w:r>
              <w:rPr>
                <w:spacing w:val="-6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Detergent</w:t>
            </w:r>
          </w:p>
        </w:tc>
        <w:tc>
          <w:tcPr>
            <w:tcW w:w="1876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893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817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 w:rsidR="00EC3E97">
        <w:trPr>
          <w:trHeight w:val="242"/>
        </w:trPr>
        <w:tc>
          <w:tcPr>
            <w:tcW w:w="3735" w:type="dxa"/>
          </w:tcPr>
          <w:p w:rsidR="00EC3E97" w:rsidRDefault="00000000">
            <w:pPr>
              <w:pStyle w:val="TableParagraph"/>
              <w:spacing w:line="195" w:lineRule="exact"/>
              <w:rPr>
                <w:sz w:val="18"/>
              </w:rPr>
            </w:pPr>
            <w:r>
              <w:rPr>
                <w:sz w:val="18"/>
              </w:rPr>
              <w:t>NON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HDL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CHOLESTEROL</w:t>
            </w:r>
          </w:p>
        </w:tc>
        <w:tc>
          <w:tcPr>
            <w:tcW w:w="1876" w:type="dxa"/>
          </w:tcPr>
          <w:p w:rsidR="00EC3E97" w:rsidRDefault="00000000">
            <w:pPr>
              <w:pStyle w:val="TableParagraph"/>
              <w:spacing w:line="195" w:lineRule="exact"/>
              <w:ind w:left="663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spacing w:line="195" w:lineRule="exact"/>
              <w:ind w:left="844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2817" w:type="dxa"/>
          </w:tcPr>
          <w:p w:rsidR="00EC3E97" w:rsidRDefault="00000000">
            <w:pPr>
              <w:pStyle w:val="TableParagraph"/>
              <w:spacing w:line="195" w:lineRule="exact"/>
              <w:ind w:left="540"/>
              <w:rPr>
                <w:sz w:val="18"/>
              </w:rPr>
            </w:pPr>
            <w:r>
              <w:rPr>
                <w:sz w:val="18"/>
              </w:rPr>
              <w:t>&lt;130</w:t>
            </w:r>
          </w:p>
        </w:tc>
      </w:tr>
      <w:tr w:rsidR="00EC3E97">
        <w:trPr>
          <w:trHeight w:val="213"/>
        </w:trPr>
        <w:tc>
          <w:tcPr>
            <w:tcW w:w="3735" w:type="dxa"/>
          </w:tcPr>
          <w:p w:rsidR="00EC3E97" w:rsidRDefault="00000000">
            <w:pPr>
              <w:pStyle w:val="TableParagraph"/>
              <w:spacing w:before="8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876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893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817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 w:rsidR="00EC3E97">
        <w:trPr>
          <w:trHeight w:val="1304"/>
        </w:trPr>
        <w:tc>
          <w:tcPr>
            <w:tcW w:w="3735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LDL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CHOLESTEROL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876" w:type="dxa"/>
          </w:tcPr>
          <w:p w:rsidR="00EC3E97" w:rsidRDefault="00000000">
            <w:pPr>
              <w:pStyle w:val="TableParagraph"/>
              <w:ind w:left="663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2817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Optimal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&lt;100</w:t>
            </w:r>
          </w:p>
          <w:p w:rsidR="00EC3E97" w:rsidRDefault="00000000">
            <w:pPr>
              <w:pStyle w:val="TableParagraph"/>
              <w:spacing w:before="1"/>
              <w:ind w:left="540" w:right="48"/>
              <w:rPr>
                <w:sz w:val="18"/>
              </w:rPr>
            </w:pPr>
            <w:r>
              <w:rPr>
                <w:sz w:val="18"/>
              </w:rPr>
              <w:t>Near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optimal/above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optimal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100-129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Borderline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high</w:t>
            </w:r>
          </w:p>
          <w:p w:rsidR="00EC3E97" w:rsidRDefault="00000000">
            <w:pPr>
              <w:pStyle w:val="TableParagraph"/>
              <w:spacing w:before="3"/>
              <w:ind w:left="540"/>
              <w:rPr>
                <w:sz w:val="18"/>
              </w:rPr>
            </w:pPr>
            <w:r>
              <w:rPr>
                <w:sz w:val="18"/>
              </w:rPr>
              <w:t>130-159</w:t>
            </w:r>
          </w:p>
          <w:p w:rsidR="00EC3E97" w:rsidRDefault="00000000">
            <w:pPr>
              <w:pStyle w:val="TableParagraph"/>
              <w:spacing w:before="1"/>
              <w:ind w:left="540"/>
              <w:rPr>
                <w:sz w:val="18"/>
              </w:rPr>
            </w:pPr>
            <w:r>
              <w:rPr>
                <w:sz w:val="18"/>
              </w:rPr>
              <w:t>High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160-189</w:t>
            </w:r>
          </w:p>
          <w:p w:rsidR="00EC3E97" w:rsidRDefault="00000000">
            <w:pPr>
              <w:pStyle w:val="TableParagraph"/>
              <w:spacing w:before="2"/>
              <w:ind w:left="540"/>
              <w:rPr>
                <w:sz w:val="18"/>
              </w:rPr>
            </w:pPr>
            <w:r>
              <w:rPr>
                <w:sz w:val="18"/>
              </w:rPr>
              <w:t>Very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high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&gt;190</w:t>
            </w:r>
          </w:p>
        </w:tc>
      </w:tr>
      <w:tr w:rsidR="00EC3E97">
        <w:trPr>
          <w:trHeight w:val="239"/>
        </w:trPr>
        <w:tc>
          <w:tcPr>
            <w:tcW w:w="3735" w:type="dxa"/>
          </w:tcPr>
          <w:p w:rsidR="00EC3E97" w:rsidRDefault="00000000">
            <w:pPr>
              <w:pStyle w:val="TableParagraph"/>
              <w:spacing w:before="24" w:line="195" w:lineRule="exact"/>
              <w:rPr>
                <w:sz w:val="18"/>
              </w:rPr>
            </w:pPr>
            <w:proofErr w:type="spellStart"/>
            <w:r>
              <w:rPr>
                <w:sz w:val="18"/>
              </w:rPr>
              <w:t>V.L.D.L</w:t>
            </w:r>
            <w:proofErr w:type="spellEnd"/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CHOLESTEROL</w:t>
            </w:r>
          </w:p>
        </w:tc>
        <w:tc>
          <w:tcPr>
            <w:tcW w:w="1876" w:type="dxa"/>
          </w:tcPr>
          <w:p w:rsidR="00EC3E97" w:rsidRDefault="00000000">
            <w:pPr>
              <w:pStyle w:val="TableParagraph"/>
              <w:spacing w:before="24" w:line="195" w:lineRule="exact"/>
              <w:ind w:left="663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spacing w:before="24" w:line="195" w:lineRule="exact"/>
              <w:ind w:left="844"/>
              <w:rPr>
                <w:sz w:val="18"/>
              </w:rPr>
            </w:pPr>
            <w:r>
              <w:rPr>
                <w:sz w:val="18"/>
              </w:rPr>
              <w:t>mg/dL</w:t>
            </w:r>
          </w:p>
        </w:tc>
        <w:tc>
          <w:tcPr>
            <w:tcW w:w="2817" w:type="dxa"/>
          </w:tcPr>
          <w:p w:rsidR="00EC3E97" w:rsidRDefault="00000000">
            <w:pPr>
              <w:pStyle w:val="TableParagraph"/>
              <w:spacing w:before="24" w:line="195" w:lineRule="exact"/>
              <w:ind w:left="540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30</w:t>
            </w:r>
          </w:p>
        </w:tc>
      </w:tr>
      <w:tr w:rsidR="00EC3E97">
        <w:trPr>
          <w:trHeight w:val="213"/>
        </w:trPr>
        <w:tc>
          <w:tcPr>
            <w:tcW w:w="3735" w:type="dxa"/>
          </w:tcPr>
          <w:p w:rsidR="00EC3E97" w:rsidRDefault="00000000">
            <w:pPr>
              <w:pStyle w:val="TableParagraph"/>
              <w:spacing w:before="8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876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893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817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 w:rsidR="00EC3E97">
        <w:trPr>
          <w:trHeight w:val="242"/>
        </w:trPr>
        <w:tc>
          <w:tcPr>
            <w:tcW w:w="3735" w:type="dxa"/>
          </w:tcPr>
          <w:p w:rsidR="00EC3E97" w:rsidRDefault="00000000">
            <w:pPr>
              <w:pStyle w:val="TableParagraph"/>
              <w:spacing w:line="195" w:lineRule="exact"/>
              <w:rPr>
                <w:sz w:val="18"/>
              </w:rPr>
            </w:pPr>
            <w:r>
              <w:rPr>
                <w:sz w:val="18"/>
              </w:rPr>
              <w:t>CHOL/HDL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Ratio</w:t>
            </w:r>
          </w:p>
        </w:tc>
        <w:tc>
          <w:tcPr>
            <w:tcW w:w="1876" w:type="dxa"/>
          </w:tcPr>
          <w:p w:rsidR="00EC3E97" w:rsidRDefault="00000000">
            <w:pPr>
              <w:pStyle w:val="TableParagraph"/>
              <w:spacing w:line="195" w:lineRule="exact"/>
              <w:ind w:left="66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3.3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spacing w:line="195" w:lineRule="exact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-</w:t>
            </w:r>
          </w:p>
        </w:tc>
        <w:tc>
          <w:tcPr>
            <w:tcW w:w="2817" w:type="dxa"/>
          </w:tcPr>
          <w:p w:rsidR="00EC3E97" w:rsidRDefault="00000000">
            <w:pPr>
              <w:pStyle w:val="TableParagraph"/>
              <w:spacing w:line="195" w:lineRule="exact"/>
              <w:ind w:left="540"/>
              <w:rPr>
                <w:sz w:val="18"/>
              </w:rPr>
            </w:pPr>
            <w:r>
              <w:rPr>
                <w:sz w:val="18"/>
              </w:rPr>
              <w:t>3.5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5.0</w:t>
            </w:r>
          </w:p>
        </w:tc>
      </w:tr>
      <w:tr w:rsidR="00EC3E97">
        <w:trPr>
          <w:trHeight w:val="213"/>
        </w:trPr>
        <w:tc>
          <w:tcPr>
            <w:tcW w:w="3735" w:type="dxa"/>
          </w:tcPr>
          <w:p w:rsidR="00EC3E97" w:rsidRDefault="00000000">
            <w:pPr>
              <w:pStyle w:val="TableParagraph"/>
              <w:spacing w:before="8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876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893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817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 w:rsidR="00EC3E97">
        <w:trPr>
          <w:trHeight w:val="679"/>
        </w:trPr>
        <w:tc>
          <w:tcPr>
            <w:tcW w:w="3735" w:type="dxa"/>
          </w:tcPr>
          <w:p w:rsidR="00EC3E97" w:rsidRDefault="0000000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HDL/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LDL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RATIO</w:t>
            </w:r>
          </w:p>
          <w:p w:rsidR="00EC3E97" w:rsidRDefault="00000000">
            <w:pPr>
              <w:pStyle w:val="TableParagraph"/>
              <w:spacing w:before="16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5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4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876" w:type="dxa"/>
          </w:tcPr>
          <w:p w:rsidR="00EC3E97" w:rsidRDefault="00000000">
            <w:pPr>
              <w:pStyle w:val="TableParagraph"/>
              <w:ind w:left="663"/>
              <w:rPr>
                <w:sz w:val="18"/>
              </w:rPr>
            </w:pPr>
            <w:r>
              <w:rPr>
                <w:sz w:val="18"/>
              </w:rPr>
              <w:t>0.55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-</w:t>
            </w:r>
          </w:p>
        </w:tc>
        <w:tc>
          <w:tcPr>
            <w:tcW w:w="2817" w:type="dxa"/>
          </w:tcPr>
          <w:p w:rsidR="00EC3E97" w:rsidRDefault="00000000">
            <w:pPr>
              <w:pStyle w:val="TableParagraph"/>
              <w:ind w:left="540"/>
              <w:rPr>
                <w:sz w:val="18"/>
              </w:rPr>
            </w:pPr>
            <w:r>
              <w:rPr>
                <w:sz w:val="18"/>
              </w:rPr>
              <w:t>Desirable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0.5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3.0</w:t>
            </w:r>
          </w:p>
          <w:p w:rsidR="00EC3E97" w:rsidRDefault="00000000">
            <w:pPr>
              <w:pStyle w:val="TableParagraph"/>
              <w:spacing w:before="1"/>
              <w:ind w:left="540" w:right="250"/>
              <w:rPr>
                <w:sz w:val="18"/>
              </w:rPr>
            </w:pPr>
            <w:r>
              <w:rPr>
                <w:sz w:val="18"/>
              </w:rPr>
              <w:t>Borderline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3.1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6.0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High :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&gt; 6.0</w:t>
            </w:r>
          </w:p>
        </w:tc>
      </w:tr>
      <w:tr w:rsidR="00EC3E97">
        <w:trPr>
          <w:trHeight w:val="239"/>
        </w:trPr>
        <w:tc>
          <w:tcPr>
            <w:tcW w:w="3735" w:type="dxa"/>
          </w:tcPr>
          <w:p w:rsidR="00EC3E97" w:rsidRDefault="00000000">
            <w:pPr>
              <w:pStyle w:val="TableParagraph"/>
              <w:spacing w:before="24" w:line="195" w:lineRule="exact"/>
              <w:rPr>
                <w:sz w:val="18"/>
              </w:rPr>
            </w:pPr>
            <w:r>
              <w:rPr>
                <w:sz w:val="18"/>
              </w:rPr>
              <w:t>LDL/HDL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Ratio</w:t>
            </w:r>
          </w:p>
        </w:tc>
        <w:tc>
          <w:tcPr>
            <w:tcW w:w="1876" w:type="dxa"/>
          </w:tcPr>
          <w:p w:rsidR="00EC3E97" w:rsidRDefault="00000000">
            <w:pPr>
              <w:pStyle w:val="TableParagraph"/>
              <w:spacing w:before="24" w:line="195" w:lineRule="exact"/>
              <w:ind w:left="663"/>
              <w:rPr>
                <w:sz w:val="18"/>
              </w:rPr>
            </w:pPr>
            <w:r>
              <w:rPr>
                <w:sz w:val="18"/>
              </w:rPr>
              <w:t>1.82</w:t>
            </w:r>
          </w:p>
        </w:tc>
        <w:tc>
          <w:tcPr>
            <w:tcW w:w="1893" w:type="dxa"/>
          </w:tcPr>
          <w:p w:rsidR="00EC3E97" w:rsidRDefault="00000000">
            <w:pPr>
              <w:pStyle w:val="TableParagraph"/>
              <w:spacing w:before="24" w:line="195" w:lineRule="exact"/>
              <w:ind w:left="844"/>
              <w:rPr>
                <w:sz w:val="18"/>
              </w:rPr>
            </w:pPr>
            <w:r>
              <w:rPr>
                <w:w w:val="101"/>
                <w:sz w:val="18"/>
              </w:rPr>
              <w:t>-</w:t>
            </w:r>
          </w:p>
        </w:tc>
        <w:tc>
          <w:tcPr>
            <w:tcW w:w="2817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 w:rsidR="00EC3E97">
        <w:trPr>
          <w:trHeight w:val="182"/>
        </w:trPr>
        <w:tc>
          <w:tcPr>
            <w:tcW w:w="3735" w:type="dxa"/>
          </w:tcPr>
          <w:p w:rsidR="00EC3E97" w:rsidRDefault="00000000">
            <w:pPr>
              <w:pStyle w:val="TableParagraph"/>
              <w:spacing w:before="8" w:line="154" w:lineRule="exact"/>
              <w:rPr>
                <w:sz w:val="15"/>
              </w:rPr>
            </w:pPr>
            <w:r>
              <w:rPr>
                <w:w w:val="105"/>
                <w:sz w:val="15"/>
              </w:rPr>
              <w:t>Method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3"/>
                <w:w w:val="105"/>
                <w:sz w:val="15"/>
              </w:rPr>
              <w:t xml:space="preserve"> </w:t>
            </w:r>
            <w:r>
              <w:rPr>
                <w:w w:val="105"/>
                <w:sz w:val="15"/>
              </w:rPr>
              <w:t>Calculated</w:t>
            </w:r>
          </w:p>
        </w:tc>
        <w:tc>
          <w:tcPr>
            <w:tcW w:w="1876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893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2817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</w:tr>
    </w:tbl>
    <w:p w:rsidR="00EC3E97" w:rsidRDefault="00000000">
      <w:pPr>
        <w:pStyle w:val="Heading2"/>
      </w:pPr>
      <w:r>
        <w:t>Interpretation:</w:t>
      </w:r>
    </w:p>
    <w:p w:rsidR="00EC3E97" w:rsidRDefault="00000000">
      <w:pPr>
        <w:spacing w:before="28" w:line="256" w:lineRule="auto"/>
        <w:ind w:left="254" w:right="241"/>
        <w:rPr>
          <w:rFonts w:ascii="Calibri"/>
          <w:sz w:val="11"/>
        </w:rPr>
      </w:pPr>
      <w:r>
        <w:rPr>
          <w:rFonts w:ascii="Calibri"/>
          <w:w w:val="105"/>
          <w:sz w:val="11"/>
        </w:rPr>
        <w:t>Lipid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level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assessments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must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be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made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following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9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to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12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hours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of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fasting,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otherwise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assay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results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might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lead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to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erroneous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interpretation.</w:t>
      </w:r>
      <w:r>
        <w:rPr>
          <w:rFonts w:ascii="Calibri"/>
          <w:spacing w:val="3"/>
          <w:w w:val="105"/>
          <w:sz w:val="11"/>
        </w:rPr>
        <w:t xml:space="preserve"> </w:t>
      </w:r>
      <w:proofErr w:type="spellStart"/>
      <w:r>
        <w:rPr>
          <w:rFonts w:ascii="Calibri"/>
          <w:w w:val="105"/>
          <w:sz w:val="11"/>
        </w:rPr>
        <w:t>NCEP</w:t>
      </w:r>
      <w:proofErr w:type="spellEnd"/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recommends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of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3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different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samples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to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be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drawn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at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intervals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of</w:t>
      </w:r>
      <w:r>
        <w:rPr>
          <w:rFonts w:ascii="Calibri"/>
          <w:spacing w:val="4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1</w:t>
      </w:r>
      <w:r>
        <w:rPr>
          <w:rFonts w:ascii="Calibri"/>
          <w:spacing w:val="3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week</w:t>
      </w:r>
      <w:r>
        <w:rPr>
          <w:rFonts w:ascii="Calibri"/>
          <w:spacing w:val="1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for</w:t>
      </w:r>
      <w:r>
        <w:rPr>
          <w:rFonts w:ascii="Calibri"/>
          <w:spacing w:val="-1"/>
          <w:w w:val="105"/>
          <w:sz w:val="11"/>
        </w:rPr>
        <w:t xml:space="preserve"> </w:t>
      </w:r>
      <w:r>
        <w:rPr>
          <w:rFonts w:ascii="Calibri"/>
          <w:w w:val="105"/>
          <w:sz w:val="11"/>
        </w:rPr>
        <w:t>harmonizing biological variables that might be encountered in single assays.</w:t>
      </w:r>
    </w:p>
    <w:tbl>
      <w:tblPr>
        <w:tblW w:w="0" w:type="auto"/>
        <w:tblInd w:w="284" w:type="dxa"/>
        <w:tblBorders>
          <w:top w:val="single" w:sz="12" w:space="0" w:color="2C2C2C"/>
          <w:left w:val="single" w:sz="12" w:space="0" w:color="2C2C2C"/>
          <w:bottom w:val="single" w:sz="12" w:space="0" w:color="2C2C2C"/>
          <w:right w:val="single" w:sz="12" w:space="0" w:color="2C2C2C"/>
          <w:insideH w:val="single" w:sz="12" w:space="0" w:color="2C2C2C"/>
          <w:insideV w:val="single" w:sz="12" w:space="0" w:color="2C2C2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1"/>
        <w:gridCol w:w="1550"/>
        <w:gridCol w:w="1238"/>
        <w:gridCol w:w="1446"/>
        <w:gridCol w:w="1706"/>
      </w:tblGrid>
      <w:tr w:rsidR="00EC3E97">
        <w:trPr>
          <w:trHeight w:val="438"/>
        </w:trPr>
        <w:tc>
          <w:tcPr>
            <w:tcW w:w="3151" w:type="dxa"/>
          </w:tcPr>
          <w:p w:rsidR="00EC3E97" w:rsidRDefault="00000000">
            <w:pPr>
              <w:pStyle w:val="TableParagraph"/>
              <w:spacing w:before="77" w:line="297" w:lineRule="auto"/>
              <w:ind w:left="76" w:right="169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NATIONAL</w:t>
            </w:r>
            <w:r>
              <w:rPr>
                <w:rFonts w:ascii="Times New Roman"/>
                <w:spacing w:val="1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LIPID</w:t>
            </w:r>
            <w:r>
              <w:rPr>
                <w:rFonts w:ascii="Times New Roman"/>
                <w:spacing w:val="1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ASSOCIATION</w:t>
            </w:r>
            <w:r>
              <w:rPr>
                <w:rFonts w:ascii="Times New Roman"/>
                <w:spacing w:val="1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RECOMMENDATIONS</w:t>
            </w:r>
            <w:r>
              <w:rPr>
                <w:rFonts w:ascii="Times New Roman"/>
                <w:spacing w:val="16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(NLA-2014)</w:t>
            </w:r>
          </w:p>
        </w:tc>
        <w:tc>
          <w:tcPr>
            <w:tcW w:w="1550" w:type="dxa"/>
          </w:tcPr>
          <w:p w:rsidR="00EC3E97" w:rsidRDefault="00000000">
            <w:pPr>
              <w:pStyle w:val="TableParagraph"/>
              <w:spacing w:before="77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TOTAL</w:t>
            </w:r>
            <w:r>
              <w:rPr>
                <w:rFonts w:ascii="Times New Roman"/>
                <w:spacing w:val="28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CHOLESTEROL</w:t>
            </w:r>
          </w:p>
          <w:p w:rsidR="00EC3E97" w:rsidRDefault="00000000">
            <w:pPr>
              <w:pStyle w:val="TableParagraph"/>
              <w:spacing w:before="30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in</w:t>
            </w:r>
            <w:r>
              <w:rPr>
                <w:rFonts w:ascii="Times New Roman"/>
                <w:spacing w:val="18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mg/dL</w:t>
            </w:r>
          </w:p>
        </w:tc>
        <w:tc>
          <w:tcPr>
            <w:tcW w:w="1238" w:type="dxa"/>
          </w:tcPr>
          <w:p w:rsidR="00EC3E97" w:rsidRDefault="00000000">
            <w:pPr>
              <w:pStyle w:val="TableParagraph"/>
              <w:spacing w:before="77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 xml:space="preserve">TRIGLYCERIDE </w:t>
            </w:r>
            <w:r>
              <w:rPr>
                <w:rFonts w:ascii="Times New Roman"/>
                <w:spacing w:val="2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in</w:t>
            </w:r>
          </w:p>
          <w:p w:rsidR="00EC3E97" w:rsidRDefault="00000000">
            <w:pPr>
              <w:pStyle w:val="TableParagraph"/>
              <w:spacing w:before="30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mg/dL</w:t>
            </w:r>
          </w:p>
        </w:tc>
        <w:tc>
          <w:tcPr>
            <w:tcW w:w="1446" w:type="dxa"/>
          </w:tcPr>
          <w:p w:rsidR="00EC3E97" w:rsidRDefault="00000000">
            <w:pPr>
              <w:pStyle w:val="TableParagraph"/>
              <w:spacing w:before="77"/>
              <w:ind w:left="74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LDL</w:t>
            </w:r>
            <w:r>
              <w:rPr>
                <w:rFonts w:ascii="Times New Roman"/>
                <w:spacing w:val="27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CHOLESTEROL</w:t>
            </w:r>
            <w:r>
              <w:rPr>
                <w:rFonts w:ascii="Times New Roman"/>
                <w:spacing w:val="27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in</w:t>
            </w:r>
          </w:p>
          <w:p w:rsidR="00EC3E97" w:rsidRDefault="00000000">
            <w:pPr>
              <w:pStyle w:val="TableParagraph"/>
              <w:spacing w:before="30"/>
              <w:ind w:left="74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mg/dL</w:t>
            </w:r>
          </w:p>
        </w:tc>
        <w:tc>
          <w:tcPr>
            <w:tcW w:w="1706" w:type="dxa"/>
            <w:tcBorders>
              <w:right w:val="single" w:sz="12" w:space="0" w:color="7F7F7F"/>
            </w:tcBorders>
          </w:tcPr>
          <w:p w:rsidR="00EC3E97" w:rsidRDefault="00000000">
            <w:pPr>
              <w:pStyle w:val="TableParagraph"/>
              <w:spacing w:before="77"/>
              <w:ind w:left="73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NON</w:t>
            </w:r>
            <w:r>
              <w:rPr>
                <w:rFonts w:ascii="Times New Roman"/>
                <w:spacing w:val="28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HDL  CHOLESTEROL</w:t>
            </w:r>
          </w:p>
          <w:p w:rsidR="00EC3E97" w:rsidRDefault="00000000">
            <w:pPr>
              <w:pStyle w:val="TableParagraph"/>
              <w:spacing w:before="30"/>
              <w:ind w:left="73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in</w:t>
            </w:r>
            <w:r>
              <w:rPr>
                <w:rFonts w:ascii="Times New Roman"/>
                <w:spacing w:val="18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mg/dL</w:t>
            </w:r>
          </w:p>
        </w:tc>
      </w:tr>
      <w:tr w:rsidR="00EC3E97">
        <w:trPr>
          <w:trHeight w:val="282"/>
        </w:trPr>
        <w:tc>
          <w:tcPr>
            <w:tcW w:w="3151" w:type="dxa"/>
          </w:tcPr>
          <w:p w:rsidR="00EC3E97" w:rsidRDefault="00000000">
            <w:pPr>
              <w:pStyle w:val="TableParagraph"/>
              <w:spacing w:before="77"/>
              <w:ind w:left="76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Optimal</w:t>
            </w:r>
          </w:p>
        </w:tc>
        <w:tc>
          <w:tcPr>
            <w:tcW w:w="1550" w:type="dxa"/>
          </w:tcPr>
          <w:p w:rsidR="00EC3E97" w:rsidRDefault="00000000">
            <w:pPr>
              <w:pStyle w:val="TableParagraph"/>
              <w:spacing w:before="77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&lt;200</w:t>
            </w:r>
          </w:p>
        </w:tc>
        <w:tc>
          <w:tcPr>
            <w:tcW w:w="1238" w:type="dxa"/>
          </w:tcPr>
          <w:p w:rsidR="00EC3E97" w:rsidRDefault="00000000">
            <w:pPr>
              <w:pStyle w:val="TableParagraph"/>
              <w:spacing w:before="77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&lt;150</w:t>
            </w:r>
          </w:p>
        </w:tc>
        <w:tc>
          <w:tcPr>
            <w:tcW w:w="1446" w:type="dxa"/>
          </w:tcPr>
          <w:p w:rsidR="00EC3E97" w:rsidRDefault="00000000">
            <w:pPr>
              <w:pStyle w:val="TableParagraph"/>
              <w:spacing w:before="77"/>
              <w:ind w:left="74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&lt;100</w:t>
            </w:r>
          </w:p>
        </w:tc>
        <w:tc>
          <w:tcPr>
            <w:tcW w:w="1706" w:type="dxa"/>
            <w:tcBorders>
              <w:right w:val="single" w:sz="12" w:space="0" w:color="7F7F7F"/>
            </w:tcBorders>
          </w:tcPr>
          <w:p w:rsidR="00EC3E97" w:rsidRDefault="00000000">
            <w:pPr>
              <w:pStyle w:val="TableParagraph"/>
              <w:spacing w:before="77"/>
              <w:ind w:left="73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&lt;130</w:t>
            </w:r>
          </w:p>
        </w:tc>
      </w:tr>
      <w:tr w:rsidR="00EC3E97">
        <w:trPr>
          <w:trHeight w:val="386"/>
        </w:trPr>
        <w:tc>
          <w:tcPr>
            <w:tcW w:w="3151" w:type="dxa"/>
          </w:tcPr>
          <w:p w:rsidR="00EC3E97" w:rsidRDefault="00EC3E97">
            <w:pPr>
              <w:pStyle w:val="TableParagraph"/>
              <w:spacing w:before="7"/>
              <w:ind w:left="0"/>
              <w:rPr>
                <w:rFonts w:ascii="Calibri"/>
                <w:sz w:val="10"/>
              </w:rPr>
            </w:pPr>
          </w:p>
          <w:p w:rsidR="00EC3E97" w:rsidRDefault="00000000">
            <w:pPr>
              <w:pStyle w:val="TableParagraph"/>
              <w:spacing w:before="0"/>
              <w:ind w:left="76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Above</w:t>
            </w:r>
            <w:r>
              <w:rPr>
                <w:rFonts w:ascii="Times New Roman"/>
                <w:spacing w:val="27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Optimal</w:t>
            </w:r>
          </w:p>
        </w:tc>
        <w:tc>
          <w:tcPr>
            <w:tcW w:w="1550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238" w:type="dxa"/>
          </w:tcPr>
          <w:p w:rsidR="00EC3E97" w:rsidRDefault="00EC3E97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446" w:type="dxa"/>
          </w:tcPr>
          <w:p w:rsidR="00EC3E97" w:rsidRDefault="00EC3E97">
            <w:pPr>
              <w:pStyle w:val="TableParagraph"/>
              <w:spacing w:before="7"/>
              <w:ind w:left="0"/>
              <w:rPr>
                <w:rFonts w:ascii="Calibri"/>
                <w:sz w:val="10"/>
              </w:rPr>
            </w:pPr>
          </w:p>
          <w:p w:rsidR="00EC3E97" w:rsidRDefault="00000000">
            <w:pPr>
              <w:pStyle w:val="TableParagraph"/>
              <w:spacing w:before="0"/>
              <w:ind w:left="74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100-129</w:t>
            </w:r>
          </w:p>
        </w:tc>
        <w:tc>
          <w:tcPr>
            <w:tcW w:w="1706" w:type="dxa"/>
            <w:tcBorders>
              <w:right w:val="single" w:sz="12" w:space="0" w:color="7F7F7F"/>
            </w:tcBorders>
          </w:tcPr>
          <w:p w:rsidR="00EC3E97" w:rsidRDefault="00EC3E97">
            <w:pPr>
              <w:pStyle w:val="TableParagraph"/>
              <w:spacing w:before="7"/>
              <w:ind w:left="0"/>
              <w:rPr>
                <w:rFonts w:ascii="Calibri"/>
                <w:sz w:val="10"/>
              </w:rPr>
            </w:pPr>
          </w:p>
          <w:p w:rsidR="00EC3E97" w:rsidRDefault="00000000">
            <w:pPr>
              <w:pStyle w:val="TableParagraph"/>
              <w:spacing w:before="0"/>
              <w:ind w:left="73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130</w:t>
            </w:r>
            <w:r>
              <w:rPr>
                <w:rFonts w:ascii="Times New Roman"/>
                <w:spacing w:val="16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-</w:t>
            </w:r>
            <w:r>
              <w:rPr>
                <w:rFonts w:ascii="Times New Roman"/>
                <w:spacing w:val="16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159</w:t>
            </w:r>
          </w:p>
        </w:tc>
      </w:tr>
      <w:tr w:rsidR="00EC3E97">
        <w:trPr>
          <w:trHeight w:val="282"/>
        </w:trPr>
        <w:tc>
          <w:tcPr>
            <w:tcW w:w="3151" w:type="dxa"/>
          </w:tcPr>
          <w:p w:rsidR="00EC3E97" w:rsidRDefault="00000000">
            <w:pPr>
              <w:pStyle w:val="TableParagraph"/>
              <w:spacing w:before="77"/>
              <w:ind w:left="76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 xml:space="preserve">Borderline </w:t>
            </w:r>
            <w:r>
              <w:rPr>
                <w:rFonts w:ascii="Times New Roman"/>
                <w:spacing w:val="3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High</w:t>
            </w:r>
          </w:p>
        </w:tc>
        <w:tc>
          <w:tcPr>
            <w:tcW w:w="1550" w:type="dxa"/>
          </w:tcPr>
          <w:p w:rsidR="00EC3E97" w:rsidRDefault="00000000">
            <w:pPr>
              <w:pStyle w:val="TableParagraph"/>
              <w:spacing w:before="77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200-239</w:t>
            </w:r>
          </w:p>
        </w:tc>
        <w:tc>
          <w:tcPr>
            <w:tcW w:w="1238" w:type="dxa"/>
          </w:tcPr>
          <w:p w:rsidR="00EC3E97" w:rsidRDefault="00000000">
            <w:pPr>
              <w:pStyle w:val="TableParagraph"/>
              <w:spacing w:before="77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150-199</w:t>
            </w:r>
          </w:p>
        </w:tc>
        <w:tc>
          <w:tcPr>
            <w:tcW w:w="1446" w:type="dxa"/>
          </w:tcPr>
          <w:p w:rsidR="00EC3E97" w:rsidRDefault="00000000">
            <w:pPr>
              <w:pStyle w:val="TableParagraph"/>
              <w:spacing w:before="77"/>
              <w:ind w:left="74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130-159</w:t>
            </w:r>
          </w:p>
        </w:tc>
        <w:tc>
          <w:tcPr>
            <w:tcW w:w="1706" w:type="dxa"/>
            <w:tcBorders>
              <w:right w:val="single" w:sz="12" w:space="0" w:color="7F7F7F"/>
            </w:tcBorders>
          </w:tcPr>
          <w:p w:rsidR="00EC3E97" w:rsidRDefault="00000000">
            <w:pPr>
              <w:pStyle w:val="TableParagraph"/>
              <w:spacing w:before="77"/>
              <w:ind w:left="73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160</w:t>
            </w:r>
            <w:r>
              <w:rPr>
                <w:rFonts w:ascii="Times New Roman"/>
                <w:spacing w:val="16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-</w:t>
            </w:r>
            <w:r>
              <w:rPr>
                <w:rFonts w:ascii="Times New Roman"/>
                <w:spacing w:val="16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189</w:t>
            </w:r>
          </w:p>
        </w:tc>
      </w:tr>
      <w:tr w:rsidR="00EC3E97">
        <w:trPr>
          <w:trHeight w:val="282"/>
        </w:trPr>
        <w:tc>
          <w:tcPr>
            <w:tcW w:w="3151" w:type="dxa"/>
          </w:tcPr>
          <w:p w:rsidR="00EC3E97" w:rsidRDefault="00000000">
            <w:pPr>
              <w:pStyle w:val="TableParagraph"/>
              <w:spacing w:before="77"/>
              <w:ind w:left="76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High</w:t>
            </w:r>
          </w:p>
        </w:tc>
        <w:tc>
          <w:tcPr>
            <w:tcW w:w="1550" w:type="dxa"/>
          </w:tcPr>
          <w:p w:rsidR="00EC3E97" w:rsidRDefault="00000000">
            <w:pPr>
              <w:pStyle w:val="TableParagraph"/>
              <w:spacing w:before="77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&gt;=240</w:t>
            </w:r>
          </w:p>
        </w:tc>
        <w:tc>
          <w:tcPr>
            <w:tcW w:w="1238" w:type="dxa"/>
          </w:tcPr>
          <w:p w:rsidR="00EC3E97" w:rsidRDefault="00000000">
            <w:pPr>
              <w:pStyle w:val="TableParagraph"/>
              <w:spacing w:before="77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200-499</w:t>
            </w:r>
          </w:p>
        </w:tc>
        <w:tc>
          <w:tcPr>
            <w:tcW w:w="1446" w:type="dxa"/>
          </w:tcPr>
          <w:p w:rsidR="00EC3E97" w:rsidRDefault="00000000">
            <w:pPr>
              <w:pStyle w:val="TableParagraph"/>
              <w:spacing w:before="77"/>
              <w:ind w:left="74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160-189</w:t>
            </w:r>
          </w:p>
        </w:tc>
        <w:tc>
          <w:tcPr>
            <w:tcW w:w="1706" w:type="dxa"/>
            <w:tcBorders>
              <w:right w:val="single" w:sz="12" w:space="0" w:color="7F7F7F"/>
            </w:tcBorders>
          </w:tcPr>
          <w:p w:rsidR="00EC3E97" w:rsidRDefault="00000000">
            <w:pPr>
              <w:pStyle w:val="TableParagraph"/>
              <w:spacing w:before="77"/>
              <w:ind w:left="73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190</w:t>
            </w:r>
            <w:r>
              <w:rPr>
                <w:rFonts w:ascii="Times New Roman"/>
                <w:spacing w:val="16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-</w:t>
            </w:r>
            <w:r>
              <w:rPr>
                <w:rFonts w:ascii="Times New Roman"/>
                <w:spacing w:val="16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219</w:t>
            </w:r>
          </w:p>
        </w:tc>
      </w:tr>
      <w:tr w:rsidR="00EC3E97">
        <w:trPr>
          <w:trHeight w:val="282"/>
        </w:trPr>
        <w:tc>
          <w:tcPr>
            <w:tcW w:w="3151" w:type="dxa"/>
            <w:tcBorders>
              <w:bottom w:val="single" w:sz="12" w:space="0" w:color="7F7F7F"/>
            </w:tcBorders>
          </w:tcPr>
          <w:p w:rsidR="00EC3E97" w:rsidRDefault="00000000">
            <w:pPr>
              <w:pStyle w:val="TableParagraph"/>
              <w:spacing w:before="77"/>
              <w:ind w:left="76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Very</w:t>
            </w:r>
            <w:r>
              <w:rPr>
                <w:rFonts w:ascii="Times New Roman"/>
                <w:spacing w:val="15"/>
                <w:w w:val="105"/>
                <w:sz w:val="11"/>
              </w:rPr>
              <w:t xml:space="preserve"> </w:t>
            </w:r>
            <w:r>
              <w:rPr>
                <w:rFonts w:ascii="Times New Roman"/>
                <w:w w:val="105"/>
                <w:sz w:val="11"/>
              </w:rPr>
              <w:t>High</w:t>
            </w:r>
          </w:p>
        </w:tc>
        <w:tc>
          <w:tcPr>
            <w:tcW w:w="1550" w:type="dxa"/>
            <w:tcBorders>
              <w:bottom w:val="single" w:sz="12" w:space="0" w:color="7F7F7F"/>
            </w:tcBorders>
          </w:tcPr>
          <w:p w:rsidR="00EC3E97" w:rsidRDefault="00000000">
            <w:pPr>
              <w:pStyle w:val="TableParagraph"/>
              <w:spacing w:before="77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6"/>
                <w:sz w:val="11"/>
              </w:rPr>
              <w:t>-</w:t>
            </w:r>
          </w:p>
        </w:tc>
        <w:tc>
          <w:tcPr>
            <w:tcW w:w="1238" w:type="dxa"/>
            <w:tcBorders>
              <w:bottom w:val="single" w:sz="12" w:space="0" w:color="7F7F7F"/>
            </w:tcBorders>
          </w:tcPr>
          <w:p w:rsidR="00EC3E97" w:rsidRDefault="00000000">
            <w:pPr>
              <w:pStyle w:val="TableParagraph"/>
              <w:spacing w:before="77"/>
              <w:ind w:left="75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&gt;=500</w:t>
            </w:r>
          </w:p>
        </w:tc>
        <w:tc>
          <w:tcPr>
            <w:tcW w:w="1446" w:type="dxa"/>
            <w:tcBorders>
              <w:bottom w:val="single" w:sz="12" w:space="0" w:color="7F7F7F"/>
            </w:tcBorders>
          </w:tcPr>
          <w:p w:rsidR="00EC3E97" w:rsidRDefault="00000000">
            <w:pPr>
              <w:pStyle w:val="TableParagraph"/>
              <w:spacing w:before="77"/>
              <w:ind w:left="74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&gt;=190</w:t>
            </w:r>
          </w:p>
        </w:tc>
        <w:tc>
          <w:tcPr>
            <w:tcW w:w="1706" w:type="dxa"/>
            <w:tcBorders>
              <w:bottom w:val="single" w:sz="12" w:space="0" w:color="7F7F7F"/>
              <w:right w:val="single" w:sz="12" w:space="0" w:color="7F7F7F"/>
            </w:tcBorders>
          </w:tcPr>
          <w:p w:rsidR="00EC3E97" w:rsidRDefault="00000000">
            <w:pPr>
              <w:pStyle w:val="TableParagraph"/>
              <w:spacing w:before="77"/>
              <w:ind w:left="73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&gt;=220</w:t>
            </w:r>
          </w:p>
        </w:tc>
      </w:tr>
    </w:tbl>
    <w:p w:rsidR="00EC3E97" w:rsidRDefault="00EC3E97">
      <w:pPr>
        <w:rPr>
          <w:rFonts w:ascii="Times New Roman"/>
          <w:sz w:val="11"/>
        </w:rPr>
        <w:sectPr w:rsidR="00EC3E97">
          <w:type w:val="continuous"/>
          <w:pgSz w:w="11900" w:h="16840"/>
          <w:pgMar w:top="1420" w:right="860" w:bottom="200" w:left="380" w:header="720" w:footer="720" w:gutter="0"/>
          <w:cols w:space="720"/>
        </w:sectPr>
      </w:pPr>
    </w:p>
    <w:p w:rsidR="00EC3E97" w:rsidRDefault="00000000">
      <w:pPr>
        <w:pStyle w:val="BodyText"/>
        <w:spacing w:before="4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4869642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5169407"/>
            <wp:effectExtent l="0" t="0" r="0" b="0"/>
            <wp:wrapNone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5169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C3E97">
      <w:footerReference w:type="default" r:id="rId11"/>
      <w:pgSz w:w="11910" w:h="16840"/>
      <w:pgMar w:top="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61A21" w:rsidRDefault="00761A21">
      <w:r>
        <w:separator/>
      </w:r>
    </w:p>
  </w:endnote>
  <w:endnote w:type="continuationSeparator" w:id="0">
    <w:p w:rsidR="00761A21" w:rsidRDefault="00761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E97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25pt;margin-top:831pt;width:126.25pt;height:10.9pt;z-index:-251658752;mso-position-horizontal-relative:page;mso-position-vertical-relative:page" filled="f" stroked="f">
          <v:textbox inset="0,0,0,0">
            <w:txbxContent>
              <w:p w:rsidR="00EC3E97" w:rsidRDefault="00000000">
                <w:pPr>
                  <w:spacing w:before="13"/>
                  <w:ind w:left="20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11-Feb-2023 09:28</w:t>
                </w:r>
                <w:r>
                  <w:rPr>
                    <w:rFonts w:ascii="Times New Roman"/>
                    <w:spacing w:val="-1"/>
                    <w:sz w:val="16"/>
                  </w:rPr>
                  <w:t xml:space="preserve"> </w:t>
                </w:r>
                <w:r>
                  <w:rPr>
                    <w:rFonts w:ascii="Times New Roman"/>
                    <w:sz w:val="16"/>
                  </w:rPr>
                  <w:t xml:space="preserve">AM  </w:t>
                </w:r>
                <w:r>
                  <w:rPr>
                    <w:rFonts w:ascii="Times New Roman"/>
                    <w:spacing w:val="12"/>
                    <w:sz w:val="16"/>
                  </w:rPr>
                  <w:t xml:space="preserve"> </w:t>
                </w:r>
                <w:r>
                  <w:rPr>
                    <w:rFonts w:ascii="Times New Roman"/>
                    <w:sz w:val="16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Times New Roman"/>
                    <w:sz w:val="16"/>
                  </w:rPr>
                  <w:t xml:space="preserve"> of 6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3E97" w:rsidRDefault="00EC3E97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61A21" w:rsidRDefault="00761A21">
      <w:r>
        <w:separator/>
      </w:r>
    </w:p>
  </w:footnote>
  <w:footnote w:type="continuationSeparator" w:id="0">
    <w:p w:rsidR="00761A21" w:rsidRDefault="00761A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7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3E97"/>
    <w:rsid w:val="00761A21"/>
    <w:rsid w:val="00DB006E"/>
    <w:rsid w:val="00EC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2"/>
    </o:shapelayout>
  </w:shapeDefaults>
  <w:decimalSymbol w:val="."/>
  <w:listSeparator w:val=","/>
  <w14:docId w14:val="45EA0188"/>
  <w15:docId w15:val="{DD437C8C-0979-42DC-B0F2-377336F52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39"/>
      <w:ind w:left="38" w:right="4085"/>
      <w:jc w:val="center"/>
      <w:outlineLvl w:val="0"/>
    </w:pPr>
    <w:rPr>
      <w:rFonts w:ascii="Arial" w:eastAsia="Arial" w:hAnsi="Arial" w:cs="Arial"/>
      <w:b/>
      <w:bCs/>
      <w:sz w:val="18"/>
      <w:szCs w:val="18"/>
    </w:rPr>
  </w:style>
  <w:style w:type="paragraph" w:styleId="Heading2">
    <w:name w:val="heading 2"/>
    <w:basedOn w:val="Normal"/>
    <w:uiPriority w:val="9"/>
    <w:unhideWhenUsed/>
    <w:qFormat/>
    <w:pPr>
      <w:spacing w:before="146"/>
      <w:ind w:left="254"/>
      <w:outlineLvl w:val="1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3">
    <w:name w:val="heading 3"/>
    <w:basedOn w:val="Normal"/>
    <w:uiPriority w:val="9"/>
    <w:unhideWhenUsed/>
    <w:qFormat/>
    <w:pPr>
      <w:spacing w:before="13"/>
      <w:ind w:left="254"/>
      <w:outlineLvl w:val="2"/>
    </w:pPr>
    <w:rPr>
      <w:rFonts w:ascii="Times New Roman" w:eastAsia="Times New Roman" w:hAnsi="Times New Roman" w:cs="Times New Roman"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14"/>
      <w:szCs w:val="1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7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1652</Words>
  <Characters>9420</Characters>
  <Application>Microsoft Office Word</Application>
  <DocSecurity>0</DocSecurity>
  <Lines>78</Lines>
  <Paragraphs>22</Paragraphs>
  <ScaleCrop>false</ScaleCrop>
  <Company/>
  <LinksUpToDate>false</LinksUpToDate>
  <CharactersWithSpaces>11050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Rahul</cp:lastModifiedBy>
  <cp:revision>2</cp:revision>
  <dcterms:created xsi:type="dcterms:W3CDTF">2023-02-11T13:58:00Z</dcterms:created>
  <dcterms:modified xsi:type="dcterms:W3CDTF">2023-02-11T14:01:00Z</dcterms:modified>
</cp:coreProperties>
</file>