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71" w:rsidRPr="00B86816" w:rsidRDefault="00F45871">
      <w:pPr>
        <w:pStyle w:val="a6"/>
      </w:pPr>
    </w:p>
    <w:p w:rsidR="00F45871" w:rsidRPr="00B86816" w:rsidRDefault="00A821C9">
      <w:pPr>
        <w:pStyle w:val="a6"/>
        <w:rPr>
          <w:rFonts w:ascii="Arial" w:hAnsi="Arial" w:cs="Arial"/>
          <w:sz w:val="28"/>
        </w:rPr>
      </w:pPr>
      <w:r w:rsidRPr="00B86816">
        <w:rPr>
          <w:rFonts w:ascii="Arial" w:hAnsi="Arial" w:cs="Arial"/>
          <w:sz w:val="28"/>
        </w:rPr>
        <w:t xml:space="preserve">Пример технического задания </w:t>
      </w:r>
      <w:r w:rsidR="00F45871" w:rsidRPr="00B86816">
        <w:rPr>
          <w:rFonts w:ascii="Arial" w:hAnsi="Arial" w:cs="Arial"/>
          <w:sz w:val="28"/>
        </w:rPr>
        <w:t>на разработку сайта</w:t>
      </w:r>
      <w:r w:rsidR="005D70BB" w:rsidRPr="00B86816">
        <w:rPr>
          <w:rFonts w:ascii="Arial" w:hAnsi="Arial" w:cs="Arial"/>
          <w:sz w:val="28"/>
        </w:rPr>
        <w:t xml:space="preserve"> </w:t>
      </w:r>
      <w:r w:rsidR="00AB179C" w:rsidRPr="00B86816">
        <w:rPr>
          <w:rFonts w:ascii="Arial" w:hAnsi="Arial" w:cs="Arial"/>
          <w:sz w:val="28"/>
        </w:rPr>
        <w:t>дизайн-студии</w:t>
      </w:r>
      <w:r w:rsidR="00F02D1D" w:rsidRPr="00B86816">
        <w:rPr>
          <w:rFonts w:ascii="Arial" w:hAnsi="Arial" w:cs="Arial"/>
          <w:sz w:val="28"/>
        </w:rPr>
        <w:t xml:space="preserve"> </w:t>
      </w:r>
    </w:p>
    <w:p w:rsidR="00F45871" w:rsidRPr="00B86816" w:rsidRDefault="00F45871">
      <w:pPr>
        <w:rPr>
          <w:rFonts w:ascii="Verdana" w:hAnsi="Verdana" w:cs="Tahoma"/>
          <w:sz w:val="20"/>
        </w:rPr>
      </w:pPr>
    </w:p>
    <w:p w:rsidR="00F45871" w:rsidRPr="00B86816" w:rsidRDefault="00F45871">
      <w:pPr>
        <w:rPr>
          <w:rFonts w:ascii="Verdana" w:hAnsi="Verdana" w:cs="Tahoma"/>
          <w:sz w:val="20"/>
        </w:rPr>
      </w:pPr>
    </w:p>
    <w:p w:rsidR="00F45871" w:rsidRPr="00B86816" w:rsidRDefault="00F45871">
      <w:pPr>
        <w:rPr>
          <w:rFonts w:ascii="Verdana" w:hAnsi="Verdana" w:cs="Tahoma"/>
          <w:sz w:val="20"/>
        </w:rPr>
      </w:pPr>
    </w:p>
    <w:p w:rsidR="00F45871" w:rsidRPr="00B86816" w:rsidRDefault="00066CF7" w:rsidP="00066CF7">
      <w:pPr>
        <w:pStyle w:val="2"/>
        <w:numPr>
          <w:ilvl w:val="0"/>
          <w:numId w:val="33"/>
        </w:numPr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>Этапы и сроки создания сайта</w:t>
      </w:r>
      <w:r w:rsidR="00F45871" w:rsidRPr="00B86816">
        <w:rPr>
          <w:rFonts w:ascii="Verdana" w:hAnsi="Verdana" w:cs="Tahoma"/>
          <w:sz w:val="20"/>
        </w:rPr>
        <w:t>:</w:t>
      </w:r>
    </w:p>
    <w:p w:rsidR="00F45871" w:rsidRPr="00B86816" w:rsidRDefault="00F45871" w:rsidP="00066CF7">
      <w:pPr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 xml:space="preserve">Общий срок работ по созданию </w:t>
      </w:r>
      <w:r w:rsidR="00B86816" w:rsidRPr="00B86816">
        <w:rPr>
          <w:rFonts w:ascii="Verdana" w:hAnsi="Verdana" w:cs="Tahoma"/>
          <w:sz w:val="20"/>
        </w:rPr>
        <w:t>сайта составляет</w:t>
      </w:r>
      <w:r w:rsidRPr="00B86816">
        <w:rPr>
          <w:rFonts w:ascii="Verdana" w:hAnsi="Verdana" w:cs="Tahoma"/>
          <w:sz w:val="20"/>
        </w:rPr>
        <w:t xml:space="preserve"> </w:t>
      </w:r>
      <w:r w:rsidR="00FC3AEB" w:rsidRPr="00B86816">
        <w:rPr>
          <w:rFonts w:ascii="Verdana" w:hAnsi="Verdana" w:cs="Tahoma"/>
          <w:b/>
          <w:bCs/>
          <w:sz w:val="20"/>
        </w:rPr>
        <w:t>6</w:t>
      </w:r>
      <w:r w:rsidR="00554C83" w:rsidRPr="00B86816">
        <w:rPr>
          <w:rFonts w:ascii="Verdana" w:hAnsi="Verdana" w:cs="Tahoma"/>
          <w:b/>
          <w:bCs/>
          <w:sz w:val="20"/>
        </w:rPr>
        <w:t xml:space="preserve"> календарных недель</w:t>
      </w:r>
      <w:r w:rsidR="00CE6C8E" w:rsidRPr="00B86816">
        <w:rPr>
          <w:rFonts w:ascii="Verdana" w:hAnsi="Verdana" w:cs="Tahoma"/>
          <w:b/>
          <w:bCs/>
          <w:sz w:val="20"/>
        </w:rPr>
        <w:t xml:space="preserve"> </w:t>
      </w:r>
      <w:r w:rsidR="00CE6C8E" w:rsidRPr="00B86816">
        <w:rPr>
          <w:rFonts w:ascii="Verdana" w:hAnsi="Verdana" w:cs="Tahoma"/>
          <w:bCs/>
          <w:sz w:val="20"/>
        </w:rPr>
        <w:t>(без учета времени, необходимого Сторонам на согласование этапов работ)</w:t>
      </w:r>
      <w:r w:rsidRPr="00B86816">
        <w:rPr>
          <w:rFonts w:ascii="Verdana" w:hAnsi="Verdana" w:cs="Tahoma"/>
          <w:sz w:val="20"/>
        </w:rPr>
        <w:t>:</w:t>
      </w:r>
    </w:p>
    <w:p w:rsidR="00FC3AEB" w:rsidRPr="00B86816" w:rsidRDefault="00FC3AEB" w:rsidP="00066CF7">
      <w:pPr>
        <w:spacing w:line="360" w:lineRule="auto"/>
        <w:ind w:left="792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1 календарная неделя</w:t>
      </w:r>
      <w:r w:rsidRPr="00B86816">
        <w:rPr>
          <w:rFonts w:ascii="Verdana" w:hAnsi="Verdana" w:cs="Tahoma"/>
          <w:sz w:val="20"/>
        </w:rPr>
        <w:t xml:space="preserve"> – разработка логотипа и дизайн оригинал-макета клубной карты</w:t>
      </w:r>
    </w:p>
    <w:p w:rsidR="00F45871" w:rsidRPr="00B86816" w:rsidRDefault="00FC3AEB" w:rsidP="00066CF7">
      <w:pPr>
        <w:spacing w:line="360" w:lineRule="auto"/>
        <w:ind w:left="792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3</w:t>
      </w:r>
      <w:r w:rsidR="00554C83" w:rsidRPr="00B86816">
        <w:rPr>
          <w:rFonts w:ascii="Verdana" w:hAnsi="Verdana" w:cs="Tahoma"/>
          <w:b/>
          <w:sz w:val="20"/>
        </w:rPr>
        <w:t xml:space="preserve"> календарные недели</w:t>
      </w:r>
      <w:r w:rsidR="00037C74" w:rsidRPr="00B86816">
        <w:rPr>
          <w:rFonts w:ascii="Verdana" w:hAnsi="Verdana" w:cs="Tahoma"/>
          <w:sz w:val="20"/>
        </w:rPr>
        <w:t xml:space="preserve"> –</w:t>
      </w:r>
      <w:r w:rsidR="00CE6C8E" w:rsidRPr="00B86816">
        <w:rPr>
          <w:rFonts w:ascii="Verdana" w:hAnsi="Verdana" w:cs="Tahoma"/>
          <w:sz w:val="20"/>
        </w:rPr>
        <w:t xml:space="preserve"> </w:t>
      </w:r>
      <w:r w:rsidR="00F45871" w:rsidRPr="00B86816">
        <w:rPr>
          <w:rFonts w:ascii="Verdana" w:hAnsi="Verdana" w:cs="Tahoma"/>
          <w:sz w:val="20"/>
        </w:rPr>
        <w:t>дизайн оригинал-макета,</w:t>
      </w:r>
      <w:r w:rsidR="003C2F22" w:rsidRPr="00B86816">
        <w:rPr>
          <w:rFonts w:ascii="Verdana" w:hAnsi="Verdana" w:cs="Tahoma"/>
          <w:sz w:val="20"/>
        </w:rPr>
        <w:t xml:space="preserve"> </w:t>
      </w:r>
      <w:r w:rsidR="00F45871" w:rsidRPr="00B86816">
        <w:rPr>
          <w:rFonts w:ascii="Verdana" w:hAnsi="Verdana" w:cs="Tahoma"/>
          <w:sz w:val="20"/>
        </w:rPr>
        <w:t>верстка статического шаблона первой и внутренней страниц сайта</w:t>
      </w:r>
      <w:r w:rsidRPr="00B86816">
        <w:rPr>
          <w:rFonts w:ascii="Verdana" w:hAnsi="Verdana" w:cs="Tahoma"/>
          <w:sz w:val="20"/>
        </w:rPr>
        <w:t xml:space="preserve"> (2 варианта)</w:t>
      </w:r>
    </w:p>
    <w:p w:rsidR="00F45871" w:rsidRPr="00B86816" w:rsidRDefault="00554C83" w:rsidP="00066CF7">
      <w:pPr>
        <w:spacing w:line="360" w:lineRule="auto"/>
        <w:ind w:left="792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2 календарные недели</w:t>
      </w:r>
      <w:r w:rsidR="00F45871" w:rsidRPr="00B86816">
        <w:rPr>
          <w:rFonts w:ascii="Verdana" w:hAnsi="Verdana" w:cs="Tahoma"/>
          <w:sz w:val="20"/>
        </w:rPr>
        <w:t xml:space="preserve"> </w:t>
      </w:r>
      <w:r w:rsidR="00FC3AEB" w:rsidRPr="00B86816">
        <w:rPr>
          <w:rFonts w:ascii="Verdana" w:hAnsi="Verdana" w:cs="Tahoma"/>
          <w:sz w:val="20"/>
        </w:rPr>
        <w:t>–</w:t>
      </w:r>
      <w:r w:rsidR="00F45871" w:rsidRPr="00B86816">
        <w:rPr>
          <w:rFonts w:ascii="Verdana" w:hAnsi="Verdana" w:cs="Tahoma"/>
          <w:sz w:val="20"/>
        </w:rPr>
        <w:t xml:space="preserve"> программирование</w:t>
      </w:r>
      <w:r w:rsidR="00FC3AEB" w:rsidRPr="00B86816">
        <w:rPr>
          <w:rFonts w:ascii="Verdana" w:hAnsi="Verdana" w:cs="Tahoma"/>
          <w:sz w:val="20"/>
        </w:rPr>
        <w:t xml:space="preserve"> на базе системы управления контентом </w:t>
      </w:r>
      <w:r w:rsidR="00AB179C" w:rsidRPr="00B86816">
        <w:rPr>
          <w:rFonts w:ascii="Verdana" w:hAnsi="Verdana" w:cs="Tahoma"/>
          <w:sz w:val="20"/>
        </w:rPr>
        <w:t>WordPress</w:t>
      </w:r>
      <w:r w:rsidR="00FC3AEB" w:rsidRPr="00B86816">
        <w:rPr>
          <w:rFonts w:ascii="Verdana" w:hAnsi="Verdana" w:cs="Tahoma"/>
          <w:sz w:val="20"/>
        </w:rPr>
        <w:t>, верстка контента</w:t>
      </w:r>
      <w:r w:rsidR="00F45871" w:rsidRPr="00B86816">
        <w:rPr>
          <w:rFonts w:ascii="Verdana" w:hAnsi="Verdana" w:cs="Tahoma"/>
          <w:sz w:val="20"/>
        </w:rPr>
        <w:t>.</w:t>
      </w:r>
    </w:p>
    <w:p w:rsidR="00F45871" w:rsidRPr="00B86816" w:rsidRDefault="00F45871">
      <w:pPr>
        <w:spacing w:line="360" w:lineRule="auto"/>
        <w:rPr>
          <w:rFonts w:ascii="Verdana" w:hAnsi="Verdana" w:cs="Tahoma"/>
          <w:sz w:val="20"/>
        </w:rPr>
      </w:pPr>
    </w:p>
    <w:p w:rsidR="00F45871" w:rsidRPr="00B86816" w:rsidRDefault="00F45871" w:rsidP="00066CF7">
      <w:pPr>
        <w:numPr>
          <w:ilvl w:val="0"/>
          <w:numId w:val="33"/>
        </w:numPr>
        <w:spacing w:line="360" w:lineRule="auto"/>
        <w:rPr>
          <w:rFonts w:ascii="Verdana" w:hAnsi="Verdana" w:cs="Tahoma"/>
          <w:b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Перечень этапов разработки сайта:</w:t>
      </w:r>
    </w:p>
    <w:p w:rsidR="00F45871" w:rsidRPr="00B86816" w:rsidRDefault="00F45871">
      <w:pPr>
        <w:rPr>
          <w:rFonts w:ascii="Verdana" w:hAnsi="Verdana" w:cs="Tahoma"/>
          <w:sz w:val="20"/>
        </w:rPr>
      </w:pPr>
    </w:p>
    <w:p w:rsidR="00F45871" w:rsidRPr="00B86816" w:rsidRDefault="00F45871" w:rsidP="00066CF7">
      <w:pPr>
        <w:pStyle w:val="a3"/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 xml:space="preserve">Разработка концепции сайта, информационное проектирование, </w:t>
      </w:r>
      <w:r w:rsidR="003F7DEE" w:rsidRPr="00B86816">
        <w:rPr>
          <w:rFonts w:ascii="Verdana" w:hAnsi="Verdana" w:cs="Tahoma"/>
          <w:sz w:val="20"/>
        </w:rPr>
        <w:t>оформление Технического задания;</w:t>
      </w:r>
    </w:p>
    <w:p w:rsidR="00FC3AEB" w:rsidRPr="00B86816" w:rsidRDefault="00FC3AEB" w:rsidP="00066CF7">
      <w:pPr>
        <w:pStyle w:val="a3"/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>Разработка логотипов (3-4 варианта на выбор)</w:t>
      </w:r>
      <w:r w:rsidR="00AB179C" w:rsidRPr="00B86816">
        <w:rPr>
          <w:rFonts w:ascii="Verdana" w:hAnsi="Verdana" w:cs="Tahoma"/>
          <w:sz w:val="20"/>
        </w:rPr>
        <w:t>. Т</w:t>
      </w:r>
      <w:r w:rsidR="00B86816" w:rsidRPr="00B86816">
        <w:rPr>
          <w:rFonts w:ascii="Verdana" w:hAnsi="Verdana" w:cs="Tahoma"/>
          <w:sz w:val="20"/>
        </w:rPr>
        <w:t>ехнические</w:t>
      </w:r>
      <w:r w:rsidR="00CE6C8E" w:rsidRPr="00B86816">
        <w:rPr>
          <w:rFonts w:ascii="Verdana" w:hAnsi="Verdana" w:cs="Tahoma"/>
          <w:sz w:val="20"/>
        </w:rPr>
        <w:t xml:space="preserve"> требования к реализации предоставляет Заказчик)</w:t>
      </w:r>
      <w:r w:rsidRPr="00B86816">
        <w:rPr>
          <w:rFonts w:ascii="Verdana" w:hAnsi="Verdana" w:cs="Tahoma"/>
          <w:sz w:val="20"/>
        </w:rPr>
        <w:t>;</w:t>
      </w:r>
    </w:p>
    <w:p w:rsidR="003C2F22" w:rsidRPr="00B86816" w:rsidRDefault="00F45871" w:rsidP="00066CF7">
      <w:pPr>
        <w:pStyle w:val="a3"/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>Разработка эскиза базового дизайна</w:t>
      </w:r>
      <w:r w:rsidR="00FC3AEB" w:rsidRPr="00B86816">
        <w:rPr>
          <w:rFonts w:ascii="Verdana" w:hAnsi="Verdana" w:cs="Tahoma"/>
          <w:sz w:val="20"/>
        </w:rPr>
        <w:t xml:space="preserve"> (2 варианта на выбор)</w:t>
      </w:r>
      <w:r w:rsidR="003F7DEE" w:rsidRPr="00B86816">
        <w:rPr>
          <w:rFonts w:ascii="Verdana" w:hAnsi="Verdana" w:cs="Tahoma"/>
          <w:sz w:val="20"/>
        </w:rPr>
        <w:t>;</w:t>
      </w:r>
    </w:p>
    <w:p w:rsidR="00F45871" w:rsidRPr="00B86816" w:rsidRDefault="00F45871" w:rsidP="00066CF7">
      <w:pPr>
        <w:pStyle w:val="a3"/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>Создание работающего шаблона сайта, включа</w:t>
      </w:r>
      <w:r w:rsidR="003C2F22" w:rsidRPr="00B86816">
        <w:rPr>
          <w:rFonts w:ascii="Verdana" w:hAnsi="Verdana" w:cs="Tahoma"/>
          <w:sz w:val="20"/>
        </w:rPr>
        <w:t xml:space="preserve">я полную разработку «визуала», ссылки, </w:t>
      </w:r>
      <w:r w:rsidRPr="00B86816">
        <w:rPr>
          <w:rFonts w:ascii="Verdana" w:hAnsi="Verdana" w:cs="Tahoma"/>
          <w:sz w:val="20"/>
        </w:rPr>
        <w:t>интерактивные элементы</w:t>
      </w:r>
      <w:r w:rsidR="003F7DEE" w:rsidRPr="00B86816">
        <w:rPr>
          <w:rFonts w:ascii="Verdana" w:hAnsi="Verdana" w:cs="Tahoma"/>
          <w:sz w:val="20"/>
        </w:rPr>
        <w:t>;</w:t>
      </w:r>
    </w:p>
    <w:p w:rsidR="00F45871" w:rsidRPr="00B86816" w:rsidRDefault="00F45871" w:rsidP="00066CF7">
      <w:pPr>
        <w:pStyle w:val="a3"/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 xml:space="preserve">Программирование и подключение администраторского модуля, сайт реализуется на системе управления контентом </w:t>
      </w:r>
      <w:r w:rsidR="00AB179C" w:rsidRPr="00B86816">
        <w:rPr>
          <w:rFonts w:ascii="Verdana" w:hAnsi="Verdana" w:cs="Tahoma"/>
          <w:b/>
          <w:bCs/>
          <w:sz w:val="20"/>
        </w:rPr>
        <w:t>WordPress</w:t>
      </w:r>
      <w:r w:rsidRPr="00B86816">
        <w:rPr>
          <w:rFonts w:ascii="Verdana" w:hAnsi="Verdana" w:cs="Tahoma"/>
          <w:sz w:val="20"/>
        </w:rPr>
        <w:t xml:space="preserve"> и является полностью интерактивным и управляемым на стороне Заказчика без привлечения разработчиков к поддержке сайта</w:t>
      </w:r>
      <w:r w:rsidR="003F7DEE" w:rsidRPr="00B86816">
        <w:rPr>
          <w:rFonts w:ascii="Verdana" w:hAnsi="Verdana" w:cs="Tahoma"/>
          <w:sz w:val="20"/>
        </w:rPr>
        <w:t>;</w:t>
      </w:r>
    </w:p>
    <w:p w:rsidR="00FC3AEB" w:rsidRPr="00B86816" w:rsidRDefault="00FC3AEB" w:rsidP="00066CF7">
      <w:pPr>
        <w:pStyle w:val="a3"/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>Верстка контента;</w:t>
      </w:r>
    </w:p>
    <w:p w:rsidR="00F45871" w:rsidRPr="00B86816" w:rsidRDefault="00F45871" w:rsidP="00066CF7">
      <w:pPr>
        <w:pStyle w:val="a3"/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>Публикация сайта на сервере</w:t>
      </w:r>
      <w:r w:rsidR="006B0930" w:rsidRPr="00B86816">
        <w:rPr>
          <w:rFonts w:ascii="Verdana" w:hAnsi="Verdana" w:cs="Tahoma"/>
          <w:sz w:val="20"/>
        </w:rPr>
        <w:t xml:space="preserve"> </w:t>
      </w:r>
      <w:r w:rsidR="00AB179C" w:rsidRPr="00B86816">
        <w:rPr>
          <w:rFonts w:ascii="Verdana" w:hAnsi="Verdana" w:cs="Tahoma"/>
          <w:sz w:val="20"/>
        </w:rPr>
        <w:t>Заказчика</w:t>
      </w:r>
      <w:r w:rsidRPr="00B86816">
        <w:rPr>
          <w:rFonts w:ascii="Verdana" w:hAnsi="Verdana" w:cs="Tahoma"/>
          <w:sz w:val="20"/>
        </w:rPr>
        <w:t xml:space="preserve">, тестирование, прописка в поисковых системах и каталогах Yandex, Rambler, </w:t>
      </w:r>
      <w:r w:rsidR="00AB179C" w:rsidRPr="00B86816">
        <w:rPr>
          <w:rFonts w:ascii="Verdana" w:hAnsi="Verdana" w:cs="Tahoma"/>
          <w:sz w:val="20"/>
        </w:rPr>
        <w:t>Google</w:t>
      </w:r>
      <w:r w:rsidRPr="00B86816">
        <w:rPr>
          <w:rFonts w:ascii="Verdana" w:hAnsi="Verdana" w:cs="Tahoma"/>
          <w:sz w:val="20"/>
        </w:rPr>
        <w:t xml:space="preserve"> и других.</w:t>
      </w:r>
    </w:p>
    <w:p w:rsidR="00DF6494" w:rsidRPr="00B86816" w:rsidRDefault="00DF6494" w:rsidP="00DF6494">
      <w:pPr>
        <w:pStyle w:val="a3"/>
        <w:spacing w:line="360" w:lineRule="auto"/>
        <w:ind w:left="360"/>
        <w:rPr>
          <w:rFonts w:ascii="Verdana" w:hAnsi="Verdana" w:cs="Tahoma"/>
          <w:sz w:val="20"/>
        </w:rPr>
      </w:pPr>
    </w:p>
    <w:p w:rsidR="00F45871" w:rsidRPr="00B86816" w:rsidRDefault="00DF6494" w:rsidP="00066CF7">
      <w:pPr>
        <w:pStyle w:val="3"/>
        <w:numPr>
          <w:ilvl w:val="0"/>
          <w:numId w:val="33"/>
        </w:numPr>
        <w:rPr>
          <w:rFonts w:ascii="Verdana" w:hAnsi="Verdana" w:cs="Tahoma"/>
          <w:b/>
          <w:bCs/>
          <w:sz w:val="20"/>
          <w:u w:val="none"/>
        </w:rPr>
      </w:pPr>
      <w:r w:rsidRPr="00B86816">
        <w:rPr>
          <w:rFonts w:ascii="Verdana" w:hAnsi="Verdana" w:cs="Tahoma"/>
          <w:b/>
          <w:bCs/>
          <w:sz w:val="20"/>
          <w:u w:val="none"/>
        </w:rPr>
        <w:t>Технологические требования:</w:t>
      </w:r>
    </w:p>
    <w:p w:rsidR="00F45871" w:rsidRPr="00B86816" w:rsidRDefault="00AB179C" w:rsidP="00DF6494">
      <w:pPr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 xml:space="preserve">Сайт </w:t>
      </w:r>
      <w:r w:rsidR="00B86816" w:rsidRPr="00B86816">
        <w:rPr>
          <w:rFonts w:ascii="Verdana" w:hAnsi="Verdana" w:cs="Tahoma"/>
          <w:sz w:val="20"/>
        </w:rPr>
        <w:t>разрабатывается под</w:t>
      </w:r>
      <w:r w:rsidRPr="00B86816">
        <w:rPr>
          <w:rFonts w:ascii="Verdana" w:hAnsi="Verdana" w:cs="Tahoma"/>
          <w:sz w:val="20"/>
        </w:rPr>
        <w:t xml:space="preserve"> все основные типы устройств (экран, монитор ноутбука, планшет, мобильные телефоны);</w:t>
      </w:r>
    </w:p>
    <w:p w:rsidR="00554C83" w:rsidRPr="00B86816" w:rsidRDefault="00F45871" w:rsidP="00DF6494">
      <w:pPr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>Ко</w:t>
      </w:r>
      <w:r w:rsidR="00AB179C" w:rsidRPr="00B86816">
        <w:rPr>
          <w:rFonts w:ascii="Verdana" w:hAnsi="Verdana" w:cs="Tahoma"/>
          <w:sz w:val="20"/>
        </w:rPr>
        <w:t>рректное отображение бр</w:t>
      </w:r>
      <w:r w:rsidR="005F55C7" w:rsidRPr="00B86816">
        <w:rPr>
          <w:rFonts w:ascii="Verdana" w:hAnsi="Verdana" w:cs="Tahoma"/>
          <w:sz w:val="20"/>
        </w:rPr>
        <w:t>а</w:t>
      </w:r>
      <w:r w:rsidR="00AB179C" w:rsidRPr="00B86816">
        <w:rPr>
          <w:rFonts w:ascii="Verdana" w:hAnsi="Verdana" w:cs="Tahoma"/>
          <w:sz w:val="20"/>
        </w:rPr>
        <w:t>узерами Google Chrome, Safari,</w:t>
      </w:r>
      <w:r w:rsidR="005F55C7" w:rsidRPr="00B86816">
        <w:rPr>
          <w:rFonts w:ascii="Verdana" w:hAnsi="Verdana" w:cs="Tahoma"/>
          <w:sz w:val="20"/>
        </w:rPr>
        <w:t xml:space="preserve"> </w:t>
      </w:r>
      <w:r w:rsidR="00554C83" w:rsidRPr="00B86816">
        <w:rPr>
          <w:rFonts w:ascii="Verdana" w:hAnsi="Verdana" w:cs="Tahoma"/>
          <w:sz w:val="20"/>
        </w:rPr>
        <w:t>Mozilla</w:t>
      </w:r>
      <w:r w:rsidR="00AB179C" w:rsidRPr="00B86816">
        <w:rPr>
          <w:rFonts w:ascii="Verdana" w:hAnsi="Verdana" w:cs="Tahoma"/>
          <w:sz w:val="20"/>
        </w:rPr>
        <w:t>, Opera.</w:t>
      </w:r>
    </w:p>
    <w:p w:rsidR="004D464B" w:rsidRPr="00B86816" w:rsidRDefault="00F45871" w:rsidP="00DF6494">
      <w:pPr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>Использование фирме</w:t>
      </w:r>
      <w:r w:rsidR="004D464B" w:rsidRPr="00B86816">
        <w:rPr>
          <w:rFonts w:ascii="Verdana" w:hAnsi="Verdana" w:cs="Tahoma"/>
          <w:sz w:val="20"/>
        </w:rPr>
        <w:t>нных цветов и логотипа компании</w:t>
      </w:r>
      <w:r w:rsidR="00554C83" w:rsidRPr="00B86816">
        <w:rPr>
          <w:rFonts w:ascii="Verdana" w:hAnsi="Verdana" w:cs="Tahoma"/>
          <w:sz w:val="20"/>
        </w:rPr>
        <w:t>.</w:t>
      </w:r>
    </w:p>
    <w:p w:rsidR="00F45871" w:rsidRPr="00B86816" w:rsidRDefault="00F45871" w:rsidP="00DF6494">
      <w:pPr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 xml:space="preserve">Обязательная визуальная поддержка действий пользователя – т.н. «интерактив» (визуальное </w:t>
      </w:r>
      <w:r w:rsidR="00B86816" w:rsidRPr="00B86816">
        <w:rPr>
          <w:rFonts w:ascii="Verdana" w:hAnsi="Verdana" w:cs="Tahoma"/>
          <w:sz w:val="20"/>
        </w:rPr>
        <w:t>отображение активных</w:t>
      </w:r>
      <w:r w:rsidRPr="00B86816">
        <w:rPr>
          <w:rFonts w:ascii="Verdana" w:hAnsi="Verdana" w:cs="Tahoma"/>
          <w:sz w:val="20"/>
        </w:rPr>
        <w:t xml:space="preserve">, пассивных ссылок; четкое обозначение местонахождения пользователя).  </w:t>
      </w:r>
    </w:p>
    <w:p w:rsidR="00F45871" w:rsidRPr="00B86816" w:rsidRDefault="00F45871" w:rsidP="00DF6494">
      <w:pPr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sz w:val="20"/>
        </w:rPr>
        <w:t xml:space="preserve">Мета-теги и контент сайта на этапе изготовления сайта </w:t>
      </w:r>
      <w:r w:rsidR="00B86816">
        <w:rPr>
          <w:rFonts w:ascii="Verdana" w:hAnsi="Verdana" w:cs="Tahoma"/>
          <w:sz w:val="20"/>
        </w:rPr>
        <w:t>должны быть</w:t>
      </w:r>
      <w:r w:rsidRPr="00B86816">
        <w:rPr>
          <w:rFonts w:ascii="Verdana" w:hAnsi="Verdana" w:cs="Tahoma"/>
          <w:sz w:val="20"/>
        </w:rPr>
        <w:t xml:space="preserve"> настроены для поисковых систем, что</w:t>
      </w:r>
      <w:r w:rsidR="005F55C7" w:rsidRPr="00B86816">
        <w:rPr>
          <w:rFonts w:ascii="Verdana" w:hAnsi="Verdana" w:cs="Tahoma"/>
          <w:sz w:val="20"/>
        </w:rPr>
        <w:t>бы</w:t>
      </w:r>
      <w:r w:rsidRPr="00B86816">
        <w:rPr>
          <w:rFonts w:ascii="Verdana" w:hAnsi="Verdana" w:cs="Tahoma"/>
          <w:sz w:val="20"/>
        </w:rPr>
        <w:t xml:space="preserve"> обеспечить продвижение сайта по ключевым словам в поисковых системах Yandex, </w:t>
      </w:r>
      <w:r w:rsidR="005F55C7" w:rsidRPr="00B86816">
        <w:rPr>
          <w:rFonts w:ascii="Verdana" w:hAnsi="Verdana" w:cs="Tahoma"/>
          <w:sz w:val="20"/>
        </w:rPr>
        <w:t>Google</w:t>
      </w:r>
      <w:r w:rsidRPr="00B86816">
        <w:rPr>
          <w:rFonts w:ascii="Verdana" w:hAnsi="Verdana" w:cs="Tahoma"/>
          <w:sz w:val="20"/>
        </w:rPr>
        <w:t>, Rambler</w:t>
      </w:r>
      <w:r w:rsidR="005F55C7" w:rsidRPr="00B86816">
        <w:rPr>
          <w:rFonts w:ascii="Verdana" w:hAnsi="Verdana" w:cs="Tahoma"/>
          <w:sz w:val="20"/>
        </w:rPr>
        <w:t xml:space="preserve"> и т.д. В административной части для этого должны быть предустановлены и настроены </w:t>
      </w:r>
      <w:r w:rsidR="00B86816" w:rsidRPr="00B86816">
        <w:rPr>
          <w:rFonts w:ascii="Verdana" w:hAnsi="Verdana" w:cs="Tahoma"/>
          <w:sz w:val="20"/>
        </w:rPr>
        <w:t>советующие</w:t>
      </w:r>
      <w:r w:rsidR="005F55C7" w:rsidRPr="00B86816">
        <w:rPr>
          <w:rFonts w:ascii="Verdana" w:hAnsi="Verdana" w:cs="Tahoma"/>
          <w:sz w:val="20"/>
        </w:rPr>
        <w:t xml:space="preserve"> плагины.</w:t>
      </w:r>
    </w:p>
    <w:p w:rsidR="006E466F" w:rsidRPr="00B86816" w:rsidRDefault="006E466F" w:rsidP="00066CF7">
      <w:pPr>
        <w:spacing w:line="360" w:lineRule="auto"/>
        <w:ind w:left="708"/>
        <w:rPr>
          <w:rFonts w:ascii="Verdana" w:hAnsi="Verdana" w:cs="Tahoma"/>
          <w:sz w:val="20"/>
        </w:rPr>
      </w:pPr>
    </w:p>
    <w:p w:rsidR="00AB179C" w:rsidRPr="00B86816" w:rsidRDefault="00AB179C">
      <w:pPr>
        <w:spacing w:line="360" w:lineRule="auto"/>
        <w:rPr>
          <w:rFonts w:ascii="Verdana" w:hAnsi="Verdana" w:cs="Tahoma"/>
          <w:sz w:val="20"/>
        </w:rPr>
      </w:pPr>
    </w:p>
    <w:p w:rsidR="00F45871" w:rsidRPr="00B86816" w:rsidRDefault="00DF6494" w:rsidP="00066CF7">
      <w:pPr>
        <w:numPr>
          <w:ilvl w:val="0"/>
          <w:numId w:val="33"/>
        </w:numPr>
        <w:spacing w:line="360" w:lineRule="auto"/>
        <w:rPr>
          <w:rFonts w:ascii="Verdana" w:hAnsi="Verdana" w:cs="Tahoma"/>
          <w:b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Структура и описание сайта:</w:t>
      </w:r>
    </w:p>
    <w:p w:rsidR="00F45871" w:rsidRPr="00B86816" w:rsidRDefault="00F45871" w:rsidP="00DF6494">
      <w:pPr>
        <w:numPr>
          <w:ilvl w:val="1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Главная страница (обложка сайта):</w:t>
      </w:r>
      <w:r w:rsidR="00DF6494" w:rsidRPr="00B86816">
        <w:rPr>
          <w:rFonts w:ascii="Verdana" w:hAnsi="Verdana" w:cs="Tahoma"/>
          <w:b/>
          <w:bCs/>
          <w:sz w:val="20"/>
        </w:rPr>
        <w:t xml:space="preserve"> с</w:t>
      </w:r>
      <w:r w:rsidRPr="00B86816">
        <w:rPr>
          <w:rFonts w:ascii="Verdana" w:hAnsi="Verdana" w:cs="Tahoma"/>
          <w:sz w:val="20"/>
        </w:rPr>
        <w:t>одержит графическую часть, основную навигацию</w:t>
      </w:r>
      <w:r w:rsidR="00554C83" w:rsidRPr="00B86816">
        <w:rPr>
          <w:rFonts w:ascii="Verdana" w:hAnsi="Verdana" w:cs="Tahoma"/>
          <w:sz w:val="20"/>
        </w:rPr>
        <w:t xml:space="preserve"> (верхний уровень)</w:t>
      </w:r>
      <w:r w:rsidRPr="00B86816">
        <w:rPr>
          <w:rFonts w:ascii="Verdana" w:hAnsi="Verdana" w:cs="Tahoma"/>
          <w:sz w:val="20"/>
        </w:rPr>
        <w:t xml:space="preserve">, а также контентную область для того, чтобы посетитель сайта с первой страницы мог получить вводную информацию </w:t>
      </w:r>
      <w:r w:rsidR="00AB179C" w:rsidRPr="00B86816">
        <w:rPr>
          <w:rFonts w:ascii="Verdana" w:hAnsi="Verdana" w:cs="Tahoma"/>
          <w:sz w:val="20"/>
        </w:rPr>
        <w:t>о дизайн-студии и направлениях ее работы</w:t>
      </w:r>
      <w:r w:rsidRPr="00B86816">
        <w:rPr>
          <w:rFonts w:ascii="Verdana" w:hAnsi="Verdana" w:cs="Tahoma"/>
          <w:sz w:val="20"/>
        </w:rPr>
        <w:t>.</w:t>
      </w:r>
      <w:r w:rsidR="00DF6494" w:rsidRPr="00B86816">
        <w:rPr>
          <w:rFonts w:ascii="Verdana" w:hAnsi="Verdana" w:cs="Tahoma"/>
          <w:sz w:val="20"/>
        </w:rPr>
        <w:t xml:space="preserve"> </w:t>
      </w:r>
      <w:r w:rsidRPr="00B86816">
        <w:rPr>
          <w:rFonts w:ascii="Verdana" w:hAnsi="Verdana" w:cs="Tahoma"/>
          <w:sz w:val="20"/>
        </w:rPr>
        <w:t>Контентная область первой страницы делится на разделы:</w:t>
      </w:r>
    </w:p>
    <w:p w:rsidR="00FC3AEB" w:rsidRPr="00B86816" w:rsidRDefault="00B70CC9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bCs/>
          <w:sz w:val="20"/>
        </w:rPr>
        <w:t xml:space="preserve">«Шапка сайта» - </w:t>
      </w:r>
      <w:r w:rsidRPr="00B86816">
        <w:rPr>
          <w:rFonts w:ascii="Verdana" w:hAnsi="Verdana" w:cs="Tahoma"/>
          <w:bCs/>
          <w:sz w:val="20"/>
        </w:rPr>
        <w:t>содержит логотип и главное навигационное меню</w:t>
      </w:r>
      <w:r w:rsidRPr="00B86816">
        <w:rPr>
          <w:rStyle w:val="ad"/>
          <w:rFonts w:ascii="Verdana" w:hAnsi="Verdana" w:cs="Tahoma"/>
          <w:bCs/>
          <w:sz w:val="20"/>
        </w:rPr>
        <w:footnoteReference w:id="1"/>
      </w:r>
    </w:p>
    <w:p w:rsidR="00B70CC9" w:rsidRPr="00B86816" w:rsidRDefault="00B70CC9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«Баннер» -</w:t>
      </w:r>
      <w:r w:rsidRPr="00B86816">
        <w:rPr>
          <w:rFonts w:ascii="Verdana" w:hAnsi="Verdana" w:cs="Tahoma"/>
          <w:sz w:val="20"/>
        </w:rPr>
        <w:t xml:space="preserve"> статическое изображение с красивым и современным интерьером</w:t>
      </w:r>
      <w:r w:rsidRPr="00B86816">
        <w:rPr>
          <w:rStyle w:val="ad"/>
          <w:rFonts w:ascii="Verdana" w:hAnsi="Verdana" w:cs="Tahoma"/>
          <w:sz w:val="20"/>
        </w:rPr>
        <w:footnoteReference w:id="2"/>
      </w:r>
      <w:r w:rsidRPr="00B86816">
        <w:rPr>
          <w:rFonts w:ascii="Verdana" w:hAnsi="Verdana" w:cs="Tahoma"/>
          <w:sz w:val="20"/>
        </w:rPr>
        <w:t xml:space="preserve">. </w:t>
      </w:r>
    </w:p>
    <w:p w:rsidR="00B70CC9" w:rsidRPr="00B86816" w:rsidRDefault="00B70CC9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bCs/>
          <w:sz w:val="20"/>
        </w:rPr>
        <w:t xml:space="preserve">«Наши последние проекты» - </w:t>
      </w:r>
      <w:r w:rsidRPr="00B86816">
        <w:rPr>
          <w:rFonts w:ascii="Verdana" w:hAnsi="Verdana" w:cs="Tahoma"/>
          <w:sz w:val="20"/>
        </w:rPr>
        <w:t xml:space="preserve">строка </w:t>
      </w:r>
      <w:r w:rsidR="00B86816" w:rsidRPr="00B86816">
        <w:rPr>
          <w:rFonts w:ascii="Verdana" w:hAnsi="Verdana" w:cs="Tahoma"/>
          <w:sz w:val="20"/>
        </w:rPr>
        <w:t>из трех</w:t>
      </w:r>
      <w:r w:rsidRPr="00B86816">
        <w:rPr>
          <w:rFonts w:ascii="Verdana" w:hAnsi="Verdana" w:cs="Tahoma"/>
          <w:sz w:val="20"/>
        </w:rPr>
        <w:t xml:space="preserve"> последних проектов, реализованных дизайн-студией. Формат вывода должен </w:t>
      </w:r>
      <w:r w:rsidR="00B86816" w:rsidRPr="00B86816">
        <w:rPr>
          <w:rFonts w:ascii="Verdana" w:hAnsi="Verdana" w:cs="Tahoma"/>
          <w:sz w:val="20"/>
        </w:rPr>
        <w:t>соответствовать</w:t>
      </w:r>
      <w:r w:rsidRPr="00B86816">
        <w:rPr>
          <w:rFonts w:ascii="Verdana" w:hAnsi="Verdana" w:cs="Tahoma"/>
          <w:sz w:val="20"/>
        </w:rPr>
        <w:t xml:space="preserve"> макету.</w:t>
      </w:r>
    </w:p>
    <w:p w:rsidR="00B70CC9" w:rsidRPr="00B86816" w:rsidRDefault="00B70CC9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Виджет «Галерея работ» -</w:t>
      </w:r>
      <w:r w:rsidRPr="00B86816">
        <w:rPr>
          <w:rFonts w:ascii="Verdana" w:hAnsi="Verdana" w:cs="Tahoma"/>
          <w:sz w:val="20"/>
        </w:rPr>
        <w:t xml:space="preserve"> блок, отображающий произвольное, заданное пользователем количество миниатюр с изображениями проектов, реализованных студией. Каждое изображение – ссылка.</w:t>
      </w:r>
    </w:p>
    <w:p w:rsidR="00B70CC9" w:rsidRPr="00B86816" w:rsidRDefault="00B70CC9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bCs/>
          <w:sz w:val="20"/>
        </w:rPr>
        <w:t xml:space="preserve">Блок «О нас» - </w:t>
      </w:r>
      <w:r w:rsidRPr="00B86816">
        <w:rPr>
          <w:rFonts w:ascii="Verdana" w:hAnsi="Verdana" w:cs="Tahoma"/>
          <w:bCs/>
          <w:sz w:val="20"/>
        </w:rPr>
        <w:t>Короткий рассказ о студии. Аннотация, внизу которой ссылка для просмотра полного варианта текста.</w:t>
      </w:r>
    </w:p>
    <w:p w:rsidR="00F45871" w:rsidRPr="00B86816" w:rsidRDefault="00110032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«Подвал»</w:t>
      </w:r>
      <w:r w:rsidRPr="00B86816">
        <w:rPr>
          <w:rFonts w:ascii="Verdana" w:hAnsi="Verdana" w:cs="Tahoma"/>
          <w:sz w:val="20"/>
        </w:rPr>
        <w:t xml:space="preserve"> - сайдбар, в котором можно расположить до четырех виджетов с произвольным содержимым. В нем должна также располагаться навига</w:t>
      </w:r>
      <w:r w:rsidR="00F45871" w:rsidRPr="00B86816">
        <w:rPr>
          <w:rFonts w:ascii="Verdana" w:hAnsi="Verdana" w:cs="Tahoma"/>
          <w:sz w:val="20"/>
        </w:rPr>
        <w:t xml:space="preserve">ционная панель </w:t>
      </w:r>
      <w:r w:rsidRPr="00B86816">
        <w:rPr>
          <w:rFonts w:ascii="Verdana" w:hAnsi="Verdana" w:cs="Tahoma"/>
          <w:sz w:val="20"/>
        </w:rPr>
        <w:t>с ссылками на страницы в социальных сетях</w:t>
      </w:r>
      <w:r w:rsidR="00F45871" w:rsidRPr="00B86816">
        <w:rPr>
          <w:rFonts w:ascii="Verdana" w:hAnsi="Verdana" w:cs="Tahoma"/>
          <w:sz w:val="20"/>
        </w:rPr>
        <w:t>, Copyright, контактный e-mail</w:t>
      </w:r>
      <w:r w:rsidRPr="00B86816">
        <w:rPr>
          <w:rFonts w:ascii="Verdana" w:hAnsi="Verdana" w:cs="Tahoma"/>
          <w:sz w:val="20"/>
        </w:rPr>
        <w:t>.</w:t>
      </w:r>
      <w:r w:rsidRPr="00B86816">
        <w:rPr>
          <w:rStyle w:val="ad"/>
          <w:rFonts w:ascii="Verdana" w:hAnsi="Verdana" w:cs="Tahoma"/>
          <w:sz w:val="20"/>
        </w:rPr>
        <w:footnoteReference w:id="3"/>
      </w:r>
    </w:p>
    <w:p w:rsidR="00615575" w:rsidRPr="00B86816" w:rsidRDefault="00615575" w:rsidP="00615575">
      <w:pPr>
        <w:spacing w:line="360" w:lineRule="auto"/>
        <w:rPr>
          <w:rFonts w:ascii="Verdana" w:hAnsi="Verdana" w:cs="Tahoma"/>
          <w:sz w:val="20"/>
        </w:rPr>
      </w:pPr>
    </w:p>
    <w:p w:rsidR="00F45871" w:rsidRPr="00B86816" w:rsidRDefault="00F45871" w:rsidP="00DF6494">
      <w:pPr>
        <w:numPr>
          <w:ilvl w:val="1"/>
          <w:numId w:val="33"/>
        </w:numPr>
        <w:rPr>
          <w:rFonts w:ascii="Verdana" w:hAnsi="Verdana" w:cs="Tahoma"/>
          <w:b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Графическая оболочка внутренних страниц (общая для всех подразделов):</w:t>
      </w:r>
    </w:p>
    <w:p w:rsidR="00F45871" w:rsidRPr="00B86816" w:rsidRDefault="00F45871" w:rsidP="00066CF7">
      <w:pPr>
        <w:rPr>
          <w:rFonts w:ascii="Verdana" w:hAnsi="Verdana" w:cs="Tahoma"/>
          <w:b/>
          <w:bCs/>
          <w:sz w:val="20"/>
        </w:rPr>
      </w:pPr>
    </w:p>
    <w:p w:rsidR="00110032" w:rsidRPr="00B86816" w:rsidRDefault="00110032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«Шапка сайта»</w:t>
      </w:r>
      <w:r w:rsidRPr="00B86816">
        <w:rPr>
          <w:rFonts w:ascii="Verdana" w:hAnsi="Verdana" w:cs="Tahoma"/>
          <w:sz w:val="20"/>
        </w:rPr>
        <w:t>, содержащая главное н</w:t>
      </w:r>
      <w:r w:rsidR="00F45871" w:rsidRPr="00B86816">
        <w:rPr>
          <w:rFonts w:ascii="Verdana" w:hAnsi="Verdana" w:cs="Tahoma"/>
          <w:sz w:val="20"/>
        </w:rPr>
        <w:t>авигационное меню</w:t>
      </w:r>
      <w:r w:rsidR="0043086B" w:rsidRPr="00B86816">
        <w:rPr>
          <w:rFonts w:ascii="Verdana" w:hAnsi="Verdana" w:cs="Tahoma"/>
          <w:sz w:val="20"/>
        </w:rPr>
        <w:t>, динамически раскрывающееся при входе в тот или иной раздел</w:t>
      </w:r>
      <w:r w:rsidRPr="00B86816">
        <w:rPr>
          <w:rFonts w:ascii="Verdana" w:hAnsi="Verdana" w:cs="Tahoma"/>
          <w:sz w:val="20"/>
        </w:rPr>
        <w:t>;</w:t>
      </w:r>
    </w:p>
    <w:p w:rsidR="00022420" w:rsidRPr="00B86816" w:rsidRDefault="00110032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Контентная область</w:t>
      </w:r>
      <w:r w:rsidRPr="00B86816">
        <w:rPr>
          <w:rFonts w:ascii="Verdana" w:hAnsi="Verdana" w:cs="Tahoma"/>
          <w:sz w:val="20"/>
        </w:rPr>
        <w:t xml:space="preserve">. Должна содержать ленту записей или одну конкретную запись, в зависимости от </w:t>
      </w:r>
      <w:r w:rsidR="00022420" w:rsidRPr="00B86816">
        <w:rPr>
          <w:rFonts w:ascii="Verdana" w:hAnsi="Verdana" w:cs="Tahoma"/>
          <w:sz w:val="20"/>
        </w:rPr>
        <w:t>просматриваемой пользователем информации. Структура одной записи:</w:t>
      </w:r>
    </w:p>
    <w:p w:rsidR="00022420" w:rsidRPr="00B86816" w:rsidRDefault="00022420" w:rsidP="00DF6494">
      <w:pPr>
        <w:numPr>
          <w:ilvl w:val="3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Заголовок</w:t>
      </w:r>
    </w:p>
    <w:p w:rsidR="00022420" w:rsidRPr="00B86816" w:rsidRDefault="00022420" w:rsidP="00DF6494">
      <w:pPr>
        <w:numPr>
          <w:ilvl w:val="3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Миниатюра</w:t>
      </w:r>
      <w:r w:rsidRPr="00B86816">
        <w:rPr>
          <w:rStyle w:val="ad"/>
          <w:rFonts w:ascii="Verdana" w:hAnsi="Verdana" w:cs="Tahoma"/>
          <w:b/>
          <w:sz w:val="20"/>
        </w:rPr>
        <w:footnoteReference w:id="4"/>
      </w:r>
      <w:r w:rsidRPr="00B86816">
        <w:rPr>
          <w:rFonts w:ascii="Verdana" w:hAnsi="Verdana" w:cs="Tahoma"/>
          <w:b/>
          <w:sz w:val="20"/>
        </w:rPr>
        <w:t xml:space="preserve"> </w:t>
      </w:r>
      <w:r w:rsidRPr="00B86816">
        <w:rPr>
          <w:rFonts w:ascii="Verdana" w:hAnsi="Verdana" w:cs="Tahoma"/>
          <w:sz w:val="20"/>
        </w:rPr>
        <w:t>во всю ширину контентной области</w:t>
      </w:r>
    </w:p>
    <w:p w:rsidR="00022420" w:rsidRPr="00B86816" w:rsidRDefault="00022420" w:rsidP="00DF6494">
      <w:pPr>
        <w:numPr>
          <w:ilvl w:val="3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Дата публикации</w:t>
      </w:r>
    </w:p>
    <w:p w:rsidR="00022420" w:rsidRPr="00B86816" w:rsidRDefault="00022420" w:rsidP="00DF6494">
      <w:pPr>
        <w:numPr>
          <w:ilvl w:val="3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Название раздела сайта</w:t>
      </w:r>
      <w:r w:rsidRPr="00B86816">
        <w:rPr>
          <w:rFonts w:ascii="Verdana" w:hAnsi="Verdana" w:cs="Tahoma"/>
          <w:sz w:val="20"/>
        </w:rPr>
        <w:t>, в котором опубликована запись.</w:t>
      </w:r>
    </w:p>
    <w:p w:rsidR="00022420" w:rsidRPr="00B86816" w:rsidRDefault="00022420" w:rsidP="00DF6494">
      <w:pPr>
        <w:numPr>
          <w:ilvl w:val="3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Аннотация</w:t>
      </w:r>
      <w:r w:rsidRPr="00B86816">
        <w:rPr>
          <w:rStyle w:val="ad"/>
          <w:rFonts w:ascii="Verdana" w:hAnsi="Verdana" w:cs="Tahoma"/>
          <w:b/>
          <w:sz w:val="20"/>
        </w:rPr>
        <w:footnoteReference w:id="5"/>
      </w:r>
      <w:r w:rsidRPr="00B86816">
        <w:rPr>
          <w:rFonts w:ascii="Verdana" w:hAnsi="Verdana" w:cs="Tahoma"/>
          <w:b/>
          <w:sz w:val="20"/>
        </w:rPr>
        <w:t xml:space="preserve"> </w:t>
      </w:r>
      <w:r w:rsidRPr="00B86816">
        <w:rPr>
          <w:rFonts w:ascii="Verdana" w:hAnsi="Verdana" w:cs="Tahoma"/>
          <w:sz w:val="20"/>
        </w:rPr>
        <w:t xml:space="preserve">или </w:t>
      </w:r>
      <w:r w:rsidR="00DF6494" w:rsidRPr="00B86816">
        <w:rPr>
          <w:rFonts w:ascii="Verdana" w:hAnsi="Verdana" w:cs="Tahoma"/>
          <w:sz w:val="20"/>
        </w:rPr>
        <w:t xml:space="preserve">полный </w:t>
      </w:r>
      <w:r w:rsidRPr="00B86816">
        <w:rPr>
          <w:rFonts w:ascii="Verdana" w:hAnsi="Verdana" w:cs="Tahoma"/>
          <w:sz w:val="20"/>
        </w:rPr>
        <w:t>вариант текста</w:t>
      </w:r>
      <w:r w:rsidRPr="00B86816">
        <w:rPr>
          <w:rFonts w:ascii="Verdana" w:hAnsi="Verdana" w:cs="Tahoma"/>
          <w:b/>
          <w:sz w:val="20"/>
        </w:rPr>
        <w:t xml:space="preserve"> </w:t>
      </w:r>
    </w:p>
    <w:p w:rsidR="00110032" w:rsidRPr="00B86816" w:rsidRDefault="00022420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lastRenderedPageBreak/>
        <w:t>П</w:t>
      </w:r>
      <w:r w:rsidR="00110032" w:rsidRPr="00B86816">
        <w:rPr>
          <w:rFonts w:ascii="Verdana" w:hAnsi="Verdana" w:cs="Tahoma"/>
          <w:b/>
          <w:sz w:val="20"/>
        </w:rPr>
        <w:t>равый или левый сайдбар</w:t>
      </w:r>
      <w:r w:rsidR="00110032" w:rsidRPr="00B86816">
        <w:rPr>
          <w:rFonts w:ascii="Verdana" w:hAnsi="Verdana" w:cs="Tahoma"/>
          <w:sz w:val="20"/>
        </w:rPr>
        <w:t xml:space="preserve"> (у владельца сайта должна быть возможность управлять расположением сайдбара через административную панель</w:t>
      </w:r>
      <w:r w:rsidRPr="00B86816">
        <w:rPr>
          <w:rFonts w:ascii="Verdana" w:hAnsi="Verdana" w:cs="Tahoma"/>
          <w:sz w:val="20"/>
        </w:rPr>
        <w:t>, р</w:t>
      </w:r>
      <w:r w:rsidR="00110032" w:rsidRPr="00B86816">
        <w:rPr>
          <w:rFonts w:ascii="Verdana" w:hAnsi="Verdana" w:cs="Tahoma"/>
          <w:sz w:val="20"/>
        </w:rPr>
        <w:t xml:space="preserve">асполагая его слева или справа, в зависимости от своего желания. </w:t>
      </w:r>
      <w:r w:rsidR="00DF6494" w:rsidRPr="00B86816">
        <w:rPr>
          <w:rFonts w:ascii="Verdana" w:hAnsi="Verdana" w:cs="Tahoma"/>
          <w:sz w:val="20"/>
        </w:rPr>
        <w:t>М</w:t>
      </w:r>
      <w:r w:rsidR="00110032" w:rsidRPr="00B86816">
        <w:rPr>
          <w:rFonts w:ascii="Verdana" w:hAnsi="Verdana" w:cs="Tahoma"/>
          <w:sz w:val="20"/>
        </w:rPr>
        <w:t>ожет содержать любые виджеты.</w:t>
      </w:r>
    </w:p>
    <w:p w:rsidR="0043086B" w:rsidRPr="00B86816" w:rsidRDefault="00110032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sz w:val="20"/>
        </w:rPr>
      </w:pPr>
      <w:r w:rsidRPr="00B86816">
        <w:rPr>
          <w:rFonts w:ascii="Verdana" w:hAnsi="Verdana" w:cs="Tahoma"/>
          <w:b/>
          <w:sz w:val="20"/>
        </w:rPr>
        <w:t>Подвальная часть</w:t>
      </w:r>
      <w:r w:rsidRPr="00B86816">
        <w:rPr>
          <w:rFonts w:ascii="Verdana" w:hAnsi="Verdana" w:cs="Tahoma"/>
          <w:sz w:val="20"/>
        </w:rPr>
        <w:t xml:space="preserve"> страницы остается неизменной.</w:t>
      </w:r>
    </w:p>
    <w:p w:rsidR="00F45871" w:rsidRPr="00B86816" w:rsidRDefault="00F45871">
      <w:pPr>
        <w:spacing w:line="360" w:lineRule="auto"/>
        <w:ind w:left="720"/>
        <w:rPr>
          <w:rFonts w:ascii="Verdana" w:hAnsi="Verdana" w:cs="Tahoma"/>
          <w:sz w:val="20"/>
        </w:rPr>
      </w:pPr>
    </w:p>
    <w:p w:rsidR="00554C83" w:rsidRPr="00B86816" w:rsidRDefault="00DF6494" w:rsidP="00DF6494">
      <w:pPr>
        <w:numPr>
          <w:ilvl w:val="1"/>
          <w:numId w:val="33"/>
        </w:numPr>
        <w:spacing w:line="360" w:lineRule="auto"/>
        <w:rPr>
          <w:rFonts w:ascii="Verdana" w:hAnsi="Verdana" w:cs="Tahoma"/>
          <w:b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 xml:space="preserve"> </w:t>
      </w:r>
      <w:r w:rsidR="00066CF7" w:rsidRPr="00B86816">
        <w:rPr>
          <w:rFonts w:ascii="Verdana" w:hAnsi="Verdana" w:cs="Tahoma"/>
          <w:b/>
          <w:bCs/>
          <w:sz w:val="20"/>
        </w:rPr>
        <w:t xml:space="preserve">Описание </w:t>
      </w:r>
      <w:r w:rsidR="005F55C7" w:rsidRPr="00B86816">
        <w:rPr>
          <w:rFonts w:ascii="Verdana" w:hAnsi="Verdana" w:cs="Tahoma"/>
          <w:b/>
          <w:bCs/>
          <w:sz w:val="20"/>
        </w:rPr>
        <w:t>функциональности</w:t>
      </w:r>
      <w:r w:rsidR="00066CF7" w:rsidRPr="00B86816">
        <w:rPr>
          <w:rFonts w:ascii="Verdana" w:hAnsi="Verdana" w:cs="Tahoma"/>
          <w:b/>
          <w:bCs/>
          <w:sz w:val="20"/>
        </w:rPr>
        <w:t xml:space="preserve"> разделов сайта:</w:t>
      </w:r>
    </w:p>
    <w:p w:rsidR="00066CF7" w:rsidRPr="00B86816" w:rsidRDefault="00066CF7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 xml:space="preserve">Главная страница – </w:t>
      </w:r>
      <w:r w:rsidRPr="00B86816">
        <w:rPr>
          <w:rFonts w:ascii="Verdana" w:hAnsi="Verdana" w:cs="Tahoma"/>
          <w:bCs/>
          <w:sz w:val="20"/>
        </w:rPr>
        <w:t>содержит смешанное содержимое (см. п.</w:t>
      </w:r>
      <w:r w:rsidR="00DF6494" w:rsidRPr="00B86816">
        <w:rPr>
          <w:rFonts w:ascii="Verdana" w:hAnsi="Verdana" w:cs="Tahoma"/>
          <w:bCs/>
          <w:sz w:val="20"/>
        </w:rPr>
        <w:t>4</w:t>
      </w:r>
      <w:r w:rsidRPr="00B86816">
        <w:rPr>
          <w:rFonts w:ascii="Verdana" w:hAnsi="Verdana" w:cs="Tahoma"/>
          <w:bCs/>
          <w:sz w:val="20"/>
        </w:rPr>
        <w:t>.1)</w:t>
      </w:r>
    </w:p>
    <w:p w:rsidR="00066CF7" w:rsidRPr="00B86816" w:rsidRDefault="00066CF7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Услуги –</w:t>
      </w:r>
      <w:r w:rsidRPr="00B86816">
        <w:rPr>
          <w:rFonts w:ascii="Verdana" w:hAnsi="Verdana" w:cs="Tahoma"/>
          <w:bCs/>
          <w:sz w:val="20"/>
        </w:rPr>
        <w:t xml:space="preserve"> статичная страница с коротким рассказом о спектре предоставляемых услуг.</w:t>
      </w:r>
    </w:p>
    <w:p w:rsidR="00066CF7" w:rsidRPr="00B86816" w:rsidRDefault="00066CF7" w:rsidP="00DF6494">
      <w:pPr>
        <w:numPr>
          <w:ilvl w:val="3"/>
          <w:numId w:val="33"/>
        </w:numPr>
        <w:spacing w:line="360" w:lineRule="auto"/>
        <w:rPr>
          <w:rFonts w:ascii="Verdana" w:hAnsi="Verdana" w:cs="Tahoma"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 xml:space="preserve">Дизайн интерьера – </w:t>
      </w:r>
      <w:r w:rsidRPr="00B86816">
        <w:rPr>
          <w:rFonts w:ascii="Verdana" w:hAnsi="Verdana" w:cs="Tahoma"/>
          <w:bCs/>
          <w:sz w:val="20"/>
        </w:rPr>
        <w:t>подчиненный пункт меню. Статичная страница с какой-нибудь фотографией по теме данной услуги и текстом, подробно рассказывающем о данной услуге и условиях ее предоставления.</w:t>
      </w:r>
    </w:p>
    <w:p w:rsidR="00066CF7" w:rsidRPr="00B86816" w:rsidRDefault="00066CF7" w:rsidP="00DF6494">
      <w:pPr>
        <w:numPr>
          <w:ilvl w:val="3"/>
          <w:numId w:val="33"/>
        </w:numPr>
        <w:spacing w:line="360" w:lineRule="auto"/>
        <w:rPr>
          <w:rFonts w:ascii="Verdana" w:hAnsi="Verdana" w:cs="Tahoma"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Расчет стоимости</w:t>
      </w:r>
      <w:r w:rsidRPr="00B86816">
        <w:rPr>
          <w:rFonts w:ascii="Verdana" w:hAnsi="Verdana" w:cs="Tahoma"/>
          <w:b/>
          <w:bCs/>
          <w:sz w:val="20"/>
        </w:rPr>
        <w:t xml:space="preserve"> – </w:t>
      </w:r>
      <w:r w:rsidRPr="00B86816">
        <w:rPr>
          <w:rFonts w:ascii="Verdana" w:hAnsi="Verdana" w:cs="Tahoma"/>
          <w:bCs/>
          <w:sz w:val="20"/>
        </w:rPr>
        <w:t>подчиненный пункт меню. Статичная страница с какой-нибудь фотографией по теме данной услуги и текстом, подробно рассказывающем о данной услуге и условиях ее предоставления</w:t>
      </w:r>
      <w:r w:rsidRPr="00B86816">
        <w:rPr>
          <w:rFonts w:ascii="Verdana" w:hAnsi="Verdana" w:cs="Tahoma"/>
          <w:bCs/>
          <w:sz w:val="20"/>
        </w:rPr>
        <w:t xml:space="preserve"> студией</w:t>
      </w:r>
      <w:r w:rsidRPr="00B86816">
        <w:rPr>
          <w:rFonts w:ascii="Verdana" w:hAnsi="Verdana" w:cs="Tahoma"/>
          <w:bCs/>
          <w:sz w:val="20"/>
        </w:rPr>
        <w:t>.</w:t>
      </w:r>
    </w:p>
    <w:p w:rsidR="00066CF7" w:rsidRPr="00B86816" w:rsidRDefault="00066CF7" w:rsidP="00DF6494">
      <w:pPr>
        <w:numPr>
          <w:ilvl w:val="3"/>
          <w:numId w:val="33"/>
        </w:numPr>
        <w:spacing w:line="360" w:lineRule="auto"/>
        <w:rPr>
          <w:rFonts w:ascii="Verdana" w:hAnsi="Verdana" w:cs="Tahoma"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Дизайн проект</w:t>
      </w:r>
      <w:r w:rsidRPr="00B86816">
        <w:rPr>
          <w:rFonts w:ascii="Verdana" w:hAnsi="Verdana" w:cs="Tahoma"/>
          <w:b/>
          <w:bCs/>
          <w:sz w:val="20"/>
        </w:rPr>
        <w:t xml:space="preserve"> – </w:t>
      </w:r>
      <w:r w:rsidRPr="00B86816">
        <w:rPr>
          <w:rFonts w:ascii="Verdana" w:hAnsi="Verdana" w:cs="Tahoma"/>
          <w:bCs/>
          <w:sz w:val="20"/>
        </w:rPr>
        <w:t>подчиненный пункт меню. Статичная страница с какой-нибудь фотографией по теме данной услуги и текстом, подробно рассказывающем о данной услуге и условиях ее предоставления.</w:t>
      </w:r>
    </w:p>
    <w:p w:rsidR="00066CF7" w:rsidRPr="00B86816" w:rsidRDefault="00066CF7" w:rsidP="00DF6494">
      <w:pPr>
        <w:numPr>
          <w:ilvl w:val="3"/>
          <w:numId w:val="33"/>
        </w:numPr>
        <w:spacing w:line="360" w:lineRule="auto"/>
        <w:rPr>
          <w:rFonts w:ascii="Verdana" w:hAnsi="Verdana" w:cs="Tahoma"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3d-визуализация</w:t>
      </w:r>
      <w:r w:rsidRPr="00B86816">
        <w:rPr>
          <w:rFonts w:ascii="Verdana" w:hAnsi="Verdana" w:cs="Tahoma"/>
          <w:b/>
          <w:bCs/>
          <w:sz w:val="20"/>
        </w:rPr>
        <w:t xml:space="preserve"> – </w:t>
      </w:r>
      <w:r w:rsidRPr="00B86816">
        <w:rPr>
          <w:rFonts w:ascii="Verdana" w:hAnsi="Verdana" w:cs="Tahoma"/>
          <w:bCs/>
          <w:sz w:val="20"/>
        </w:rPr>
        <w:t>подчиненный пункт меню. Статичная страница с какой-нибудь фотографией по теме данной услуги и текстом, подробно рассказывающем о данной услуге и условиях ее предоставления</w:t>
      </w:r>
      <w:r w:rsidRPr="00B86816">
        <w:rPr>
          <w:rFonts w:ascii="Verdana" w:hAnsi="Verdana" w:cs="Tahoma"/>
          <w:bCs/>
          <w:sz w:val="20"/>
        </w:rPr>
        <w:t xml:space="preserve"> студией</w:t>
      </w:r>
      <w:r w:rsidRPr="00B86816">
        <w:rPr>
          <w:rFonts w:ascii="Verdana" w:hAnsi="Verdana" w:cs="Tahoma"/>
          <w:bCs/>
          <w:sz w:val="20"/>
        </w:rPr>
        <w:t>.</w:t>
      </w:r>
    </w:p>
    <w:p w:rsidR="00066CF7" w:rsidRPr="00B86816" w:rsidRDefault="00066CF7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О нас –</w:t>
      </w:r>
      <w:r w:rsidRPr="00B86816">
        <w:rPr>
          <w:rFonts w:ascii="Verdana" w:hAnsi="Verdana" w:cs="Tahoma"/>
          <w:bCs/>
          <w:sz w:val="20"/>
        </w:rPr>
        <w:t xml:space="preserve"> статичная страница с рассказом о дизайн-студии.</w:t>
      </w:r>
    </w:p>
    <w:p w:rsidR="00066CF7" w:rsidRPr="00B86816" w:rsidRDefault="00066CF7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>Галерея</w:t>
      </w:r>
      <w:r w:rsidRPr="00B86816">
        <w:rPr>
          <w:rFonts w:ascii="Verdana" w:hAnsi="Verdana" w:cs="Tahoma"/>
          <w:bCs/>
          <w:sz w:val="20"/>
        </w:rPr>
        <w:t xml:space="preserve"> – </w:t>
      </w:r>
      <w:r w:rsidR="00DF6494" w:rsidRPr="00B86816">
        <w:rPr>
          <w:rFonts w:ascii="Verdana" w:hAnsi="Verdana" w:cs="Tahoma"/>
          <w:bCs/>
          <w:sz w:val="20"/>
        </w:rPr>
        <w:t>раздел</w:t>
      </w:r>
      <w:r w:rsidRPr="00B86816">
        <w:rPr>
          <w:rFonts w:ascii="Verdana" w:hAnsi="Verdana" w:cs="Tahoma"/>
          <w:bCs/>
          <w:sz w:val="20"/>
        </w:rPr>
        <w:t xml:space="preserve"> с фотографиями и описанием реализованных проектов. В ленте данной категории отображается анонс в формате, описанном в п.</w:t>
      </w:r>
      <w:r w:rsidR="00DF6494" w:rsidRPr="00B86816">
        <w:rPr>
          <w:rFonts w:ascii="Verdana" w:hAnsi="Verdana" w:cs="Tahoma"/>
          <w:bCs/>
          <w:sz w:val="20"/>
        </w:rPr>
        <w:t xml:space="preserve"> 4.2.2. В странице детального просмотра помимо всего прочего должна быть подборка из нескольких фотографий данного проекта. Просмотр каждой из них - с помощью всплывающего окна (лайтбокс)</w:t>
      </w:r>
      <w:r w:rsidR="005F55C7" w:rsidRPr="00B86816">
        <w:rPr>
          <w:rFonts w:ascii="Verdana" w:hAnsi="Verdana" w:cs="Tahoma"/>
          <w:bCs/>
          <w:sz w:val="20"/>
        </w:rPr>
        <w:t>. В нижней части страницы должна быть постраничная навигация.</w:t>
      </w:r>
    </w:p>
    <w:p w:rsidR="00DF6494" w:rsidRPr="00B86816" w:rsidRDefault="00DF6494" w:rsidP="00DF6494">
      <w:pPr>
        <w:numPr>
          <w:ilvl w:val="2"/>
          <w:numId w:val="33"/>
        </w:numPr>
        <w:spacing w:line="360" w:lineRule="auto"/>
        <w:rPr>
          <w:rFonts w:ascii="Verdana" w:hAnsi="Verdana" w:cs="Tahoma"/>
          <w:bCs/>
          <w:sz w:val="20"/>
        </w:rPr>
      </w:pPr>
      <w:r w:rsidRPr="00B86816">
        <w:rPr>
          <w:rFonts w:ascii="Verdana" w:hAnsi="Verdana" w:cs="Tahoma"/>
          <w:b/>
          <w:bCs/>
          <w:sz w:val="20"/>
        </w:rPr>
        <w:t xml:space="preserve">Блог </w:t>
      </w:r>
      <w:r w:rsidRPr="00B86816">
        <w:rPr>
          <w:rFonts w:ascii="Verdana" w:hAnsi="Verdana" w:cs="Tahoma"/>
          <w:bCs/>
          <w:sz w:val="20"/>
        </w:rPr>
        <w:t xml:space="preserve">– раздел для статей произвольного характера. </w:t>
      </w:r>
      <w:r w:rsidRPr="00B86816">
        <w:rPr>
          <w:rFonts w:ascii="Verdana" w:hAnsi="Verdana" w:cs="Tahoma"/>
          <w:bCs/>
          <w:sz w:val="20"/>
        </w:rPr>
        <w:t>В ленте данной категории отображается анонс в формате, описанном в п. 4.2.2</w:t>
      </w:r>
      <w:r w:rsidRPr="00B86816">
        <w:rPr>
          <w:rFonts w:ascii="Verdana" w:hAnsi="Verdana" w:cs="Tahoma"/>
          <w:bCs/>
          <w:sz w:val="20"/>
        </w:rPr>
        <w:t xml:space="preserve">. При просмотре </w:t>
      </w:r>
      <w:r w:rsidR="005F55C7" w:rsidRPr="00B86816">
        <w:rPr>
          <w:rFonts w:ascii="Verdana" w:hAnsi="Verdana" w:cs="Tahoma"/>
          <w:bCs/>
          <w:sz w:val="20"/>
        </w:rPr>
        <w:t xml:space="preserve">отдельной записи у пользователя должна быть возможность оставить комментарий и просмотреть комментарии других читателей. </w:t>
      </w:r>
      <w:r w:rsidR="005F55C7" w:rsidRPr="00B86816">
        <w:rPr>
          <w:rFonts w:ascii="Verdana" w:hAnsi="Verdana" w:cs="Tahoma"/>
          <w:bCs/>
          <w:sz w:val="20"/>
        </w:rPr>
        <w:t>В нижней части страницы должна быть постраничная навигация</w:t>
      </w:r>
      <w:r w:rsidR="005F55C7" w:rsidRPr="00B86816">
        <w:rPr>
          <w:rFonts w:ascii="Verdana" w:hAnsi="Verdana" w:cs="Tahoma"/>
          <w:bCs/>
          <w:sz w:val="20"/>
        </w:rPr>
        <w:t>.</w:t>
      </w:r>
    </w:p>
    <w:p w:rsidR="00E1431E" w:rsidRPr="00B86816" w:rsidRDefault="00DF6494" w:rsidP="00DF6494">
      <w:pPr>
        <w:numPr>
          <w:ilvl w:val="2"/>
          <w:numId w:val="33"/>
        </w:numPr>
        <w:spacing w:line="360" w:lineRule="auto"/>
        <w:rPr>
          <w:rFonts w:ascii="Verdana" w:hAnsi="Verdana"/>
          <w:sz w:val="20"/>
          <w:szCs w:val="20"/>
        </w:rPr>
      </w:pPr>
      <w:r w:rsidRPr="00B86816">
        <w:rPr>
          <w:rFonts w:ascii="Verdana" w:hAnsi="Verdana" w:cs="Tahoma"/>
          <w:b/>
          <w:bCs/>
          <w:sz w:val="20"/>
        </w:rPr>
        <w:t xml:space="preserve">Контакты </w:t>
      </w:r>
      <w:r w:rsidRPr="00B86816">
        <w:rPr>
          <w:rFonts w:ascii="Verdana" w:hAnsi="Verdana" w:cs="Tahoma"/>
          <w:bCs/>
          <w:sz w:val="20"/>
        </w:rPr>
        <w:t>– статичная страница с контактной формой, содержащей следующие поля</w:t>
      </w:r>
      <w:r w:rsidR="005F55C7" w:rsidRPr="00B86816">
        <w:rPr>
          <w:rStyle w:val="ad"/>
          <w:rFonts w:ascii="Verdana" w:hAnsi="Verdana" w:cs="Tahoma"/>
          <w:bCs/>
          <w:sz w:val="20"/>
        </w:rPr>
        <w:footnoteReference w:id="6"/>
      </w:r>
      <w:r w:rsidRPr="00B86816">
        <w:rPr>
          <w:rFonts w:ascii="Verdana" w:hAnsi="Verdana" w:cs="Tahoma"/>
          <w:bCs/>
          <w:sz w:val="20"/>
        </w:rPr>
        <w:t>:</w:t>
      </w:r>
    </w:p>
    <w:p w:rsidR="00E1431E" w:rsidRPr="00B86816" w:rsidRDefault="00E1431E" w:rsidP="00DF6494">
      <w:pPr>
        <w:numPr>
          <w:ilvl w:val="4"/>
          <w:numId w:val="34"/>
        </w:numPr>
        <w:spacing w:line="360" w:lineRule="auto"/>
        <w:rPr>
          <w:rFonts w:ascii="Verdana" w:hAnsi="Verdana"/>
          <w:sz w:val="20"/>
          <w:szCs w:val="20"/>
        </w:rPr>
      </w:pPr>
      <w:r w:rsidRPr="00B86816">
        <w:rPr>
          <w:rFonts w:ascii="Verdana" w:hAnsi="Verdana"/>
          <w:sz w:val="20"/>
          <w:szCs w:val="20"/>
        </w:rPr>
        <w:t>ФИО</w:t>
      </w:r>
    </w:p>
    <w:p w:rsidR="00E1431E" w:rsidRPr="00B86816" w:rsidRDefault="00E1431E" w:rsidP="00DF6494">
      <w:pPr>
        <w:numPr>
          <w:ilvl w:val="4"/>
          <w:numId w:val="34"/>
        </w:numPr>
        <w:spacing w:line="360" w:lineRule="auto"/>
        <w:rPr>
          <w:rFonts w:ascii="Verdana" w:hAnsi="Verdana"/>
          <w:sz w:val="20"/>
          <w:szCs w:val="20"/>
        </w:rPr>
      </w:pPr>
      <w:r w:rsidRPr="00B86816">
        <w:rPr>
          <w:rFonts w:ascii="Verdana" w:hAnsi="Verdana"/>
          <w:sz w:val="20"/>
          <w:szCs w:val="20"/>
        </w:rPr>
        <w:t>E-mail</w:t>
      </w:r>
    </w:p>
    <w:p w:rsidR="00E1431E" w:rsidRPr="00B86816" w:rsidRDefault="00E1431E" w:rsidP="00DF6494">
      <w:pPr>
        <w:numPr>
          <w:ilvl w:val="4"/>
          <w:numId w:val="34"/>
        </w:numPr>
        <w:spacing w:line="360" w:lineRule="auto"/>
        <w:rPr>
          <w:rFonts w:ascii="Verdana" w:hAnsi="Verdana"/>
          <w:sz w:val="20"/>
          <w:szCs w:val="20"/>
        </w:rPr>
      </w:pPr>
      <w:r w:rsidRPr="00B86816">
        <w:rPr>
          <w:rFonts w:ascii="Verdana" w:hAnsi="Verdana"/>
          <w:sz w:val="20"/>
          <w:szCs w:val="20"/>
        </w:rPr>
        <w:t>Телефон</w:t>
      </w:r>
    </w:p>
    <w:p w:rsidR="00E1431E" w:rsidRPr="00B86816" w:rsidRDefault="00E1431E" w:rsidP="00DF6494">
      <w:pPr>
        <w:numPr>
          <w:ilvl w:val="4"/>
          <w:numId w:val="34"/>
        </w:numPr>
        <w:spacing w:line="360" w:lineRule="auto"/>
        <w:rPr>
          <w:rFonts w:ascii="Verdana" w:hAnsi="Verdana"/>
          <w:sz w:val="20"/>
          <w:szCs w:val="20"/>
        </w:rPr>
      </w:pPr>
      <w:r w:rsidRPr="00B86816">
        <w:rPr>
          <w:rFonts w:ascii="Verdana" w:hAnsi="Verdana"/>
          <w:sz w:val="20"/>
          <w:szCs w:val="20"/>
        </w:rPr>
        <w:t>Текст сообщения</w:t>
      </w:r>
    </w:p>
    <w:p w:rsidR="00936BF5" w:rsidRPr="00B86816" w:rsidRDefault="005F55C7" w:rsidP="005F55C7">
      <w:pPr>
        <w:numPr>
          <w:ilvl w:val="0"/>
          <w:numId w:val="33"/>
        </w:numPr>
        <w:spacing w:line="360" w:lineRule="auto"/>
        <w:rPr>
          <w:rFonts w:ascii="Verdana" w:hAnsi="Verdana"/>
          <w:b/>
          <w:sz w:val="20"/>
          <w:szCs w:val="20"/>
        </w:rPr>
      </w:pPr>
      <w:r w:rsidRPr="00B86816">
        <w:rPr>
          <w:rFonts w:ascii="Verdana" w:hAnsi="Verdana"/>
          <w:b/>
          <w:sz w:val="20"/>
          <w:szCs w:val="20"/>
        </w:rPr>
        <w:t>Общие пожелания к шаблону:</w:t>
      </w:r>
    </w:p>
    <w:p w:rsidR="005F55C7" w:rsidRPr="00B86816" w:rsidRDefault="005F55C7" w:rsidP="005F55C7">
      <w:pPr>
        <w:numPr>
          <w:ilvl w:val="1"/>
          <w:numId w:val="33"/>
        </w:numPr>
        <w:spacing w:line="360" w:lineRule="auto"/>
        <w:rPr>
          <w:rFonts w:ascii="Verdana" w:hAnsi="Verdana"/>
          <w:sz w:val="20"/>
          <w:szCs w:val="20"/>
        </w:rPr>
      </w:pPr>
      <w:r w:rsidRPr="00B86816">
        <w:rPr>
          <w:rFonts w:ascii="Verdana" w:hAnsi="Verdana"/>
          <w:sz w:val="20"/>
          <w:szCs w:val="20"/>
        </w:rPr>
        <w:t xml:space="preserve">Все страницы и элементы сайта должны быть оформлены в стиле. </w:t>
      </w:r>
      <w:r w:rsidR="00D5690E" w:rsidRPr="00B86816">
        <w:rPr>
          <w:rFonts w:ascii="Verdana" w:hAnsi="Verdana"/>
          <w:sz w:val="20"/>
          <w:szCs w:val="20"/>
        </w:rPr>
        <w:t>Соответствующем</w:t>
      </w:r>
      <w:r w:rsidRPr="00B86816">
        <w:rPr>
          <w:rFonts w:ascii="Verdana" w:hAnsi="Verdana"/>
          <w:sz w:val="20"/>
          <w:szCs w:val="20"/>
        </w:rPr>
        <w:t xml:space="preserve"> дизайну предложенного оригинал-макета.</w:t>
      </w:r>
    </w:p>
    <w:p w:rsidR="005F55C7" w:rsidRPr="00B86816" w:rsidRDefault="005F55C7" w:rsidP="005F55C7">
      <w:pPr>
        <w:numPr>
          <w:ilvl w:val="1"/>
          <w:numId w:val="33"/>
        </w:numPr>
        <w:spacing w:line="360" w:lineRule="auto"/>
        <w:rPr>
          <w:rFonts w:ascii="Verdana" w:hAnsi="Verdana"/>
          <w:sz w:val="20"/>
          <w:szCs w:val="20"/>
        </w:rPr>
      </w:pPr>
      <w:r w:rsidRPr="00B86816">
        <w:rPr>
          <w:rFonts w:ascii="Verdana" w:hAnsi="Verdana"/>
          <w:sz w:val="20"/>
          <w:szCs w:val="20"/>
        </w:rPr>
        <w:lastRenderedPageBreak/>
        <w:t>Копирайты и иные указания на автора или фирму-разработчика данного макета должны быть удалены.</w:t>
      </w:r>
    </w:p>
    <w:p w:rsidR="00413E29" w:rsidRPr="00B86816" w:rsidRDefault="00413E29" w:rsidP="00936BF5">
      <w:pPr>
        <w:spacing w:line="360" w:lineRule="auto"/>
        <w:ind w:left="1068"/>
        <w:rPr>
          <w:rFonts w:ascii="Verdana" w:hAnsi="Verdana"/>
          <w:sz w:val="20"/>
          <w:szCs w:val="20"/>
        </w:rPr>
      </w:pPr>
    </w:p>
    <w:p w:rsidR="00C1296E" w:rsidRPr="00B86816" w:rsidRDefault="00C1296E" w:rsidP="00C1296E">
      <w:pPr>
        <w:pStyle w:val="ConsNonformat"/>
        <w:widowControl/>
        <w:jc w:val="both"/>
        <w:rPr>
          <w:rFonts w:ascii="Verdana" w:hAnsi="Verdana" w:cs="Verdana"/>
          <w:b/>
          <w:bCs/>
        </w:rPr>
      </w:pPr>
      <w:r w:rsidRPr="00B86816">
        <w:rPr>
          <w:rFonts w:ascii="Verdana" w:hAnsi="Verdana" w:cs="Verdana"/>
          <w:b/>
          <w:bCs/>
        </w:rPr>
        <w:t>ПОДПИСИ СТОРОН:</w:t>
      </w:r>
    </w:p>
    <w:p w:rsidR="000C5CC2" w:rsidRPr="00B86816" w:rsidRDefault="000C5CC2" w:rsidP="00C1296E">
      <w:pPr>
        <w:pStyle w:val="ConsNonformat"/>
        <w:widowControl/>
        <w:jc w:val="both"/>
        <w:rPr>
          <w:rFonts w:ascii="Verdana" w:hAnsi="Verdana" w:cs="Verdana"/>
        </w:rPr>
      </w:pPr>
    </w:p>
    <w:p w:rsidR="00C1296E" w:rsidRPr="00B86816" w:rsidRDefault="00C1296E" w:rsidP="00C1296E">
      <w:pPr>
        <w:pStyle w:val="ConsNonformat"/>
        <w:widowControl/>
        <w:jc w:val="both"/>
        <w:rPr>
          <w:rFonts w:ascii="Verdana" w:hAnsi="Verdana" w:cs="Verdana"/>
        </w:rPr>
      </w:pPr>
      <w:r w:rsidRPr="00B86816">
        <w:rPr>
          <w:rFonts w:ascii="Verdana" w:hAnsi="Verdana" w:cs="Verdana"/>
        </w:rPr>
        <w:t xml:space="preserve">Исполнитель:                                                            </w:t>
      </w:r>
      <w:r w:rsidR="000C5CC2" w:rsidRPr="00B86816">
        <w:rPr>
          <w:rFonts w:ascii="Verdana" w:hAnsi="Verdana" w:cs="Verdana"/>
        </w:rPr>
        <w:t xml:space="preserve">       </w:t>
      </w:r>
      <w:r w:rsidRPr="00B86816">
        <w:rPr>
          <w:rFonts w:ascii="Verdana" w:hAnsi="Verdana" w:cs="Verdana"/>
        </w:rPr>
        <w:t xml:space="preserve"> Заказчик:</w:t>
      </w:r>
    </w:p>
    <w:p w:rsidR="00C1296E" w:rsidRPr="00B86816" w:rsidRDefault="00C1296E" w:rsidP="00C1296E">
      <w:pPr>
        <w:pStyle w:val="ConsNonformat"/>
        <w:widowControl/>
        <w:jc w:val="both"/>
        <w:rPr>
          <w:rFonts w:ascii="Verdana" w:hAnsi="Verdana" w:cs="Verdana"/>
        </w:rPr>
      </w:pPr>
    </w:p>
    <w:p w:rsidR="00413E29" w:rsidRPr="00B86816" w:rsidRDefault="00413E29" w:rsidP="00C1296E">
      <w:pPr>
        <w:pStyle w:val="ConsNonformat"/>
        <w:widowControl/>
        <w:jc w:val="both"/>
        <w:rPr>
          <w:rFonts w:ascii="Verdana" w:hAnsi="Verdana" w:cs="Verdana"/>
        </w:rPr>
      </w:pPr>
    </w:p>
    <w:p w:rsidR="00C1296E" w:rsidRPr="00B86816" w:rsidRDefault="00C1296E" w:rsidP="00C1296E">
      <w:pPr>
        <w:pStyle w:val="ConsNonformat"/>
        <w:widowControl/>
        <w:jc w:val="both"/>
        <w:rPr>
          <w:rFonts w:ascii="Verdana" w:hAnsi="Verdana" w:cs="Verdana"/>
        </w:rPr>
      </w:pPr>
      <w:r w:rsidRPr="00B86816">
        <w:rPr>
          <w:rFonts w:ascii="Verdana" w:hAnsi="Verdana" w:cs="Verdana"/>
        </w:rPr>
        <w:t xml:space="preserve">___________________                                          </w:t>
      </w:r>
      <w:r w:rsidR="000C5CC2" w:rsidRPr="00B86816">
        <w:rPr>
          <w:rFonts w:ascii="Verdana" w:hAnsi="Verdana" w:cs="Verdana"/>
        </w:rPr>
        <w:t xml:space="preserve">            </w:t>
      </w:r>
      <w:r w:rsidRPr="00B86816">
        <w:rPr>
          <w:rFonts w:ascii="Verdana" w:hAnsi="Verdana" w:cs="Verdana"/>
        </w:rPr>
        <w:t xml:space="preserve"> ______________________</w:t>
      </w:r>
    </w:p>
    <w:p w:rsidR="00C1296E" w:rsidRPr="00B86816" w:rsidRDefault="00C1296E" w:rsidP="00C1296E">
      <w:pPr>
        <w:pStyle w:val="ConsNonformat"/>
        <w:widowControl/>
        <w:jc w:val="both"/>
        <w:rPr>
          <w:rFonts w:ascii="Verdana" w:hAnsi="Verdana" w:cs="Verdana"/>
        </w:rPr>
      </w:pPr>
    </w:p>
    <w:p w:rsidR="00936BF5" w:rsidRPr="00B86816" w:rsidRDefault="00936BF5" w:rsidP="00C1296E">
      <w:pPr>
        <w:pStyle w:val="ConsNonformat"/>
        <w:widowControl/>
        <w:jc w:val="both"/>
        <w:rPr>
          <w:rFonts w:ascii="Verdana" w:hAnsi="Verdana" w:cs="Verdana"/>
        </w:rPr>
      </w:pPr>
    </w:p>
    <w:p w:rsidR="00C1296E" w:rsidRPr="00B86816" w:rsidRDefault="00936BF5" w:rsidP="00C1296E">
      <w:pPr>
        <w:spacing w:line="360" w:lineRule="auto"/>
        <w:rPr>
          <w:rFonts w:ascii="Verdana" w:hAnsi="Verdana"/>
          <w:sz w:val="20"/>
          <w:szCs w:val="20"/>
        </w:rPr>
      </w:pPr>
      <w:r w:rsidRPr="00B86816">
        <w:rPr>
          <w:rFonts w:ascii="Verdana" w:hAnsi="Verdana"/>
          <w:sz w:val="20"/>
          <w:szCs w:val="20"/>
        </w:rPr>
        <w:t>М.П.</w:t>
      </w:r>
      <w:r w:rsidR="00203E7B" w:rsidRPr="00B86816">
        <w:rPr>
          <w:rFonts w:ascii="Verdana" w:hAnsi="Verdana"/>
          <w:sz w:val="20"/>
          <w:szCs w:val="20"/>
        </w:rPr>
        <w:t xml:space="preserve">                                                                                   М.П.</w:t>
      </w:r>
    </w:p>
    <w:sectPr w:rsidR="00C1296E" w:rsidRPr="00B86816" w:rsidSect="005A259E">
      <w:footerReference w:type="default" r:id="rId8"/>
      <w:pgSz w:w="11906" w:h="16838"/>
      <w:pgMar w:top="719" w:right="566" w:bottom="89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BA8" w:rsidRDefault="00B24BA8">
      <w:r>
        <w:separator/>
      </w:r>
    </w:p>
  </w:endnote>
  <w:endnote w:type="continuationSeparator" w:id="0">
    <w:p w:rsidR="00B24BA8" w:rsidRDefault="00B24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1C9" w:rsidRDefault="00A821C9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86816">
      <w:rPr>
        <w:noProof/>
      </w:rPr>
      <w:t>4</w:t>
    </w:r>
    <w:r>
      <w:fldChar w:fldCharType="end"/>
    </w:r>
  </w:p>
  <w:p w:rsidR="00A821C9" w:rsidRDefault="00A821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BA8" w:rsidRDefault="00B24BA8">
      <w:r>
        <w:separator/>
      </w:r>
    </w:p>
  </w:footnote>
  <w:footnote w:type="continuationSeparator" w:id="0">
    <w:p w:rsidR="00B24BA8" w:rsidRDefault="00B24BA8">
      <w:r>
        <w:continuationSeparator/>
      </w:r>
    </w:p>
  </w:footnote>
  <w:footnote w:id="1">
    <w:p w:rsidR="00B70CC9" w:rsidRPr="00B86816" w:rsidRDefault="00B70CC9" w:rsidP="005F55C7">
      <w:pPr>
        <w:pStyle w:val="ab"/>
        <w:ind w:left="284" w:hanging="142"/>
        <w:jc w:val="both"/>
      </w:pPr>
      <w:r>
        <w:rPr>
          <w:rStyle w:val="ad"/>
        </w:rPr>
        <w:footnoteRef/>
      </w:r>
      <w:r>
        <w:t xml:space="preserve"> При разработке шаблона предусмотреть возможность конструирования навигационного меню из административной части </w:t>
      </w:r>
      <w:r w:rsidR="00B86816" w:rsidRPr="00B86816">
        <w:t>сайта,</w:t>
      </w:r>
      <w:r w:rsidRPr="00B86816">
        <w:t xml:space="preserve"> а также изменение логотипа.</w:t>
      </w:r>
    </w:p>
  </w:footnote>
  <w:footnote w:id="2">
    <w:p w:rsidR="00B70CC9" w:rsidRPr="00B86816" w:rsidRDefault="00B70CC9" w:rsidP="005F55C7">
      <w:pPr>
        <w:pStyle w:val="ab"/>
        <w:ind w:left="284" w:hanging="142"/>
        <w:jc w:val="both"/>
      </w:pPr>
      <w:r w:rsidRPr="00B86816">
        <w:rPr>
          <w:rStyle w:val="ad"/>
        </w:rPr>
        <w:footnoteRef/>
      </w:r>
      <w:r w:rsidRPr="00B86816">
        <w:t xml:space="preserve"> Картинка должна быть «вшита</w:t>
      </w:r>
      <w:r w:rsidR="00022420" w:rsidRPr="00B86816">
        <w:t>»</w:t>
      </w:r>
      <w:r w:rsidRPr="00B86816">
        <w:t xml:space="preserve"> в </w:t>
      </w:r>
      <w:r w:rsidR="00022420" w:rsidRPr="00B86816">
        <w:t>шаблон темы</w:t>
      </w:r>
      <w:r w:rsidRPr="00B86816">
        <w:t xml:space="preserve"> через css</w:t>
      </w:r>
      <w:r w:rsidR="00022420" w:rsidRPr="00B86816">
        <w:t xml:space="preserve"> - у</w:t>
      </w:r>
      <w:r w:rsidRPr="00B86816">
        <w:t xml:space="preserve"> пользователя или владельца сайта не должно быть возможности изменить ее.</w:t>
      </w:r>
      <w:bookmarkStart w:id="0" w:name="_GoBack"/>
      <w:bookmarkEnd w:id="0"/>
    </w:p>
  </w:footnote>
  <w:footnote w:id="3">
    <w:p w:rsidR="00110032" w:rsidRPr="00B86816" w:rsidRDefault="00110032" w:rsidP="005F55C7">
      <w:pPr>
        <w:pStyle w:val="ab"/>
        <w:ind w:left="284" w:hanging="142"/>
        <w:jc w:val="both"/>
      </w:pPr>
      <w:r w:rsidRPr="00B86816">
        <w:rPr>
          <w:rStyle w:val="ad"/>
        </w:rPr>
        <w:footnoteRef/>
      </w:r>
      <w:r w:rsidRPr="00B86816">
        <w:t xml:space="preserve"> Владелец или администратор сайта должен иметь возможность управлять содержимым данного сайдбара посредством виджетов и специального навигационного меню для социальных сетей.</w:t>
      </w:r>
    </w:p>
  </w:footnote>
  <w:footnote w:id="4">
    <w:p w:rsidR="00022420" w:rsidRPr="00B86816" w:rsidRDefault="00022420" w:rsidP="005F55C7">
      <w:pPr>
        <w:pStyle w:val="ab"/>
        <w:ind w:left="284" w:hanging="142"/>
        <w:jc w:val="both"/>
      </w:pPr>
      <w:r w:rsidRPr="00B86816">
        <w:rPr>
          <w:rStyle w:val="ad"/>
        </w:rPr>
        <w:footnoteRef/>
      </w:r>
      <w:r w:rsidRPr="00B86816">
        <w:t xml:space="preserve"> Заголовок и миниатюра, в случае просмотра ленты категории материала должны быть кликабельны. При полном варианте просмотра – просто как контент.</w:t>
      </w:r>
    </w:p>
  </w:footnote>
  <w:footnote w:id="5">
    <w:p w:rsidR="00022420" w:rsidRPr="00B86816" w:rsidRDefault="00022420" w:rsidP="005F55C7">
      <w:pPr>
        <w:pStyle w:val="ab"/>
        <w:ind w:left="284" w:hanging="142"/>
        <w:jc w:val="both"/>
      </w:pPr>
      <w:r w:rsidRPr="00B86816">
        <w:rPr>
          <w:rStyle w:val="ad"/>
        </w:rPr>
        <w:footnoteRef/>
      </w:r>
      <w:r w:rsidRPr="00B86816">
        <w:t xml:space="preserve"> В случае аннотации к посту, внизу должна быть</w:t>
      </w:r>
      <w:r w:rsidR="005F55C7" w:rsidRPr="00B86816">
        <w:t xml:space="preserve"> рабочая</w:t>
      </w:r>
      <w:r w:rsidRPr="00B86816">
        <w:t xml:space="preserve"> кнопка «Читать далее», оформленная в стиле шаблона.</w:t>
      </w:r>
    </w:p>
  </w:footnote>
  <w:footnote w:id="6">
    <w:p w:rsidR="005F55C7" w:rsidRDefault="005F55C7">
      <w:pPr>
        <w:pStyle w:val="ab"/>
      </w:pPr>
      <w:r>
        <w:rPr>
          <w:rStyle w:val="ad"/>
        </w:rPr>
        <w:footnoteRef/>
      </w:r>
      <w:r>
        <w:t xml:space="preserve"> Все элементы контактной формы должны быть оформлены в стиле, </w:t>
      </w:r>
      <w:r w:rsidR="00B86816">
        <w:t>соответствующем</w:t>
      </w:r>
      <w:r>
        <w:t xml:space="preserve"> шаблону.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"/>
      </v:shape>
    </w:pict>
  </w:numPicBullet>
  <w:abstractNum w:abstractNumId="0" w15:restartNumberingAfterBreak="0">
    <w:nsid w:val="04042C1B"/>
    <w:multiLevelType w:val="hybridMultilevel"/>
    <w:tmpl w:val="9E9403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C4C17"/>
    <w:multiLevelType w:val="hybridMultilevel"/>
    <w:tmpl w:val="BAB0A028"/>
    <w:lvl w:ilvl="0" w:tplc="0419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16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2E61FD"/>
    <w:multiLevelType w:val="hybridMultilevel"/>
    <w:tmpl w:val="C7CEA88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BF496F"/>
    <w:multiLevelType w:val="hybridMultilevel"/>
    <w:tmpl w:val="BC12B3FA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2963"/>
    <w:multiLevelType w:val="hybridMultilevel"/>
    <w:tmpl w:val="034CE11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C103A1"/>
    <w:multiLevelType w:val="multilevel"/>
    <w:tmpl w:val="0422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  <w:sz w:val="16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 w15:restartNumberingAfterBreak="0">
    <w:nsid w:val="17217C7F"/>
    <w:multiLevelType w:val="hybridMultilevel"/>
    <w:tmpl w:val="AF1C7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82"/>
        </w:tabs>
        <w:ind w:left="1882" w:hanging="18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D77E72"/>
    <w:multiLevelType w:val="hybridMultilevel"/>
    <w:tmpl w:val="4D6CA45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AB07A96"/>
    <w:multiLevelType w:val="multilevel"/>
    <w:tmpl w:val="628C3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D56B1C"/>
    <w:multiLevelType w:val="multilevel"/>
    <w:tmpl w:val="0422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0" w15:restartNumberingAfterBreak="0">
    <w:nsid w:val="1FA838C8"/>
    <w:multiLevelType w:val="hybridMultilevel"/>
    <w:tmpl w:val="42EA7C96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A6665"/>
    <w:multiLevelType w:val="hybridMultilevel"/>
    <w:tmpl w:val="D520EF0C"/>
    <w:lvl w:ilvl="0" w:tplc="04190001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82"/>
        </w:tabs>
        <w:ind w:left="27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22"/>
        </w:tabs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942"/>
        </w:tabs>
        <w:ind w:left="49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82"/>
        </w:tabs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02"/>
        </w:tabs>
        <w:ind w:left="71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</w:rPr>
    </w:lvl>
  </w:abstractNum>
  <w:abstractNum w:abstractNumId="13" w15:restartNumberingAfterBreak="0">
    <w:nsid w:val="2F742B84"/>
    <w:multiLevelType w:val="multilevel"/>
    <w:tmpl w:val="034CE1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B6149B"/>
    <w:multiLevelType w:val="hybridMultilevel"/>
    <w:tmpl w:val="828C9F1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DA0E72"/>
    <w:multiLevelType w:val="hybridMultilevel"/>
    <w:tmpl w:val="DDAEDE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0577D"/>
    <w:multiLevelType w:val="hybridMultilevel"/>
    <w:tmpl w:val="36048380"/>
    <w:lvl w:ilvl="0" w:tplc="0422000F">
      <w:start w:val="1"/>
      <w:numFmt w:val="decimal"/>
      <w:lvlText w:val="%1."/>
      <w:lvlJc w:val="left"/>
      <w:pPr>
        <w:ind w:left="2062" w:hanging="360"/>
      </w:pPr>
    </w:lvl>
    <w:lvl w:ilvl="1" w:tplc="04220019" w:tentative="1">
      <w:start w:val="1"/>
      <w:numFmt w:val="lowerLetter"/>
      <w:lvlText w:val="%2."/>
      <w:lvlJc w:val="left"/>
      <w:pPr>
        <w:ind w:left="2782" w:hanging="360"/>
      </w:pPr>
    </w:lvl>
    <w:lvl w:ilvl="2" w:tplc="0422001B" w:tentative="1">
      <w:start w:val="1"/>
      <w:numFmt w:val="lowerRoman"/>
      <w:lvlText w:val="%3."/>
      <w:lvlJc w:val="right"/>
      <w:pPr>
        <w:ind w:left="3502" w:hanging="180"/>
      </w:pPr>
    </w:lvl>
    <w:lvl w:ilvl="3" w:tplc="0422000F" w:tentative="1">
      <w:start w:val="1"/>
      <w:numFmt w:val="decimal"/>
      <w:lvlText w:val="%4."/>
      <w:lvlJc w:val="left"/>
      <w:pPr>
        <w:ind w:left="4222" w:hanging="360"/>
      </w:pPr>
    </w:lvl>
    <w:lvl w:ilvl="4" w:tplc="04220019" w:tentative="1">
      <w:start w:val="1"/>
      <w:numFmt w:val="lowerLetter"/>
      <w:lvlText w:val="%5."/>
      <w:lvlJc w:val="left"/>
      <w:pPr>
        <w:ind w:left="4942" w:hanging="360"/>
      </w:pPr>
    </w:lvl>
    <w:lvl w:ilvl="5" w:tplc="0422001B" w:tentative="1">
      <w:start w:val="1"/>
      <w:numFmt w:val="lowerRoman"/>
      <w:lvlText w:val="%6."/>
      <w:lvlJc w:val="right"/>
      <w:pPr>
        <w:ind w:left="5662" w:hanging="180"/>
      </w:pPr>
    </w:lvl>
    <w:lvl w:ilvl="6" w:tplc="0422000F" w:tentative="1">
      <w:start w:val="1"/>
      <w:numFmt w:val="decimal"/>
      <w:lvlText w:val="%7."/>
      <w:lvlJc w:val="left"/>
      <w:pPr>
        <w:ind w:left="6382" w:hanging="360"/>
      </w:pPr>
    </w:lvl>
    <w:lvl w:ilvl="7" w:tplc="04220019" w:tentative="1">
      <w:start w:val="1"/>
      <w:numFmt w:val="lowerLetter"/>
      <w:lvlText w:val="%8."/>
      <w:lvlJc w:val="left"/>
      <w:pPr>
        <w:ind w:left="7102" w:hanging="360"/>
      </w:pPr>
    </w:lvl>
    <w:lvl w:ilvl="8" w:tplc="0422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3F090294"/>
    <w:multiLevelType w:val="hybridMultilevel"/>
    <w:tmpl w:val="1C4CF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194F3C"/>
    <w:multiLevelType w:val="hybridMultilevel"/>
    <w:tmpl w:val="CA2EE9E2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40291BDA"/>
    <w:multiLevelType w:val="hybridMultilevel"/>
    <w:tmpl w:val="5A5CED02"/>
    <w:lvl w:ilvl="0" w:tplc="041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D0639"/>
    <w:multiLevelType w:val="hybridMultilevel"/>
    <w:tmpl w:val="14C64A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93B91"/>
    <w:multiLevelType w:val="hybridMultilevel"/>
    <w:tmpl w:val="B56A3F0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C5759BE"/>
    <w:multiLevelType w:val="hybridMultilevel"/>
    <w:tmpl w:val="409E396E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4FE67FB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0383"/>
    <w:multiLevelType w:val="hybridMultilevel"/>
    <w:tmpl w:val="C7AEE018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5" w15:restartNumberingAfterBreak="0">
    <w:nsid w:val="528C15CE"/>
    <w:multiLevelType w:val="hybridMultilevel"/>
    <w:tmpl w:val="7C868764"/>
    <w:lvl w:ilvl="0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7953598"/>
    <w:multiLevelType w:val="hybridMultilevel"/>
    <w:tmpl w:val="A4E8CA10"/>
    <w:lvl w:ilvl="0" w:tplc="0419000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27" w15:restartNumberingAfterBreak="0">
    <w:nsid w:val="582542F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F35696"/>
    <w:multiLevelType w:val="hybridMultilevel"/>
    <w:tmpl w:val="22F09C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435D1"/>
    <w:multiLevelType w:val="hybridMultilevel"/>
    <w:tmpl w:val="B824D832"/>
    <w:lvl w:ilvl="0" w:tplc="0419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5B17955"/>
    <w:multiLevelType w:val="hybridMultilevel"/>
    <w:tmpl w:val="655C0744"/>
    <w:lvl w:ilvl="0" w:tplc="0422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2C71B6"/>
    <w:multiLevelType w:val="hybridMultilevel"/>
    <w:tmpl w:val="3D8A54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B0B2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FE059C"/>
    <w:multiLevelType w:val="hybridMultilevel"/>
    <w:tmpl w:val="A5FAED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560DE"/>
    <w:multiLevelType w:val="hybridMultilevel"/>
    <w:tmpl w:val="BDAC1A34"/>
    <w:lvl w:ilvl="0" w:tplc="041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0"/>
  </w:num>
  <w:num w:numId="4">
    <w:abstractNumId w:val="12"/>
  </w:num>
  <w:num w:numId="5">
    <w:abstractNumId w:val="31"/>
  </w:num>
  <w:num w:numId="6">
    <w:abstractNumId w:val="5"/>
  </w:num>
  <w:num w:numId="7">
    <w:abstractNumId w:val="18"/>
  </w:num>
  <w:num w:numId="8">
    <w:abstractNumId w:val="0"/>
  </w:num>
  <w:num w:numId="9">
    <w:abstractNumId w:val="29"/>
  </w:num>
  <w:num w:numId="10">
    <w:abstractNumId w:val="19"/>
  </w:num>
  <w:num w:numId="11">
    <w:abstractNumId w:val="24"/>
  </w:num>
  <w:num w:numId="12">
    <w:abstractNumId w:val="17"/>
  </w:num>
  <w:num w:numId="13">
    <w:abstractNumId w:val="3"/>
  </w:num>
  <w:num w:numId="14">
    <w:abstractNumId w:val="1"/>
  </w:num>
  <w:num w:numId="15">
    <w:abstractNumId w:val="34"/>
  </w:num>
  <w:num w:numId="16">
    <w:abstractNumId w:val="28"/>
  </w:num>
  <w:num w:numId="17">
    <w:abstractNumId w:val="22"/>
  </w:num>
  <w:num w:numId="18">
    <w:abstractNumId w:val="21"/>
  </w:num>
  <w:num w:numId="19">
    <w:abstractNumId w:val="33"/>
  </w:num>
  <w:num w:numId="20">
    <w:abstractNumId w:val="14"/>
  </w:num>
  <w:num w:numId="21">
    <w:abstractNumId w:val="25"/>
  </w:num>
  <w:num w:numId="22">
    <w:abstractNumId w:val="26"/>
  </w:num>
  <w:num w:numId="23">
    <w:abstractNumId w:val="4"/>
  </w:num>
  <w:num w:numId="24">
    <w:abstractNumId w:val="13"/>
  </w:num>
  <w:num w:numId="25">
    <w:abstractNumId w:val="10"/>
  </w:num>
  <w:num w:numId="26">
    <w:abstractNumId w:val="16"/>
  </w:num>
  <w:num w:numId="27">
    <w:abstractNumId w:val="2"/>
  </w:num>
  <w:num w:numId="28">
    <w:abstractNumId w:val="7"/>
  </w:num>
  <w:num w:numId="29">
    <w:abstractNumId w:val="9"/>
  </w:num>
  <w:num w:numId="30">
    <w:abstractNumId w:val="15"/>
  </w:num>
  <w:num w:numId="31">
    <w:abstractNumId w:val="20"/>
  </w:num>
  <w:num w:numId="32">
    <w:abstractNumId w:val="27"/>
  </w:num>
  <w:num w:numId="33">
    <w:abstractNumId w:val="23"/>
  </w:num>
  <w:num w:numId="34">
    <w:abstractNumId w:val="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C8"/>
    <w:rsid w:val="00007F0B"/>
    <w:rsid w:val="00022420"/>
    <w:rsid w:val="00037C74"/>
    <w:rsid w:val="00056726"/>
    <w:rsid w:val="00056D32"/>
    <w:rsid w:val="00061405"/>
    <w:rsid w:val="00066CF7"/>
    <w:rsid w:val="00073F67"/>
    <w:rsid w:val="000A1C54"/>
    <w:rsid w:val="000C5CC2"/>
    <w:rsid w:val="000D3CF5"/>
    <w:rsid w:val="000E117E"/>
    <w:rsid w:val="00110032"/>
    <w:rsid w:val="00140DAB"/>
    <w:rsid w:val="00160388"/>
    <w:rsid w:val="00203E7B"/>
    <w:rsid w:val="00282A62"/>
    <w:rsid w:val="002848E5"/>
    <w:rsid w:val="00327CC2"/>
    <w:rsid w:val="00360A99"/>
    <w:rsid w:val="003C2F22"/>
    <w:rsid w:val="003D6DE2"/>
    <w:rsid w:val="003F3860"/>
    <w:rsid w:val="003F7DEE"/>
    <w:rsid w:val="00413E29"/>
    <w:rsid w:val="0042181D"/>
    <w:rsid w:val="0043086B"/>
    <w:rsid w:val="00466FFC"/>
    <w:rsid w:val="004A5BA7"/>
    <w:rsid w:val="004D464B"/>
    <w:rsid w:val="004D6E61"/>
    <w:rsid w:val="004D73CD"/>
    <w:rsid w:val="005154AD"/>
    <w:rsid w:val="00537DA2"/>
    <w:rsid w:val="00554C83"/>
    <w:rsid w:val="00561621"/>
    <w:rsid w:val="00584027"/>
    <w:rsid w:val="005A259E"/>
    <w:rsid w:val="005A4C06"/>
    <w:rsid w:val="005C4773"/>
    <w:rsid w:val="005D70BB"/>
    <w:rsid w:val="005F55C7"/>
    <w:rsid w:val="00615575"/>
    <w:rsid w:val="006178DA"/>
    <w:rsid w:val="00627AC9"/>
    <w:rsid w:val="0066038E"/>
    <w:rsid w:val="006B0930"/>
    <w:rsid w:val="006E466F"/>
    <w:rsid w:val="00743E41"/>
    <w:rsid w:val="0074558B"/>
    <w:rsid w:val="00752B00"/>
    <w:rsid w:val="007B005A"/>
    <w:rsid w:val="007C3DA4"/>
    <w:rsid w:val="007D5DBD"/>
    <w:rsid w:val="00866B09"/>
    <w:rsid w:val="00936BF5"/>
    <w:rsid w:val="00965CCD"/>
    <w:rsid w:val="009710D2"/>
    <w:rsid w:val="009857CA"/>
    <w:rsid w:val="009E417E"/>
    <w:rsid w:val="00A17090"/>
    <w:rsid w:val="00A80999"/>
    <w:rsid w:val="00A821C9"/>
    <w:rsid w:val="00AB179C"/>
    <w:rsid w:val="00AD514B"/>
    <w:rsid w:val="00B24BA8"/>
    <w:rsid w:val="00B34024"/>
    <w:rsid w:val="00B36401"/>
    <w:rsid w:val="00B62638"/>
    <w:rsid w:val="00B70CC9"/>
    <w:rsid w:val="00B86816"/>
    <w:rsid w:val="00C00197"/>
    <w:rsid w:val="00C02ACC"/>
    <w:rsid w:val="00C07699"/>
    <w:rsid w:val="00C1296E"/>
    <w:rsid w:val="00CE6C8E"/>
    <w:rsid w:val="00D5690E"/>
    <w:rsid w:val="00D971C8"/>
    <w:rsid w:val="00DA4F30"/>
    <w:rsid w:val="00DA5F1D"/>
    <w:rsid w:val="00DF6494"/>
    <w:rsid w:val="00E11F64"/>
    <w:rsid w:val="00E1431E"/>
    <w:rsid w:val="00E22211"/>
    <w:rsid w:val="00E55730"/>
    <w:rsid w:val="00EC114C"/>
    <w:rsid w:val="00EC29E1"/>
    <w:rsid w:val="00EF5BC1"/>
    <w:rsid w:val="00F02D1D"/>
    <w:rsid w:val="00F07466"/>
    <w:rsid w:val="00F45871"/>
    <w:rsid w:val="00F852B2"/>
    <w:rsid w:val="00FC3AEB"/>
    <w:rsid w:val="00FD4630"/>
    <w:rsid w:val="00FE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EC8CA17"/>
  <w15:chartTrackingRefBased/>
  <w15:docId w15:val="{8AE0B0EB-8F4B-4151-8B52-9F9D444C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2D1D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567"/>
    </w:pPr>
    <w:rPr>
      <w:szCs w:val="20"/>
    </w:rPr>
  </w:style>
  <w:style w:type="paragraph" w:styleId="20">
    <w:name w:val="Body Text Indent 2"/>
    <w:basedOn w:val="a"/>
    <w:pPr>
      <w:spacing w:line="360" w:lineRule="auto"/>
      <w:ind w:left="1416"/>
    </w:pPr>
    <w:rPr>
      <w:rFonts w:ascii="Arial" w:hAnsi="Arial" w:cs="Arial"/>
      <w:sz w:val="20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ody Text"/>
    <w:basedOn w:val="a"/>
    <w:pPr>
      <w:spacing w:line="360" w:lineRule="auto"/>
      <w:jc w:val="both"/>
    </w:pPr>
    <w:rPr>
      <w:rFonts w:ascii="Verdana" w:hAnsi="Verdana" w:cs="Tahoma"/>
      <w:sz w:val="20"/>
    </w:rPr>
  </w:style>
  <w:style w:type="paragraph" w:styleId="30">
    <w:name w:val="Body Text Indent 3"/>
    <w:basedOn w:val="a"/>
    <w:pPr>
      <w:spacing w:line="360" w:lineRule="auto"/>
      <w:ind w:left="1068"/>
    </w:pPr>
    <w:rPr>
      <w:rFonts w:ascii="Verdana" w:hAnsi="Verdana" w:cs="Tahoma"/>
      <w:sz w:val="20"/>
    </w:rPr>
  </w:style>
  <w:style w:type="paragraph" w:styleId="a6">
    <w:name w:val="Название"/>
    <w:basedOn w:val="a"/>
    <w:qFormat/>
    <w:pPr>
      <w:jc w:val="center"/>
    </w:pPr>
    <w:rPr>
      <w:rFonts w:ascii="Verdana" w:hAnsi="Verdana" w:cs="Tahoma"/>
      <w:b/>
      <w:bCs/>
      <w:sz w:val="22"/>
    </w:rPr>
  </w:style>
  <w:style w:type="paragraph" w:styleId="a7">
    <w:name w:val="header"/>
    <w:basedOn w:val="a"/>
    <w:rsid w:val="00FD4630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rsid w:val="00FD4630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rsid w:val="00C1296E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table" w:styleId="aa">
    <w:name w:val="Table Grid"/>
    <w:basedOn w:val="a1"/>
    <w:rsid w:val="005C4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ижний колонтитул Знак"/>
    <w:basedOn w:val="a0"/>
    <w:link w:val="a8"/>
    <w:uiPriority w:val="99"/>
    <w:rsid w:val="00A821C9"/>
    <w:rPr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B70CC9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70CC9"/>
    <w:rPr>
      <w:lang w:val="ru-RU" w:eastAsia="ru-RU"/>
    </w:rPr>
  </w:style>
  <w:style w:type="character" w:styleId="ad">
    <w:name w:val="footnote reference"/>
    <w:basedOn w:val="a0"/>
    <w:uiPriority w:val="99"/>
    <w:semiHidden/>
    <w:unhideWhenUsed/>
    <w:rsid w:val="00B70C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9C955-38B0-4278-AFB4-17E90FB0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813</Words>
  <Characters>5555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>ramax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Юрий Козьмин</dc:creator>
  <cp:keywords>Техническое задание</cp:keywords>
  <dc:description/>
  <cp:lastModifiedBy>Юрій Козьмін</cp:lastModifiedBy>
  <cp:revision>3</cp:revision>
  <cp:lastPrinted>2009-06-16T12:31:00Z</cp:lastPrinted>
  <dcterms:created xsi:type="dcterms:W3CDTF">2016-12-07T22:58:00Z</dcterms:created>
  <dcterms:modified xsi:type="dcterms:W3CDTF">2016-12-07T23:01:00Z</dcterms:modified>
</cp:coreProperties>
</file>