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alias w:val="Bitte Haupttitel eingeben"/>
        <w:tag w:val=""/>
        <w:id w:val="-1899201324"/>
        <w:placeholder>
          <w:docPart w:val="65E3700EDE2D4CC2B61DB6D4CB9CCC19"/>
        </w:placeholder>
        <w:dataBinding w:prefixMappings="xmlns:ns0='http://purl.org/dc/elements/1.1/' xmlns:ns1='http://schemas.openxmlformats.org/package/2006/metadata/core-properties' " w:xpath="/ns1:coreProperties[1]/ns0:title[1]" w:storeItemID="{6C3C8BC8-F283-45AE-878A-BAB7291924A1}"/>
        <w:text/>
      </w:sdtPr>
      <w:sdtContent>
        <w:p w14:paraId="5CEB7D84" w14:textId="77777777" w:rsidR="006869FD" w:rsidRPr="00021B8B" w:rsidRDefault="00E6552B" w:rsidP="008B65A4">
          <w:pPr>
            <w:pStyle w:val="Haupttitel"/>
            <w:spacing w:before="1200"/>
          </w:pPr>
          <w:r>
            <w:t>Portfolio Modul 323</w:t>
          </w:r>
        </w:p>
      </w:sdtContent>
    </w:sdt>
    <w:p w14:paraId="513B1CED" w14:textId="77777777" w:rsidR="006869FD" w:rsidRDefault="00CA62D2" w:rsidP="006869FD">
      <w:pPr>
        <w:pStyle w:val="Untertitel"/>
      </w:pPr>
      <w:r>
        <w:fldChar w:fldCharType="begin"/>
      </w:r>
      <w:r w:rsidRPr="00A75DE5">
        <w:instrText xml:space="preserve"> SUBJECT   \* MERGEFORMAT </w:instrText>
      </w:r>
      <w:r>
        <w:fldChar w:fldCharType="separate"/>
      </w:r>
      <w:r w:rsidR="0034673C">
        <w:t>M323 - Funktionale Programmierung</w:t>
      </w:r>
      <w:r>
        <w:fldChar w:fldCharType="end"/>
      </w:r>
    </w:p>
    <w:p w14:paraId="63D1801F" w14:textId="75ABA160" w:rsidR="00667AC1" w:rsidRDefault="00EE027C" w:rsidP="008B65A4">
      <w:pPr>
        <w:pStyle w:val="Untertitel"/>
      </w:pPr>
      <w:r>
        <w:t xml:space="preserve">Portfolio von </w:t>
      </w:r>
      <w:r w:rsidR="0034673C">
        <w:t>Vladimir Zivanovic</w:t>
      </w:r>
    </w:p>
    <w:p w14:paraId="772CFECC" w14:textId="77777777" w:rsidR="00783F09" w:rsidRPr="00FB2FC3" w:rsidRDefault="00783F09" w:rsidP="008B65A4">
      <w:pPr>
        <w:pStyle w:val="Untertitel"/>
        <w:rPr>
          <w:i/>
          <w:iCs/>
        </w:rPr>
      </w:pPr>
      <w:r w:rsidRPr="00FB2FC3">
        <w:rPr>
          <w:i/>
          <w:iCs/>
        </w:rPr>
        <w:t>[</w:t>
      </w:r>
      <w:r w:rsidR="00FB2FC3">
        <w:rPr>
          <w:i/>
          <w:iCs/>
        </w:rPr>
        <w:t>O</w:t>
      </w:r>
      <w:r w:rsidR="00FB2FC3" w:rsidRPr="00FB2FC3">
        <w:rPr>
          <w:i/>
          <w:iCs/>
        </w:rPr>
        <w:t xml:space="preserve">ptional: </w:t>
      </w:r>
      <w:r w:rsidR="005D4E23" w:rsidRPr="00FB2FC3">
        <w:rPr>
          <w:i/>
          <w:iCs/>
        </w:rPr>
        <w:t>Cover</w:t>
      </w:r>
      <w:r w:rsidRPr="00FB2FC3">
        <w:rPr>
          <w:i/>
          <w:iCs/>
        </w:rPr>
        <w:t>]</w:t>
      </w:r>
    </w:p>
    <w:p w14:paraId="1437DAA3" w14:textId="77777777" w:rsidR="006869FD" w:rsidRPr="00A75DE5" w:rsidRDefault="006869FD">
      <w:pPr>
        <w:rPr>
          <w:b/>
          <w:sz w:val="32"/>
          <w:szCs w:val="28"/>
        </w:rPr>
      </w:pPr>
      <w:r w:rsidRPr="00A75DE5">
        <w:br w:type="page"/>
      </w:r>
    </w:p>
    <w:p w14:paraId="3DCB62E0" w14:textId="77777777" w:rsidR="003265CB" w:rsidRDefault="008A75F5" w:rsidP="003265CB">
      <w:pPr>
        <w:pStyle w:val="Titel1"/>
      </w:pPr>
      <w:r w:rsidRPr="003265CB">
        <w:lastRenderedPageBreak/>
        <w:t>Inhaltsverzeichni</w:t>
      </w:r>
      <w:r w:rsidR="008B65A4">
        <w:t>s</w:t>
      </w:r>
      <w:r w:rsidR="008B65A4">
        <w:br/>
      </w:r>
      <w:fldSimple w:instr=" SUBJECT   \* MERGEFORMAT ">
        <w:r w:rsidR="0034673C">
          <w:t>M323 - Funktionale Programmierung</w:t>
        </w:r>
      </w:fldSimple>
    </w:p>
    <w:p w14:paraId="3E9D060A" w14:textId="77777777" w:rsidR="00B41599" w:rsidRDefault="003265CB">
      <w:pPr>
        <w:pStyle w:val="Verzeichnis1"/>
        <w:rPr>
          <w:rFonts w:eastAsiaTheme="minorEastAsia"/>
          <w:b w:val="0"/>
          <w:kern w:val="2"/>
          <w:sz w:val="24"/>
          <w:szCs w:val="24"/>
          <w14:ligatures w14:val="standardContextual"/>
        </w:rPr>
      </w:pPr>
      <w:r>
        <w:fldChar w:fldCharType="begin"/>
      </w:r>
      <w:r>
        <w:instrText xml:space="preserve"> TOC \o "1-3" \h \z \u </w:instrText>
      </w:r>
      <w:r>
        <w:fldChar w:fldCharType="separate"/>
      </w:r>
      <w:hyperlink w:anchor="_Toc213926689" w:history="1">
        <w:r w:rsidR="00B41599" w:rsidRPr="001D0F03">
          <w:rPr>
            <w:rStyle w:val="Hyperlink"/>
          </w:rPr>
          <w:t>1.</w:t>
        </w:r>
        <w:r w:rsidR="00B41599">
          <w:rPr>
            <w:rFonts w:eastAsiaTheme="minorEastAsia"/>
            <w:b w:val="0"/>
            <w:kern w:val="2"/>
            <w:sz w:val="24"/>
            <w:szCs w:val="24"/>
            <w14:ligatures w14:val="standardContextual"/>
          </w:rPr>
          <w:tab/>
        </w:r>
        <w:r w:rsidR="00B41599" w:rsidRPr="001D0F03">
          <w:rPr>
            <w:rStyle w:val="Hyperlink"/>
          </w:rPr>
          <w:t>Einführung</w:t>
        </w:r>
        <w:r w:rsidR="00B41599">
          <w:rPr>
            <w:webHidden/>
          </w:rPr>
          <w:tab/>
        </w:r>
        <w:r w:rsidR="00B41599">
          <w:rPr>
            <w:webHidden/>
          </w:rPr>
          <w:fldChar w:fldCharType="begin"/>
        </w:r>
        <w:r w:rsidR="00B41599">
          <w:rPr>
            <w:webHidden/>
          </w:rPr>
          <w:instrText xml:space="preserve"> PAGEREF _Toc213926689 \h </w:instrText>
        </w:r>
        <w:r w:rsidR="00B41599">
          <w:rPr>
            <w:webHidden/>
          </w:rPr>
        </w:r>
        <w:r w:rsidR="00B41599">
          <w:rPr>
            <w:webHidden/>
          </w:rPr>
          <w:fldChar w:fldCharType="separate"/>
        </w:r>
        <w:r w:rsidR="00B41599">
          <w:rPr>
            <w:webHidden/>
          </w:rPr>
          <w:t>1</w:t>
        </w:r>
        <w:r w:rsidR="00B41599">
          <w:rPr>
            <w:webHidden/>
          </w:rPr>
          <w:fldChar w:fldCharType="end"/>
        </w:r>
      </w:hyperlink>
    </w:p>
    <w:p w14:paraId="28FD7F3B" w14:textId="77777777" w:rsidR="00B41599" w:rsidRDefault="00B41599">
      <w:pPr>
        <w:pStyle w:val="Verzeichnis1"/>
        <w:rPr>
          <w:rFonts w:eastAsiaTheme="minorEastAsia"/>
          <w:b w:val="0"/>
          <w:kern w:val="2"/>
          <w:sz w:val="24"/>
          <w:szCs w:val="24"/>
          <w14:ligatures w14:val="standardContextual"/>
        </w:rPr>
      </w:pPr>
      <w:hyperlink w:anchor="_Toc213926690" w:history="1">
        <w:r w:rsidRPr="001D0F03">
          <w:rPr>
            <w:rStyle w:val="Hyperlink"/>
          </w:rPr>
          <w:t>2.</w:t>
        </w:r>
        <w:r>
          <w:rPr>
            <w:rFonts w:eastAsiaTheme="minorEastAsia"/>
            <w:b w:val="0"/>
            <w:kern w:val="2"/>
            <w:sz w:val="24"/>
            <w:szCs w:val="24"/>
            <w14:ligatures w14:val="standardContextual"/>
          </w:rPr>
          <w:tab/>
        </w:r>
        <w:r w:rsidRPr="001D0F03">
          <w:rPr>
            <w:rStyle w:val="Hyperlink"/>
          </w:rPr>
          <w:t>Erwartungen und Standortbestimmung</w:t>
        </w:r>
        <w:r>
          <w:rPr>
            <w:webHidden/>
          </w:rPr>
          <w:tab/>
        </w:r>
        <w:r>
          <w:rPr>
            <w:webHidden/>
          </w:rPr>
          <w:fldChar w:fldCharType="begin"/>
        </w:r>
        <w:r>
          <w:rPr>
            <w:webHidden/>
          </w:rPr>
          <w:instrText xml:space="preserve"> PAGEREF _Toc213926690 \h </w:instrText>
        </w:r>
        <w:r>
          <w:rPr>
            <w:webHidden/>
          </w:rPr>
        </w:r>
        <w:r>
          <w:rPr>
            <w:webHidden/>
          </w:rPr>
          <w:fldChar w:fldCharType="separate"/>
        </w:r>
        <w:r>
          <w:rPr>
            <w:webHidden/>
          </w:rPr>
          <w:t>1</w:t>
        </w:r>
        <w:r>
          <w:rPr>
            <w:webHidden/>
          </w:rPr>
          <w:fldChar w:fldCharType="end"/>
        </w:r>
      </w:hyperlink>
    </w:p>
    <w:p w14:paraId="2006CCDB" w14:textId="77777777" w:rsidR="00B41599" w:rsidRDefault="00B41599">
      <w:pPr>
        <w:pStyle w:val="Verzeichnis1"/>
        <w:rPr>
          <w:rFonts w:eastAsiaTheme="minorEastAsia"/>
          <w:b w:val="0"/>
          <w:kern w:val="2"/>
          <w:sz w:val="24"/>
          <w:szCs w:val="24"/>
          <w14:ligatures w14:val="standardContextual"/>
        </w:rPr>
      </w:pPr>
      <w:hyperlink w:anchor="_Toc213926691" w:history="1">
        <w:r w:rsidRPr="001D0F03">
          <w:rPr>
            <w:rStyle w:val="Hyperlink"/>
          </w:rPr>
          <w:t>3.</w:t>
        </w:r>
        <w:r>
          <w:rPr>
            <w:rFonts w:eastAsiaTheme="minorEastAsia"/>
            <w:b w:val="0"/>
            <w:kern w:val="2"/>
            <w:sz w:val="24"/>
            <w:szCs w:val="24"/>
            <w14:ligatures w14:val="standardContextual"/>
          </w:rPr>
          <w:tab/>
        </w:r>
        <w:r w:rsidRPr="001D0F03">
          <w:rPr>
            <w:rStyle w:val="Hyperlink"/>
          </w:rPr>
          <w:t>Wichtige Code-Anweisungen</w:t>
        </w:r>
        <w:r>
          <w:rPr>
            <w:webHidden/>
          </w:rPr>
          <w:tab/>
        </w:r>
        <w:r>
          <w:rPr>
            <w:webHidden/>
          </w:rPr>
          <w:fldChar w:fldCharType="begin"/>
        </w:r>
        <w:r>
          <w:rPr>
            <w:webHidden/>
          </w:rPr>
          <w:instrText xml:space="preserve"> PAGEREF _Toc213926691 \h </w:instrText>
        </w:r>
        <w:r>
          <w:rPr>
            <w:webHidden/>
          </w:rPr>
        </w:r>
        <w:r>
          <w:rPr>
            <w:webHidden/>
          </w:rPr>
          <w:fldChar w:fldCharType="separate"/>
        </w:r>
        <w:r>
          <w:rPr>
            <w:webHidden/>
          </w:rPr>
          <w:t>2</w:t>
        </w:r>
        <w:r>
          <w:rPr>
            <w:webHidden/>
          </w:rPr>
          <w:fldChar w:fldCharType="end"/>
        </w:r>
      </w:hyperlink>
    </w:p>
    <w:p w14:paraId="3FEDBFE8" w14:textId="77777777" w:rsidR="00B41599" w:rsidRDefault="00B41599">
      <w:pPr>
        <w:pStyle w:val="Verzeichnis2"/>
        <w:rPr>
          <w:rFonts w:eastAsiaTheme="minorEastAsia"/>
          <w:noProof/>
          <w:kern w:val="2"/>
          <w:sz w:val="24"/>
          <w:szCs w:val="24"/>
          <w14:ligatures w14:val="standardContextual"/>
        </w:rPr>
      </w:pPr>
      <w:hyperlink w:anchor="_Toc213926692" w:history="1">
        <w:r w:rsidRPr="001D0F03">
          <w:rPr>
            <w:rStyle w:val="Hyperlink"/>
            <w:noProof/>
          </w:rPr>
          <w:t>3.1</w:t>
        </w:r>
        <w:r>
          <w:rPr>
            <w:rFonts w:eastAsiaTheme="minorEastAsia"/>
            <w:noProof/>
            <w:kern w:val="2"/>
            <w:sz w:val="24"/>
            <w:szCs w:val="24"/>
            <w14:ligatures w14:val="standardContextual"/>
          </w:rPr>
          <w:tab/>
        </w:r>
        <w:r w:rsidRPr="001D0F03">
          <w:rPr>
            <w:rStyle w:val="Hyperlink"/>
            <w:noProof/>
          </w:rPr>
          <w:t>TypeScript Basics</w:t>
        </w:r>
        <w:r>
          <w:rPr>
            <w:noProof/>
            <w:webHidden/>
          </w:rPr>
          <w:tab/>
        </w:r>
        <w:r>
          <w:rPr>
            <w:noProof/>
            <w:webHidden/>
          </w:rPr>
          <w:fldChar w:fldCharType="begin"/>
        </w:r>
        <w:r>
          <w:rPr>
            <w:noProof/>
            <w:webHidden/>
          </w:rPr>
          <w:instrText xml:space="preserve"> PAGEREF _Toc213926692 \h </w:instrText>
        </w:r>
        <w:r>
          <w:rPr>
            <w:noProof/>
            <w:webHidden/>
          </w:rPr>
        </w:r>
        <w:r>
          <w:rPr>
            <w:noProof/>
            <w:webHidden/>
          </w:rPr>
          <w:fldChar w:fldCharType="separate"/>
        </w:r>
        <w:r>
          <w:rPr>
            <w:noProof/>
            <w:webHidden/>
          </w:rPr>
          <w:t>2</w:t>
        </w:r>
        <w:r>
          <w:rPr>
            <w:noProof/>
            <w:webHidden/>
          </w:rPr>
          <w:fldChar w:fldCharType="end"/>
        </w:r>
      </w:hyperlink>
    </w:p>
    <w:p w14:paraId="1EE7F2A9" w14:textId="77777777" w:rsidR="00B41599" w:rsidRDefault="00B41599">
      <w:pPr>
        <w:pStyle w:val="Verzeichnis2"/>
        <w:rPr>
          <w:rFonts w:eastAsiaTheme="minorEastAsia"/>
          <w:noProof/>
          <w:kern w:val="2"/>
          <w:sz w:val="24"/>
          <w:szCs w:val="24"/>
          <w14:ligatures w14:val="standardContextual"/>
        </w:rPr>
      </w:pPr>
      <w:hyperlink w:anchor="_Toc213926693" w:history="1">
        <w:r w:rsidRPr="001D0F03">
          <w:rPr>
            <w:rStyle w:val="Hyperlink"/>
            <w:noProof/>
          </w:rPr>
          <w:t>3.2</w:t>
        </w:r>
        <w:r>
          <w:rPr>
            <w:rFonts w:eastAsiaTheme="minorEastAsia"/>
            <w:noProof/>
            <w:kern w:val="2"/>
            <w:sz w:val="24"/>
            <w:szCs w:val="24"/>
            <w14:ligatures w14:val="standardContextual"/>
          </w:rPr>
          <w:tab/>
        </w:r>
        <w:r w:rsidRPr="001D0F03">
          <w:rPr>
            <w:rStyle w:val="Hyperlink"/>
            <w:noProof/>
          </w:rPr>
          <w:t>Funktionale Programmierung</w:t>
        </w:r>
        <w:r>
          <w:rPr>
            <w:noProof/>
            <w:webHidden/>
          </w:rPr>
          <w:tab/>
        </w:r>
        <w:r>
          <w:rPr>
            <w:noProof/>
            <w:webHidden/>
          </w:rPr>
          <w:fldChar w:fldCharType="begin"/>
        </w:r>
        <w:r>
          <w:rPr>
            <w:noProof/>
            <w:webHidden/>
          </w:rPr>
          <w:instrText xml:space="preserve"> PAGEREF _Toc213926693 \h </w:instrText>
        </w:r>
        <w:r>
          <w:rPr>
            <w:noProof/>
            <w:webHidden/>
          </w:rPr>
        </w:r>
        <w:r>
          <w:rPr>
            <w:noProof/>
            <w:webHidden/>
          </w:rPr>
          <w:fldChar w:fldCharType="separate"/>
        </w:r>
        <w:r>
          <w:rPr>
            <w:noProof/>
            <w:webHidden/>
          </w:rPr>
          <w:t>2</w:t>
        </w:r>
        <w:r>
          <w:rPr>
            <w:noProof/>
            <w:webHidden/>
          </w:rPr>
          <w:fldChar w:fldCharType="end"/>
        </w:r>
      </w:hyperlink>
    </w:p>
    <w:p w14:paraId="43550CE5" w14:textId="77777777" w:rsidR="00B41599" w:rsidRDefault="00B41599">
      <w:pPr>
        <w:pStyle w:val="Verzeichnis2"/>
        <w:rPr>
          <w:rFonts w:eastAsiaTheme="minorEastAsia"/>
          <w:noProof/>
          <w:kern w:val="2"/>
          <w:sz w:val="24"/>
          <w:szCs w:val="24"/>
          <w14:ligatures w14:val="standardContextual"/>
        </w:rPr>
      </w:pPr>
      <w:hyperlink w:anchor="_Toc213926694" w:history="1">
        <w:r w:rsidRPr="001D0F03">
          <w:rPr>
            <w:rStyle w:val="Hyperlink"/>
            <w:noProof/>
          </w:rPr>
          <w:t>3.3</w:t>
        </w:r>
        <w:r>
          <w:rPr>
            <w:rFonts w:eastAsiaTheme="minorEastAsia"/>
            <w:noProof/>
            <w:kern w:val="2"/>
            <w:sz w:val="24"/>
            <w:szCs w:val="24"/>
            <w14:ligatures w14:val="standardContextual"/>
          </w:rPr>
          <w:tab/>
        </w:r>
        <w:r w:rsidRPr="001D0F03">
          <w:rPr>
            <w:rStyle w:val="Hyperlink"/>
            <w:noProof/>
          </w:rPr>
          <w:t>Angular</w:t>
        </w:r>
        <w:r>
          <w:rPr>
            <w:noProof/>
            <w:webHidden/>
          </w:rPr>
          <w:tab/>
        </w:r>
        <w:r>
          <w:rPr>
            <w:noProof/>
            <w:webHidden/>
          </w:rPr>
          <w:fldChar w:fldCharType="begin"/>
        </w:r>
        <w:r>
          <w:rPr>
            <w:noProof/>
            <w:webHidden/>
          </w:rPr>
          <w:instrText xml:space="preserve"> PAGEREF _Toc213926694 \h </w:instrText>
        </w:r>
        <w:r>
          <w:rPr>
            <w:noProof/>
            <w:webHidden/>
          </w:rPr>
        </w:r>
        <w:r>
          <w:rPr>
            <w:noProof/>
            <w:webHidden/>
          </w:rPr>
          <w:fldChar w:fldCharType="separate"/>
        </w:r>
        <w:r>
          <w:rPr>
            <w:noProof/>
            <w:webHidden/>
          </w:rPr>
          <w:t>2</w:t>
        </w:r>
        <w:r>
          <w:rPr>
            <w:noProof/>
            <w:webHidden/>
          </w:rPr>
          <w:fldChar w:fldCharType="end"/>
        </w:r>
      </w:hyperlink>
    </w:p>
    <w:p w14:paraId="30DC7C51" w14:textId="77777777" w:rsidR="00B41599" w:rsidRDefault="00B41599">
      <w:pPr>
        <w:pStyle w:val="Verzeichnis1"/>
        <w:rPr>
          <w:rFonts w:eastAsiaTheme="minorEastAsia"/>
          <w:b w:val="0"/>
          <w:kern w:val="2"/>
          <w:sz w:val="24"/>
          <w:szCs w:val="24"/>
          <w14:ligatures w14:val="standardContextual"/>
        </w:rPr>
      </w:pPr>
      <w:hyperlink w:anchor="_Toc213926695" w:history="1">
        <w:r w:rsidRPr="001D0F03">
          <w:rPr>
            <w:rStyle w:val="Hyperlink"/>
          </w:rPr>
          <w:t>4.</w:t>
        </w:r>
        <w:r>
          <w:rPr>
            <w:rFonts w:eastAsiaTheme="minorEastAsia"/>
            <w:b w:val="0"/>
            <w:kern w:val="2"/>
            <w:sz w:val="24"/>
            <w:szCs w:val="24"/>
            <w14:ligatures w14:val="standardContextual"/>
          </w:rPr>
          <w:tab/>
        </w:r>
        <w:r w:rsidRPr="001D0F03">
          <w:rPr>
            <w:rStyle w:val="Hyperlink"/>
          </w:rPr>
          <w:t>Coding Conventions</w:t>
        </w:r>
        <w:r>
          <w:rPr>
            <w:webHidden/>
          </w:rPr>
          <w:tab/>
        </w:r>
        <w:r>
          <w:rPr>
            <w:webHidden/>
          </w:rPr>
          <w:fldChar w:fldCharType="begin"/>
        </w:r>
        <w:r>
          <w:rPr>
            <w:webHidden/>
          </w:rPr>
          <w:instrText xml:space="preserve"> PAGEREF _Toc213926695 \h </w:instrText>
        </w:r>
        <w:r>
          <w:rPr>
            <w:webHidden/>
          </w:rPr>
        </w:r>
        <w:r>
          <w:rPr>
            <w:webHidden/>
          </w:rPr>
          <w:fldChar w:fldCharType="separate"/>
        </w:r>
        <w:r>
          <w:rPr>
            <w:webHidden/>
          </w:rPr>
          <w:t>3</w:t>
        </w:r>
        <w:r>
          <w:rPr>
            <w:webHidden/>
          </w:rPr>
          <w:fldChar w:fldCharType="end"/>
        </w:r>
      </w:hyperlink>
    </w:p>
    <w:p w14:paraId="159A0213" w14:textId="77777777" w:rsidR="00B41599" w:rsidRDefault="00B41599">
      <w:pPr>
        <w:pStyle w:val="Verzeichnis1"/>
        <w:rPr>
          <w:rFonts w:eastAsiaTheme="minorEastAsia"/>
          <w:b w:val="0"/>
          <w:kern w:val="2"/>
          <w:sz w:val="24"/>
          <w:szCs w:val="24"/>
          <w14:ligatures w14:val="standardContextual"/>
        </w:rPr>
      </w:pPr>
      <w:hyperlink w:anchor="_Toc213926696" w:history="1">
        <w:r w:rsidRPr="001D0F03">
          <w:rPr>
            <w:rStyle w:val="Hyperlink"/>
          </w:rPr>
          <w:t>5.</w:t>
        </w:r>
        <w:r>
          <w:rPr>
            <w:rFonts w:eastAsiaTheme="minorEastAsia"/>
            <w:b w:val="0"/>
            <w:kern w:val="2"/>
            <w:sz w:val="24"/>
            <w:szCs w:val="24"/>
            <w14:ligatures w14:val="standardContextual"/>
          </w:rPr>
          <w:tab/>
        </w:r>
        <w:r w:rsidRPr="001D0F03">
          <w:rPr>
            <w:rStyle w:val="Hyperlink"/>
          </w:rPr>
          <w:t>Reflexionen</w:t>
        </w:r>
        <w:r>
          <w:rPr>
            <w:webHidden/>
          </w:rPr>
          <w:tab/>
        </w:r>
        <w:r>
          <w:rPr>
            <w:webHidden/>
          </w:rPr>
          <w:fldChar w:fldCharType="begin"/>
        </w:r>
        <w:r>
          <w:rPr>
            <w:webHidden/>
          </w:rPr>
          <w:instrText xml:space="preserve"> PAGEREF _Toc213926696 \h </w:instrText>
        </w:r>
        <w:r>
          <w:rPr>
            <w:webHidden/>
          </w:rPr>
        </w:r>
        <w:r>
          <w:rPr>
            <w:webHidden/>
          </w:rPr>
          <w:fldChar w:fldCharType="separate"/>
        </w:r>
        <w:r>
          <w:rPr>
            <w:webHidden/>
          </w:rPr>
          <w:t>3</w:t>
        </w:r>
        <w:r>
          <w:rPr>
            <w:webHidden/>
          </w:rPr>
          <w:fldChar w:fldCharType="end"/>
        </w:r>
      </w:hyperlink>
    </w:p>
    <w:p w14:paraId="504E53CA" w14:textId="77777777" w:rsidR="00B41599" w:rsidRDefault="00B41599">
      <w:pPr>
        <w:pStyle w:val="Verzeichnis2"/>
        <w:rPr>
          <w:rFonts w:eastAsiaTheme="minorEastAsia"/>
          <w:noProof/>
          <w:kern w:val="2"/>
          <w:sz w:val="24"/>
          <w:szCs w:val="24"/>
          <w14:ligatures w14:val="standardContextual"/>
        </w:rPr>
      </w:pPr>
      <w:hyperlink w:anchor="_Toc213926697" w:history="1">
        <w:r w:rsidRPr="001D0F03">
          <w:rPr>
            <w:rStyle w:val="Hyperlink"/>
            <w:noProof/>
          </w:rPr>
          <w:t>5.1</w:t>
        </w:r>
        <w:r>
          <w:rPr>
            <w:rFonts w:eastAsiaTheme="minorEastAsia"/>
            <w:noProof/>
            <w:kern w:val="2"/>
            <w:sz w:val="24"/>
            <w:szCs w:val="24"/>
            <w14:ligatures w14:val="standardContextual"/>
          </w:rPr>
          <w:tab/>
        </w:r>
        <w:r w:rsidRPr="001D0F03">
          <w:rPr>
            <w:rStyle w:val="Hyperlink"/>
            <w:noProof/>
          </w:rPr>
          <w:t>Reflexion zum Modul</w:t>
        </w:r>
        <w:r w:rsidRPr="001D0F03">
          <w:rPr>
            <w:rStyle w:val="Hyperlink"/>
            <w:i/>
            <w:iCs/>
            <w:noProof/>
          </w:rPr>
          <w:t xml:space="preserve">  benotet, Teil von EL2</w:t>
        </w:r>
        <w:r>
          <w:rPr>
            <w:noProof/>
            <w:webHidden/>
          </w:rPr>
          <w:tab/>
        </w:r>
        <w:r>
          <w:rPr>
            <w:noProof/>
            <w:webHidden/>
          </w:rPr>
          <w:fldChar w:fldCharType="begin"/>
        </w:r>
        <w:r>
          <w:rPr>
            <w:noProof/>
            <w:webHidden/>
          </w:rPr>
          <w:instrText xml:space="preserve"> PAGEREF _Toc213926697 \h </w:instrText>
        </w:r>
        <w:r>
          <w:rPr>
            <w:noProof/>
            <w:webHidden/>
          </w:rPr>
        </w:r>
        <w:r>
          <w:rPr>
            <w:noProof/>
            <w:webHidden/>
          </w:rPr>
          <w:fldChar w:fldCharType="separate"/>
        </w:r>
        <w:r>
          <w:rPr>
            <w:noProof/>
            <w:webHidden/>
          </w:rPr>
          <w:t>3</w:t>
        </w:r>
        <w:r>
          <w:rPr>
            <w:noProof/>
            <w:webHidden/>
          </w:rPr>
          <w:fldChar w:fldCharType="end"/>
        </w:r>
      </w:hyperlink>
    </w:p>
    <w:p w14:paraId="67F151C2" w14:textId="77777777" w:rsidR="00B41599" w:rsidRDefault="00B41599">
      <w:pPr>
        <w:pStyle w:val="Verzeichnis3"/>
        <w:rPr>
          <w:rFonts w:eastAsiaTheme="minorEastAsia"/>
          <w:kern w:val="2"/>
          <w:sz w:val="24"/>
          <w:szCs w:val="24"/>
          <w14:ligatures w14:val="standardContextual"/>
        </w:rPr>
      </w:pPr>
      <w:hyperlink w:anchor="_Toc213926698" w:history="1">
        <w:r w:rsidRPr="001D0F03">
          <w:rPr>
            <w:rStyle w:val="Hyperlink"/>
          </w:rPr>
          <w:t>5.1.1</w:t>
        </w:r>
        <w:r>
          <w:rPr>
            <w:rFonts w:eastAsiaTheme="minorEastAsia"/>
            <w:kern w:val="2"/>
            <w:sz w:val="24"/>
            <w:szCs w:val="24"/>
            <w14:ligatures w14:val="standardContextual"/>
          </w:rPr>
          <w:tab/>
        </w:r>
        <w:r w:rsidRPr="001D0F03">
          <w:rPr>
            <w:rStyle w:val="Hyperlink"/>
          </w:rPr>
          <w:t>Learnings aus dem Projekt</w:t>
        </w:r>
        <w:r w:rsidRPr="001D0F03">
          <w:rPr>
            <w:rStyle w:val="Hyperlink"/>
            <w:i/>
            <w:iCs/>
          </w:rPr>
          <w:t xml:space="preserve"> benotet, siehe Projektbeschrieb</w:t>
        </w:r>
        <w:r>
          <w:rPr>
            <w:webHidden/>
          </w:rPr>
          <w:tab/>
        </w:r>
        <w:r>
          <w:rPr>
            <w:webHidden/>
          </w:rPr>
          <w:fldChar w:fldCharType="begin"/>
        </w:r>
        <w:r>
          <w:rPr>
            <w:webHidden/>
          </w:rPr>
          <w:instrText xml:space="preserve"> PAGEREF _Toc213926698 \h </w:instrText>
        </w:r>
        <w:r>
          <w:rPr>
            <w:webHidden/>
          </w:rPr>
        </w:r>
        <w:r>
          <w:rPr>
            <w:webHidden/>
          </w:rPr>
          <w:fldChar w:fldCharType="separate"/>
        </w:r>
        <w:r>
          <w:rPr>
            <w:webHidden/>
          </w:rPr>
          <w:t>3</w:t>
        </w:r>
        <w:r>
          <w:rPr>
            <w:webHidden/>
          </w:rPr>
          <w:fldChar w:fldCharType="end"/>
        </w:r>
      </w:hyperlink>
    </w:p>
    <w:p w14:paraId="2FDA7677" w14:textId="77777777" w:rsidR="00B41599" w:rsidRDefault="00B41599">
      <w:pPr>
        <w:pStyle w:val="Verzeichnis1"/>
        <w:rPr>
          <w:rFonts w:eastAsiaTheme="minorEastAsia"/>
          <w:b w:val="0"/>
          <w:kern w:val="2"/>
          <w:sz w:val="24"/>
          <w:szCs w:val="24"/>
          <w14:ligatures w14:val="standardContextual"/>
        </w:rPr>
      </w:pPr>
      <w:hyperlink w:anchor="_Toc213926699" w:history="1">
        <w:r w:rsidRPr="001D0F03">
          <w:rPr>
            <w:rStyle w:val="Hyperlink"/>
          </w:rPr>
          <w:t>6.</w:t>
        </w:r>
        <w:r>
          <w:rPr>
            <w:rFonts w:eastAsiaTheme="minorEastAsia"/>
            <w:b w:val="0"/>
            <w:kern w:val="2"/>
            <w:sz w:val="24"/>
            <w:szCs w:val="24"/>
            <w14:ligatures w14:val="standardContextual"/>
          </w:rPr>
          <w:tab/>
        </w:r>
        <w:r w:rsidRPr="001D0F03">
          <w:rPr>
            <w:rStyle w:val="Hyperlink"/>
          </w:rPr>
          <w:t>Projektdokumentation</w:t>
        </w:r>
        <w:r w:rsidRPr="001D0F03">
          <w:rPr>
            <w:rStyle w:val="Hyperlink"/>
            <w:rFonts w:cstheme="majorBidi"/>
            <w:i/>
            <w:iCs/>
          </w:rPr>
          <w:t xml:space="preserve"> benotet, Teil von EL2</w:t>
        </w:r>
        <w:r>
          <w:rPr>
            <w:webHidden/>
          </w:rPr>
          <w:tab/>
        </w:r>
        <w:r>
          <w:rPr>
            <w:webHidden/>
          </w:rPr>
          <w:fldChar w:fldCharType="begin"/>
        </w:r>
        <w:r>
          <w:rPr>
            <w:webHidden/>
          </w:rPr>
          <w:instrText xml:space="preserve"> PAGEREF _Toc213926699 \h </w:instrText>
        </w:r>
        <w:r>
          <w:rPr>
            <w:webHidden/>
          </w:rPr>
        </w:r>
        <w:r>
          <w:rPr>
            <w:webHidden/>
          </w:rPr>
          <w:fldChar w:fldCharType="separate"/>
        </w:r>
        <w:r>
          <w:rPr>
            <w:webHidden/>
          </w:rPr>
          <w:t>3</w:t>
        </w:r>
        <w:r>
          <w:rPr>
            <w:webHidden/>
          </w:rPr>
          <w:fldChar w:fldCharType="end"/>
        </w:r>
      </w:hyperlink>
    </w:p>
    <w:p w14:paraId="6AFF77CA" w14:textId="77777777" w:rsidR="00B41599" w:rsidRDefault="00B41599">
      <w:pPr>
        <w:pStyle w:val="Verzeichnis1"/>
        <w:rPr>
          <w:rFonts w:eastAsiaTheme="minorEastAsia"/>
          <w:b w:val="0"/>
          <w:kern w:val="2"/>
          <w:sz w:val="24"/>
          <w:szCs w:val="24"/>
          <w14:ligatures w14:val="standardContextual"/>
        </w:rPr>
      </w:pPr>
      <w:hyperlink w:anchor="_Toc213926700" w:history="1">
        <w:r w:rsidRPr="001D0F03">
          <w:rPr>
            <w:rStyle w:val="Hyperlink"/>
          </w:rPr>
          <w:t>7.</w:t>
        </w:r>
        <w:r>
          <w:rPr>
            <w:rFonts w:eastAsiaTheme="minorEastAsia"/>
            <w:b w:val="0"/>
            <w:kern w:val="2"/>
            <w:sz w:val="24"/>
            <w:szCs w:val="24"/>
            <w14:ligatures w14:val="standardContextual"/>
          </w:rPr>
          <w:tab/>
        </w:r>
        <w:r w:rsidRPr="001D0F03">
          <w:rPr>
            <w:rStyle w:val="Hyperlink"/>
          </w:rPr>
          <w:t>Glossar</w:t>
        </w:r>
        <w:r>
          <w:rPr>
            <w:webHidden/>
          </w:rPr>
          <w:tab/>
        </w:r>
        <w:r>
          <w:rPr>
            <w:webHidden/>
          </w:rPr>
          <w:fldChar w:fldCharType="begin"/>
        </w:r>
        <w:r>
          <w:rPr>
            <w:webHidden/>
          </w:rPr>
          <w:instrText xml:space="preserve"> PAGEREF _Toc213926700 \h </w:instrText>
        </w:r>
        <w:r>
          <w:rPr>
            <w:webHidden/>
          </w:rPr>
        </w:r>
        <w:r>
          <w:rPr>
            <w:webHidden/>
          </w:rPr>
          <w:fldChar w:fldCharType="separate"/>
        </w:r>
        <w:r>
          <w:rPr>
            <w:webHidden/>
          </w:rPr>
          <w:t>4</w:t>
        </w:r>
        <w:r>
          <w:rPr>
            <w:webHidden/>
          </w:rPr>
          <w:fldChar w:fldCharType="end"/>
        </w:r>
      </w:hyperlink>
    </w:p>
    <w:p w14:paraId="65A361F0" w14:textId="77777777" w:rsidR="008A75F5" w:rsidRPr="001963E6" w:rsidRDefault="003265CB" w:rsidP="00340F54">
      <w:pPr>
        <w:tabs>
          <w:tab w:val="left" w:leader="dot" w:pos="8363"/>
          <w:tab w:val="right" w:pos="9639"/>
        </w:tabs>
      </w:pPr>
      <w:r>
        <w:rPr>
          <w:noProof/>
        </w:rPr>
        <w:fldChar w:fldCharType="end"/>
      </w:r>
    </w:p>
    <w:p w14:paraId="47F12135" w14:textId="77777777" w:rsidR="001963E6" w:rsidRDefault="001963E6" w:rsidP="001963E6">
      <w:pPr>
        <w:sectPr w:rsidR="001963E6" w:rsidSect="008B65A4">
          <w:headerReference w:type="default" r:id="rId11"/>
          <w:footerReference w:type="default" r:id="rId12"/>
          <w:pgSz w:w="11906" w:h="16838" w:code="9"/>
          <w:pgMar w:top="2835" w:right="707" w:bottom="1134" w:left="993" w:header="510" w:footer="675" w:gutter="0"/>
          <w:cols w:space="708"/>
          <w:docGrid w:linePitch="360"/>
        </w:sectPr>
      </w:pPr>
    </w:p>
    <w:p w14:paraId="0893D31C" w14:textId="77777777" w:rsidR="00B04F41" w:rsidRDefault="000971EE" w:rsidP="000E230E">
      <w:pPr>
        <w:pStyle w:val="berschrift1"/>
      </w:pPr>
      <w:bookmarkStart w:id="0" w:name="_Toc213926689"/>
      <w:r>
        <w:lastRenderedPageBreak/>
        <w:t>Einführung</w:t>
      </w:r>
      <w:bookmarkEnd w:id="0"/>
    </w:p>
    <w:p w14:paraId="2A169F62" w14:textId="77777777" w:rsidR="000971EE" w:rsidRDefault="00D93516" w:rsidP="008B65A4">
      <w:r>
        <w:t xml:space="preserve">Das Portfolio </w:t>
      </w:r>
      <w:r w:rsidR="00806DFC">
        <w:t xml:space="preserve">hält </w:t>
      </w:r>
      <w:r w:rsidR="00E30BCE">
        <w:t xml:space="preserve">den </w:t>
      </w:r>
      <w:r w:rsidR="00806DFC">
        <w:t xml:space="preserve">Wissensfortschritt </w:t>
      </w:r>
      <w:r w:rsidR="005D67DD">
        <w:t xml:space="preserve">an </w:t>
      </w:r>
      <w:r w:rsidR="00BE1D52">
        <w:t xml:space="preserve">den Eckpunkten das Moduls </w:t>
      </w:r>
      <w:r w:rsidR="00E6552B">
        <w:t>323</w:t>
      </w:r>
      <w:r w:rsidR="00BE1D52">
        <w:t xml:space="preserve"> </w:t>
      </w:r>
      <w:r w:rsidR="00806DFC">
        <w:t>fest und soll</w:t>
      </w:r>
      <w:r w:rsidR="00E30BCE">
        <w:t xml:space="preserve"> Ihnen</w:t>
      </w:r>
      <w:r w:rsidR="00806DFC">
        <w:t xml:space="preserve"> helfen, </w:t>
      </w:r>
      <w:r w:rsidR="005D67DD">
        <w:t>Ihren</w:t>
      </w:r>
      <w:r w:rsidR="00806DFC">
        <w:t xml:space="preserve"> </w:t>
      </w:r>
      <w:r w:rsidR="00BE1D52">
        <w:t xml:space="preserve">Wissensfortschritt </w:t>
      </w:r>
      <w:r w:rsidR="00806DFC">
        <w:t xml:space="preserve">sichtbar zu machen. </w:t>
      </w:r>
      <w:r w:rsidR="00FF0CE4">
        <w:t xml:space="preserve">Zusätzlich dient dieses als </w:t>
      </w:r>
      <w:r w:rsidR="00F748A3">
        <w:t>Grundlage</w:t>
      </w:r>
      <w:r w:rsidR="00FF0CE4">
        <w:t xml:space="preserve"> zur Reflexion</w:t>
      </w:r>
      <w:r w:rsidR="00F748A3">
        <w:t xml:space="preserve"> sowie </w:t>
      </w:r>
      <w:r w:rsidR="005E5039">
        <w:t>als Sprachspeicher, welchen Sie für die weiteren Module wiederverwenden können.</w:t>
      </w:r>
    </w:p>
    <w:p w14:paraId="40ED2DA5" w14:textId="77777777" w:rsidR="000971EE" w:rsidRPr="000971EE" w:rsidRDefault="000971EE" w:rsidP="000971EE"/>
    <w:p w14:paraId="65FCF1E0" w14:textId="77777777" w:rsidR="00870ACA" w:rsidRDefault="00EE027C" w:rsidP="000E230E">
      <w:pPr>
        <w:pStyle w:val="berschrift1"/>
      </w:pPr>
      <w:bookmarkStart w:id="1" w:name="_Toc213926690"/>
      <w:r>
        <w:t>Erwartungen</w:t>
      </w:r>
      <w:r w:rsidR="00E65F3D">
        <w:t xml:space="preserve"> </w:t>
      </w:r>
      <w:r w:rsidR="00B436AD">
        <w:t>und Standortbestimmung</w:t>
      </w:r>
      <w:bookmarkEnd w:id="1"/>
    </w:p>
    <w:sdt>
      <w:sdtPr>
        <w:rPr>
          <w:rFonts w:cs="Arial"/>
          <w:szCs w:val="20"/>
        </w:rPr>
        <w:id w:val="-1132862574"/>
        <w:placeholder>
          <w:docPart w:val="9AB6F2B9D46F4826965E12875D490388"/>
        </w:placeholder>
      </w:sdtPr>
      <w:sdtContent>
        <w:p w14:paraId="6A492259" w14:textId="138EC58E" w:rsidR="009727D5" w:rsidRPr="009727D5" w:rsidRDefault="009727D5" w:rsidP="009727D5">
          <w:pPr>
            <w:rPr>
              <w:rFonts w:cs="Arial"/>
              <w:szCs w:val="20"/>
              <w:lang w:val="de-DE"/>
            </w:rPr>
          </w:pPr>
          <w:r w:rsidRPr="009727D5">
            <w:rPr>
              <w:rFonts w:cs="Arial"/>
              <w:szCs w:val="20"/>
              <w:lang w:val="de-DE"/>
            </w:rPr>
            <w:t>Da ich bereits mit React gearbeitet habe (</w:t>
          </w:r>
          <w:r w:rsidR="00891C39" w:rsidRPr="009727D5">
            <w:rPr>
              <w:rFonts w:cs="Arial"/>
              <w:szCs w:val="20"/>
              <w:lang w:val="de-DE"/>
            </w:rPr>
            <w:t xml:space="preserve">mit. </w:t>
          </w:r>
          <w:proofErr w:type="spellStart"/>
          <w:r w:rsidR="00891C39" w:rsidRPr="009727D5">
            <w:rPr>
              <w:rFonts w:cs="Arial"/>
              <w:szCs w:val="20"/>
              <w:lang w:val="de-DE"/>
            </w:rPr>
            <w:t>tsx</w:t>
          </w:r>
          <w:proofErr w:type="spellEnd"/>
          <w:r w:rsidRPr="009727D5">
            <w:rPr>
              <w:rFonts w:cs="Arial"/>
              <w:szCs w:val="20"/>
              <w:lang w:val="de-DE"/>
            </w:rPr>
            <w:t xml:space="preserve">-Dateien, also mit </w:t>
          </w:r>
          <w:proofErr w:type="spellStart"/>
          <w:r w:rsidRPr="009727D5">
            <w:rPr>
              <w:rFonts w:cs="Arial"/>
              <w:szCs w:val="20"/>
              <w:lang w:val="de-DE"/>
            </w:rPr>
            <w:t>TypeScript</w:t>
          </w:r>
          <w:proofErr w:type="spellEnd"/>
          <w:r w:rsidRPr="009727D5">
            <w:rPr>
              <w:rFonts w:cs="Arial"/>
              <w:szCs w:val="20"/>
              <w:lang w:val="de-DE"/>
            </w:rPr>
            <w:t xml:space="preserve">), kenne ich mich mit </w:t>
          </w:r>
          <w:proofErr w:type="spellStart"/>
          <w:r w:rsidRPr="009727D5">
            <w:rPr>
              <w:rFonts w:cs="Arial"/>
              <w:szCs w:val="20"/>
              <w:lang w:val="de-DE"/>
            </w:rPr>
            <w:t>TypeScript</w:t>
          </w:r>
          <w:proofErr w:type="spellEnd"/>
          <w:r w:rsidRPr="009727D5">
            <w:rPr>
              <w:rFonts w:cs="Arial"/>
              <w:szCs w:val="20"/>
              <w:lang w:val="de-DE"/>
            </w:rPr>
            <w:t xml:space="preserve"> schon ziemlich gut aus.</w:t>
          </w:r>
          <w:r w:rsidRPr="009727D5">
            <w:rPr>
              <w:rFonts w:cs="Arial"/>
              <w:szCs w:val="20"/>
              <w:lang w:val="de-DE"/>
            </w:rPr>
            <w:br/>
            <w:t>Unter funktionaler Programmierung stelle ich mir bisher vor, schrittweise an einem Programm zu arbeiten und es funktional aufzubauen.</w:t>
          </w:r>
        </w:p>
        <w:p w14:paraId="33D7FD89" w14:textId="48F160F5" w:rsidR="0062133A" w:rsidRPr="00D263C8" w:rsidRDefault="009727D5" w:rsidP="0062133A">
          <w:pPr>
            <w:rPr>
              <w:rFonts w:cs="Arial"/>
              <w:szCs w:val="20"/>
              <w:lang w:val="de-DE"/>
            </w:rPr>
          </w:pPr>
          <w:r w:rsidRPr="009727D5">
            <w:rPr>
              <w:rFonts w:cs="Arial"/>
              <w:szCs w:val="20"/>
              <w:lang w:val="de-DE"/>
            </w:rPr>
            <w:t>Ich habe jedoch bisher noch keine Teilprobleme mit funktionaler Programmierung umgesetzt, da ich nicht genau weiß, was das konkret bedeutet.</w:t>
          </w:r>
          <w:r w:rsidR="001B5A7C">
            <w:rPr>
              <w:rFonts w:cs="Arial"/>
              <w:szCs w:val="20"/>
            </w:rPr>
            <w:br/>
          </w:r>
        </w:p>
        <w:p w14:paraId="00263E79" w14:textId="77777777" w:rsidR="0062133A" w:rsidRPr="0062133A" w:rsidRDefault="00000000" w:rsidP="0062133A">
          <w:pPr>
            <w:rPr>
              <w:i/>
              <w:iCs/>
            </w:rPr>
          </w:pPr>
        </w:p>
      </w:sdtContent>
    </w:sdt>
    <w:p w14:paraId="5637694B" w14:textId="77777777" w:rsidR="00AB3EEB" w:rsidRDefault="00AB3EEB">
      <w:r>
        <w:br w:type="page"/>
      </w:r>
    </w:p>
    <w:p w14:paraId="26CF4B13" w14:textId="77777777" w:rsidR="00AB3EEB" w:rsidRDefault="008B7454" w:rsidP="00AB3EEB">
      <w:pPr>
        <w:pStyle w:val="berschrift1"/>
      </w:pPr>
      <w:bookmarkStart w:id="2" w:name="_Toc213926691"/>
      <w:r>
        <w:lastRenderedPageBreak/>
        <w:t>Wichtige Code-</w:t>
      </w:r>
      <w:r w:rsidR="003C015C">
        <w:t>Anweisungen</w:t>
      </w:r>
      <w:bookmarkEnd w:id="2"/>
    </w:p>
    <w:p w14:paraId="797FDE2F" w14:textId="77777777" w:rsidR="003A6914" w:rsidRPr="00AB3EEB" w:rsidRDefault="003A6914" w:rsidP="00AB3EEB"/>
    <w:p w14:paraId="397B9973" w14:textId="77777777" w:rsidR="00AB3EEB" w:rsidRDefault="00D81A86" w:rsidP="00AB3EEB">
      <w:pPr>
        <w:pStyle w:val="berschrift2"/>
      </w:pPr>
      <w:bookmarkStart w:id="3" w:name="_Toc213926692"/>
      <w:proofErr w:type="spellStart"/>
      <w:r>
        <w:t>TypeScript</w:t>
      </w:r>
      <w:proofErr w:type="spellEnd"/>
      <w:r>
        <w:t xml:space="preserve"> Basics</w:t>
      </w:r>
      <w:bookmarkEnd w:id="3"/>
    </w:p>
    <w:sdt>
      <w:sdtPr>
        <w:rPr>
          <w:rFonts w:cs="Arial"/>
          <w:szCs w:val="20"/>
        </w:rPr>
        <w:id w:val="1805883586"/>
        <w:placeholder>
          <w:docPart w:val="BC00B02175424B64B198C92F8565A13E"/>
        </w:placeholder>
      </w:sdtPr>
      <w:sdtContent>
        <w:p w14:paraId="45F0EC00" w14:textId="77777777" w:rsidR="00A96718" w:rsidRDefault="00A96718" w:rsidP="008B7454">
          <w:pPr>
            <w:rPr>
              <w:rFonts w:cs="Arial"/>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5"/>
            <w:gridCol w:w="8141"/>
          </w:tblGrid>
          <w:tr w:rsidR="00A96718" w:rsidRPr="00A96718" w14:paraId="38EFF6FF" w14:textId="77777777">
            <w:trPr>
              <w:tblCellSpacing w:w="15" w:type="dxa"/>
            </w:trPr>
            <w:tc>
              <w:tcPr>
                <w:tcW w:w="0" w:type="auto"/>
                <w:vAlign w:val="center"/>
                <w:hideMark/>
              </w:tcPr>
              <w:p w14:paraId="469A94F1" w14:textId="77777777" w:rsidR="00A96718" w:rsidRPr="00A96718" w:rsidRDefault="00A96718" w:rsidP="00A96718">
                <w:pPr>
                  <w:rPr>
                    <w:rFonts w:cs="Arial"/>
                    <w:szCs w:val="20"/>
                    <w:lang w:val="de-DE"/>
                  </w:rPr>
                </w:pPr>
                <w:proofErr w:type="spellStart"/>
                <w:r w:rsidRPr="00A96718">
                  <w:rPr>
                    <w:rFonts w:cs="Arial"/>
                    <w:b/>
                    <w:bCs/>
                    <w:szCs w:val="20"/>
                    <w:lang w:val="de-DE"/>
                  </w:rPr>
                  <w:t>TypeScript</w:t>
                </w:r>
                <w:proofErr w:type="spellEnd"/>
              </w:p>
            </w:tc>
            <w:tc>
              <w:tcPr>
                <w:tcW w:w="0" w:type="auto"/>
                <w:vAlign w:val="center"/>
                <w:hideMark/>
              </w:tcPr>
              <w:p w14:paraId="3350AC55" w14:textId="77777777" w:rsidR="00A96718" w:rsidRPr="00A96718" w:rsidRDefault="00A96718" w:rsidP="00A96718">
                <w:pPr>
                  <w:rPr>
                    <w:rFonts w:cs="Arial"/>
                    <w:szCs w:val="20"/>
                    <w:lang w:val="de-DE"/>
                  </w:rPr>
                </w:pPr>
                <w:r w:rsidRPr="00A96718">
                  <w:rPr>
                    <w:rFonts w:cs="Arial"/>
                    <w:szCs w:val="20"/>
                    <w:lang w:val="de-DE"/>
                  </w:rPr>
                  <w:t>Erweiterung von JavaScript, die statische Typisierung einführt und moderne JS-Features (wie Klassen, Interfaces, Module) nutzbar macht.</w:t>
                </w:r>
              </w:p>
            </w:tc>
          </w:tr>
          <w:tr w:rsidR="00A96718" w:rsidRPr="00A96718" w14:paraId="4AD96E2C" w14:textId="77777777">
            <w:trPr>
              <w:tblCellSpacing w:w="15" w:type="dxa"/>
            </w:trPr>
            <w:tc>
              <w:tcPr>
                <w:tcW w:w="0" w:type="auto"/>
                <w:vAlign w:val="center"/>
                <w:hideMark/>
              </w:tcPr>
              <w:p w14:paraId="68E35E5D" w14:textId="77777777" w:rsidR="00A96718" w:rsidRPr="00A96718" w:rsidRDefault="00A96718" w:rsidP="00A96718">
                <w:pPr>
                  <w:rPr>
                    <w:rFonts w:cs="Arial"/>
                    <w:szCs w:val="20"/>
                    <w:lang w:val="de-DE"/>
                  </w:rPr>
                </w:pPr>
                <w:r w:rsidRPr="00A96718">
                  <w:rPr>
                    <w:rFonts w:cs="Arial"/>
                    <w:b/>
                    <w:bCs/>
                    <w:szCs w:val="20"/>
                    <w:lang w:val="de-DE"/>
                  </w:rPr>
                  <w:t>Typisierung</w:t>
                </w:r>
              </w:p>
            </w:tc>
            <w:tc>
              <w:tcPr>
                <w:tcW w:w="0" w:type="auto"/>
                <w:vAlign w:val="center"/>
                <w:hideMark/>
              </w:tcPr>
              <w:p w14:paraId="75A80BCB" w14:textId="77777777" w:rsidR="00A96718" w:rsidRPr="00A96718" w:rsidRDefault="00A96718" w:rsidP="00A96718">
                <w:pPr>
                  <w:rPr>
                    <w:rFonts w:cs="Arial"/>
                    <w:szCs w:val="20"/>
                    <w:lang w:val="de-DE"/>
                  </w:rPr>
                </w:pPr>
                <w:r w:rsidRPr="00A96718">
                  <w:rPr>
                    <w:rFonts w:cs="Arial"/>
                    <w:szCs w:val="20"/>
                    <w:lang w:val="de-DE"/>
                  </w:rPr>
                  <w:t xml:space="preserve">Variablen, Funktionen und Objekte können einen Typ bekommen: z. B. </w:t>
                </w:r>
                <w:proofErr w:type="spellStart"/>
                <w:r w:rsidRPr="00A96718">
                  <w:rPr>
                    <w:rFonts w:cs="Arial"/>
                    <w:szCs w:val="20"/>
                    <w:lang w:val="de-DE"/>
                  </w:rPr>
                  <w:t>let</w:t>
                </w:r>
                <w:proofErr w:type="spellEnd"/>
                <w:r w:rsidRPr="00A96718">
                  <w:rPr>
                    <w:rFonts w:cs="Arial"/>
                    <w:szCs w:val="20"/>
                    <w:lang w:val="de-DE"/>
                  </w:rPr>
                  <w:t xml:space="preserve"> a: </w:t>
                </w:r>
                <w:proofErr w:type="spellStart"/>
                <w:r w:rsidRPr="00A96718">
                  <w:rPr>
                    <w:rFonts w:cs="Arial"/>
                    <w:szCs w:val="20"/>
                    <w:lang w:val="de-DE"/>
                  </w:rPr>
                  <w:t>number</w:t>
                </w:r>
                <w:proofErr w:type="spellEnd"/>
                <w:r w:rsidRPr="00A96718">
                  <w:rPr>
                    <w:rFonts w:cs="Arial"/>
                    <w:szCs w:val="20"/>
                    <w:lang w:val="de-DE"/>
                  </w:rPr>
                  <w:t xml:space="preserve"> = 5; oder </w:t>
                </w:r>
                <w:proofErr w:type="spellStart"/>
                <w:r w:rsidRPr="00A96718">
                  <w:rPr>
                    <w:rFonts w:cs="Arial"/>
                    <w:szCs w:val="20"/>
                    <w:lang w:val="de-DE"/>
                  </w:rPr>
                  <w:t>function</w:t>
                </w:r>
                <w:proofErr w:type="spellEnd"/>
                <w:r w:rsidRPr="00A96718">
                  <w:rPr>
                    <w:rFonts w:cs="Arial"/>
                    <w:szCs w:val="20"/>
                    <w:lang w:val="de-DE"/>
                  </w:rPr>
                  <w:t xml:space="preserve"> </w:t>
                </w:r>
                <w:proofErr w:type="gramStart"/>
                <w:r w:rsidRPr="00A96718">
                  <w:rPr>
                    <w:rFonts w:cs="Arial"/>
                    <w:szCs w:val="20"/>
                    <w:lang w:val="de-DE"/>
                  </w:rPr>
                  <w:t>add(</w:t>
                </w:r>
                <w:proofErr w:type="gramEnd"/>
                <w:r w:rsidRPr="00A96718">
                  <w:rPr>
                    <w:rFonts w:cs="Arial"/>
                    <w:szCs w:val="20"/>
                    <w:lang w:val="de-DE"/>
                  </w:rPr>
                  <w:t xml:space="preserve">a: </w:t>
                </w:r>
                <w:proofErr w:type="spellStart"/>
                <w:r w:rsidRPr="00A96718">
                  <w:rPr>
                    <w:rFonts w:cs="Arial"/>
                    <w:szCs w:val="20"/>
                    <w:lang w:val="de-DE"/>
                  </w:rPr>
                  <w:t>number</w:t>
                </w:r>
                <w:proofErr w:type="spellEnd"/>
                <w:r w:rsidRPr="00A96718">
                  <w:rPr>
                    <w:rFonts w:cs="Arial"/>
                    <w:szCs w:val="20"/>
                    <w:lang w:val="de-DE"/>
                  </w:rPr>
                  <w:t xml:space="preserve">, b: </w:t>
                </w:r>
                <w:proofErr w:type="spellStart"/>
                <w:r w:rsidRPr="00A96718">
                  <w:rPr>
                    <w:rFonts w:cs="Arial"/>
                    <w:szCs w:val="20"/>
                    <w:lang w:val="de-DE"/>
                  </w:rPr>
                  <w:t>number</w:t>
                </w:r>
                <w:proofErr w:type="spellEnd"/>
                <w:r w:rsidRPr="00A96718">
                  <w:rPr>
                    <w:rFonts w:cs="Arial"/>
                    <w:szCs w:val="20"/>
                    <w:lang w:val="de-DE"/>
                  </w:rPr>
                  <w:t xml:space="preserve">): </w:t>
                </w:r>
                <w:proofErr w:type="spellStart"/>
                <w:r w:rsidRPr="00A96718">
                  <w:rPr>
                    <w:rFonts w:cs="Arial"/>
                    <w:szCs w:val="20"/>
                    <w:lang w:val="de-DE"/>
                  </w:rPr>
                  <w:t>number</w:t>
                </w:r>
                <w:proofErr w:type="spellEnd"/>
                <w:r w:rsidRPr="00A96718">
                  <w:rPr>
                    <w:rFonts w:cs="Arial"/>
                    <w:szCs w:val="20"/>
                    <w:lang w:val="de-DE"/>
                  </w:rPr>
                  <w:t xml:space="preserve"> {}</w:t>
                </w:r>
              </w:p>
            </w:tc>
          </w:tr>
          <w:tr w:rsidR="00A96718" w:rsidRPr="00A96718" w14:paraId="1CA176D9" w14:textId="77777777">
            <w:trPr>
              <w:tblCellSpacing w:w="15" w:type="dxa"/>
            </w:trPr>
            <w:tc>
              <w:tcPr>
                <w:tcW w:w="0" w:type="auto"/>
                <w:vAlign w:val="center"/>
                <w:hideMark/>
              </w:tcPr>
              <w:p w14:paraId="1264588B" w14:textId="77777777" w:rsidR="00A96718" w:rsidRPr="00A96718" w:rsidRDefault="00A96718" w:rsidP="00A96718">
                <w:pPr>
                  <w:rPr>
                    <w:rFonts w:cs="Arial"/>
                    <w:szCs w:val="20"/>
                    <w:lang w:val="de-DE"/>
                  </w:rPr>
                </w:pPr>
                <w:r w:rsidRPr="00A96718">
                  <w:rPr>
                    <w:rFonts w:cs="Arial"/>
                    <w:b/>
                    <w:bCs/>
                    <w:szCs w:val="20"/>
                    <w:lang w:val="de-DE"/>
                  </w:rPr>
                  <w:t>Klassen &amp; Interfaces</w:t>
                </w:r>
              </w:p>
            </w:tc>
            <w:tc>
              <w:tcPr>
                <w:tcW w:w="0" w:type="auto"/>
                <w:vAlign w:val="center"/>
                <w:hideMark/>
              </w:tcPr>
              <w:p w14:paraId="2EA575B5" w14:textId="77777777" w:rsidR="00A96718" w:rsidRPr="00A96718" w:rsidRDefault="00A96718" w:rsidP="00A96718">
                <w:pPr>
                  <w:rPr>
                    <w:rFonts w:cs="Arial"/>
                    <w:szCs w:val="20"/>
                    <w:lang w:val="de-DE"/>
                  </w:rPr>
                </w:pPr>
                <w:r w:rsidRPr="00A96718">
                  <w:rPr>
                    <w:rFonts w:cs="Arial"/>
                    <w:szCs w:val="20"/>
                    <w:lang w:val="de-DE"/>
                  </w:rPr>
                  <w:t xml:space="preserve">Klassen werden mit </w:t>
                </w:r>
                <w:proofErr w:type="spellStart"/>
                <w:r w:rsidRPr="00A96718">
                  <w:rPr>
                    <w:rFonts w:cs="Arial"/>
                    <w:szCs w:val="20"/>
                    <w:lang w:val="de-DE"/>
                  </w:rPr>
                  <w:t>class</w:t>
                </w:r>
                <w:proofErr w:type="spellEnd"/>
                <w:r w:rsidRPr="00A96718">
                  <w:rPr>
                    <w:rFonts w:cs="Arial"/>
                    <w:szCs w:val="20"/>
                    <w:lang w:val="de-DE"/>
                  </w:rPr>
                  <w:t>, Schnittstellen (Interfaces) mit interface definiert. Klassen können Interfaces implementieren.</w:t>
                </w:r>
              </w:p>
            </w:tc>
          </w:tr>
          <w:tr w:rsidR="00A96718" w:rsidRPr="00A96718" w14:paraId="137BB682" w14:textId="77777777">
            <w:trPr>
              <w:tblCellSpacing w:w="15" w:type="dxa"/>
            </w:trPr>
            <w:tc>
              <w:tcPr>
                <w:tcW w:w="0" w:type="auto"/>
                <w:vAlign w:val="center"/>
                <w:hideMark/>
              </w:tcPr>
              <w:p w14:paraId="7959315B" w14:textId="77777777" w:rsidR="00A96718" w:rsidRPr="00A96718" w:rsidRDefault="00A96718" w:rsidP="00A96718">
                <w:pPr>
                  <w:rPr>
                    <w:rFonts w:cs="Arial"/>
                    <w:szCs w:val="20"/>
                    <w:lang w:val="de-DE"/>
                  </w:rPr>
                </w:pPr>
                <w:r w:rsidRPr="00A96718">
                  <w:rPr>
                    <w:rFonts w:cs="Arial"/>
                    <w:b/>
                    <w:bCs/>
                    <w:szCs w:val="20"/>
                    <w:lang w:val="de-DE"/>
                  </w:rPr>
                  <w:t xml:space="preserve">Funktionen &amp; Arrow </w:t>
                </w:r>
                <w:proofErr w:type="spellStart"/>
                <w:r w:rsidRPr="00A96718">
                  <w:rPr>
                    <w:rFonts w:cs="Arial"/>
                    <w:b/>
                    <w:bCs/>
                    <w:szCs w:val="20"/>
                    <w:lang w:val="de-DE"/>
                  </w:rPr>
                  <w:t>Functions</w:t>
                </w:r>
                <w:proofErr w:type="spellEnd"/>
              </w:p>
            </w:tc>
            <w:tc>
              <w:tcPr>
                <w:tcW w:w="0" w:type="auto"/>
                <w:vAlign w:val="center"/>
                <w:hideMark/>
              </w:tcPr>
              <w:p w14:paraId="6DC757AF" w14:textId="77777777" w:rsidR="00A96718" w:rsidRPr="00A96718" w:rsidRDefault="00A96718" w:rsidP="00A96718">
                <w:pPr>
                  <w:rPr>
                    <w:rFonts w:cs="Arial"/>
                    <w:szCs w:val="20"/>
                    <w:lang w:val="de-DE"/>
                  </w:rPr>
                </w:pPr>
                <w:r w:rsidRPr="00A96718">
                  <w:rPr>
                    <w:rFonts w:cs="Arial"/>
                    <w:szCs w:val="20"/>
                    <w:lang w:val="de-DE"/>
                  </w:rPr>
                  <w:t>Funktionen können klassisch (</w:t>
                </w:r>
                <w:proofErr w:type="spellStart"/>
                <w:r w:rsidRPr="00A96718">
                  <w:rPr>
                    <w:rFonts w:cs="Arial"/>
                    <w:szCs w:val="20"/>
                    <w:lang w:val="de-DE"/>
                  </w:rPr>
                  <w:t>function</w:t>
                </w:r>
                <w:proofErr w:type="spellEnd"/>
                <w:r w:rsidRPr="00A96718">
                  <w:rPr>
                    <w:rFonts w:cs="Arial"/>
                    <w:szCs w:val="20"/>
                    <w:lang w:val="de-DE"/>
                  </w:rPr>
                  <w:t xml:space="preserve"> </w:t>
                </w:r>
                <w:proofErr w:type="spellStart"/>
                <w:proofErr w:type="gramStart"/>
                <w:r w:rsidRPr="00A96718">
                  <w:rPr>
                    <w:rFonts w:cs="Arial"/>
                    <w:szCs w:val="20"/>
                    <w:lang w:val="de-DE"/>
                  </w:rPr>
                  <w:t>foo</w:t>
                </w:r>
                <w:proofErr w:type="spellEnd"/>
                <w:r w:rsidRPr="00A96718">
                  <w:rPr>
                    <w:rFonts w:cs="Arial"/>
                    <w:szCs w:val="20"/>
                    <w:lang w:val="de-DE"/>
                  </w:rPr>
                  <w:t>(){</w:t>
                </w:r>
                <w:proofErr w:type="gramEnd"/>
                <w:r w:rsidRPr="00A96718">
                  <w:rPr>
                    <w:rFonts w:cs="Arial"/>
                    <w:szCs w:val="20"/>
                    <w:lang w:val="de-DE"/>
                  </w:rPr>
                  <w:t xml:space="preserve">}) oder als Arrow </w:t>
                </w:r>
                <w:proofErr w:type="spellStart"/>
                <w:r w:rsidRPr="00A96718">
                  <w:rPr>
                    <w:rFonts w:cs="Arial"/>
                    <w:szCs w:val="20"/>
                    <w:lang w:val="de-DE"/>
                  </w:rPr>
                  <w:t>Function</w:t>
                </w:r>
                <w:proofErr w:type="spellEnd"/>
                <w:r w:rsidRPr="00A96718">
                  <w:rPr>
                    <w:rFonts w:cs="Arial"/>
                    <w:szCs w:val="20"/>
                    <w:lang w:val="de-DE"/>
                  </w:rPr>
                  <w:t xml:space="preserve"> (</w:t>
                </w:r>
                <w:proofErr w:type="spellStart"/>
                <w:r w:rsidRPr="00A96718">
                  <w:rPr>
                    <w:rFonts w:cs="Arial"/>
                    <w:szCs w:val="20"/>
                    <w:lang w:val="de-DE"/>
                  </w:rPr>
                  <w:t>const</w:t>
                </w:r>
                <w:proofErr w:type="spellEnd"/>
                <w:r w:rsidRPr="00A96718">
                  <w:rPr>
                    <w:rFonts w:cs="Arial"/>
                    <w:szCs w:val="20"/>
                    <w:lang w:val="de-DE"/>
                  </w:rPr>
                  <w:t xml:space="preserve"> </w:t>
                </w:r>
                <w:proofErr w:type="spellStart"/>
                <w:r w:rsidRPr="00A96718">
                  <w:rPr>
                    <w:rFonts w:cs="Arial"/>
                    <w:szCs w:val="20"/>
                    <w:lang w:val="de-DE"/>
                  </w:rPr>
                  <w:t>foo</w:t>
                </w:r>
                <w:proofErr w:type="spellEnd"/>
                <w:r w:rsidRPr="00A96718">
                  <w:rPr>
                    <w:rFonts w:cs="Arial"/>
                    <w:szCs w:val="20"/>
                    <w:lang w:val="de-DE"/>
                  </w:rPr>
                  <w:t xml:space="preserve"> = () =&gt; {}) definiert werden. Arrow </w:t>
                </w:r>
                <w:proofErr w:type="spellStart"/>
                <w:r w:rsidRPr="00A96718">
                  <w:rPr>
                    <w:rFonts w:cs="Arial"/>
                    <w:szCs w:val="20"/>
                    <w:lang w:val="de-DE"/>
                  </w:rPr>
                  <w:t>Functions</w:t>
                </w:r>
                <w:proofErr w:type="spellEnd"/>
                <w:r w:rsidRPr="00A96718">
                  <w:rPr>
                    <w:rFonts w:cs="Arial"/>
                    <w:szCs w:val="20"/>
                    <w:lang w:val="de-DE"/>
                  </w:rPr>
                  <w:t xml:space="preserve"> sind kompakt und eignen sich gut für funktionale Programmierung.</w:t>
                </w:r>
              </w:p>
            </w:tc>
          </w:tr>
          <w:tr w:rsidR="00A96718" w:rsidRPr="00A96718" w14:paraId="63B0B375" w14:textId="77777777">
            <w:trPr>
              <w:tblCellSpacing w:w="15" w:type="dxa"/>
            </w:trPr>
            <w:tc>
              <w:tcPr>
                <w:tcW w:w="0" w:type="auto"/>
                <w:vAlign w:val="center"/>
                <w:hideMark/>
              </w:tcPr>
              <w:p w14:paraId="0C155C4A" w14:textId="77777777" w:rsidR="00A96718" w:rsidRPr="00A96718" w:rsidRDefault="00A96718" w:rsidP="00A96718">
                <w:pPr>
                  <w:rPr>
                    <w:rFonts w:cs="Arial"/>
                    <w:szCs w:val="20"/>
                    <w:lang w:val="de-DE"/>
                  </w:rPr>
                </w:pPr>
                <w:r w:rsidRPr="00A96718">
                  <w:rPr>
                    <w:rFonts w:cs="Arial"/>
                    <w:b/>
                    <w:bCs/>
                    <w:szCs w:val="20"/>
                    <w:lang w:val="de-DE"/>
                  </w:rPr>
                  <w:t>Module &amp; Import/Export</w:t>
                </w:r>
              </w:p>
            </w:tc>
            <w:tc>
              <w:tcPr>
                <w:tcW w:w="0" w:type="auto"/>
                <w:vAlign w:val="center"/>
                <w:hideMark/>
              </w:tcPr>
              <w:p w14:paraId="2A824C2A" w14:textId="77777777" w:rsidR="00A96718" w:rsidRPr="00A96718" w:rsidRDefault="00A96718" w:rsidP="00A96718">
                <w:pPr>
                  <w:rPr>
                    <w:rFonts w:cs="Arial"/>
                    <w:szCs w:val="20"/>
                    <w:lang w:val="de-DE"/>
                  </w:rPr>
                </w:pPr>
                <w:r w:rsidRPr="00A96718">
                  <w:rPr>
                    <w:rFonts w:cs="Arial"/>
                    <w:szCs w:val="20"/>
                    <w:lang w:val="de-DE"/>
                  </w:rPr>
                  <w:t xml:space="preserve">Mit </w:t>
                </w:r>
                <w:proofErr w:type="spellStart"/>
                <w:r w:rsidRPr="00A96718">
                  <w:rPr>
                    <w:rFonts w:cs="Arial"/>
                    <w:szCs w:val="20"/>
                    <w:lang w:val="de-DE"/>
                  </w:rPr>
                  <w:t>export</w:t>
                </w:r>
                <w:proofErr w:type="spellEnd"/>
                <w:r w:rsidRPr="00A96718">
                  <w:rPr>
                    <w:rFonts w:cs="Arial"/>
                    <w:szCs w:val="20"/>
                    <w:lang w:val="de-DE"/>
                  </w:rPr>
                  <w:t xml:space="preserve"> und </w:t>
                </w:r>
                <w:proofErr w:type="spellStart"/>
                <w:r w:rsidRPr="00A96718">
                  <w:rPr>
                    <w:rFonts w:cs="Arial"/>
                    <w:szCs w:val="20"/>
                    <w:lang w:val="de-DE"/>
                  </w:rPr>
                  <w:t>import</w:t>
                </w:r>
                <w:proofErr w:type="spellEnd"/>
                <w:r w:rsidRPr="00A96718">
                  <w:rPr>
                    <w:rFonts w:cs="Arial"/>
                    <w:szCs w:val="20"/>
                    <w:lang w:val="de-DE"/>
                  </w:rPr>
                  <w:t xml:space="preserve"> können einzelne Variablen, Funktionen oder Klassen zwischen Dateien modular ausgetauscht werden.</w:t>
                </w:r>
              </w:p>
            </w:tc>
          </w:tr>
          <w:tr w:rsidR="00A96718" w:rsidRPr="005B6078" w14:paraId="5AD6842F" w14:textId="77777777">
            <w:trPr>
              <w:tblCellSpacing w:w="15" w:type="dxa"/>
            </w:trPr>
            <w:tc>
              <w:tcPr>
                <w:tcW w:w="0" w:type="auto"/>
                <w:vAlign w:val="center"/>
                <w:hideMark/>
              </w:tcPr>
              <w:p w14:paraId="0CE1854B" w14:textId="77777777" w:rsidR="00A96718" w:rsidRPr="00A96718" w:rsidRDefault="00A96718" w:rsidP="00A96718">
                <w:pPr>
                  <w:rPr>
                    <w:rFonts w:cs="Arial"/>
                    <w:szCs w:val="20"/>
                    <w:lang w:val="de-DE"/>
                  </w:rPr>
                </w:pPr>
                <w:r w:rsidRPr="00A96718">
                  <w:rPr>
                    <w:rFonts w:cs="Arial"/>
                    <w:b/>
                    <w:bCs/>
                    <w:szCs w:val="20"/>
                    <w:lang w:val="de-DE"/>
                  </w:rPr>
                  <w:t xml:space="preserve">Arrays &amp; </w:t>
                </w:r>
                <w:proofErr w:type="spellStart"/>
                <w:r w:rsidRPr="00A96718">
                  <w:rPr>
                    <w:rFonts w:cs="Arial"/>
                    <w:b/>
                    <w:bCs/>
                    <w:szCs w:val="20"/>
                    <w:lang w:val="de-DE"/>
                  </w:rPr>
                  <w:t>Tuples</w:t>
                </w:r>
                <w:proofErr w:type="spellEnd"/>
              </w:p>
            </w:tc>
            <w:tc>
              <w:tcPr>
                <w:tcW w:w="0" w:type="auto"/>
                <w:vAlign w:val="center"/>
                <w:hideMark/>
              </w:tcPr>
              <w:p w14:paraId="42C35667" w14:textId="77777777" w:rsidR="00A96718" w:rsidRPr="00A96718" w:rsidRDefault="00A96718" w:rsidP="00A96718">
                <w:pPr>
                  <w:rPr>
                    <w:rFonts w:cs="Arial"/>
                    <w:szCs w:val="20"/>
                    <w:lang w:val="en-US"/>
                  </w:rPr>
                </w:pPr>
                <w:r w:rsidRPr="00A96718">
                  <w:rPr>
                    <w:rFonts w:cs="Arial"/>
                    <w:szCs w:val="20"/>
                    <w:lang w:val="en-US"/>
                  </w:rPr>
                  <w:t xml:space="preserve">Arrays: let </w:t>
                </w:r>
                <w:proofErr w:type="spellStart"/>
                <w:r w:rsidRPr="00A96718">
                  <w:rPr>
                    <w:rFonts w:cs="Arial"/>
                    <w:szCs w:val="20"/>
                    <w:lang w:val="en-US"/>
                  </w:rPr>
                  <w:t>arr</w:t>
                </w:r>
                <w:proofErr w:type="spellEnd"/>
                <w:r w:rsidRPr="00A96718">
                  <w:rPr>
                    <w:rFonts w:cs="Arial"/>
                    <w:szCs w:val="20"/>
                    <w:lang w:val="en-US"/>
                  </w:rPr>
                  <w:t xml:space="preserve">: </w:t>
                </w:r>
                <w:proofErr w:type="gramStart"/>
                <w:r w:rsidRPr="00A96718">
                  <w:rPr>
                    <w:rFonts w:cs="Arial"/>
                    <w:szCs w:val="20"/>
                    <w:lang w:val="en-US"/>
                  </w:rPr>
                  <w:t>number[</w:t>
                </w:r>
                <w:proofErr w:type="gramEnd"/>
                <w:r w:rsidRPr="00A96718">
                  <w:rPr>
                    <w:rFonts w:cs="Arial"/>
                    <w:szCs w:val="20"/>
                    <w:lang w:val="en-US"/>
                  </w:rPr>
                  <w:t xml:space="preserve">] = [1,2,3]; </w:t>
                </w:r>
                <w:proofErr w:type="spellStart"/>
                <w:r w:rsidRPr="00A96718">
                  <w:rPr>
                    <w:rFonts w:cs="Arial"/>
                    <w:szCs w:val="20"/>
                    <w:lang w:val="en-US"/>
                  </w:rPr>
                  <w:t>Tupel</w:t>
                </w:r>
                <w:proofErr w:type="spellEnd"/>
                <w:r w:rsidRPr="00A96718">
                  <w:rPr>
                    <w:rFonts w:cs="Arial"/>
                    <w:szCs w:val="20"/>
                    <w:lang w:val="en-US"/>
                  </w:rPr>
                  <w:t xml:space="preserve">: let </w:t>
                </w:r>
                <w:proofErr w:type="spellStart"/>
                <w:r w:rsidRPr="00A96718">
                  <w:rPr>
                    <w:rFonts w:cs="Arial"/>
                    <w:szCs w:val="20"/>
                    <w:lang w:val="en-US"/>
                  </w:rPr>
                  <w:t>einTupel</w:t>
                </w:r>
                <w:proofErr w:type="spellEnd"/>
                <w:r w:rsidRPr="00A96718">
                  <w:rPr>
                    <w:rFonts w:cs="Arial"/>
                    <w:szCs w:val="20"/>
                    <w:lang w:val="en-US"/>
                  </w:rPr>
                  <w:t>: [string, number] = ['foo', 5]</w:t>
                </w:r>
              </w:p>
            </w:tc>
          </w:tr>
        </w:tbl>
        <w:p w14:paraId="55BAABAA" w14:textId="03E010CB" w:rsidR="008B7454" w:rsidRPr="008B7454" w:rsidRDefault="00000000" w:rsidP="008B7454">
          <w:pPr>
            <w:rPr>
              <w:i/>
              <w:iCs/>
            </w:rPr>
          </w:pPr>
        </w:p>
      </w:sdtContent>
    </w:sdt>
    <w:p w14:paraId="75587F42" w14:textId="77777777" w:rsidR="008B7454" w:rsidRDefault="008B7454" w:rsidP="008B7454"/>
    <w:p w14:paraId="0B2C23A9" w14:textId="6DBAC2C2" w:rsidR="005B6078" w:rsidRDefault="005B6078" w:rsidP="005B6078">
      <w:pPr>
        <w:pStyle w:val="berschrift2"/>
        <w:numPr>
          <w:ilvl w:val="1"/>
          <w:numId w:val="1"/>
        </w:numPr>
      </w:pPr>
      <w:r w:rsidRPr="005B6078">
        <w:t>Angular Basics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06"/>
      </w:tblGrid>
      <w:tr w:rsidR="003B543B" w:rsidRPr="00A96718" w14:paraId="0F1D7E49" w14:textId="77777777" w:rsidTr="00C3425D">
        <w:trPr>
          <w:tblCellSpacing w:w="15" w:type="dxa"/>
        </w:trPr>
        <w:tc>
          <w:tcPr>
            <w:tcW w:w="0" w:type="auto"/>
            <w:hideMark/>
          </w:tcPr>
          <w:p w14:paraId="29DC930F" w14:textId="706B05B6" w:rsidR="003B543B" w:rsidRPr="00A96718" w:rsidRDefault="003B543B" w:rsidP="003B543B">
            <w:pPr>
              <w:rPr>
                <w:rFonts w:cs="Arial"/>
                <w:szCs w:val="20"/>
                <w:lang w:val="de-DE"/>
              </w:rPr>
            </w:pPr>
          </w:p>
        </w:tc>
      </w:tr>
      <w:tr w:rsidR="003B543B" w:rsidRPr="00A96718" w14:paraId="56AF7B1F" w14:textId="77777777" w:rsidTr="00C3425D">
        <w:trPr>
          <w:tblCellSpacing w:w="15" w:type="dxa"/>
        </w:trPr>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1"/>
              <w:gridCol w:w="8185"/>
            </w:tblGrid>
            <w:tr w:rsidR="003B543B" w:rsidRPr="00285D25" w14:paraId="615F3263" w14:textId="77777777" w:rsidTr="00631B17">
              <w:trPr>
                <w:tblHeader/>
                <w:tblCellSpacing w:w="15" w:type="dxa"/>
              </w:trPr>
              <w:tc>
                <w:tcPr>
                  <w:tcW w:w="0" w:type="auto"/>
                  <w:vAlign w:val="center"/>
                  <w:hideMark/>
                </w:tcPr>
                <w:p w14:paraId="284DD39D" w14:textId="77777777" w:rsidR="003B543B" w:rsidRPr="00285D25" w:rsidRDefault="003B543B" w:rsidP="003B543B">
                  <w:pPr>
                    <w:rPr>
                      <w:b/>
                      <w:bCs/>
                    </w:rPr>
                  </w:pPr>
                  <w:r w:rsidRPr="00285D25">
                    <w:rPr>
                      <w:rStyle w:val="Fett"/>
                    </w:rPr>
                    <w:t>Fachwort/Stichwort</w:t>
                  </w:r>
                </w:p>
              </w:tc>
              <w:tc>
                <w:tcPr>
                  <w:tcW w:w="0" w:type="auto"/>
                  <w:vAlign w:val="center"/>
                  <w:hideMark/>
                </w:tcPr>
                <w:p w14:paraId="4CBBF2D2" w14:textId="77777777" w:rsidR="003B543B" w:rsidRPr="00285D25" w:rsidRDefault="003B543B" w:rsidP="003B543B">
                  <w:pPr>
                    <w:jc w:val="center"/>
                    <w:rPr>
                      <w:b/>
                      <w:bCs/>
                    </w:rPr>
                  </w:pPr>
                  <w:r w:rsidRPr="00285D25">
                    <w:rPr>
                      <w:rStyle w:val="Fett"/>
                    </w:rPr>
                    <w:t>Erklärung</w:t>
                  </w:r>
                </w:p>
              </w:tc>
            </w:tr>
            <w:tr w:rsidR="003B543B" w:rsidRPr="00285D25" w14:paraId="127575E3" w14:textId="77777777" w:rsidTr="00631B17">
              <w:trPr>
                <w:tblCellSpacing w:w="15" w:type="dxa"/>
              </w:trPr>
              <w:tc>
                <w:tcPr>
                  <w:tcW w:w="0" w:type="auto"/>
                  <w:vAlign w:val="center"/>
                  <w:hideMark/>
                </w:tcPr>
                <w:p w14:paraId="1C1CE07A" w14:textId="77777777" w:rsidR="003B543B" w:rsidRPr="00285D25" w:rsidRDefault="003B543B" w:rsidP="003B543B">
                  <w:r w:rsidRPr="00285D25">
                    <w:rPr>
                      <w:rStyle w:val="Fett"/>
                    </w:rPr>
                    <w:t>Angular CLI</w:t>
                  </w:r>
                </w:p>
              </w:tc>
              <w:tc>
                <w:tcPr>
                  <w:tcW w:w="0" w:type="auto"/>
                  <w:vAlign w:val="center"/>
                  <w:hideMark/>
                </w:tcPr>
                <w:p w14:paraId="1ADC5A00" w14:textId="77777777" w:rsidR="003B543B" w:rsidRPr="00285D25" w:rsidRDefault="003B543B" w:rsidP="003B543B">
                  <w:r w:rsidRPr="00285D25">
                    <w:t xml:space="preserve">Command-Line Interface für Angular-Entwicklung. Automatisiert Projekt-Setup, </w:t>
                  </w:r>
                  <w:proofErr w:type="spellStart"/>
                  <w:r w:rsidRPr="00285D25">
                    <w:t>Build</w:t>
                  </w:r>
                  <w:proofErr w:type="spellEnd"/>
                  <w:r w:rsidRPr="00285D25">
                    <w:t xml:space="preserve"> und </w:t>
                  </w:r>
                  <w:proofErr w:type="spellStart"/>
                  <w:r w:rsidRPr="00285D25">
                    <w:t>Testing</w:t>
                  </w:r>
                  <w:proofErr w:type="spellEnd"/>
                  <w:r w:rsidRPr="00285D25">
                    <w:t xml:space="preserve"> </w:t>
                  </w:r>
                </w:p>
              </w:tc>
            </w:tr>
          </w:tbl>
          <w:p w14:paraId="79826B57" w14:textId="3F384EAC" w:rsidR="003B543B" w:rsidRPr="00A96718" w:rsidRDefault="003B543B" w:rsidP="003B543B">
            <w:pPr>
              <w:rPr>
                <w:rFonts w:cs="Arial"/>
                <w:szCs w:val="20"/>
                <w:lang w:val="de-DE"/>
              </w:rPr>
            </w:pPr>
            <w:r w:rsidRPr="00285D25">
              <w:rPr>
                <w:rStyle w:val="inline-flex"/>
                <w:rFonts w:ascii="Arial" w:hAnsi="Arial" w:cs="Arial"/>
              </w:rPr>
              <w:t>​</w:t>
            </w:r>
            <w:r w:rsidRPr="00285D25">
              <w:rPr>
                <w:rStyle w:val="whitespace-nowrap"/>
              </w:rPr>
              <w:t>.</w:t>
            </w:r>
            <w:r w:rsidRPr="00285D25">
              <w:t xml:space="preserve"> </w:t>
            </w:r>
            <w:r w:rsidRPr="003B543B">
              <w:rPr>
                <w:rFonts w:cstheme="minorHAnsi"/>
              </w:rPr>
              <w:t xml:space="preserve">Wichtigste Befehle: </w:t>
            </w:r>
            <w:proofErr w:type="spellStart"/>
            <w:r w:rsidRPr="003B543B">
              <w:rPr>
                <w:rStyle w:val="HTMLCode"/>
                <w:rFonts w:asciiTheme="minorHAnsi" w:eastAsiaTheme="majorEastAsia" w:hAnsiTheme="minorHAnsi" w:cstheme="minorHAnsi"/>
              </w:rPr>
              <w:t>npx</w:t>
            </w:r>
            <w:proofErr w:type="spellEnd"/>
            <w:r w:rsidRPr="003B543B">
              <w:rPr>
                <w:rStyle w:val="HTMLCode"/>
                <w:rFonts w:asciiTheme="minorHAnsi" w:eastAsiaTheme="majorEastAsia" w:hAnsiTheme="minorHAnsi" w:cstheme="minorHAnsi"/>
              </w:rPr>
              <w:t xml:space="preserve"> </w:t>
            </w:r>
            <w:proofErr w:type="spellStart"/>
            <w:r w:rsidRPr="003B543B">
              <w:rPr>
                <w:rStyle w:val="HTMLCode"/>
                <w:rFonts w:asciiTheme="minorHAnsi" w:eastAsiaTheme="majorEastAsia" w:hAnsiTheme="minorHAnsi" w:cstheme="minorHAnsi"/>
              </w:rPr>
              <w:t>ng</w:t>
            </w:r>
            <w:proofErr w:type="spellEnd"/>
            <w:r w:rsidRPr="003B543B">
              <w:rPr>
                <w:rStyle w:val="HTMLCode"/>
                <w:rFonts w:asciiTheme="minorHAnsi" w:eastAsiaTheme="majorEastAsia" w:hAnsiTheme="minorHAnsi" w:cstheme="minorHAnsi"/>
              </w:rPr>
              <w:t xml:space="preserve"> </w:t>
            </w:r>
            <w:proofErr w:type="spellStart"/>
            <w:r w:rsidRPr="003B543B">
              <w:rPr>
                <w:rStyle w:val="HTMLCode"/>
                <w:rFonts w:asciiTheme="minorHAnsi" w:eastAsiaTheme="majorEastAsia" w:hAnsiTheme="minorHAnsi" w:cstheme="minorHAnsi"/>
              </w:rPr>
              <w:t>new</w:t>
            </w:r>
            <w:proofErr w:type="spellEnd"/>
            <w:r w:rsidRPr="003B543B">
              <w:rPr>
                <w:rFonts w:cstheme="minorHAnsi"/>
              </w:rPr>
              <w:t xml:space="preserve">, </w:t>
            </w:r>
            <w:proofErr w:type="spellStart"/>
            <w:r w:rsidRPr="003B543B">
              <w:rPr>
                <w:rStyle w:val="HTMLCode"/>
                <w:rFonts w:asciiTheme="minorHAnsi" w:eastAsiaTheme="majorEastAsia" w:hAnsiTheme="minorHAnsi" w:cstheme="minorHAnsi"/>
              </w:rPr>
              <w:t>npx</w:t>
            </w:r>
            <w:proofErr w:type="spellEnd"/>
            <w:r w:rsidRPr="003B543B">
              <w:rPr>
                <w:rStyle w:val="HTMLCode"/>
                <w:rFonts w:asciiTheme="minorHAnsi" w:eastAsiaTheme="majorEastAsia" w:hAnsiTheme="minorHAnsi" w:cstheme="minorHAnsi"/>
              </w:rPr>
              <w:t xml:space="preserve"> </w:t>
            </w:r>
            <w:proofErr w:type="spellStart"/>
            <w:r w:rsidRPr="003B543B">
              <w:rPr>
                <w:rStyle w:val="HTMLCode"/>
                <w:rFonts w:asciiTheme="minorHAnsi" w:eastAsiaTheme="majorEastAsia" w:hAnsiTheme="minorHAnsi" w:cstheme="minorHAnsi"/>
              </w:rPr>
              <w:t>ng</w:t>
            </w:r>
            <w:proofErr w:type="spellEnd"/>
            <w:r w:rsidRPr="003B543B">
              <w:rPr>
                <w:rStyle w:val="HTMLCode"/>
                <w:rFonts w:asciiTheme="minorHAnsi" w:eastAsiaTheme="majorEastAsia" w:hAnsiTheme="minorHAnsi" w:cstheme="minorHAnsi"/>
              </w:rPr>
              <w:t xml:space="preserve"> </w:t>
            </w:r>
            <w:proofErr w:type="spellStart"/>
            <w:r w:rsidRPr="003B543B">
              <w:rPr>
                <w:rStyle w:val="HTMLCode"/>
                <w:rFonts w:asciiTheme="minorHAnsi" w:eastAsiaTheme="majorEastAsia" w:hAnsiTheme="minorHAnsi" w:cstheme="minorHAnsi"/>
              </w:rPr>
              <w:t>dev</w:t>
            </w:r>
            <w:proofErr w:type="spellEnd"/>
            <w:r w:rsidRPr="003B543B">
              <w:rPr>
                <w:rFonts w:cstheme="minorHAnsi"/>
              </w:rPr>
              <w:t xml:space="preserve">, </w:t>
            </w:r>
            <w:proofErr w:type="spellStart"/>
            <w:r w:rsidRPr="003B543B">
              <w:rPr>
                <w:rStyle w:val="HTMLCode"/>
                <w:rFonts w:asciiTheme="minorHAnsi" w:eastAsiaTheme="majorEastAsia" w:hAnsiTheme="minorHAnsi" w:cstheme="minorHAnsi"/>
              </w:rPr>
              <w:t>npx</w:t>
            </w:r>
            <w:proofErr w:type="spellEnd"/>
            <w:r w:rsidRPr="003B543B">
              <w:rPr>
                <w:rStyle w:val="HTMLCode"/>
                <w:rFonts w:asciiTheme="minorHAnsi" w:eastAsiaTheme="majorEastAsia" w:hAnsiTheme="minorHAnsi" w:cstheme="minorHAnsi"/>
              </w:rPr>
              <w:t xml:space="preserve"> </w:t>
            </w:r>
            <w:proofErr w:type="spellStart"/>
            <w:r w:rsidRPr="003B543B">
              <w:rPr>
                <w:rStyle w:val="HTMLCode"/>
                <w:rFonts w:asciiTheme="minorHAnsi" w:eastAsiaTheme="majorEastAsia" w:hAnsiTheme="minorHAnsi" w:cstheme="minorHAnsi"/>
              </w:rPr>
              <w:t>ng</w:t>
            </w:r>
            <w:proofErr w:type="spellEnd"/>
            <w:r w:rsidRPr="003B543B">
              <w:rPr>
                <w:rStyle w:val="HTMLCode"/>
                <w:rFonts w:asciiTheme="minorHAnsi" w:eastAsiaTheme="majorEastAsia" w:hAnsiTheme="minorHAnsi" w:cstheme="minorHAnsi"/>
              </w:rPr>
              <w:t xml:space="preserve"> </w:t>
            </w:r>
            <w:proofErr w:type="spellStart"/>
            <w:r w:rsidRPr="003B543B">
              <w:rPr>
                <w:rStyle w:val="HTMLCode"/>
                <w:rFonts w:asciiTheme="minorHAnsi" w:eastAsiaTheme="majorEastAsia" w:hAnsiTheme="minorHAnsi" w:cstheme="minorHAnsi"/>
              </w:rPr>
              <w:t>build</w:t>
            </w:r>
            <w:proofErr w:type="spellEnd"/>
            <w:r w:rsidRPr="003B543B">
              <w:rPr>
                <w:rFonts w:cstheme="minorHAnsi"/>
              </w:rPr>
              <w:t xml:space="preserve">, </w:t>
            </w:r>
            <w:proofErr w:type="spellStart"/>
            <w:r w:rsidRPr="003B543B">
              <w:rPr>
                <w:rStyle w:val="HTMLCode"/>
                <w:rFonts w:asciiTheme="minorHAnsi" w:eastAsiaTheme="majorEastAsia" w:hAnsiTheme="minorHAnsi" w:cstheme="minorHAnsi"/>
              </w:rPr>
              <w:t>npx</w:t>
            </w:r>
            <w:proofErr w:type="spellEnd"/>
            <w:r w:rsidRPr="003B543B">
              <w:rPr>
                <w:rStyle w:val="HTMLCode"/>
                <w:rFonts w:asciiTheme="minorHAnsi" w:eastAsiaTheme="majorEastAsia" w:hAnsiTheme="minorHAnsi" w:cstheme="minorHAnsi"/>
              </w:rPr>
              <w:t xml:space="preserve"> </w:t>
            </w:r>
            <w:proofErr w:type="spellStart"/>
            <w:r w:rsidRPr="003B543B">
              <w:rPr>
                <w:rStyle w:val="HTMLCode"/>
                <w:rFonts w:asciiTheme="minorHAnsi" w:eastAsiaTheme="majorEastAsia" w:hAnsiTheme="minorHAnsi" w:cstheme="minorHAnsi"/>
              </w:rPr>
              <w:t>ng</w:t>
            </w:r>
            <w:proofErr w:type="spellEnd"/>
            <w:r w:rsidRPr="003B543B">
              <w:rPr>
                <w:rStyle w:val="HTMLCode"/>
                <w:rFonts w:asciiTheme="minorHAnsi" w:eastAsiaTheme="majorEastAsia" w:hAnsiTheme="minorHAnsi" w:cstheme="minorHAnsi"/>
              </w:rPr>
              <w:t xml:space="preserve"> </w:t>
            </w:r>
            <w:proofErr w:type="spellStart"/>
            <w:r w:rsidRPr="003B543B">
              <w:rPr>
                <w:rStyle w:val="HTMLCode"/>
                <w:rFonts w:asciiTheme="minorHAnsi" w:eastAsiaTheme="majorEastAsia" w:hAnsiTheme="minorHAnsi" w:cstheme="minorHAnsi"/>
              </w:rPr>
              <w:t>generate</w:t>
            </w:r>
            <w:proofErr w:type="spellEnd"/>
            <w:r w:rsidRPr="003B543B">
              <w:rPr>
                <w:rStyle w:val="HTMLCode"/>
                <w:rFonts w:asciiTheme="minorHAnsi" w:eastAsiaTheme="majorEastAsia" w:hAnsiTheme="minorHAnsi" w:cstheme="minorHAnsi"/>
              </w:rPr>
              <w:t xml:space="preserve"> </w:t>
            </w:r>
            <w:proofErr w:type="spellStart"/>
            <w:r w:rsidRPr="003B543B">
              <w:rPr>
                <w:rStyle w:val="HTMLCode"/>
                <w:rFonts w:asciiTheme="minorHAnsi" w:eastAsiaTheme="majorEastAsia" w:hAnsiTheme="minorHAnsi" w:cstheme="minorHAnsi"/>
              </w:rPr>
              <w:t>component</w:t>
            </w:r>
            <w:proofErr w:type="spellEnd"/>
            <w:r w:rsidRPr="00285D25">
              <w:t xml:space="preserve"> </w:t>
            </w:r>
          </w:p>
        </w:tc>
      </w:tr>
      <w:tr w:rsidR="003B543B" w:rsidRPr="00A96718" w14:paraId="02720E66" w14:textId="77777777" w:rsidTr="00C3425D">
        <w:trPr>
          <w:tblCellSpacing w:w="15" w:type="dxa"/>
        </w:trPr>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7"/>
              <w:gridCol w:w="8179"/>
            </w:tblGrid>
            <w:tr w:rsidR="003B543B" w:rsidRPr="00285D25" w14:paraId="75D87B2E" w14:textId="77777777" w:rsidTr="003B543B">
              <w:trPr>
                <w:gridAfter w:val="1"/>
                <w:wAfter w:w="8134" w:type="dxa"/>
                <w:tblCellSpacing w:w="15" w:type="dxa"/>
              </w:trPr>
              <w:tc>
                <w:tcPr>
                  <w:tcW w:w="1892" w:type="dxa"/>
                  <w:vAlign w:val="center"/>
                  <w:hideMark/>
                </w:tcPr>
                <w:p w14:paraId="17962364" w14:textId="77777777" w:rsidR="003B543B" w:rsidRPr="00285D25" w:rsidRDefault="003B543B" w:rsidP="003B543B">
                  <w:r w:rsidRPr="00285D25">
                    <w:rPr>
                      <w:rStyle w:val="inline-flex"/>
                    </w:rPr>
                    <w:t>​</w:t>
                  </w:r>
                </w:p>
              </w:tc>
            </w:tr>
            <w:tr w:rsidR="003B543B" w:rsidRPr="00285D25" w14:paraId="189D2485" w14:textId="77777777" w:rsidTr="003B543B">
              <w:trPr>
                <w:tblCellSpacing w:w="15" w:type="dxa"/>
              </w:trPr>
              <w:tc>
                <w:tcPr>
                  <w:tcW w:w="1892" w:type="dxa"/>
                  <w:vAlign w:val="center"/>
                  <w:hideMark/>
                </w:tcPr>
                <w:p w14:paraId="0CFA9B56" w14:textId="77777777" w:rsidR="003B543B" w:rsidRPr="00285D25" w:rsidRDefault="003B543B" w:rsidP="003B543B">
                  <w:r w:rsidRPr="00285D25">
                    <w:rPr>
                      <w:rStyle w:val="Fett"/>
                    </w:rPr>
                    <w:t>Komponente</w:t>
                  </w:r>
                </w:p>
              </w:tc>
              <w:tc>
                <w:tcPr>
                  <w:tcW w:w="8134" w:type="dxa"/>
                  <w:vAlign w:val="center"/>
                  <w:hideMark/>
                </w:tcPr>
                <w:p w14:paraId="0525DD08" w14:textId="2C13C9A2" w:rsidR="003B543B" w:rsidRPr="00285D25" w:rsidRDefault="003B543B" w:rsidP="003B543B">
                  <w:r w:rsidRPr="00285D25">
                    <w:t xml:space="preserve">Grundbaustein von Angular-Apps. Basiert auf MVC-Pattern und besteht aus 3 Teilen: </w:t>
                  </w:r>
                  <w:proofErr w:type="spellStart"/>
                  <w:r w:rsidRPr="00285D25">
                    <w:t>TypeScript</w:t>
                  </w:r>
                  <w:proofErr w:type="spellEnd"/>
                  <w:r w:rsidRPr="00285D25">
                    <w:t xml:space="preserve"> für Logik, HTML-Template für View, CSS für Styling </w:t>
                  </w:r>
                </w:p>
              </w:tc>
            </w:tr>
          </w:tbl>
          <w:p w14:paraId="2513293B" w14:textId="6E2EE1B7" w:rsidR="003B543B" w:rsidRPr="00A96718" w:rsidRDefault="003B543B" w:rsidP="003B543B">
            <w:pPr>
              <w:rPr>
                <w:rFonts w:cs="Arial"/>
                <w:szCs w:val="20"/>
                <w:lang w:val="de-DE"/>
              </w:rPr>
            </w:pPr>
          </w:p>
        </w:tc>
      </w:tr>
      <w:tr w:rsidR="003B543B" w:rsidRPr="00A96718" w14:paraId="53ADD53C" w14:textId="77777777" w:rsidTr="00C3425D">
        <w:trPr>
          <w:tblCellSpacing w:w="15" w:type="dxa"/>
        </w:trPr>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7"/>
              <w:gridCol w:w="8179"/>
            </w:tblGrid>
            <w:tr w:rsidR="003B543B" w:rsidRPr="00285D25" w14:paraId="65D04B1C" w14:textId="77777777" w:rsidTr="003B543B">
              <w:trPr>
                <w:gridAfter w:val="1"/>
                <w:wAfter w:w="8134" w:type="dxa"/>
                <w:tblCellSpacing w:w="15" w:type="dxa"/>
              </w:trPr>
              <w:tc>
                <w:tcPr>
                  <w:tcW w:w="1892" w:type="dxa"/>
                  <w:vAlign w:val="center"/>
                  <w:hideMark/>
                </w:tcPr>
                <w:p w14:paraId="037620AD" w14:textId="77777777" w:rsidR="003B543B" w:rsidRPr="00285D25" w:rsidRDefault="003B543B" w:rsidP="003B543B">
                  <w:r w:rsidRPr="00285D25">
                    <w:rPr>
                      <w:rStyle w:val="inline-flex"/>
                    </w:rPr>
                    <w:t>​</w:t>
                  </w:r>
                </w:p>
              </w:tc>
            </w:tr>
            <w:tr w:rsidR="003B543B" w:rsidRPr="00285D25" w14:paraId="48D5726C" w14:textId="77777777" w:rsidTr="003B543B">
              <w:trPr>
                <w:tblCellSpacing w:w="15" w:type="dxa"/>
              </w:trPr>
              <w:tc>
                <w:tcPr>
                  <w:tcW w:w="1892" w:type="dxa"/>
                  <w:vAlign w:val="center"/>
                  <w:hideMark/>
                </w:tcPr>
                <w:p w14:paraId="02DE6F35" w14:textId="77777777" w:rsidR="003B543B" w:rsidRPr="00285D25" w:rsidRDefault="003B543B" w:rsidP="003B543B">
                  <w:r w:rsidRPr="00285D25">
                    <w:rPr>
                      <w:rStyle w:val="Fett"/>
                    </w:rPr>
                    <w:t>@Component Decorator</w:t>
                  </w:r>
                </w:p>
              </w:tc>
              <w:tc>
                <w:tcPr>
                  <w:tcW w:w="8134" w:type="dxa"/>
                  <w:vAlign w:val="center"/>
                  <w:hideMark/>
                </w:tcPr>
                <w:p w14:paraId="2A5CE54D" w14:textId="77777777" w:rsidR="003B543B" w:rsidRPr="00285D25" w:rsidRDefault="003B543B" w:rsidP="003B543B">
                  <w:proofErr w:type="spellStart"/>
                  <w:r w:rsidRPr="00285D25">
                    <w:t>Function</w:t>
                  </w:r>
                  <w:proofErr w:type="spellEnd"/>
                  <w:r w:rsidRPr="00285D25">
                    <w:t xml:space="preserve"> Decorator zur Definition einer Komponente: </w:t>
                  </w:r>
                  <w:r w:rsidRPr="00285D25">
                    <w:rPr>
                      <w:rStyle w:val="HTMLCode"/>
                      <w:rFonts w:eastAsiaTheme="majorEastAsia"/>
                    </w:rPr>
                    <w:t>@</w:t>
                  </w:r>
                  <w:proofErr w:type="gramStart"/>
                  <w:r w:rsidRPr="00285D25">
                    <w:rPr>
                      <w:rStyle w:val="HTMLCode"/>
                      <w:rFonts w:eastAsiaTheme="majorEastAsia"/>
                    </w:rPr>
                    <w:t xml:space="preserve">Component({ </w:t>
                  </w:r>
                  <w:proofErr w:type="spellStart"/>
                  <w:r w:rsidRPr="00285D25">
                    <w:rPr>
                      <w:rStyle w:val="HTMLCode"/>
                      <w:rFonts w:eastAsiaTheme="majorEastAsia"/>
                    </w:rPr>
                    <w:t>selector</w:t>
                  </w:r>
                  <w:proofErr w:type="spellEnd"/>
                  <w:proofErr w:type="gramEnd"/>
                  <w:r w:rsidRPr="00285D25">
                    <w:rPr>
                      <w:rStyle w:val="HTMLCode"/>
                      <w:rFonts w:eastAsiaTheme="majorEastAsia"/>
                    </w:rPr>
                    <w:t xml:space="preserve">, </w:t>
                  </w:r>
                  <w:proofErr w:type="spellStart"/>
                  <w:r w:rsidRPr="00285D25">
                    <w:rPr>
                      <w:rStyle w:val="HTMLCode"/>
                      <w:rFonts w:eastAsiaTheme="majorEastAsia"/>
                    </w:rPr>
                    <w:t>template</w:t>
                  </w:r>
                  <w:proofErr w:type="spellEnd"/>
                  <w:r w:rsidRPr="00285D25">
                    <w:rPr>
                      <w:rStyle w:val="HTMLCode"/>
                      <w:rFonts w:eastAsiaTheme="majorEastAsia"/>
                    </w:rPr>
                    <w:t xml:space="preserve">, </w:t>
                  </w:r>
                  <w:proofErr w:type="spellStart"/>
                  <w:r w:rsidRPr="00285D25">
                    <w:rPr>
                      <w:rStyle w:val="HTMLCode"/>
                      <w:rFonts w:eastAsiaTheme="majorEastAsia"/>
                    </w:rPr>
                    <w:t>styles</w:t>
                  </w:r>
                  <w:proofErr w:type="spellEnd"/>
                  <w:r w:rsidRPr="00285D25">
                    <w:rPr>
                      <w:rStyle w:val="HTMLCode"/>
                      <w:rFonts w:eastAsiaTheme="majorEastAsia"/>
                    </w:rPr>
                    <w:t xml:space="preserve">, </w:t>
                  </w:r>
                  <w:proofErr w:type="spellStart"/>
                  <w:proofErr w:type="gramStart"/>
                  <w:r w:rsidRPr="00285D25">
                    <w:rPr>
                      <w:rStyle w:val="HTMLCode"/>
                      <w:rFonts w:eastAsiaTheme="majorEastAsia"/>
                    </w:rPr>
                    <w:t>imports</w:t>
                  </w:r>
                  <w:proofErr w:type="spellEnd"/>
                  <w:r w:rsidRPr="00285D25">
                    <w:rPr>
                      <w:rStyle w:val="HTMLCode"/>
                      <w:rFonts w:eastAsiaTheme="majorEastAsia"/>
                    </w:rPr>
                    <w:t xml:space="preserve"> }</w:t>
                  </w:r>
                  <w:proofErr w:type="gramEnd"/>
                  <w:r w:rsidRPr="00285D25">
                    <w:rPr>
                      <w:rStyle w:val="HTMLCode"/>
                      <w:rFonts w:eastAsiaTheme="majorEastAsia"/>
                    </w:rPr>
                    <w:t>)</w:t>
                  </w:r>
                  <w:r w:rsidRPr="00285D25">
                    <w:t xml:space="preserve">. Markiert eine </w:t>
                  </w:r>
                  <w:proofErr w:type="spellStart"/>
                  <w:r w:rsidRPr="00285D25">
                    <w:t>TypeScript</w:t>
                  </w:r>
                  <w:proofErr w:type="spellEnd"/>
                  <w:r w:rsidRPr="00285D25">
                    <w:t xml:space="preserve">-Klasse als Angular-Komponente </w:t>
                  </w:r>
                </w:p>
              </w:tc>
            </w:tr>
          </w:tbl>
          <w:p w14:paraId="6C9F14ED" w14:textId="5F8EC706" w:rsidR="003B543B" w:rsidRPr="00A96718" w:rsidRDefault="003B543B" w:rsidP="003B543B">
            <w:pPr>
              <w:rPr>
                <w:rFonts w:cs="Arial"/>
                <w:szCs w:val="20"/>
                <w:lang w:val="de-DE"/>
              </w:rPr>
            </w:pPr>
          </w:p>
        </w:tc>
      </w:tr>
      <w:tr w:rsidR="003B543B" w:rsidRPr="00A96718" w14:paraId="6344D85E" w14:textId="77777777" w:rsidTr="00C3425D">
        <w:trPr>
          <w:tblCellSpacing w:w="15" w:type="dxa"/>
        </w:trPr>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5"/>
              <w:gridCol w:w="8321"/>
            </w:tblGrid>
            <w:tr w:rsidR="003B543B" w:rsidRPr="00285D25" w14:paraId="5AA8D306" w14:textId="77777777" w:rsidTr="003B543B">
              <w:trPr>
                <w:gridAfter w:val="1"/>
                <w:wAfter w:w="8276" w:type="dxa"/>
                <w:tblCellSpacing w:w="15" w:type="dxa"/>
              </w:trPr>
              <w:tc>
                <w:tcPr>
                  <w:tcW w:w="1750" w:type="dxa"/>
                  <w:vAlign w:val="center"/>
                  <w:hideMark/>
                </w:tcPr>
                <w:p w14:paraId="16C690AC" w14:textId="77777777" w:rsidR="003B543B" w:rsidRPr="00285D25" w:rsidRDefault="003B543B" w:rsidP="003B543B">
                  <w:r w:rsidRPr="00285D25">
                    <w:rPr>
                      <w:rStyle w:val="inline-flex"/>
                    </w:rPr>
                    <w:t>​</w:t>
                  </w:r>
                </w:p>
              </w:tc>
            </w:tr>
            <w:tr w:rsidR="003B543B" w:rsidRPr="00285D25" w14:paraId="061545F2" w14:textId="77777777" w:rsidTr="003B543B">
              <w:trPr>
                <w:tblCellSpacing w:w="15" w:type="dxa"/>
              </w:trPr>
              <w:tc>
                <w:tcPr>
                  <w:tcW w:w="1750" w:type="dxa"/>
                  <w:vAlign w:val="center"/>
                  <w:hideMark/>
                </w:tcPr>
                <w:p w14:paraId="19B48465" w14:textId="77777777" w:rsidR="003B543B" w:rsidRPr="00285D25" w:rsidRDefault="003B543B" w:rsidP="003B543B">
                  <w:proofErr w:type="spellStart"/>
                  <w:r w:rsidRPr="00285D25">
                    <w:rPr>
                      <w:rStyle w:val="Fett"/>
                    </w:rPr>
                    <w:lastRenderedPageBreak/>
                    <w:t>selector</w:t>
                  </w:r>
                  <w:proofErr w:type="spellEnd"/>
                </w:p>
              </w:tc>
              <w:tc>
                <w:tcPr>
                  <w:tcW w:w="8276" w:type="dxa"/>
                  <w:vAlign w:val="center"/>
                  <w:hideMark/>
                </w:tcPr>
                <w:p w14:paraId="3D47C9CB" w14:textId="77777777" w:rsidR="003B543B" w:rsidRPr="00285D25" w:rsidRDefault="003B543B" w:rsidP="003B543B">
                  <w:r w:rsidRPr="00285D25">
                    <w:t xml:space="preserve">HTML-Tag-Name der Komponente, z.B. </w:t>
                  </w:r>
                  <w:proofErr w:type="spellStart"/>
                  <w:r w:rsidRPr="00285D25">
                    <w:rPr>
                      <w:rStyle w:val="HTMLCode"/>
                      <w:rFonts w:eastAsiaTheme="majorEastAsia"/>
                    </w:rPr>
                    <w:t>selector</w:t>
                  </w:r>
                  <w:proofErr w:type="spellEnd"/>
                  <w:r w:rsidRPr="00285D25">
                    <w:rPr>
                      <w:rStyle w:val="HTMLCode"/>
                      <w:rFonts w:eastAsiaTheme="majorEastAsia"/>
                    </w:rPr>
                    <w:t>: 'app-root'</w:t>
                  </w:r>
                  <w:r w:rsidRPr="00285D25">
                    <w:t xml:space="preserve"> wird als </w:t>
                  </w:r>
                  <w:r w:rsidRPr="00285D25">
                    <w:rPr>
                      <w:rStyle w:val="HTMLCode"/>
                      <w:rFonts w:eastAsiaTheme="majorEastAsia"/>
                    </w:rPr>
                    <w:t>&lt;app-root&gt;&lt;/app-root&gt;</w:t>
                  </w:r>
                  <w:r w:rsidRPr="00285D25">
                    <w:t xml:space="preserve"> verwendet </w:t>
                  </w:r>
                </w:p>
              </w:tc>
            </w:tr>
          </w:tbl>
          <w:p w14:paraId="4EDA36E9" w14:textId="3F937399" w:rsidR="003B543B" w:rsidRPr="00A96718" w:rsidRDefault="003B543B" w:rsidP="003B543B">
            <w:pPr>
              <w:rPr>
                <w:rFonts w:cs="Arial"/>
                <w:szCs w:val="20"/>
                <w:lang w:val="de-DE"/>
              </w:rPr>
            </w:pPr>
          </w:p>
        </w:tc>
      </w:tr>
      <w:tr w:rsidR="003B543B" w:rsidRPr="00A96718" w14:paraId="7F94150E" w14:textId="77777777" w:rsidTr="00C3425D">
        <w:trPr>
          <w:tblCellSpacing w:w="15" w:type="dxa"/>
        </w:trPr>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5"/>
              <w:gridCol w:w="7506"/>
            </w:tblGrid>
            <w:tr w:rsidR="003B543B" w:rsidRPr="00285D25" w14:paraId="4C037408" w14:textId="77777777" w:rsidTr="003B543B">
              <w:trPr>
                <w:gridAfter w:val="1"/>
                <w:wAfter w:w="7461" w:type="dxa"/>
                <w:tblCellSpacing w:w="15" w:type="dxa"/>
              </w:trPr>
              <w:tc>
                <w:tcPr>
                  <w:tcW w:w="1750" w:type="dxa"/>
                  <w:vAlign w:val="center"/>
                  <w:hideMark/>
                </w:tcPr>
                <w:p w14:paraId="3379356D" w14:textId="77777777" w:rsidR="003B543B" w:rsidRPr="00285D25" w:rsidRDefault="003B543B" w:rsidP="003B543B">
                  <w:r w:rsidRPr="00285D25">
                    <w:rPr>
                      <w:rStyle w:val="inline-flex"/>
                    </w:rPr>
                    <w:lastRenderedPageBreak/>
                    <w:t>​</w:t>
                  </w:r>
                </w:p>
              </w:tc>
            </w:tr>
            <w:tr w:rsidR="003B543B" w:rsidRPr="00285D25" w14:paraId="0CB4F786" w14:textId="77777777" w:rsidTr="003B543B">
              <w:trPr>
                <w:tblCellSpacing w:w="15" w:type="dxa"/>
              </w:trPr>
              <w:tc>
                <w:tcPr>
                  <w:tcW w:w="1750" w:type="dxa"/>
                  <w:vAlign w:val="center"/>
                  <w:hideMark/>
                </w:tcPr>
                <w:p w14:paraId="3B874427" w14:textId="77777777" w:rsidR="003B543B" w:rsidRPr="00285D25" w:rsidRDefault="003B543B" w:rsidP="003B543B">
                  <w:proofErr w:type="spellStart"/>
                  <w:r w:rsidRPr="00285D25">
                    <w:rPr>
                      <w:rStyle w:val="Fett"/>
                    </w:rPr>
                    <w:t>standalone</w:t>
                  </w:r>
                  <w:proofErr w:type="spellEnd"/>
                </w:p>
              </w:tc>
              <w:tc>
                <w:tcPr>
                  <w:tcW w:w="7461" w:type="dxa"/>
                  <w:vAlign w:val="center"/>
                  <w:hideMark/>
                </w:tcPr>
                <w:p w14:paraId="4F4E5F90" w14:textId="77777777" w:rsidR="003B543B" w:rsidRPr="00285D25" w:rsidRDefault="003B543B" w:rsidP="003B543B">
                  <w:r w:rsidRPr="00285D25">
                    <w:t xml:space="preserve">Moderne Komponenten sind </w:t>
                  </w:r>
                  <w:proofErr w:type="spellStart"/>
                  <w:r w:rsidRPr="00285D25">
                    <w:t>standalone</w:t>
                  </w:r>
                  <w:proofErr w:type="spellEnd"/>
                  <w:r w:rsidRPr="00285D25">
                    <w:t xml:space="preserve"> (eigenständig) und benötigen kein </w:t>
                  </w:r>
                  <w:proofErr w:type="spellStart"/>
                  <w:r w:rsidRPr="00285D25">
                    <w:t>NgModule</w:t>
                  </w:r>
                  <w:proofErr w:type="spellEnd"/>
                  <w:r w:rsidRPr="00285D25">
                    <w:t xml:space="preserve"> mehr </w:t>
                  </w:r>
                </w:p>
              </w:tc>
            </w:tr>
          </w:tbl>
          <w:p w14:paraId="632D7A1E" w14:textId="7928F62E" w:rsidR="003B543B" w:rsidRPr="00A96718" w:rsidRDefault="003B543B" w:rsidP="003B543B">
            <w:pPr>
              <w:rPr>
                <w:rFonts w:cs="Arial"/>
                <w:szCs w:val="20"/>
                <w:lang w:val="de-DE"/>
              </w:rPr>
            </w:pPr>
          </w:p>
        </w:tc>
      </w:tr>
    </w:tbl>
    <w:p w14:paraId="6A235E70" w14:textId="77777777" w:rsidR="003B543B" w:rsidRPr="003B543B" w:rsidRDefault="003B543B" w:rsidP="003B543B">
      <w:pPr>
        <w:rPr>
          <w:vanish/>
          <w:lang w:val="de-D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3"/>
        <w:gridCol w:w="8363"/>
      </w:tblGrid>
      <w:tr w:rsidR="003B543B" w:rsidRPr="003B543B" w14:paraId="710D1557" w14:textId="77777777" w:rsidTr="003B543B">
        <w:trPr>
          <w:gridAfter w:val="1"/>
          <w:wAfter w:w="8318" w:type="dxa"/>
          <w:tblCellSpacing w:w="15" w:type="dxa"/>
        </w:trPr>
        <w:tc>
          <w:tcPr>
            <w:tcW w:w="1798" w:type="dxa"/>
            <w:vAlign w:val="center"/>
            <w:hideMark/>
          </w:tcPr>
          <w:p w14:paraId="69EAD57D" w14:textId="56DAE06C" w:rsidR="003B543B" w:rsidRPr="003B543B" w:rsidRDefault="003B543B" w:rsidP="003B543B">
            <w:pPr>
              <w:rPr>
                <w:lang w:val="de-DE"/>
              </w:rPr>
            </w:pPr>
          </w:p>
        </w:tc>
      </w:tr>
      <w:tr w:rsidR="003B543B" w:rsidRPr="003B543B" w14:paraId="7B48EEDE" w14:textId="77777777" w:rsidTr="003B543B">
        <w:trPr>
          <w:tblCellSpacing w:w="15" w:type="dxa"/>
        </w:trPr>
        <w:tc>
          <w:tcPr>
            <w:tcW w:w="1798" w:type="dxa"/>
            <w:vAlign w:val="center"/>
            <w:hideMark/>
          </w:tcPr>
          <w:p w14:paraId="1DF8B141" w14:textId="0D26B8D0" w:rsidR="003B543B" w:rsidRPr="003B543B" w:rsidRDefault="003B543B" w:rsidP="003B543B">
            <w:pPr>
              <w:rPr>
                <w:lang w:val="de-DE"/>
              </w:rPr>
            </w:pPr>
            <w:r>
              <w:rPr>
                <w:b/>
                <w:bCs/>
                <w:lang w:val="de-DE"/>
              </w:rPr>
              <w:t xml:space="preserve"> </w:t>
            </w:r>
            <w:proofErr w:type="spellStart"/>
            <w:r w:rsidRPr="003B543B">
              <w:rPr>
                <w:b/>
                <w:bCs/>
                <w:lang w:val="de-DE"/>
              </w:rPr>
              <w:t>imports</w:t>
            </w:r>
            <w:proofErr w:type="spellEnd"/>
          </w:p>
        </w:tc>
        <w:tc>
          <w:tcPr>
            <w:tcW w:w="8318" w:type="dxa"/>
            <w:vAlign w:val="center"/>
            <w:hideMark/>
          </w:tcPr>
          <w:p w14:paraId="68B4CDD2" w14:textId="77777777" w:rsidR="003B543B" w:rsidRPr="003B543B" w:rsidRDefault="003B543B" w:rsidP="003B543B">
            <w:pPr>
              <w:rPr>
                <w:lang w:val="de-DE"/>
              </w:rPr>
            </w:pPr>
            <w:r w:rsidRPr="003B543B">
              <w:rPr>
                <w:lang w:val="de-DE"/>
              </w:rPr>
              <w:t xml:space="preserve">Array im </w:t>
            </w:r>
            <w:proofErr w:type="spellStart"/>
            <w:r w:rsidRPr="003B543B">
              <w:rPr>
                <w:lang w:val="de-DE"/>
              </w:rPr>
              <w:t>Component</w:t>
            </w:r>
            <w:proofErr w:type="spellEnd"/>
            <w:r w:rsidRPr="003B543B">
              <w:rPr>
                <w:lang w:val="de-DE"/>
              </w:rPr>
              <w:t xml:space="preserve"> Decorator, wo andere Komponenten registriert werden: </w:t>
            </w:r>
            <w:proofErr w:type="spellStart"/>
            <w:r w:rsidRPr="003B543B">
              <w:rPr>
                <w:lang w:val="de-DE"/>
              </w:rPr>
              <w:t>imports</w:t>
            </w:r>
            <w:proofErr w:type="spellEnd"/>
            <w:r w:rsidRPr="003B543B">
              <w:rPr>
                <w:lang w:val="de-DE"/>
              </w:rPr>
              <w:t>: [</w:t>
            </w:r>
            <w:proofErr w:type="spellStart"/>
            <w:r w:rsidRPr="003B543B">
              <w:rPr>
                <w:lang w:val="de-DE"/>
              </w:rPr>
              <w:t>FormsModule</w:t>
            </w:r>
            <w:proofErr w:type="spellEnd"/>
            <w:r w:rsidRPr="003B543B">
              <w:rPr>
                <w:lang w:val="de-DE"/>
              </w:rPr>
              <w:t xml:space="preserve">, </w:t>
            </w:r>
            <w:proofErr w:type="spellStart"/>
            <w:r w:rsidRPr="003B543B">
              <w:rPr>
                <w:lang w:val="de-DE"/>
              </w:rPr>
              <w:t>CommonModule</w:t>
            </w:r>
            <w:proofErr w:type="spellEnd"/>
            <w:r w:rsidRPr="003B543B">
              <w:rPr>
                <w:lang w:val="de-DE"/>
              </w:rPr>
              <w:t xml:space="preserve">] </w:t>
            </w:r>
          </w:p>
        </w:tc>
      </w:tr>
    </w:tbl>
    <w:p w14:paraId="3800A4F9" w14:textId="77777777" w:rsidR="003B543B" w:rsidRPr="003B543B" w:rsidRDefault="003B543B" w:rsidP="003B543B">
      <w:pPr>
        <w:rPr>
          <w:vanish/>
          <w:lang w:val="de-D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3"/>
        <w:gridCol w:w="7646"/>
      </w:tblGrid>
      <w:tr w:rsidR="003B543B" w:rsidRPr="003B543B" w14:paraId="3AB24BD6" w14:textId="77777777" w:rsidTr="003B543B">
        <w:trPr>
          <w:gridAfter w:val="1"/>
          <w:wAfter w:w="7601" w:type="dxa"/>
          <w:tblCellSpacing w:w="15" w:type="dxa"/>
        </w:trPr>
        <w:tc>
          <w:tcPr>
            <w:tcW w:w="1798" w:type="dxa"/>
            <w:vAlign w:val="center"/>
            <w:hideMark/>
          </w:tcPr>
          <w:p w14:paraId="0BC5B4B5" w14:textId="77777777" w:rsidR="003B543B" w:rsidRPr="003B543B" w:rsidRDefault="003B543B" w:rsidP="003B543B">
            <w:pPr>
              <w:rPr>
                <w:lang w:val="de-DE"/>
              </w:rPr>
            </w:pPr>
            <w:r w:rsidRPr="003B543B">
              <w:rPr>
                <w:lang w:val="de-DE"/>
              </w:rPr>
              <w:t>​</w:t>
            </w:r>
          </w:p>
        </w:tc>
      </w:tr>
      <w:tr w:rsidR="003B543B" w:rsidRPr="003B543B" w14:paraId="0B698F84" w14:textId="77777777" w:rsidTr="003B543B">
        <w:trPr>
          <w:tblCellSpacing w:w="15" w:type="dxa"/>
        </w:trPr>
        <w:tc>
          <w:tcPr>
            <w:tcW w:w="1798" w:type="dxa"/>
            <w:vAlign w:val="center"/>
            <w:hideMark/>
          </w:tcPr>
          <w:p w14:paraId="6514208A" w14:textId="77777777" w:rsidR="003B543B" w:rsidRPr="003B543B" w:rsidRDefault="003B543B" w:rsidP="003B543B">
            <w:pPr>
              <w:rPr>
                <w:lang w:val="de-DE"/>
              </w:rPr>
            </w:pPr>
            <w:r w:rsidRPr="003B543B">
              <w:rPr>
                <w:b/>
                <w:bCs/>
                <w:lang w:val="de-DE"/>
              </w:rPr>
              <w:t xml:space="preserve">Interpolation </w:t>
            </w:r>
            <w:proofErr w:type="gramStart"/>
            <w:r w:rsidRPr="003B543B">
              <w:rPr>
                <w:b/>
                <w:bCs/>
                <w:lang w:val="de-DE"/>
              </w:rPr>
              <w:t>{{ }</w:t>
            </w:r>
            <w:proofErr w:type="gramEnd"/>
            <w:r w:rsidRPr="003B543B">
              <w:rPr>
                <w:b/>
                <w:bCs/>
                <w:lang w:val="de-DE"/>
              </w:rPr>
              <w:t>}</w:t>
            </w:r>
          </w:p>
        </w:tc>
        <w:tc>
          <w:tcPr>
            <w:tcW w:w="7601" w:type="dxa"/>
            <w:vAlign w:val="center"/>
            <w:hideMark/>
          </w:tcPr>
          <w:p w14:paraId="50313921" w14:textId="77777777" w:rsidR="003B543B" w:rsidRPr="003B543B" w:rsidRDefault="003B543B" w:rsidP="003B543B">
            <w:pPr>
              <w:rPr>
                <w:lang w:val="de-DE"/>
              </w:rPr>
            </w:pPr>
            <w:r w:rsidRPr="003B543B">
              <w:rPr>
                <w:lang w:val="en-US"/>
              </w:rPr>
              <w:t xml:space="preserve">One-Way Binding von Component </w:t>
            </w:r>
            <w:proofErr w:type="spellStart"/>
            <w:r w:rsidRPr="003B543B">
              <w:rPr>
                <w:lang w:val="en-US"/>
              </w:rPr>
              <w:t>zu</w:t>
            </w:r>
            <w:proofErr w:type="spellEnd"/>
            <w:r w:rsidRPr="003B543B">
              <w:rPr>
                <w:lang w:val="en-US"/>
              </w:rPr>
              <w:t xml:space="preserve"> View. </w:t>
            </w:r>
            <w:r w:rsidRPr="003B543B">
              <w:rPr>
                <w:lang w:val="de-DE"/>
              </w:rPr>
              <w:t xml:space="preserve">Zeigt Werte an: </w:t>
            </w:r>
            <w:proofErr w:type="gramStart"/>
            <w:r w:rsidRPr="003B543B">
              <w:rPr>
                <w:lang w:val="de-DE"/>
              </w:rPr>
              <w:t>{{ title</w:t>
            </w:r>
            <w:proofErr w:type="gramEnd"/>
            <w:r w:rsidRPr="003B543B">
              <w:rPr>
                <w:lang w:val="de-DE"/>
              </w:rPr>
              <w:t xml:space="preserve"> }} oder </w:t>
            </w:r>
            <w:proofErr w:type="gramStart"/>
            <w:r w:rsidRPr="003B543B">
              <w:rPr>
                <w:lang w:val="de-DE"/>
              </w:rPr>
              <w:t xml:space="preserve">{{ </w:t>
            </w:r>
            <w:proofErr w:type="spellStart"/>
            <w:r w:rsidRPr="003B543B">
              <w:rPr>
                <w:lang w:val="de-DE"/>
              </w:rPr>
              <w:t>counter</w:t>
            </w:r>
            <w:proofErr w:type="spellEnd"/>
            <w:proofErr w:type="gramEnd"/>
            <w:r w:rsidRPr="003B543B">
              <w:rPr>
                <w:lang w:val="de-DE"/>
              </w:rPr>
              <w:t>(</w:t>
            </w:r>
            <w:proofErr w:type="gramStart"/>
            <w:r w:rsidRPr="003B543B">
              <w:rPr>
                <w:lang w:val="de-DE"/>
              </w:rPr>
              <w:t>) }</w:t>
            </w:r>
            <w:proofErr w:type="gramEnd"/>
            <w:r w:rsidRPr="003B543B">
              <w:rPr>
                <w:lang w:val="de-DE"/>
              </w:rPr>
              <w:t xml:space="preserve">} </w:t>
            </w:r>
          </w:p>
        </w:tc>
      </w:tr>
    </w:tbl>
    <w:p w14:paraId="6BB37D56" w14:textId="77777777" w:rsidR="003B543B" w:rsidRPr="003B543B" w:rsidRDefault="003B543B" w:rsidP="003B543B">
      <w:pPr>
        <w:rPr>
          <w:vanish/>
          <w:lang w:val="de-D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3"/>
        <w:gridCol w:w="8363"/>
      </w:tblGrid>
      <w:tr w:rsidR="003B543B" w:rsidRPr="003B543B" w14:paraId="210BC78F" w14:textId="77777777" w:rsidTr="003B543B">
        <w:trPr>
          <w:gridAfter w:val="1"/>
          <w:wAfter w:w="8318" w:type="dxa"/>
          <w:tblCellSpacing w:w="15" w:type="dxa"/>
        </w:trPr>
        <w:tc>
          <w:tcPr>
            <w:tcW w:w="1798" w:type="dxa"/>
            <w:vAlign w:val="center"/>
            <w:hideMark/>
          </w:tcPr>
          <w:p w14:paraId="5FDC49E5" w14:textId="77777777" w:rsidR="003B543B" w:rsidRPr="003B543B" w:rsidRDefault="003B543B" w:rsidP="003B543B">
            <w:pPr>
              <w:rPr>
                <w:lang w:val="de-DE"/>
              </w:rPr>
            </w:pPr>
            <w:r w:rsidRPr="003B543B">
              <w:rPr>
                <w:lang w:val="de-DE"/>
              </w:rPr>
              <w:t>​</w:t>
            </w:r>
          </w:p>
        </w:tc>
      </w:tr>
      <w:tr w:rsidR="003B543B" w:rsidRPr="003B543B" w14:paraId="1F204B6D" w14:textId="77777777" w:rsidTr="003B543B">
        <w:trPr>
          <w:tblCellSpacing w:w="15" w:type="dxa"/>
        </w:trPr>
        <w:tc>
          <w:tcPr>
            <w:tcW w:w="1798" w:type="dxa"/>
            <w:vAlign w:val="center"/>
            <w:hideMark/>
          </w:tcPr>
          <w:p w14:paraId="5BF38BF8" w14:textId="77777777" w:rsidR="003B543B" w:rsidRPr="003B543B" w:rsidRDefault="003B543B" w:rsidP="003B543B">
            <w:pPr>
              <w:rPr>
                <w:lang w:val="de-DE"/>
              </w:rPr>
            </w:pPr>
            <w:r w:rsidRPr="003B543B">
              <w:rPr>
                <w:b/>
                <w:bCs/>
                <w:lang w:val="de-DE"/>
              </w:rPr>
              <w:t xml:space="preserve">Property Binding </w:t>
            </w:r>
            <w:proofErr w:type="gramStart"/>
            <w:r w:rsidRPr="003B543B">
              <w:rPr>
                <w:b/>
                <w:bCs/>
                <w:lang w:val="de-DE"/>
              </w:rPr>
              <w:t>[ ]</w:t>
            </w:r>
            <w:proofErr w:type="gramEnd"/>
          </w:p>
        </w:tc>
        <w:tc>
          <w:tcPr>
            <w:tcW w:w="8318" w:type="dxa"/>
            <w:vAlign w:val="center"/>
            <w:hideMark/>
          </w:tcPr>
          <w:p w14:paraId="294D8CD3" w14:textId="77777777" w:rsidR="003B543B" w:rsidRPr="003B543B" w:rsidRDefault="003B543B" w:rsidP="003B543B">
            <w:pPr>
              <w:rPr>
                <w:lang w:val="de-DE"/>
              </w:rPr>
            </w:pPr>
            <w:r w:rsidRPr="003B543B">
              <w:rPr>
                <w:lang w:val="en-US"/>
              </w:rPr>
              <w:t xml:space="preserve">One-Way Binding von Component </w:t>
            </w:r>
            <w:proofErr w:type="spellStart"/>
            <w:r w:rsidRPr="003B543B">
              <w:rPr>
                <w:lang w:val="en-US"/>
              </w:rPr>
              <w:t>zu</w:t>
            </w:r>
            <w:proofErr w:type="spellEnd"/>
            <w:r w:rsidRPr="003B543B">
              <w:rPr>
                <w:lang w:val="en-US"/>
              </w:rPr>
              <w:t xml:space="preserve"> View. </w:t>
            </w:r>
            <w:r w:rsidRPr="003B543B">
              <w:rPr>
                <w:lang w:val="de-DE"/>
              </w:rPr>
              <w:t>Bindet Eigenschaften an HTML-Attribute: [</w:t>
            </w:r>
            <w:proofErr w:type="spellStart"/>
            <w:r w:rsidRPr="003B543B">
              <w:rPr>
                <w:lang w:val="de-DE"/>
              </w:rPr>
              <w:t>src</w:t>
            </w:r>
            <w:proofErr w:type="spellEnd"/>
            <w:r w:rsidRPr="003B543B">
              <w:rPr>
                <w:lang w:val="de-DE"/>
              </w:rPr>
              <w:t>]="</w:t>
            </w:r>
            <w:proofErr w:type="spellStart"/>
            <w:r w:rsidRPr="003B543B">
              <w:rPr>
                <w:lang w:val="de-DE"/>
              </w:rPr>
              <w:t>imageUrl</w:t>
            </w:r>
            <w:proofErr w:type="spellEnd"/>
            <w:r w:rsidRPr="003B543B">
              <w:rPr>
                <w:lang w:val="de-DE"/>
              </w:rPr>
              <w:t>" oder [</w:t>
            </w:r>
            <w:proofErr w:type="spellStart"/>
            <w:r w:rsidRPr="003B543B">
              <w:rPr>
                <w:lang w:val="de-DE"/>
              </w:rPr>
              <w:t>value</w:t>
            </w:r>
            <w:proofErr w:type="spellEnd"/>
            <w:r w:rsidRPr="003B543B">
              <w:rPr>
                <w:lang w:val="de-DE"/>
              </w:rPr>
              <w:t>]="</w:t>
            </w:r>
            <w:proofErr w:type="spellStart"/>
            <w:r w:rsidRPr="003B543B">
              <w:rPr>
                <w:lang w:val="de-DE"/>
              </w:rPr>
              <w:t>data</w:t>
            </w:r>
            <w:proofErr w:type="spellEnd"/>
            <w:r w:rsidRPr="003B543B">
              <w:rPr>
                <w:lang w:val="de-DE"/>
              </w:rPr>
              <w:t xml:space="preserve">" </w:t>
            </w:r>
          </w:p>
        </w:tc>
      </w:tr>
    </w:tbl>
    <w:p w14:paraId="34FA6718" w14:textId="77777777" w:rsidR="003B543B" w:rsidRPr="003B543B" w:rsidRDefault="003B543B" w:rsidP="003B543B">
      <w:pPr>
        <w:rPr>
          <w:vanish/>
          <w:lang w:val="de-D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3"/>
        <w:gridCol w:w="8363"/>
      </w:tblGrid>
      <w:tr w:rsidR="003B543B" w:rsidRPr="003B543B" w14:paraId="30996987" w14:textId="77777777" w:rsidTr="003B543B">
        <w:trPr>
          <w:gridAfter w:val="1"/>
          <w:wAfter w:w="8318" w:type="dxa"/>
          <w:tblCellSpacing w:w="15" w:type="dxa"/>
        </w:trPr>
        <w:tc>
          <w:tcPr>
            <w:tcW w:w="1798" w:type="dxa"/>
            <w:vAlign w:val="center"/>
            <w:hideMark/>
          </w:tcPr>
          <w:p w14:paraId="0551DD0A" w14:textId="77777777" w:rsidR="003B543B" w:rsidRPr="003B543B" w:rsidRDefault="003B543B" w:rsidP="003B543B">
            <w:pPr>
              <w:rPr>
                <w:lang w:val="de-DE"/>
              </w:rPr>
            </w:pPr>
            <w:r w:rsidRPr="003B543B">
              <w:rPr>
                <w:lang w:val="de-DE"/>
              </w:rPr>
              <w:t>​</w:t>
            </w:r>
          </w:p>
        </w:tc>
      </w:tr>
      <w:tr w:rsidR="003B543B" w:rsidRPr="003B543B" w14:paraId="1B48D5DD" w14:textId="77777777" w:rsidTr="003B543B">
        <w:trPr>
          <w:tblCellSpacing w:w="15" w:type="dxa"/>
        </w:trPr>
        <w:tc>
          <w:tcPr>
            <w:tcW w:w="1798" w:type="dxa"/>
            <w:vAlign w:val="center"/>
            <w:hideMark/>
          </w:tcPr>
          <w:p w14:paraId="08722FEC" w14:textId="77777777" w:rsidR="003B543B" w:rsidRPr="003B543B" w:rsidRDefault="003B543B" w:rsidP="003B543B">
            <w:pPr>
              <w:rPr>
                <w:lang w:val="de-DE"/>
              </w:rPr>
            </w:pPr>
            <w:r w:rsidRPr="003B543B">
              <w:rPr>
                <w:b/>
                <w:bCs/>
                <w:lang w:val="de-DE"/>
              </w:rPr>
              <w:t xml:space="preserve">Event Binding </w:t>
            </w:r>
            <w:proofErr w:type="gramStart"/>
            <w:r w:rsidRPr="003B543B">
              <w:rPr>
                <w:b/>
                <w:bCs/>
                <w:lang w:val="de-DE"/>
              </w:rPr>
              <w:t>( )</w:t>
            </w:r>
            <w:proofErr w:type="gramEnd"/>
          </w:p>
        </w:tc>
        <w:tc>
          <w:tcPr>
            <w:tcW w:w="8318" w:type="dxa"/>
            <w:vAlign w:val="center"/>
            <w:hideMark/>
          </w:tcPr>
          <w:p w14:paraId="1FA515FA" w14:textId="77777777" w:rsidR="003B543B" w:rsidRPr="003B543B" w:rsidRDefault="003B543B" w:rsidP="003B543B">
            <w:pPr>
              <w:rPr>
                <w:lang w:val="de-DE"/>
              </w:rPr>
            </w:pPr>
            <w:r w:rsidRPr="003B543B">
              <w:rPr>
                <w:lang w:val="en-US"/>
              </w:rPr>
              <w:t xml:space="preserve">One-Way Binding von View </w:t>
            </w:r>
            <w:proofErr w:type="spellStart"/>
            <w:r w:rsidRPr="003B543B">
              <w:rPr>
                <w:lang w:val="en-US"/>
              </w:rPr>
              <w:t>zu</w:t>
            </w:r>
            <w:proofErr w:type="spellEnd"/>
            <w:r w:rsidRPr="003B543B">
              <w:rPr>
                <w:lang w:val="en-US"/>
              </w:rPr>
              <w:t xml:space="preserve"> Component. </w:t>
            </w:r>
            <w:r w:rsidRPr="003B543B">
              <w:rPr>
                <w:lang w:val="de-DE"/>
              </w:rPr>
              <w:t>Reagiert auf Ereignisse: (</w:t>
            </w:r>
            <w:proofErr w:type="spellStart"/>
            <w:r w:rsidRPr="003B543B">
              <w:rPr>
                <w:lang w:val="de-DE"/>
              </w:rPr>
              <w:t>click</w:t>
            </w:r>
            <w:proofErr w:type="spellEnd"/>
            <w:r w:rsidRPr="003B543B">
              <w:rPr>
                <w:lang w:val="de-DE"/>
              </w:rPr>
              <w:t>)="</w:t>
            </w:r>
            <w:proofErr w:type="spellStart"/>
            <w:proofErr w:type="gramStart"/>
            <w:r w:rsidRPr="003B543B">
              <w:rPr>
                <w:lang w:val="de-DE"/>
              </w:rPr>
              <w:t>onClick</w:t>
            </w:r>
            <w:proofErr w:type="spellEnd"/>
            <w:r w:rsidRPr="003B543B">
              <w:rPr>
                <w:lang w:val="de-DE"/>
              </w:rPr>
              <w:t>(</w:t>
            </w:r>
            <w:proofErr w:type="gramEnd"/>
            <w:r w:rsidRPr="003B543B">
              <w:rPr>
                <w:lang w:val="de-DE"/>
              </w:rPr>
              <w:t>)" oder (</w:t>
            </w:r>
            <w:proofErr w:type="spellStart"/>
            <w:r w:rsidRPr="003B543B">
              <w:rPr>
                <w:lang w:val="de-DE"/>
              </w:rPr>
              <w:t>change</w:t>
            </w:r>
            <w:proofErr w:type="spellEnd"/>
            <w:r w:rsidRPr="003B543B">
              <w:rPr>
                <w:lang w:val="de-DE"/>
              </w:rPr>
              <w:t>)="</w:t>
            </w:r>
            <w:proofErr w:type="spellStart"/>
            <w:r w:rsidRPr="003B543B">
              <w:rPr>
                <w:lang w:val="de-DE"/>
              </w:rPr>
              <w:t>handler</w:t>
            </w:r>
            <w:proofErr w:type="spellEnd"/>
            <w:r w:rsidRPr="003B543B">
              <w:rPr>
                <w:lang w:val="de-DE"/>
              </w:rPr>
              <w:t>($</w:t>
            </w:r>
            <w:proofErr w:type="spellStart"/>
            <w:r w:rsidRPr="003B543B">
              <w:rPr>
                <w:lang w:val="de-DE"/>
              </w:rPr>
              <w:t>event</w:t>
            </w:r>
            <w:proofErr w:type="spellEnd"/>
            <w:r w:rsidRPr="003B543B">
              <w:rPr>
                <w:lang w:val="de-DE"/>
              </w:rPr>
              <w:t xml:space="preserve">)" </w:t>
            </w:r>
          </w:p>
        </w:tc>
      </w:tr>
    </w:tbl>
    <w:p w14:paraId="5441420C" w14:textId="77777777" w:rsidR="003B543B" w:rsidRPr="003B543B" w:rsidRDefault="003B543B" w:rsidP="003B543B">
      <w:pPr>
        <w:rPr>
          <w:vanish/>
          <w:lang w:val="de-D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8"/>
        <w:gridCol w:w="8328"/>
      </w:tblGrid>
      <w:tr w:rsidR="003B543B" w:rsidRPr="003B543B" w14:paraId="2E18C0AD" w14:textId="77777777">
        <w:trPr>
          <w:gridAfter w:val="1"/>
          <w:tblCellSpacing w:w="15" w:type="dxa"/>
        </w:trPr>
        <w:tc>
          <w:tcPr>
            <w:tcW w:w="0" w:type="auto"/>
            <w:vAlign w:val="center"/>
            <w:hideMark/>
          </w:tcPr>
          <w:p w14:paraId="668F9A21" w14:textId="77777777" w:rsidR="003B543B" w:rsidRPr="003B543B" w:rsidRDefault="003B543B" w:rsidP="003B543B">
            <w:pPr>
              <w:rPr>
                <w:lang w:val="de-DE"/>
              </w:rPr>
            </w:pPr>
            <w:r w:rsidRPr="003B543B">
              <w:rPr>
                <w:lang w:val="de-DE"/>
              </w:rPr>
              <w:t>​</w:t>
            </w:r>
          </w:p>
        </w:tc>
      </w:tr>
      <w:tr w:rsidR="003B543B" w:rsidRPr="003B543B" w14:paraId="74067871" w14:textId="77777777">
        <w:trPr>
          <w:tblCellSpacing w:w="15" w:type="dxa"/>
        </w:trPr>
        <w:tc>
          <w:tcPr>
            <w:tcW w:w="0" w:type="auto"/>
            <w:vAlign w:val="center"/>
            <w:hideMark/>
          </w:tcPr>
          <w:p w14:paraId="06A47AC7" w14:textId="77777777" w:rsidR="003B543B" w:rsidRPr="003B543B" w:rsidRDefault="003B543B" w:rsidP="003B543B">
            <w:pPr>
              <w:rPr>
                <w:lang w:val="de-DE"/>
              </w:rPr>
            </w:pPr>
            <w:proofErr w:type="spellStart"/>
            <w:r w:rsidRPr="003B543B">
              <w:rPr>
                <w:b/>
                <w:bCs/>
                <w:lang w:val="de-DE"/>
              </w:rPr>
              <w:t>Two</w:t>
            </w:r>
            <w:proofErr w:type="spellEnd"/>
            <w:r w:rsidRPr="003B543B">
              <w:rPr>
                <w:b/>
                <w:bCs/>
                <w:lang w:val="de-DE"/>
              </w:rPr>
              <w:t xml:space="preserve">-Way Binding </w:t>
            </w:r>
            <w:proofErr w:type="gramStart"/>
            <w:r w:rsidRPr="003B543B">
              <w:rPr>
                <w:b/>
                <w:bCs/>
                <w:lang w:val="de-DE"/>
              </w:rPr>
              <w:t>[( )</w:t>
            </w:r>
            <w:proofErr w:type="gramEnd"/>
            <w:r w:rsidRPr="003B543B">
              <w:rPr>
                <w:b/>
                <w:bCs/>
                <w:lang w:val="de-DE"/>
              </w:rPr>
              <w:t>]</w:t>
            </w:r>
          </w:p>
        </w:tc>
        <w:tc>
          <w:tcPr>
            <w:tcW w:w="0" w:type="auto"/>
            <w:vAlign w:val="center"/>
            <w:hideMark/>
          </w:tcPr>
          <w:p w14:paraId="6F06D42B" w14:textId="77777777" w:rsidR="003B543B" w:rsidRPr="003B543B" w:rsidRDefault="003B543B" w:rsidP="003B543B">
            <w:pPr>
              <w:rPr>
                <w:lang w:val="de-DE"/>
              </w:rPr>
            </w:pPr>
            <w:r w:rsidRPr="003B543B">
              <w:rPr>
                <w:lang w:val="en-US"/>
              </w:rPr>
              <w:t xml:space="preserve">Banana in a Box. </w:t>
            </w:r>
            <w:proofErr w:type="spellStart"/>
            <w:r w:rsidRPr="003B543B">
              <w:rPr>
                <w:lang w:val="en-US"/>
              </w:rPr>
              <w:t>Kombiniert</w:t>
            </w:r>
            <w:proofErr w:type="spellEnd"/>
            <w:r w:rsidRPr="003B543B">
              <w:rPr>
                <w:lang w:val="en-US"/>
              </w:rPr>
              <w:t xml:space="preserve"> Property + Event Binding: [(</w:t>
            </w:r>
            <w:proofErr w:type="spellStart"/>
            <w:r w:rsidRPr="003B543B">
              <w:rPr>
                <w:lang w:val="en-US"/>
              </w:rPr>
              <w:t>ngModel</w:t>
            </w:r>
            <w:proofErr w:type="spellEnd"/>
            <w:proofErr w:type="gramStart"/>
            <w:r w:rsidRPr="003B543B">
              <w:rPr>
                <w:lang w:val="en-US"/>
              </w:rPr>
              <w:t>)]=</w:t>
            </w:r>
            <w:proofErr w:type="gramEnd"/>
            <w:r w:rsidRPr="003B543B">
              <w:rPr>
                <w:lang w:val="en-US"/>
              </w:rPr>
              <w:t xml:space="preserve">"value". </w:t>
            </w:r>
            <w:r w:rsidRPr="003B543B">
              <w:rPr>
                <w:lang w:val="de-DE"/>
              </w:rPr>
              <w:t xml:space="preserve">Daten fließen in beide Richtungen </w:t>
            </w:r>
          </w:p>
        </w:tc>
      </w:tr>
    </w:tbl>
    <w:p w14:paraId="37478CF3" w14:textId="77777777" w:rsidR="003B543B" w:rsidRPr="003B543B" w:rsidRDefault="003B543B" w:rsidP="003B543B">
      <w:pPr>
        <w:rPr>
          <w:vanish/>
          <w:lang w:val="de-D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3"/>
        <w:gridCol w:w="8363"/>
      </w:tblGrid>
      <w:tr w:rsidR="003B543B" w:rsidRPr="003B543B" w14:paraId="77420B78" w14:textId="77777777" w:rsidTr="003B543B">
        <w:trPr>
          <w:gridAfter w:val="1"/>
          <w:wAfter w:w="8318" w:type="dxa"/>
          <w:tblCellSpacing w:w="15" w:type="dxa"/>
        </w:trPr>
        <w:tc>
          <w:tcPr>
            <w:tcW w:w="1798" w:type="dxa"/>
            <w:vAlign w:val="center"/>
            <w:hideMark/>
          </w:tcPr>
          <w:p w14:paraId="4EF71088" w14:textId="77777777" w:rsidR="003B543B" w:rsidRPr="003B543B" w:rsidRDefault="003B543B" w:rsidP="003B543B">
            <w:pPr>
              <w:rPr>
                <w:lang w:val="de-DE"/>
              </w:rPr>
            </w:pPr>
            <w:r w:rsidRPr="003B543B">
              <w:rPr>
                <w:lang w:val="de-DE"/>
              </w:rPr>
              <w:t>​</w:t>
            </w:r>
          </w:p>
        </w:tc>
      </w:tr>
      <w:tr w:rsidR="003B543B" w:rsidRPr="003B543B" w14:paraId="06157C50" w14:textId="77777777" w:rsidTr="003B543B">
        <w:trPr>
          <w:tblCellSpacing w:w="15" w:type="dxa"/>
        </w:trPr>
        <w:tc>
          <w:tcPr>
            <w:tcW w:w="1798" w:type="dxa"/>
            <w:vAlign w:val="center"/>
            <w:hideMark/>
          </w:tcPr>
          <w:p w14:paraId="3BBEE12C" w14:textId="77777777" w:rsidR="003B543B" w:rsidRPr="003B543B" w:rsidRDefault="003B543B" w:rsidP="003B543B">
            <w:pPr>
              <w:rPr>
                <w:lang w:val="de-DE"/>
              </w:rPr>
            </w:pPr>
            <w:proofErr w:type="spellStart"/>
            <w:proofErr w:type="gramStart"/>
            <w:r w:rsidRPr="003B543B">
              <w:rPr>
                <w:b/>
                <w:bCs/>
                <w:lang w:val="de-DE"/>
              </w:rPr>
              <w:t>input</w:t>
            </w:r>
            <w:proofErr w:type="spellEnd"/>
            <w:r w:rsidRPr="003B543B">
              <w:rPr>
                <w:b/>
                <w:bCs/>
                <w:lang w:val="de-DE"/>
              </w:rPr>
              <w:t>(</w:t>
            </w:r>
            <w:proofErr w:type="gramEnd"/>
            <w:r w:rsidRPr="003B543B">
              <w:rPr>
                <w:b/>
                <w:bCs/>
                <w:lang w:val="de-DE"/>
              </w:rPr>
              <w:t>)</w:t>
            </w:r>
          </w:p>
        </w:tc>
        <w:tc>
          <w:tcPr>
            <w:tcW w:w="8318" w:type="dxa"/>
            <w:vAlign w:val="center"/>
            <w:hideMark/>
          </w:tcPr>
          <w:p w14:paraId="24D12216" w14:textId="77777777" w:rsidR="003B543B" w:rsidRPr="003B543B" w:rsidRDefault="003B543B" w:rsidP="003B543B">
            <w:pPr>
              <w:rPr>
                <w:lang w:val="de-DE"/>
              </w:rPr>
            </w:pPr>
            <w:r w:rsidRPr="003B543B">
              <w:rPr>
                <w:lang w:val="de-DE"/>
              </w:rPr>
              <w:t xml:space="preserve">Definiert Input-Property für Komponente: title = </w:t>
            </w:r>
            <w:proofErr w:type="spellStart"/>
            <w:r w:rsidRPr="003B543B">
              <w:rPr>
                <w:lang w:val="de-DE"/>
              </w:rPr>
              <w:t>input</w:t>
            </w:r>
            <w:proofErr w:type="spellEnd"/>
            <w:r w:rsidRPr="003B543B">
              <w:rPr>
                <w:lang w:val="de-DE"/>
              </w:rPr>
              <w:t>&lt;</w:t>
            </w:r>
            <w:proofErr w:type="spellStart"/>
            <w:r w:rsidRPr="003B543B">
              <w:rPr>
                <w:lang w:val="de-DE"/>
              </w:rPr>
              <w:t>string</w:t>
            </w:r>
            <w:proofErr w:type="spellEnd"/>
            <w:proofErr w:type="gramStart"/>
            <w:r w:rsidRPr="003B543B">
              <w:rPr>
                <w:lang w:val="de-DE"/>
              </w:rPr>
              <w:t>&gt;(</w:t>
            </w:r>
            <w:proofErr w:type="gramEnd"/>
            <w:r w:rsidRPr="003B543B">
              <w:rPr>
                <w:lang w:val="de-DE"/>
              </w:rPr>
              <w:t>''). Ermöglicht Datenübergabe von außen: &lt;</w:t>
            </w:r>
            <w:proofErr w:type="spellStart"/>
            <w:r w:rsidRPr="003B543B">
              <w:rPr>
                <w:lang w:val="de-DE"/>
              </w:rPr>
              <w:t>comp</w:t>
            </w:r>
            <w:proofErr w:type="spellEnd"/>
            <w:r w:rsidRPr="003B543B">
              <w:rPr>
                <w:lang w:val="de-DE"/>
              </w:rPr>
              <w:t xml:space="preserve"> [title]="'Text'"&gt;&lt;/</w:t>
            </w:r>
            <w:proofErr w:type="spellStart"/>
            <w:r w:rsidRPr="003B543B">
              <w:rPr>
                <w:lang w:val="de-DE"/>
              </w:rPr>
              <w:t>comp</w:t>
            </w:r>
            <w:proofErr w:type="spellEnd"/>
            <w:r w:rsidRPr="003B543B">
              <w:rPr>
                <w:lang w:val="de-DE"/>
              </w:rPr>
              <w:t xml:space="preserve">&gt; </w:t>
            </w:r>
          </w:p>
        </w:tc>
      </w:tr>
    </w:tbl>
    <w:p w14:paraId="014EC622" w14:textId="77777777" w:rsidR="003B543B" w:rsidRPr="003B543B" w:rsidRDefault="003B543B" w:rsidP="003B543B">
      <w:pPr>
        <w:rPr>
          <w:vanish/>
          <w:lang w:val="de-D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3"/>
        <w:gridCol w:w="8363"/>
      </w:tblGrid>
      <w:tr w:rsidR="003B543B" w:rsidRPr="003B543B" w14:paraId="7E03693A" w14:textId="77777777" w:rsidTr="003B543B">
        <w:trPr>
          <w:gridAfter w:val="1"/>
          <w:wAfter w:w="8318" w:type="dxa"/>
          <w:tblCellSpacing w:w="15" w:type="dxa"/>
        </w:trPr>
        <w:tc>
          <w:tcPr>
            <w:tcW w:w="1798" w:type="dxa"/>
            <w:vAlign w:val="center"/>
            <w:hideMark/>
          </w:tcPr>
          <w:p w14:paraId="4613BB40" w14:textId="77777777" w:rsidR="003B543B" w:rsidRPr="003B543B" w:rsidRDefault="003B543B" w:rsidP="003B543B">
            <w:pPr>
              <w:rPr>
                <w:lang w:val="de-DE"/>
              </w:rPr>
            </w:pPr>
            <w:r w:rsidRPr="003B543B">
              <w:rPr>
                <w:lang w:val="de-DE"/>
              </w:rPr>
              <w:t>​</w:t>
            </w:r>
          </w:p>
        </w:tc>
      </w:tr>
      <w:tr w:rsidR="003B543B" w:rsidRPr="003B543B" w14:paraId="30BB75EE" w14:textId="77777777" w:rsidTr="003B543B">
        <w:trPr>
          <w:tblCellSpacing w:w="15" w:type="dxa"/>
        </w:trPr>
        <w:tc>
          <w:tcPr>
            <w:tcW w:w="1798" w:type="dxa"/>
            <w:vAlign w:val="center"/>
            <w:hideMark/>
          </w:tcPr>
          <w:p w14:paraId="63E8DFB6" w14:textId="77777777" w:rsidR="003B543B" w:rsidRPr="003B543B" w:rsidRDefault="003B543B" w:rsidP="003B543B">
            <w:pPr>
              <w:rPr>
                <w:lang w:val="de-DE"/>
              </w:rPr>
            </w:pPr>
            <w:proofErr w:type="spellStart"/>
            <w:proofErr w:type="gramStart"/>
            <w:r w:rsidRPr="003B543B">
              <w:rPr>
                <w:b/>
                <w:bCs/>
                <w:lang w:val="de-DE"/>
              </w:rPr>
              <w:t>output</w:t>
            </w:r>
            <w:proofErr w:type="spellEnd"/>
            <w:r w:rsidRPr="003B543B">
              <w:rPr>
                <w:b/>
                <w:bCs/>
                <w:lang w:val="de-DE"/>
              </w:rPr>
              <w:t>(</w:t>
            </w:r>
            <w:proofErr w:type="gramEnd"/>
            <w:r w:rsidRPr="003B543B">
              <w:rPr>
                <w:b/>
                <w:bCs/>
                <w:lang w:val="de-DE"/>
              </w:rPr>
              <w:t>)</w:t>
            </w:r>
          </w:p>
        </w:tc>
        <w:tc>
          <w:tcPr>
            <w:tcW w:w="8318" w:type="dxa"/>
            <w:vAlign w:val="center"/>
            <w:hideMark/>
          </w:tcPr>
          <w:p w14:paraId="77DB3CE1" w14:textId="77777777" w:rsidR="003B543B" w:rsidRPr="003B543B" w:rsidRDefault="003B543B" w:rsidP="003B543B">
            <w:pPr>
              <w:rPr>
                <w:lang w:val="de-DE"/>
              </w:rPr>
            </w:pPr>
            <w:r w:rsidRPr="003B543B">
              <w:rPr>
                <w:lang w:val="de-DE"/>
              </w:rPr>
              <w:t xml:space="preserve">Definiert Output-Event für Komponente: </w:t>
            </w:r>
            <w:proofErr w:type="spellStart"/>
            <w:r w:rsidRPr="003B543B">
              <w:rPr>
                <w:lang w:val="de-DE"/>
              </w:rPr>
              <w:t>myEvent</w:t>
            </w:r>
            <w:proofErr w:type="spellEnd"/>
            <w:r w:rsidRPr="003B543B">
              <w:rPr>
                <w:lang w:val="de-DE"/>
              </w:rPr>
              <w:t xml:space="preserve"> = </w:t>
            </w:r>
            <w:proofErr w:type="spellStart"/>
            <w:r w:rsidRPr="003B543B">
              <w:rPr>
                <w:lang w:val="de-DE"/>
              </w:rPr>
              <w:t>output</w:t>
            </w:r>
            <w:proofErr w:type="spellEnd"/>
            <w:r w:rsidRPr="003B543B">
              <w:rPr>
                <w:lang w:val="de-DE"/>
              </w:rPr>
              <w:t>&lt;Type</w:t>
            </w:r>
            <w:proofErr w:type="gramStart"/>
            <w:r w:rsidRPr="003B543B">
              <w:rPr>
                <w:lang w:val="de-DE"/>
              </w:rPr>
              <w:t>&gt;(</w:t>
            </w:r>
            <w:proofErr w:type="gramEnd"/>
            <w:r w:rsidRPr="003B543B">
              <w:rPr>
                <w:lang w:val="de-DE"/>
              </w:rPr>
              <w:t xml:space="preserve">). Events werden mit </w:t>
            </w:r>
            <w:proofErr w:type="spellStart"/>
            <w:proofErr w:type="gramStart"/>
            <w:r w:rsidRPr="003B543B">
              <w:rPr>
                <w:lang w:val="de-DE"/>
              </w:rPr>
              <w:t>emit</w:t>
            </w:r>
            <w:proofErr w:type="spellEnd"/>
            <w:r w:rsidRPr="003B543B">
              <w:rPr>
                <w:lang w:val="de-DE"/>
              </w:rPr>
              <w:t>(</w:t>
            </w:r>
            <w:proofErr w:type="gramEnd"/>
            <w:r w:rsidRPr="003B543B">
              <w:rPr>
                <w:lang w:val="de-DE"/>
              </w:rPr>
              <w:t xml:space="preserve">) gefeuert: </w:t>
            </w:r>
            <w:proofErr w:type="spellStart"/>
            <w:proofErr w:type="gramStart"/>
            <w:r w:rsidRPr="003B543B">
              <w:rPr>
                <w:lang w:val="de-DE"/>
              </w:rPr>
              <w:t>this.myEvent.emit</w:t>
            </w:r>
            <w:proofErr w:type="spellEnd"/>
            <w:proofErr w:type="gramEnd"/>
            <w:r w:rsidRPr="003B543B">
              <w:rPr>
                <w:lang w:val="de-DE"/>
              </w:rPr>
              <w:t>(</w:t>
            </w:r>
            <w:proofErr w:type="spellStart"/>
            <w:r w:rsidRPr="003B543B">
              <w:rPr>
                <w:lang w:val="de-DE"/>
              </w:rPr>
              <w:t>data</w:t>
            </w:r>
            <w:proofErr w:type="spellEnd"/>
            <w:r w:rsidRPr="003B543B">
              <w:rPr>
                <w:lang w:val="de-DE"/>
              </w:rPr>
              <w:t xml:space="preserve">) </w:t>
            </w:r>
          </w:p>
        </w:tc>
      </w:tr>
    </w:tbl>
    <w:p w14:paraId="22A7FE69" w14:textId="77777777" w:rsidR="003B543B" w:rsidRPr="003B543B" w:rsidRDefault="003B543B" w:rsidP="003B543B">
      <w:pPr>
        <w:rPr>
          <w:vanish/>
          <w:lang w:val="de-D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3"/>
        <w:gridCol w:w="8218"/>
      </w:tblGrid>
      <w:tr w:rsidR="003B543B" w:rsidRPr="003B543B" w14:paraId="6BCF8163" w14:textId="77777777" w:rsidTr="003B543B">
        <w:trPr>
          <w:gridAfter w:val="1"/>
          <w:wAfter w:w="8173" w:type="dxa"/>
          <w:tblCellSpacing w:w="15" w:type="dxa"/>
        </w:trPr>
        <w:tc>
          <w:tcPr>
            <w:tcW w:w="1798" w:type="dxa"/>
            <w:vAlign w:val="center"/>
            <w:hideMark/>
          </w:tcPr>
          <w:p w14:paraId="21D7B88B" w14:textId="77777777" w:rsidR="003B543B" w:rsidRPr="003B543B" w:rsidRDefault="003B543B" w:rsidP="003B543B">
            <w:pPr>
              <w:rPr>
                <w:lang w:val="de-DE"/>
              </w:rPr>
            </w:pPr>
            <w:r w:rsidRPr="003B543B">
              <w:rPr>
                <w:lang w:val="de-DE"/>
              </w:rPr>
              <w:t>​</w:t>
            </w:r>
          </w:p>
        </w:tc>
      </w:tr>
      <w:tr w:rsidR="003B543B" w:rsidRPr="003B543B" w14:paraId="79635DE5" w14:textId="77777777" w:rsidTr="003B543B">
        <w:trPr>
          <w:tblCellSpacing w:w="15" w:type="dxa"/>
        </w:trPr>
        <w:tc>
          <w:tcPr>
            <w:tcW w:w="1798" w:type="dxa"/>
            <w:vAlign w:val="center"/>
            <w:hideMark/>
          </w:tcPr>
          <w:p w14:paraId="12A3AB74" w14:textId="77777777" w:rsidR="003B543B" w:rsidRPr="003B543B" w:rsidRDefault="003B543B" w:rsidP="003B543B">
            <w:pPr>
              <w:rPr>
                <w:lang w:val="de-DE"/>
              </w:rPr>
            </w:pPr>
            <w:proofErr w:type="spellStart"/>
            <w:proofErr w:type="gramStart"/>
            <w:r w:rsidRPr="003B543B">
              <w:rPr>
                <w:b/>
                <w:bCs/>
                <w:lang w:val="de-DE"/>
              </w:rPr>
              <w:t>signal</w:t>
            </w:r>
            <w:proofErr w:type="spellEnd"/>
            <w:r w:rsidRPr="003B543B">
              <w:rPr>
                <w:b/>
                <w:bCs/>
                <w:lang w:val="de-DE"/>
              </w:rPr>
              <w:t>(</w:t>
            </w:r>
            <w:proofErr w:type="gramEnd"/>
            <w:r w:rsidRPr="003B543B">
              <w:rPr>
                <w:b/>
                <w:bCs/>
                <w:lang w:val="de-DE"/>
              </w:rPr>
              <w:t>)</w:t>
            </w:r>
          </w:p>
        </w:tc>
        <w:tc>
          <w:tcPr>
            <w:tcW w:w="8173" w:type="dxa"/>
            <w:vAlign w:val="center"/>
            <w:hideMark/>
          </w:tcPr>
          <w:p w14:paraId="2BF5379D" w14:textId="77777777" w:rsidR="003B543B" w:rsidRPr="003B543B" w:rsidRDefault="003B543B" w:rsidP="003B543B">
            <w:pPr>
              <w:rPr>
                <w:lang w:val="de-DE"/>
              </w:rPr>
            </w:pPr>
            <w:proofErr w:type="spellStart"/>
            <w:r w:rsidRPr="003B543B">
              <w:rPr>
                <w:lang w:val="en-US"/>
              </w:rPr>
              <w:t>Reaktives</w:t>
            </w:r>
            <w:proofErr w:type="spellEnd"/>
            <w:r w:rsidRPr="003B543B">
              <w:rPr>
                <w:lang w:val="en-US"/>
              </w:rPr>
              <w:t xml:space="preserve"> </w:t>
            </w:r>
            <w:proofErr w:type="spellStart"/>
            <w:r w:rsidRPr="003B543B">
              <w:rPr>
                <w:lang w:val="en-US"/>
              </w:rPr>
              <w:t>Daten</w:t>
            </w:r>
            <w:proofErr w:type="spellEnd"/>
            <w:r w:rsidRPr="003B543B">
              <w:rPr>
                <w:lang w:val="en-US"/>
              </w:rPr>
              <w:t xml:space="preserve">-Signal in Angular: count = </w:t>
            </w:r>
            <w:proofErr w:type="gramStart"/>
            <w:r w:rsidRPr="003B543B">
              <w:rPr>
                <w:lang w:val="en-US"/>
              </w:rPr>
              <w:t>signal(</w:t>
            </w:r>
            <w:proofErr w:type="gramEnd"/>
            <w:r w:rsidRPr="003B543B">
              <w:rPr>
                <w:lang w:val="en-US"/>
              </w:rPr>
              <w:t xml:space="preserve">0). </w:t>
            </w:r>
            <w:r w:rsidRPr="003B543B">
              <w:rPr>
                <w:lang w:val="de-DE"/>
              </w:rPr>
              <w:t xml:space="preserve">Wert ändern mit </w:t>
            </w:r>
            <w:proofErr w:type="spellStart"/>
            <w:proofErr w:type="gramStart"/>
            <w:r w:rsidRPr="003B543B">
              <w:rPr>
                <w:lang w:val="de-DE"/>
              </w:rPr>
              <w:t>count.set</w:t>
            </w:r>
            <w:proofErr w:type="spellEnd"/>
            <w:r w:rsidRPr="003B543B">
              <w:rPr>
                <w:lang w:val="de-DE"/>
              </w:rPr>
              <w:t>(</w:t>
            </w:r>
            <w:proofErr w:type="gramEnd"/>
            <w:r w:rsidRPr="003B543B">
              <w:rPr>
                <w:lang w:val="de-DE"/>
              </w:rPr>
              <w:t xml:space="preserve">5), auslesen mit </w:t>
            </w:r>
            <w:proofErr w:type="spellStart"/>
            <w:proofErr w:type="gramStart"/>
            <w:r w:rsidRPr="003B543B">
              <w:rPr>
                <w:lang w:val="de-DE"/>
              </w:rPr>
              <w:t>count</w:t>
            </w:r>
            <w:proofErr w:type="spellEnd"/>
            <w:r w:rsidRPr="003B543B">
              <w:rPr>
                <w:lang w:val="de-DE"/>
              </w:rPr>
              <w:t>(</w:t>
            </w:r>
            <w:proofErr w:type="gramEnd"/>
            <w:r w:rsidRPr="003B543B">
              <w:rPr>
                <w:lang w:val="de-DE"/>
              </w:rPr>
              <w:t xml:space="preserve">) </w:t>
            </w:r>
          </w:p>
        </w:tc>
      </w:tr>
    </w:tbl>
    <w:p w14:paraId="74160E8D" w14:textId="77777777" w:rsidR="003B543B" w:rsidRPr="003B543B" w:rsidRDefault="003B543B" w:rsidP="003B543B">
      <w:pPr>
        <w:rPr>
          <w:vanish/>
          <w:lang w:val="de-D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3"/>
        <w:gridCol w:w="6566"/>
      </w:tblGrid>
      <w:tr w:rsidR="003B543B" w:rsidRPr="003B543B" w14:paraId="67945C65" w14:textId="77777777" w:rsidTr="003B543B">
        <w:trPr>
          <w:gridAfter w:val="1"/>
          <w:wAfter w:w="6521" w:type="dxa"/>
          <w:tblCellSpacing w:w="15" w:type="dxa"/>
        </w:trPr>
        <w:tc>
          <w:tcPr>
            <w:tcW w:w="1798" w:type="dxa"/>
            <w:vAlign w:val="center"/>
            <w:hideMark/>
          </w:tcPr>
          <w:p w14:paraId="0D393AE0" w14:textId="77777777" w:rsidR="003B543B" w:rsidRPr="003B543B" w:rsidRDefault="003B543B" w:rsidP="003B543B">
            <w:pPr>
              <w:rPr>
                <w:lang w:val="de-DE"/>
              </w:rPr>
            </w:pPr>
            <w:r w:rsidRPr="003B543B">
              <w:rPr>
                <w:lang w:val="de-DE"/>
              </w:rPr>
              <w:t>​</w:t>
            </w:r>
          </w:p>
        </w:tc>
      </w:tr>
      <w:tr w:rsidR="003B543B" w:rsidRPr="003B543B" w14:paraId="01AA6CDE" w14:textId="77777777" w:rsidTr="003B543B">
        <w:trPr>
          <w:tblCellSpacing w:w="15" w:type="dxa"/>
        </w:trPr>
        <w:tc>
          <w:tcPr>
            <w:tcW w:w="1798" w:type="dxa"/>
            <w:vAlign w:val="center"/>
            <w:hideMark/>
          </w:tcPr>
          <w:p w14:paraId="41A9714C" w14:textId="77777777" w:rsidR="003B543B" w:rsidRPr="003B543B" w:rsidRDefault="003B543B" w:rsidP="003B543B">
            <w:pPr>
              <w:rPr>
                <w:lang w:val="de-DE"/>
              </w:rPr>
            </w:pPr>
            <w:proofErr w:type="spellStart"/>
            <w:r w:rsidRPr="003B543B">
              <w:rPr>
                <w:b/>
                <w:bCs/>
                <w:lang w:val="de-DE"/>
              </w:rPr>
              <w:t>template</w:t>
            </w:r>
            <w:proofErr w:type="spellEnd"/>
          </w:p>
        </w:tc>
        <w:tc>
          <w:tcPr>
            <w:tcW w:w="6521" w:type="dxa"/>
            <w:vAlign w:val="center"/>
            <w:hideMark/>
          </w:tcPr>
          <w:p w14:paraId="1C6C4BF3" w14:textId="77777777" w:rsidR="003B543B" w:rsidRPr="003B543B" w:rsidRDefault="003B543B" w:rsidP="003B543B">
            <w:pPr>
              <w:rPr>
                <w:lang w:val="en-US"/>
              </w:rPr>
            </w:pPr>
            <w:r w:rsidRPr="003B543B">
              <w:rPr>
                <w:lang w:val="en-US"/>
              </w:rPr>
              <w:t xml:space="preserve">HTML-Template </w:t>
            </w:r>
            <w:proofErr w:type="spellStart"/>
            <w:r w:rsidRPr="003B543B">
              <w:rPr>
                <w:lang w:val="en-US"/>
              </w:rPr>
              <w:t>direkt</w:t>
            </w:r>
            <w:proofErr w:type="spellEnd"/>
            <w:r w:rsidRPr="003B543B">
              <w:rPr>
                <w:lang w:val="en-US"/>
              </w:rPr>
              <w:t xml:space="preserve"> </w:t>
            </w:r>
            <w:proofErr w:type="spellStart"/>
            <w:r w:rsidRPr="003B543B">
              <w:rPr>
                <w:lang w:val="en-US"/>
              </w:rPr>
              <w:t>im</w:t>
            </w:r>
            <w:proofErr w:type="spellEnd"/>
            <w:r w:rsidRPr="003B543B">
              <w:rPr>
                <w:lang w:val="en-US"/>
              </w:rPr>
              <w:t xml:space="preserve"> Component Decorator </w:t>
            </w:r>
            <w:proofErr w:type="spellStart"/>
            <w:r w:rsidRPr="003B543B">
              <w:rPr>
                <w:lang w:val="en-US"/>
              </w:rPr>
              <w:t>als</w:t>
            </w:r>
            <w:proofErr w:type="spellEnd"/>
            <w:r w:rsidRPr="003B543B">
              <w:rPr>
                <w:lang w:val="en-US"/>
              </w:rPr>
              <w:t xml:space="preserve"> String: template: '&lt;p&gt;Hello&lt;/p&gt;' </w:t>
            </w:r>
          </w:p>
        </w:tc>
      </w:tr>
    </w:tbl>
    <w:p w14:paraId="021F2DFC" w14:textId="77777777" w:rsidR="003B543B" w:rsidRPr="003B543B" w:rsidRDefault="003B543B" w:rsidP="003B543B">
      <w:pPr>
        <w:rPr>
          <w:vanish/>
          <w:lang w:val="de-D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3"/>
        <w:gridCol w:w="7955"/>
      </w:tblGrid>
      <w:tr w:rsidR="003B543B" w:rsidRPr="003B543B" w14:paraId="3B2245F7" w14:textId="77777777" w:rsidTr="003B543B">
        <w:trPr>
          <w:gridAfter w:val="1"/>
          <w:wAfter w:w="7910" w:type="dxa"/>
          <w:tblCellSpacing w:w="15" w:type="dxa"/>
        </w:trPr>
        <w:tc>
          <w:tcPr>
            <w:tcW w:w="1798" w:type="dxa"/>
            <w:vAlign w:val="center"/>
            <w:hideMark/>
          </w:tcPr>
          <w:p w14:paraId="0133CBE8" w14:textId="77777777" w:rsidR="003B543B" w:rsidRPr="003B543B" w:rsidRDefault="003B543B" w:rsidP="003B543B">
            <w:pPr>
              <w:rPr>
                <w:lang w:val="de-DE"/>
              </w:rPr>
            </w:pPr>
            <w:r w:rsidRPr="003B543B">
              <w:rPr>
                <w:lang w:val="de-DE"/>
              </w:rPr>
              <w:t>​</w:t>
            </w:r>
          </w:p>
        </w:tc>
      </w:tr>
      <w:tr w:rsidR="003B543B" w:rsidRPr="003B543B" w14:paraId="298E1BAE" w14:textId="77777777" w:rsidTr="003B543B">
        <w:trPr>
          <w:tblCellSpacing w:w="15" w:type="dxa"/>
        </w:trPr>
        <w:tc>
          <w:tcPr>
            <w:tcW w:w="1798" w:type="dxa"/>
            <w:vAlign w:val="center"/>
            <w:hideMark/>
          </w:tcPr>
          <w:p w14:paraId="2CE2D9E8" w14:textId="77777777" w:rsidR="003B543B" w:rsidRPr="003B543B" w:rsidRDefault="003B543B" w:rsidP="003B543B">
            <w:pPr>
              <w:rPr>
                <w:lang w:val="de-DE"/>
              </w:rPr>
            </w:pPr>
            <w:proofErr w:type="spellStart"/>
            <w:r w:rsidRPr="003B543B">
              <w:rPr>
                <w:b/>
                <w:bCs/>
                <w:lang w:val="de-DE"/>
              </w:rPr>
              <w:lastRenderedPageBreak/>
              <w:t>templateUrl</w:t>
            </w:r>
            <w:proofErr w:type="spellEnd"/>
          </w:p>
        </w:tc>
        <w:tc>
          <w:tcPr>
            <w:tcW w:w="7910" w:type="dxa"/>
            <w:vAlign w:val="center"/>
            <w:hideMark/>
          </w:tcPr>
          <w:p w14:paraId="15CE61E4" w14:textId="77777777" w:rsidR="003B543B" w:rsidRPr="003B543B" w:rsidRDefault="003B543B" w:rsidP="003B543B">
            <w:pPr>
              <w:rPr>
                <w:lang w:val="de-DE"/>
              </w:rPr>
            </w:pPr>
            <w:r w:rsidRPr="003B543B">
              <w:rPr>
                <w:lang w:val="de-DE"/>
              </w:rPr>
              <w:t xml:space="preserve">Pfad zu externem HTML-File: </w:t>
            </w:r>
            <w:proofErr w:type="spellStart"/>
            <w:r w:rsidRPr="003B543B">
              <w:rPr>
                <w:lang w:val="de-DE"/>
              </w:rPr>
              <w:t>templateUrl</w:t>
            </w:r>
            <w:proofErr w:type="spellEnd"/>
            <w:r w:rsidRPr="003B543B">
              <w:rPr>
                <w:lang w:val="de-DE"/>
              </w:rPr>
              <w:t xml:space="preserve">: './app.component.html' (Alternative zu </w:t>
            </w:r>
            <w:proofErr w:type="gramStart"/>
            <w:r w:rsidRPr="003B543B">
              <w:rPr>
                <w:lang w:val="de-DE"/>
              </w:rPr>
              <w:t xml:space="preserve">inline </w:t>
            </w:r>
            <w:proofErr w:type="spellStart"/>
            <w:r w:rsidRPr="003B543B">
              <w:rPr>
                <w:lang w:val="de-DE"/>
              </w:rPr>
              <w:t>template</w:t>
            </w:r>
            <w:proofErr w:type="spellEnd"/>
            <w:proofErr w:type="gramEnd"/>
            <w:r w:rsidRPr="003B543B">
              <w:rPr>
                <w:lang w:val="de-DE"/>
              </w:rPr>
              <w:t xml:space="preserve">) </w:t>
            </w:r>
          </w:p>
        </w:tc>
      </w:tr>
    </w:tbl>
    <w:p w14:paraId="4BC8B05C" w14:textId="77777777" w:rsidR="003B543B" w:rsidRPr="003B543B" w:rsidRDefault="003B543B" w:rsidP="003B543B">
      <w:pPr>
        <w:rPr>
          <w:vanish/>
          <w:lang w:val="de-D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3"/>
        <w:gridCol w:w="4832"/>
      </w:tblGrid>
      <w:tr w:rsidR="003B543B" w:rsidRPr="003B543B" w14:paraId="65104523" w14:textId="77777777" w:rsidTr="003B543B">
        <w:trPr>
          <w:gridAfter w:val="1"/>
          <w:wAfter w:w="4787" w:type="dxa"/>
          <w:tblCellSpacing w:w="15" w:type="dxa"/>
        </w:trPr>
        <w:tc>
          <w:tcPr>
            <w:tcW w:w="1798" w:type="dxa"/>
            <w:vAlign w:val="center"/>
            <w:hideMark/>
          </w:tcPr>
          <w:p w14:paraId="6D22A491" w14:textId="77777777" w:rsidR="003B543B" w:rsidRPr="003B543B" w:rsidRDefault="003B543B" w:rsidP="003B543B">
            <w:pPr>
              <w:rPr>
                <w:lang w:val="de-DE"/>
              </w:rPr>
            </w:pPr>
            <w:r w:rsidRPr="003B543B">
              <w:rPr>
                <w:lang w:val="de-DE"/>
              </w:rPr>
              <w:t>​</w:t>
            </w:r>
          </w:p>
        </w:tc>
      </w:tr>
      <w:tr w:rsidR="003B543B" w:rsidRPr="003B543B" w14:paraId="5E173D86" w14:textId="77777777" w:rsidTr="003B543B">
        <w:trPr>
          <w:tblCellSpacing w:w="15" w:type="dxa"/>
        </w:trPr>
        <w:tc>
          <w:tcPr>
            <w:tcW w:w="1798" w:type="dxa"/>
            <w:vAlign w:val="center"/>
            <w:hideMark/>
          </w:tcPr>
          <w:p w14:paraId="3C39304C" w14:textId="77777777" w:rsidR="003B543B" w:rsidRPr="003B543B" w:rsidRDefault="003B543B" w:rsidP="003B543B">
            <w:pPr>
              <w:rPr>
                <w:lang w:val="de-DE"/>
              </w:rPr>
            </w:pPr>
            <w:proofErr w:type="spellStart"/>
            <w:r w:rsidRPr="003B543B">
              <w:rPr>
                <w:b/>
                <w:bCs/>
                <w:lang w:val="de-DE"/>
              </w:rPr>
              <w:t>styles</w:t>
            </w:r>
            <w:proofErr w:type="spellEnd"/>
          </w:p>
        </w:tc>
        <w:tc>
          <w:tcPr>
            <w:tcW w:w="4787" w:type="dxa"/>
            <w:vAlign w:val="center"/>
            <w:hideMark/>
          </w:tcPr>
          <w:p w14:paraId="78FEB29E" w14:textId="77777777" w:rsidR="003B543B" w:rsidRPr="003B543B" w:rsidRDefault="003B543B" w:rsidP="003B543B">
            <w:pPr>
              <w:rPr>
                <w:lang w:val="en-US"/>
              </w:rPr>
            </w:pPr>
            <w:r w:rsidRPr="003B543B">
              <w:rPr>
                <w:lang w:val="en-US"/>
              </w:rPr>
              <w:t xml:space="preserve">CSS/SCSS </w:t>
            </w:r>
            <w:proofErr w:type="spellStart"/>
            <w:r w:rsidRPr="003B543B">
              <w:rPr>
                <w:lang w:val="en-US"/>
              </w:rPr>
              <w:t>direkt</w:t>
            </w:r>
            <w:proofErr w:type="spellEnd"/>
            <w:r w:rsidRPr="003B543B">
              <w:rPr>
                <w:lang w:val="en-US"/>
              </w:rPr>
              <w:t xml:space="preserve"> </w:t>
            </w:r>
            <w:proofErr w:type="spellStart"/>
            <w:r w:rsidRPr="003B543B">
              <w:rPr>
                <w:lang w:val="en-US"/>
              </w:rPr>
              <w:t>im</w:t>
            </w:r>
            <w:proofErr w:type="spellEnd"/>
            <w:r w:rsidRPr="003B543B">
              <w:rPr>
                <w:lang w:val="en-US"/>
              </w:rPr>
              <w:t xml:space="preserve"> Component Decorator: styles: 'p </w:t>
            </w:r>
            <w:proofErr w:type="gramStart"/>
            <w:r w:rsidRPr="003B543B">
              <w:rPr>
                <w:lang w:val="en-US"/>
              </w:rPr>
              <w:t>{ color</w:t>
            </w:r>
            <w:proofErr w:type="gramEnd"/>
            <w:r w:rsidRPr="003B543B">
              <w:rPr>
                <w:lang w:val="en-US"/>
              </w:rPr>
              <w:t>: red</w:t>
            </w:r>
            <w:proofErr w:type="gramStart"/>
            <w:r w:rsidRPr="003B543B">
              <w:rPr>
                <w:lang w:val="en-US"/>
              </w:rPr>
              <w:t>; }</w:t>
            </w:r>
            <w:proofErr w:type="gramEnd"/>
            <w:r w:rsidRPr="003B543B">
              <w:rPr>
                <w:lang w:val="en-US"/>
              </w:rPr>
              <w:t xml:space="preserve">' </w:t>
            </w:r>
          </w:p>
        </w:tc>
      </w:tr>
    </w:tbl>
    <w:p w14:paraId="3CA02DB3" w14:textId="77777777" w:rsidR="003B543B" w:rsidRPr="003B543B" w:rsidRDefault="003B543B" w:rsidP="003B543B">
      <w:pPr>
        <w:rPr>
          <w:vanish/>
          <w:lang w:val="de-D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3"/>
        <w:gridCol w:w="5854"/>
      </w:tblGrid>
      <w:tr w:rsidR="003B543B" w:rsidRPr="003B543B" w14:paraId="4789A4F0" w14:textId="77777777" w:rsidTr="003B543B">
        <w:trPr>
          <w:gridAfter w:val="1"/>
          <w:wAfter w:w="5809" w:type="dxa"/>
          <w:tblCellSpacing w:w="15" w:type="dxa"/>
        </w:trPr>
        <w:tc>
          <w:tcPr>
            <w:tcW w:w="1798" w:type="dxa"/>
            <w:vAlign w:val="center"/>
            <w:hideMark/>
          </w:tcPr>
          <w:p w14:paraId="6805F4B5" w14:textId="77777777" w:rsidR="003B543B" w:rsidRPr="003B543B" w:rsidRDefault="003B543B" w:rsidP="003B543B">
            <w:pPr>
              <w:rPr>
                <w:lang w:val="de-DE"/>
              </w:rPr>
            </w:pPr>
            <w:r w:rsidRPr="003B543B">
              <w:rPr>
                <w:lang w:val="de-DE"/>
              </w:rPr>
              <w:t>​</w:t>
            </w:r>
          </w:p>
        </w:tc>
      </w:tr>
      <w:tr w:rsidR="003B543B" w:rsidRPr="003B543B" w14:paraId="067AC372" w14:textId="77777777" w:rsidTr="003B543B">
        <w:trPr>
          <w:tblCellSpacing w:w="15" w:type="dxa"/>
        </w:trPr>
        <w:tc>
          <w:tcPr>
            <w:tcW w:w="1798" w:type="dxa"/>
            <w:vAlign w:val="center"/>
            <w:hideMark/>
          </w:tcPr>
          <w:p w14:paraId="06895538" w14:textId="77777777" w:rsidR="003B543B" w:rsidRPr="003B543B" w:rsidRDefault="003B543B" w:rsidP="003B543B">
            <w:pPr>
              <w:rPr>
                <w:lang w:val="de-DE"/>
              </w:rPr>
            </w:pPr>
            <w:proofErr w:type="spellStart"/>
            <w:r w:rsidRPr="003B543B">
              <w:rPr>
                <w:b/>
                <w:bCs/>
                <w:lang w:val="de-DE"/>
              </w:rPr>
              <w:t>styleUrls</w:t>
            </w:r>
            <w:proofErr w:type="spellEnd"/>
          </w:p>
        </w:tc>
        <w:tc>
          <w:tcPr>
            <w:tcW w:w="5809" w:type="dxa"/>
            <w:vAlign w:val="center"/>
            <w:hideMark/>
          </w:tcPr>
          <w:p w14:paraId="5D970A80" w14:textId="77777777" w:rsidR="003B543B" w:rsidRPr="003B543B" w:rsidRDefault="003B543B" w:rsidP="003B543B">
            <w:pPr>
              <w:rPr>
                <w:lang w:val="de-DE"/>
              </w:rPr>
            </w:pPr>
            <w:r w:rsidRPr="003B543B">
              <w:rPr>
                <w:lang w:val="de-DE"/>
              </w:rPr>
              <w:t xml:space="preserve">Array mit Pfaden zu externen Style-Files: </w:t>
            </w:r>
            <w:proofErr w:type="spellStart"/>
            <w:r w:rsidRPr="003B543B">
              <w:rPr>
                <w:lang w:val="de-DE"/>
              </w:rPr>
              <w:t>styleUrls</w:t>
            </w:r>
            <w:proofErr w:type="spellEnd"/>
            <w:r w:rsidRPr="003B543B">
              <w:rPr>
                <w:lang w:val="de-DE"/>
              </w:rPr>
              <w:t>: ['./</w:t>
            </w:r>
            <w:proofErr w:type="spellStart"/>
            <w:r w:rsidRPr="003B543B">
              <w:rPr>
                <w:lang w:val="de-DE"/>
              </w:rPr>
              <w:t>app.component.scss</w:t>
            </w:r>
            <w:proofErr w:type="spellEnd"/>
            <w:r w:rsidRPr="003B543B">
              <w:rPr>
                <w:lang w:val="de-DE"/>
              </w:rPr>
              <w:t xml:space="preserve">'] </w:t>
            </w:r>
          </w:p>
        </w:tc>
      </w:tr>
    </w:tbl>
    <w:p w14:paraId="2EA891F4" w14:textId="77777777" w:rsidR="003B543B" w:rsidRPr="003B543B" w:rsidRDefault="003B543B" w:rsidP="003B543B">
      <w:pPr>
        <w:rPr>
          <w:vanish/>
          <w:lang w:val="de-D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3"/>
        <w:gridCol w:w="8363"/>
      </w:tblGrid>
      <w:tr w:rsidR="003B543B" w:rsidRPr="003B543B" w14:paraId="16387B3B" w14:textId="77777777" w:rsidTr="003B543B">
        <w:trPr>
          <w:gridAfter w:val="1"/>
          <w:wAfter w:w="8318" w:type="dxa"/>
          <w:tblCellSpacing w:w="15" w:type="dxa"/>
        </w:trPr>
        <w:tc>
          <w:tcPr>
            <w:tcW w:w="1798" w:type="dxa"/>
            <w:vAlign w:val="center"/>
            <w:hideMark/>
          </w:tcPr>
          <w:p w14:paraId="13F4178F" w14:textId="77777777" w:rsidR="003B543B" w:rsidRPr="003B543B" w:rsidRDefault="003B543B" w:rsidP="003B543B">
            <w:pPr>
              <w:rPr>
                <w:lang w:val="de-DE"/>
              </w:rPr>
            </w:pPr>
            <w:r w:rsidRPr="003B543B">
              <w:rPr>
                <w:lang w:val="de-DE"/>
              </w:rPr>
              <w:t>​</w:t>
            </w:r>
          </w:p>
        </w:tc>
      </w:tr>
      <w:tr w:rsidR="003B543B" w:rsidRPr="003B543B" w14:paraId="5B8ECE7C" w14:textId="77777777" w:rsidTr="003B543B">
        <w:trPr>
          <w:tblCellSpacing w:w="15" w:type="dxa"/>
        </w:trPr>
        <w:tc>
          <w:tcPr>
            <w:tcW w:w="1798" w:type="dxa"/>
            <w:vAlign w:val="center"/>
            <w:hideMark/>
          </w:tcPr>
          <w:p w14:paraId="0FDC3558" w14:textId="77777777" w:rsidR="003B543B" w:rsidRPr="003B543B" w:rsidRDefault="003B543B" w:rsidP="003B543B">
            <w:pPr>
              <w:rPr>
                <w:lang w:val="de-DE"/>
              </w:rPr>
            </w:pPr>
            <w:proofErr w:type="spellStart"/>
            <w:r w:rsidRPr="003B543B">
              <w:rPr>
                <w:b/>
                <w:bCs/>
                <w:lang w:val="de-DE"/>
              </w:rPr>
              <w:t>npx</w:t>
            </w:r>
            <w:proofErr w:type="spellEnd"/>
          </w:p>
        </w:tc>
        <w:tc>
          <w:tcPr>
            <w:tcW w:w="8318" w:type="dxa"/>
            <w:vAlign w:val="center"/>
            <w:hideMark/>
          </w:tcPr>
          <w:p w14:paraId="0DF71935" w14:textId="77777777" w:rsidR="003B543B" w:rsidRPr="003B543B" w:rsidRDefault="003B543B" w:rsidP="003B543B">
            <w:pPr>
              <w:rPr>
                <w:lang w:val="de-DE"/>
              </w:rPr>
            </w:pPr>
            <w:r w:rsidRPr="003B543B">
              <w:rPr>
                <w:lang w:val="de-DE"/>
              </w:rPr>
              <w:t xml:space="preserve">Führt </w:t>
            </w:r>
            <w:proofErr w:type="spellStart"/>
            <w:r w:rsidRPr="003B543B">
              <w:rPr>
                <w:lang w:val="de-DE"/>
              </w:rPr>
              <w:t>npm</w:t>
            </w:r>
            <w:proofErr w:type="spellEnd"/>
            <w:r w:rsidRPr="003B543B">
              <w:rPr>
                <w:lang w:val="de-DE"/>
              </w:rPr>
              <w:t xml:space="preserve">-Pakete aus </w:t>
            </w:r>
            <w:proofErr w:type="spellStart"/>
            <w:r w:rsidRPr="003B543B">
              <w:rPr>
                <w:lang w:val="de-DE"/>
              </w:rPr>
              <w:t>node_modules</w:t>
            </w:r>
            <w:proofErr w:type="spellEnd"/>
            <w:r w:rsidRPr="003B543B">
              <w:rPr>
                <w:lang w:val="de-DE"/>
              </w:rPr>
              <w:t xml:space="preserve"> aus ohne globale Installation. </w:t>
            </w:r>
            <w:proofErr w:type="spellStart"/>
            <w:r w:rsidRPr="003B543B">
              <w:rPr>
                <w:lang w:val="de-DE"/>
              </w:rPr>
              <w:t>npx</w:t>
            </w:r>
            <w:proofErr w:type="spellEnd"/>
            <w:r w:rsidRPr="003B543B">
              <w:rPr>
                <w:lang w:val="de-DE"/>
              </w:rPr>
              <w:t xml:space="preserve"> </w:t>
            </w:r>
            <w:proofErr w:type="spellStart"/>
            <w:r w:rsidRPr="003B543B">
              <w:rPr>
                <w:lang w:val="de-DE"/>
              </w:rPr>
              <w:t>ng</w:t>
            </w:r>
            <w:proofErr w:type="spellEnd"/>
            <w:r w:rsidRPr="003B543B">
              <w:rPr>
                <w:lang w:val="de-DE"/>
              </w:rPr>
              <w:t xml:space="preserve"> führt die lokal installierte Angular CLI aus </w:t>
            </w:r>
          </w:p>
        </w:tc>
      </w:tr>
    </w:tbl>
    <w:p w14:paraId="72D65B45" w14:textId="109448C9" w:rsidR="005B6078" w:rsidRPr="003B543B" w:rsidRDefault="003B543B" w:rsidP="005B6078">
      <w:pPr>
        <w:rPr>
          <w:lang w:val="de-DE"/>
        </w:rPr>
      </w:pPr>
      <w:r w:rsidRPr="003B543B">
        <w:rPr>
          <w:lang w:val="de-DE"/>
        </w:rPr>
        <w:t>​</w:t>
      </w:r>
    </w:p>
    <w:p w14:paraId="3760B362" w14:textId="77777777" w:rsidR="005B6078" w:rsidRDefault="005B6078" w:rsidP="005B6078">
      <w:pPr>
        <w:pStyle w:val="berschrift2"/>
        <w:numPr>
          <w:ilvl w:val="1"/>
          <w:numId w:val="1"/>
        </w:numPr>
      </w:pPr>
      <w:r>
        <w:t>Funktionale Programmierung</w:t>
      </w:r>
    </w:p>
    <w:sdt>
      <w:sdtPr>
        <w:rPr>
          <w:rFonts w:cs="Arial"/>
          <w:szCs w:val="20"/>
        </w:rPr>
        <w:id w:val="742460771"/>
        <w:placeholder>
          <w:docPart w:val="84FBA978A9FD46DC8A384418C8E8FAD4"/>
        </w:placeholder>
      </w:sdtPr>
      <w:sdtContent>
        <w:p w14:paraId="32BCB548" w14:textId="77777777" w:rsidR="00A96718" w:rsidRDefault="00A96718" w:rsidP="00CD4C26">
          <w:pPr>
            <w:rPr>
              <w:rFonts w:cs="Arial"/>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4"/>
            <w:gridCol w:w="8312"/>
          </w:tblGrid>
          <w:tr w:rsidR="00A96718" w:rsidRPr="00A96718" w14:paraId="041A58A6" w14:textId="77777777">
            <w:trPr>
              <w:tblCellSpacing w:w="15" w:type="dxa"/>
            </w:trPr>
            <w:tc>
              <w:tcPr>
                <w:tcW w:w="0" w:type="auto"/>
                <w:vAlign w:val="center"/>
                <w:hideMark/>
              </w:tcPr>
              <w:p w14:paraId="0C8356EA" w14:textId="77777777" w:rsidR="00A96718" w:rsidRPr="00A96718" w:rsidRDefault="00A96718" w:rsidP="00A96718">
                <w:pPr>
                  <w:rPr>
                    <w:rFonts w:cs="Arial"/>
                    <w:szCs w:val="20"/>
                    <w:lang w:val="de-DE"/>
                  </w:rPr>
                </w:pPr>
                <w:bookmarkStart w:id="4" w:name="_Hlk218578798"/>
                <w:r w:rsidRPr="00A96718">
                  <w:rPr>
                    <w:rFonts w:cs="Arial"/>
                    <w:b/>
                    <w:bCs/>
                    <w:szCs w:val="20"/>
                    <w:lang w:val="de-DE"/>
                  </w:rPr>
                  <w:t>Funktionen als Bausteine</w:t>
                </w:r>
              </w:p>
            </w:tc>
            <w:tc>
              <w:tcPr>
                <w:tcW w:w="0" w:type="auto"/>
                <w:vAlign w:val="center"/>
                <w:hideMark/>
              </w:tcPr>
              <w:p w14:paraId="25A9F4A0" w14:textId="77777777" w:rsidR="00A96718" w:rsidRPr="00A96718" w:rsidRDefault="00A96718" w:rsidP="00A96718">
                <w:pPr>
                  <w:rPr>
                    <w:rFonts w:cs="Arial"/>
                    <w:szCs w:val="20"/>
                    <w:lang w:val="de-DE"/>
                  </w:rPr>
                </w:pPr>
                <w:r w:rsidRPr="00A96718">
                  <w:rPr>
                    <w:rFonts w:cs="Arial"/>
                    <w:szCs w:val="20"/>
                    <w:lang w:val="de-DE"/>
                  </w:rPr>
                  <w:t xml:space="preserve">Programme werden aus Pure </w:t>
                </w:r>
                <w:proofErr w:type="spellStart"/>
                <w:r w:rsidRPr="00A96718">
                  <w:rPr>
                    <w:rFonts w:cs="Arial"/>
                    <w:szCs w:val="20"/>
                    <w:lang w:val="de-DE"/>
                  </w:rPr>
                  <w:t>Functions</w:t>
                </w:r>
                <w:proofErr w:type="spellEnd"/>
                <w:r w:rsidRPr="00A96718">
                  <w:rPr>
                    <w:rFonts w:cs="Arial"/>
                    <w:szCs w:val="20"/>
                    <w:lang w:val="de-DE"/>
                  </w:rPr>
                  <w:t xml:space="preserve"> gebaut: Jede Funktion nimmt Eingaben und liefert Ausgaben, ohne andere Variablen zu beeinflussen.</w:t>
                </w:r>
              </w:p>
            </w:tc>
          </w:tr>
          <w:tr w:rsidR="00A96718" w:rsidRPr="00A96718" w14:paraId="2A6496AC" w14:textId="77777777">
            <w:trPr>
              <w:tblCellSpacing w:w="15" w:type="dxa"/>
            </w:trPr>
            <w:tc>
              <w:tcPr>
                <w:tcW w:w="0" w:type="auto"/>
                <w:vAlign w:val="center"/>
                <w:hideMark/>
              </w:tcPr>
              <w:p w14:paraId="01C78677" w14:textId="77777777" w:rsidR="00A96718" w:rsidRPr="00A96718" w:rsidRDefault="00A96718" w:rsidP="00A96718">
                <w:pPr>
                  <w:rPr>
                    <w:rFonts w:cs="Arial"/>
                    <w:szCs w:val="20"/>
                    <w:lang w:val="de-DE"/>
                  </w:rPr>
                </w:pPr>
                <w:r w:rsidRPr="00A96718">
                  <w:rPr>
                    <w:rFonts w:cs="Arial"/>
                    <w:b/>
                    <w:bCs/>
                    <w:szCs w:val="20"/>
                    <w:lang w:val="de-DE"/>
                  </w:rPr>
                  <w:t xml:space="preserve">Pure </w:t>
                </w:r>
                <w:proofErr w:type="spellStart"/>
                <w:r w:rsidRPr="00A96718">
                  <w:rPr>
                    <w:rFonts w:cs="Arial"/>
                    <w:b/>
                    <w:bCs/>
                    <w:szCs w:val="20"/>
                    <w:lang w:val="de-DE"/>
                  </w:rPr>
                  <w:t>Functions</w:t>
                </w:r>
                <w:proofErr w:type="spellEnd"/>
              </w:p>
            </w:tc>
            <w:tc>
              <w:tcPr>
                <w:tcW w:w="0" w:type="auto"/>
                <w:vAlign w:val="center"/>
                <w:hideMark/>
              </w:tcPr>
              <w:p w14:paraId="5E7E3282" w14:textId="77777777" w:rsidR="00A96718" w:rsidRPr="00A96718" w:rsidRDefault="00A96718" w:rsidP="00A96718">
                <w:pPr>
                  <w:rPr>
                    <w:rFonts w:cs="Arial"/>
                    <w:szCs w:val="20"/>
                    <w:lang w:val="de-DE"/>
                  </w:rPr>
                </w:pPr>
                <w:r w:rsidRPr="00A96718">
                  <w:rPr>
                    <w:rFonts w:cs="Arial"/>
                    <w:szCs w:val="20"/>
                    <w:lang w:val="de-DE"/>
                  </w:rPr>
                  <w:t>Funktionen ohne Seiteneffekte: Sie greifen nicht auf globale Werte zu, verändern nichts außerhalb und geben bei gleichen Eingaben immer das gleiche Ergebnis zurück.</w:t>
                </w:r>
              </w:p>
            </w:tc>
          </w:tr>
          <w:tr w:rsidR="00A96718" w:rsidRPr="00A96718" w14:paraId="01C3AB51" w14:textId="77777777">
            <w:trPr>
              <w:tblCellSpacing w:w="15" w:type="dxa"/>
            </w:trPr>
            <w:tc>
              <w:tcPr>
                <w:tcW w:w="0" w:type="auto"/>
                <w:vAlign w:val="center"/>
                <w:hideMark/>
              </w:tcPr>
              <w:p w14:paraId="6FF50F1C" w14:textId="77777777" w:rsidR="00A96718" w:rsidRPr="00A96718" w:rsidRDefault="00A96718" w:rsidP="00A96718">
                <w:pPr>
                  <w:rPr>
                    <w:rFonts w:cs="Arial"/>
                    <w:szCs w:val="20"/>
                    <w:lang w:val="de-DE"/>
                  </w:rPr>
                </w:pPr>
                <w:proofErr w:type="spellStart"/>
                <w:r w:rsidRPr="00A96718">
                  <w:rPr>
                    <w:rFonts w:cs="Arial"/>
                    <w:b/>
                    <w:bCs/>
                    <w:szCs w:val="20"/>
                    <w:lang w:val="de-DE"/>
                  </w:rPr>
                  <w:t>Immutability</w:t>
                </w:r>
                <w:proofErr w:type="spellEnd"/>
              </w:p>
            </w:tc>
            <w:tc>
              <w:tcPr>
                <w:tcW w:w="0" w:type="auto"/>
                <w:vAlign w:val="center"/>
                <w:hideMark/>
              </w:tcPr>
              <w:p w14:paraId="2751A214" w14:textId="77777777" w:rsidR="00A96718" w:rsidRPr="00A96718" w:rsidRDefault="00A96718" w:rsidP="00A96718">
                <w:pPr>
                  <w:rPr>
                    <w:rFonts w:cs="Arial"/>
                    <w:szCs w:val="20"/>
                    <w:lang w:val="de-DE"/>
                  </w:rPr>
                </w:pPr>
                <w:r w:rsidRPr="00A96718">
                  <w:rPr>
                    <w:rFonts w:cs="Arial"/>
                    <w:szCs w:val="20"/>
                    <w:lang w:val="de-DE"/>
                  </w:rPr>
                  <w:t>Daten werden nie verändert, sondern immer neue Werte erzeugt (</w:t>
                </w:r>
                <w:proofErr w:type="gramStart"/>
                <w:r w:rsidRPr="00A96718">
                  <w:rPr>
                    <w:rFonts w:cs="Arial"/>
                    <w:szCs w:val="20"/>
                    <w:lang w:val="de-DE"/>
                  </w:rPr>
                  <w:t>z. B.</w:t>
                </w:r>
                <w:proofErr w:type="gramEnd"/>
                <w:r w:rsidRPr="00A96718">
                  <w:rPr>
                    <w:rFonts w:cs="Arial"/>
                    <w:szCs w:val="20"/>
                    <w:lang w:val="de-DE"/>
                  </w:rPr>
                  <w:t xml:space="preserve"> statt Array zu verändern, neues Array zurückgeben).</w:t>
                </w:r>
              </w:p>
            </w:tc>
          </w:tr>
          <w:tr w:rsidR="00A96718" w:rsidRPr="00A96718" w14:paraId="4F2D550B" w14:textId="77777777">
            <w:trPr>
              <w:tblCellSpacing w:w="15" w:type="dxa"/>
            </w:trPr>
            <w:tc>
              <w:tcPr>
                <w:tcW w:w="0" w:type="auto"/>
                <w:vAlign w:val="center"/>
                <w:hideMark/>
              </w:tcPr>
              <w:p w14:paraId="4A8FF1EE" w14:textId="77777777" w:rsidR="00A96718" w:rsidRPr="00A96718" w:rsidRDefault="00A96718" w:rsidP="00A96718">
                <w:pPr>
                  <w:rPr>
                    <w:rFonts w:cs="Arial"/>
                    <w:szCs w:val="20"/>
                    <w:lang w:val="de-DE"/>
                  </w:rPr>
                </w:pPr>
                <w:r w:rsidRPr="00A96718">
                  <w:rPr>
                    <w:rFonts w:cs="Arial"/>
                    <w:b/>
                    <w:bCs/>
                    <w:szCs w:val="20"/>
                    <w:lang w:val="de-DE"/>
                  </w:rPr>
                  <w:t>Komposition</w:t>
                </w:r>
              </w:p>
            </w:tc>
            <w:tc>
              <w:tcPr>
                <w:tcW w:w="0" w:type="auto"/>
                <w:vAlign w:val="center"/>
                <w:hideMark/>
              </w:tcPr>
              <w:p w14:paraId="0F411773" w14:textId="77777777" w:rsidR="00A96718" w:rsidRPr="00A96718" w:rsidRDefault="00A96718" w:rsidP="00A96718">
                <w:pPr>
                  <w:rPr>
                    <w:rFonts w:cs="Arial"/>
                    <w:szCs w:val="20"/>
                    <w:lang w:val="de-DE"/>
                  </w:rPr>
                </w:pPr>
                <w:r w:rsidRPr="00A96718">
                  <w:rPr>
                    <w:rFonts w:cs="Arial"/>
                    <w:szCs w:val="20"/>
                    <w:lang w:val="de-DE"/>
                  </w:rPr>
                  <w:t>Komplexe Berechnung entsteht durch Verkettung (Komposition) vieler kleiner Funktionen: f(g(h(x))).</w:t>
                </w:r>
              </w:p>
            </w:tc>
          </w:tr>
          <w:tr w:rsidR="00A96718" w:rsidRPr="00A96718" w14:paraId="5E929411" w14:textId="77777777">
            <w:trPr>
              <w:tblCellSpacing w:w="15" w:type="dxa"/>
            </w:trPr>
            <w:tc>
              <w:tcPr>
                <w:tcW w:w="0" w:type="auto"/>
                <w:vAlign w:val="center"/>
                <w:hideMark/>
              </w:tcPr>
              <w:p w14:paraId="19245EAA" w14:textId="77777777" w:rsidR="00A96718" w:rsidRPr="00A96718" w:rsidRDefault="00A96718" w:rsidP="00A96718">
                <w:pPr>
                  <w:rPr>
                    <w:rFonts w:cs="Arial"/>
                    <w:szCs w:val="20"/>
                    <w:lang w:val="de-DE"/>
                  </w:rPr>
                </w:pPr>
                <w:r w:rsidRPr="00A96718">
                  <w:rPr>
                    <w:rFonts w:cs="Arial"/>
                    <w:b/>
                    <w:bCs/>
                    <w:szCs w:val="20"/>
                    <w:lang w:val="de-DE"/>
                  </w:rPr>
                  <w:t>Rekursion</w:t>
                </w:r>
              </w:p>
            </w:tc>
            <w:tc>
              <w:tcPr>
                <w:tcW w:w="0" w:type="auto"/>
                <w:vAlign w:val="center"/>
                <w:hideMark/>
              </w:tcPr>
              <w:p w14:paraId="2350672B" w14:textId="527CAAB3" w:rsidR="00A96718" w:rsidRPr="00A96718" w:rsidRDefault="00A96718" w:rsidP="00A96718">
                <w:pPr>
                  <w:rPr>
                    <w:rFonts w:cs="Arial"/>
                    <w:szCs w:val="20"/>
                    <w:lang w:val="de-DE"/>
                  </w:rPr>
                </w:pPr>
                <w:r w:rsidRPr="00A96718">
                  <w:rPr>
                    <w:rFonts w:cs="Arial"/>
                    <w:szCs w:val="20"/>
                    <w:lang w:val="de-DE"/>
                  </w:rPr>
                  <w:t>Wiederholungen werden oft durch rekursive Funktionsaufrufe statt durch Schleifen gelöst. Beispiel: Fakultät mit fak(n) = n * fak(n-1) (mit Stoppbedingung).</w:t>
                </w:r>
              </w:p>
            </w:tc>
          </w:tr>
          <w:tr w:rsidR="00A96718" w:rsidRPr="00A96718" w14:paraId="4F052ED6" w14:textId="77777777">
            <w:trPr>
              <w:tblCellSpacing w:w="15" w:type="dxa"/>
            </w:trPr>
            <w:tc>
              <w:tcPr>
                <w:tcW w:w="0" w:type="auto"/>
                <w:vAlign w:val="center"/>
                <w:hideMark/>
              </w:tcPr>
              <w:p w14:paraId="384739E7" w14:textId="77777777" w:rsidR="00A96718" w:rsidRPr="00A96718" w:rsidRDefault="00A96718" w:rsidP="00A96718">
                <w:pPr>
                  <w:rPr>
                    <w:rFonts w:cs="Arial"/>
                    <w:szCs w:val="20"/>
                    <w:lang w:val="de-DE"/>
                  </w:rPr>
                </w:pPr>
                <w:proofErr w:type="spellStart"/>
                <w:r w:rsidRPr="00A96718">
                  <w:rPr>
                    <w:rFonts w:cs="Arial"/>
                    <w:b/>
                    <w:bCs/>
                    <w:szCs w:val="20"/>
                    <w:lang w:val="de-DE"/>
                  </w:rPr>
                  <w:t>Currying</w:t>
                </w:r>
                <w:proofErr w:type="spellEnd"/>
              </w:p>
            </w:tc>
            <w:tc>
              <w:tcPr>
                <w:tcW w:w="0" w:type="auto"/>
                <w:vAlign w:val="center"/>
                <w:hideMark/>
              </w:tcPr>
              <w:p w14:paraId="1F8511B6" w14:textId="77777777" w:rsidR="00A96718" w:rsidRPr="00A96718" w:rsidRDefault="00A96718" w:rsidP="00A96718">
                <w:pPr>
                  <w:rPr>
                    <w:rFonts w:cs="Arial"/>
                    <w:szCs w:val="20"/>
                    <w:lang w:val="de-DE"/>
                  </w:rPr>
                </w:pPr>
                <w:r w:rsidRPr="00A96718">
                  <w:rPr>
                    <w:rFonts w:cs="Arial"/>
                    <w:szCs w:val="20"/>
                    <w:lang w:val="de-DE"/>
                  </w:rPr>
                  <w:t xml:space="preserve">Funktionen werden so gebaut, dass sie nicht alle Argumente auf einmal, sondern nacheinander entgegennehmen: </w:t>
                </w:r>
                <w:proofErr w:type="spellStart"/>
                <w:r w:rsidRPr="00A96718">
                  <w:rPr>
                    <w:rFonts w:cs="Arial"/>
                    <w:szCs w:val="20"/>
                    <w:lang w:val="de-DE"/>
                  </w:rPr>
                  <w:t>const</w:t>
                </w:r>
                <w:proofErr w:type="spellEnd"/>
                <w:r w:rsidRPr="00A96718">
                  <w:rPr>
                    <w:rFonts w:cs="Arial"/>
                    <w:szCs w:val="20"/>
                    <w:lang w:val="de-DE"/>
                  </w:rPr>
                  <w:t xml:space="preserve"> add = a =&gt; b =&gt; a + b; </w:t>
                </w:r>
                <w:proofErr w:type="gramStart"/>
                <w:r w:rsidRPr="00A96718">
                  <w:rPr>
                    <w:rFonts w:cs="Arial"/>
                    <w:szCs w:val="20"/>
                    <w:lang w:val="de-DE"/>
                  </w:rPr>
                  <w:t>add(</w:t>
                </w:r>
                <w:proofErr w:type="gramEnd"/>
                <w:r w:rsidRPr="00A96718">
                  <w:rPr>
                    <w:rFonts w:cs="Arial"/>
                    <w:szCs w:val="20"/>
                    <w:lang w:val="de-DE"/>
                  </w:rPr>
                  <w:t>2)(3).</w:t>
                </w:r>
              </w:p>
            </w:tc>
          </w:tr>
        </w:tbl>
        <w:p w14:paraId="0E84639A" w14:textId="231D3666" w:rsidR="00CD4C26" w:rsidRPr="008B7454" w:rsidRDefault="00000000" w:rsidP="00CD4C26">
          <w:pPr>
            <w:rPr>
              <w:i/>
              <w:iCs/>
            </w:rPr>
          </w:pPr>
        </w:p>
        <w:bookmarkEnd w:id="4" w:displacedByCustomXml="next"/>
      </w:sdtContent>
    </w:sdt>
    <w:p w14:paraId="07EDD2BB" w14:textId="77777777" w:rsidR="00CD4C26" w:rsidRDefault="00CD4C26" w:rsidP="008B7454"/>
    <w:p w14:paraId="3B633AA9" w14:textId="421F2A47" w:rsidR="00837AA1" w:rsidRDefault="007E2542">
      <w:pPr>
        <w:rPr>
          <w:lang w:val="en-US"/>
        </w:rPr>
      </w:pPr>
      <w:r w:rsidRPr="007E2542">
        <w:rPr>
          <w:noProof/>
        </w:rPr>
        <w:lastRenderedPageBreak/>
        <w:drawing>
          <wp:inline distT="0" distB="0" distL="0" distR="0" wp14:anchorId="3CA919D2" wp14:editId="519039C9">
            <wp:extent cx="4160520" cy="2423505"/>
            <wp:effectExtent l="0" t="0" r="0" b="0"/>
            <wp:docPr id="1291069499"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069499" name="Grafik 1" descr="Ein Bild, das Text, Screenshot, Schrift, Zahl enthält.&#10;&#10;KI-generierte Inhalte können fehlerhaft sein."/>
                    <pic:cNvPicPr/>
                  </pic:nvPicPr>
                  <pic:blipFill>
                    <a:blip r:embed="rId13"/>
                    <a:stretch>
                      <a:fillRect/>
                    </a:stretch>
                  </pic:blipFill>
                  <pic:spPr>
                    <a:xfrm>
                      <a:off x="0" y="0"/>
                      <a:ext cx="4167742" cy="2427712"/>
                    </a:xfrm>
                    <a:prstGeom prst="rect">
                      <a:avLst/>
                    </a:prstGeom>
                  </pic:spPr>
                </pic:pic>
              </a:graphicData>
            </a:graphic>
          </wp:inline>
        </w:drawing>
      </w:r>
      <w:r w:rsidRPr="008016C9">
        <w:rPr>
          <w:lang w:val="en-US"/>
        </w:rPr>
        <w:br/>
      </w:r>
      <w:r w:rsidRPr="007E2542">
        <w:rPr>
          <w:noProof/>
        </w:rPr>
        <w:drawing>
          <wp:inline distT="0" distB="0" distL="0" distR="0" wp14:anchorId="5DE5D15F" wp14:editId="446511C2">
            <wp:extent cx="4046220" cy="2090507"/>
            <wp:effectExtent l="0" t="0" r="0" b="5080"/>
            <wp:docPr id="1554316708"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316708" name="Grafik 1" descr="Ein Bild, das Text, Screenshot, Schrift, Zahl enthält.&#10;&#10;KI-generierte Inhalte können fehlerhaft sein."/>
                    <pic:cNvPicPr/>
                  </pic:nvPicPr>
                  <pic:blipFill>
                    <a:blip r:embed="rId14"/>
                    <a:stretch>
                      <a:fillRect/>
                    </a:stretch>
                  </pic:blipFill>
                  <pic:spPr>
                    <a:xfrm>
                      <a:off x="0" y="0"/>
                      <a:ext cx="4053250" cy="2094139"/>
                    </a:xfrm>
                    <a:prstGeom prst="rect">
                      <a:avLst/>
                    </a:prstGeom>
                  </pic:spPr>
                </pic:pic>
              </a:graphicData>
            </a:graphic>
          </wp:inline>
        </w:drawing>
      </w:r>
      <w:r w:rsidRPr="008016C9">
        <w:rPr>
          <w:lang w:val="en-US"/>
        </w:rPr>
        <w:br/>
      </w:r>
      <w:r w:rsidRPr="007E2542">
        <w:rPr>
          <w:noProof/>
        </w:rPr>
        <w:drawing>
          <wp:inline distT="0" distB="0" distL="0" distR="0" wp14:anchorId="0A97EA30" wp14:editId="41EB3941">
            <wp:extent cx="3764280" cy="1853371"/>
            <wp:effectExtent l="0" t="0" r="7620" b="0"/>
            <wp:docPr id="2111742839"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742839" name="Grafik 1" descr="Ein Bild, das Text, Screenshot, Schrift, Zahl enthält.&#10;&#10;KI-generierte Inhalte können fehlerhaft sein."/>
                    <pic:cNvPicPr/>
                  </pic:nvPicPr>
                  <pic:blipFill>
                    <a:blip r:embed="rId15"/>
                    <a:stretch>
                      <a:fillRect/>
                    </a:stretch>
                  </pic:blipFill>
                  <pic:spPr>
                    <a:xfrm>
                      <a:off x="0" y="0"/>
                      <a:ext cx="3772195" cy="1857268"/>
                    </a:xfrm>
                    <a:prstGeom prst="rect">
                      <a:avLst/>
                    </a:prstGeom>
                  </pic:spPr>
                </pic:pic>
              </a:graphicData>
            </a:graphic>
          </wp:inline>
        </w:drawing>
      </w:r>
      <w:r w:rsidRPr="008016C9">
        <w:rPr>
          <w:lang w:val="en-US"/>
        </w:rPr>
        <w:br/>
      </w:r>
      <w:r w:rsidRPr="007E2542">
        <w:rPr>
          <w:noProof/>
        </w:rPr>
        <w:drawing>
          <wp:inline distT="0" distB="0" distL="0" distR="0" wp14:anchorId="1661832A" wp14:editId="3D31E4B0">
            <wp:extent cx="3596640" cy="1653834"/>
            <wp:effectExtent l="0" t="0" r="3810" b="3810"/>
            <wp:docPr id="520982286"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982286" name="Grafik 1" descr="Ein Bild, das Text, Screenshot, Schrift, Zahl enthält.&#10;&#10;KI-generierte Inhalte können fehlerhaft sein."/>
                    <pic:cNvPicPr/>
                  </pic:nvPicPr>
                  <pic:blipFill>
                    <a:blip r:embed="rId16"/>
                    <a:stretch>
                      <a:fillRect/>
                    </a:stretch>
                  </pic:blipFill>
                  <pic:spPr>
                    <a:xfrm>
                      <a:off x="0" y="0"/>
                      <a:ext cx="3603629" cy="1657048"/>
                    </a:xfrm>
                    <a:prstGeom prst="rect">
                      <a:avLst/>
                    </a:prstGeom>
                  </pic:spPr>
                </pic:pic>
              </a:graphicData>
            </a:graphic>
          </wp:inline>
        </w:drawing>
      </w:r>
      <w:r w:rsidRPr="008016C9">
        <w:rPr>
          <w:lang w:val="en-US"/>
        </w:rPr>
        <w:br/>
      </w:r>
      <w:r w:rsidRPr="007E2542">
        <w:rPr>
          <w:noProof/>
        </w:rPr>
        <w:lastRenderedPageBreak/>
        <w:drawing>
          <wp:inline distT="0" distB="0" distL="0" distR="0" wp14:anchorId="50E969E7" wp14:editId="4B89A4DF">
            <wp:extent cx="3375660" cy="907254"/>
            <wp:effectExtent l="0" t="0" r="0" b="7620"/>
            <wp:docPr id="452636535" name="Grafik 1" descr="Ein Bild, das Text, Schrift, Reihe,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636535" name="Grafik 1" descr="Ein Bild, das Text, Schrift, Reihe, Screenshot enthält.&#10;&#10;KI-generierte Inhalte können fehlerhaft sein."/>
                    <pic:cNvPicPr/>
                  </pic:nvPicPr>
                  <pic:blipFill>
                    <a:blip r:embed="rId17"/>
                    <a:stretch>
                      <a:fillRect/>
                    </a:stretch>
                  </pic:blipFill>
                  <pic:spPr>
                    <a:xfrm>
                      <a:off x="0" y="0"/>
                      <a:ext cx="3384997" cy="909763"/>
                    </a:xfrm>
                    <a:prstGeom prst="rect">
                      <a:avLst/>
                    </a:prstGeom>
                  </pic:spPr>
                </pic:pic>
              </a:graphicData>
            </a:graphic>
          </wp:inline>
        </w:drawing>
      </w:r>
      <w:r w:rsidR="008016C9" w:rsidRPr="008016C9">
        <w:rPr>
          <w:lang w:val="en-US"/>
        </w:rPr>
        <w:br/>
      </w:r>
      <w:r w:rsidR="008016C9" w:rsidRPr="008016C9">
        <w:rPr>
          <w:noProof/>
        </w:rPr>
        <w:drawing>
          <wp:inline distT="0" distB="0" distL="0" distR="0" wp14:anchorId="10895C05" wp14:editId="0781C789">
            <wp:extent cx="3291840" cy="2061996"/>
            <wp:effectExtent l="0" t="0" r="3810" b="0"/>
            <wp:docPr id="531657097"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657097" name="Grafik 1" descr="Ein Bild, das Text, Screenshot, Schrift, Zahl enthält.&#10;&#10;KI-generierte Inhalte können fehlerhaft sein."/>
                    <pic:cNvPicPr/>
                  </pic:nvPicPr>
                  <pic:blipFill>
                    <a:blip r:embed="rId18"/>
                    <a:stretch>
                      <a:fillRect/>
                    </a:stretch>
                  </pic:blipFill>
                  <pic:spPr>
                    <a:xfrm>
                      <a:off x="0" y="0"/>
                      <a:ext cx="3304351" cy="2069833"/>
                    </a:xfrm>
                    <a:prstGeom prst="rect">
                      <a:avLst/>
                    </a:prstGeom>
                  </pic:spPr>
                </pic:pic>
              </a:graphicData>
            </a:graphic>
          </wp:inline>
        </w:drawing>
      </w:r>
      <w:r w:rsidRPr="008016C9">
        <w:rPr>
          <w:lang w:val="en-US"/>
        </w:rPr>
        <w:br/>
      </w:r>
    </w:p>
    <w:p w14:paraId="326A9361" w14:textId="77777777" w:rsidR="005B6078" w:rsidRDefault="005B6078">
      <w:pPr>
        <w:rPr>
          <w:lang w:val="en-US"/>
        </w:rPr>
      </w:pPr>
    </w:p>
    <w:p w14:paraId="716E4689" w14:textId="77777777" w:rsidR="005B6078" w:rsidRDefault="005B6078">
      <w:pPr>
        <w:rPr>
          <w:lang w:val="en-US"/>
        </w:rPr>
      </w:pPr>
    </w:p>
    <w:p w14:paraId="6402AF0F" w14:textId="77777777" w:rsidR="005B6078" w:rsidRPr="008016C9" w:rsidRDefault="005B6078">
      <w:pPr>
        <w:rPr>
          <w:lang w:val="en-US"/>
        </w:rPr>
      </w:pPr>
    </w:p>
    <w:p w14:paraId="68CE35DE" w14:textId="77777777" w:rsidR="00837AA1" w:rsidRDefault="00837AA1" w:rsidP="00837AA1">
      <w:pPr>
        <w:pStyle w:val="berschrift1"/>
      </w:pPr>
      <w:bookmarkStart w:id="5" w:name="_Toc213926695"/>
      <w:r>
        <w:t>Coding Conventions</w:t>
      </w:r>
      <w:bookmarkEnd w:id="5"/>
    </w:p>
    <w:p w14:paraId="49F57105" w14:textId="77777777" w:rsidR="00157EA6" w:rsidRDefault="00A71F91" w:rsidP="009C4E30">
      <w:r>
        <w:t xml:space="preserve">Die Coding Conventions von Angular </w:t>
      </w:r>
      <w:r w:rsidR="007011A4">
        <w:t>mit</w:t>
      </w:r>
      <w:r>
        <w:t xml:space="preserve"> </w:t>
      </w:r>
      <w:proofErr w:type="spellStart"/>
      <w:r>
        <w:t>TypeScript</w:t>
      </w:r>
      <w:proofErr w:type="spellEnd"/>
      <w:r>
        <w:t xml:space="preserve"> wurden von Google</w:t>
      </w:r>
      <w:r w:rsidR="007011A4">
        <w:t xml:space="preserve"> (sowie namhaften </w:t>
      </w:r>
      <w:r w:rsidR="007011A4" w:rsidRPr="007A79EC">
        <w:t>Autoren wie John Papa</w:t>
      </w:r>
      <w:r w:rsidR="007011A4">
        <w:t>)</w:t>
      </w:r>
      <w:r>
        <w:t xml:space="preserve"> </w:t>
      </w:r>
      <w:r w:rsidR="00157EA6">
        <w:t xml:space="preserve">im </w:t>
      </w:r>
      <w:hyperlink r:id="rId19" w:history="1">
        <w:r w:rsidR="00157EA6" w:rsidRPr="00157EA6">
          <w:rPr>
            <w:rStyle w:val="Hyperlink"/>
          </w:rPr>
          <w:t xml:space="preserve">Angular </w:t>
        </w:r>
        <w:proofErr w:type="spellStart"/>
        <w:r w:rsidR="00157EA6" w:rsidRPr="00157EA6">
          <w:rPr>
            <w:rStyle w:val="Hyperlink"/>
          </w:rPr>
          <w:t>coding</w:t>
        </w:r>
        <w:proofErr w:type="spellEnd"/>
        <w:r w:rsidR="00157EA6" w:rsidRPr="00157EA6">
          <w:rPr>
            <w:rStyle w:val="Hyperlink"/>
          </w:rPr>
          <w:t xml:space="preserve"> style </w:t>
        </w:r>
        <w:proofErr w:type="spellStart"/>
        <w:r w:rsidR="00157EA6" w:rsidRPr="00157EA6">
          <w:rPr>
            <w:rStyle w:val="Hyperlink"/>
          </w:rPr>
          <w:t>guide</w:t>
        </w:r>
        <w:proofErr w:type="spellEnd"/>
      </w:hyperlink>
      <w:r w:rsidR="00157EA6">
        <w:t xml:space="preserve"> </w:t>
      </w:r>
      <w:r>
        <w:t>unter</w:t>
      </w:r>
      <w:r w:rsidR="00157EA6">
        <w:t xml:space="preserve"> </w:t>
      </w:r>
      <w:hyperlink r:id="rId20" w:history="1">
        <w:proofErr w:type="spellStart"/>
        <w:r w:rsidR="007A79EC">
          <w:rPr>
            <w:rStyle w:val="Hyperlink"/>
          </w:rPr>
          <w:t>angular.dev</w:t>
        </w:r>
        <w:proofErr w:type="spellEnd"/>
      </w:hyperlink>
      <w:r>
        <w:t xml:space="preserve"> </w:t>
      </w:r>
      <w:r w:rsidR="00157EA6">
        <w:t>beschrieben.</w:t>
      </w:r>
    </w:p>
    <w:p w14:paraId="67FDB1D1" w14:textId="77777777" w:rsidR="002943EF" w:rsidRDefault="002943EF" w:rsidP="009C4E30">
      <w:r>
        <w:t>Weiter</w:t>
      </w:r>
      <w:r w:rsidR="00E22D50">
        <w:t xml:space="preserve">hin definiert Microsoft </w:t>
      </w:r>
      <w:hyperlink r:id="rId21" w:history="1">
        <w:proofErr w:type="spellStart"/>
        <w:proofErr w:type="gramStart"/>
        <w:r w:rsidR="007224A5" w:rsidRPr="007224A5">
          <w:rPr>
            <w:rStyle w:val="Hyperlink"/>
          </w:rPr>
          <w:t>Do’s</w:t>
        </w:r>
        <w:proofErr w:type="spellEnd"/>
        <w:r w:rsidR="007224A5" w:rsidRPr="007224A5">
          <w:rPr>
            <w:rStyle w:val="Hyperlink"/>
          </w:rPr>
          <w:t xml:space="preserve"> and Don’ts</w:t>
        </w:r>
        <w:proofErr w:type="gramEnd"/>
      </w:hyperlink>
      <w:r w:rsidR="008B07ED">
        <w:t xml:space="preserve">, welche beim Programmieren von </w:t>
      </w:r>
      <w:proofErr w:type="spellStart"/>
      <w:r w:rsidR="008B07ED">
        <w:t>TypeScript</w:t>
      </w:r>
      <w:proofErr w:type="spellEnd"/>
      <w:r w:rsidR="008B07ED">
        <w:t xml:space="preserve"> beachtet werden sollen. Diese sind auf </w:t>
      </w:r>
      <w:hyperlink r:id="rId22" w:history="1">
        <w:r w:rsidR="007224A5" w:rsidRPr="007224A5">
          <w:rPr>
            <w:rStyle w:val="Hyperlink"/>
          </w:rPr>
          <w:t>typescriptlang.org</w:t>
        </w:r>
      </w:hyperlink>
      <w:r w:rsidR="007224A5">
        <w:t xml:space="preserve"> verfügbar.</w:t>
      </w:r>
    </w:p>
    <w:p w14:paraId="0A9B9970" w14:textId="77777777" w:rsidR="00271F78" w:rsidRDefault="00271F78"/>
    <w:p w14:paraId="0E5A107E" w14:textId="77777777" w:rsidR="001E494F" w:rsidRDefault="001E494F" w:rsidP="001E494F">
      <w:pPr>
        <w:pStyle w:val="berschrift1"/>
      </w:pPr>
      <w:bookmarkStart w:id="6" w:name="_Toc213926696"/>
      <w:r>
        <w:t>Reflexionen</w:t>
      </w:r>
      <w:bookmarkEnd w:id="6"/>
    </w:p>
    <w:p w14:paraId="30376B18" w14:textId="77777777" w:rsidR="00583C33" w:rsidRDefault="007224A5" w:rsidP="00583C33">
      <w:r>
        <w:t>In den Reflexionsaufgaben b</w:t>
      </w:r>
      <w:r w:rsidR="00583C33">
        <w:t>eurteilen Sie Ihre Arbeit und Blicken Sie nochmals auf d</w:t>
      </w:r>
      <w:r>
        <w:t>as Modul</w:t>
      </w:r>
      <w:r w:rsidR="00583C33">
        <w:t xml:space="preserve"> zurück. Die Reflexionsfragen finden Sie in </w:t>
      </w:r>
      <w:r w:rsidR="00D46E26">
        <w:t xml:space="preserve">ausgewählten </w:t>
      </w:r>
      <w:r w:rsidR="00583C33">
        <w:t>Aufträgen</w:t>
      </w:r>
      <w:r w:rsidR="00D46E26">
        <w:t>.</w:t>
      </w:r>
    </w:p>
    <w:p w14:paraId="59144FD5" w14:textId="77777777" w:rsidR="00271F78" w:rsidRDefault="00271F78" w:rsidP="00C32044"/>
    <w:p w14:paraId="7B478F98" w14:textId="77777777" w:rsidR="006F5F1A" w:rsidRDefault="00E65F3D" w:rsidP="00917E38">
      <w:pPr>
        <w:pStyle w:val="berschrift2"/>
        <w:tabs>
          <w:tab w:val="right" w:pos="10065"/>
        </w:tabs>
      </w:pPr>
      <w:bookmarkStart w:id="7" w:name="_Toc213926697"/>
      <w:r>
        <w:t>Reflexion</w:t>
      </w:r>
      <w:r w:rsidR="00AD1018">
        <w:t xml:space="preserve"> zum Modul</w:t>
      </w:r>
      <w:r w:rsidR="00391EFF" w:rsidRPr="00391EFF">
        <w:rPr>
          <w:i/>
          <w:iCs/>
          <w:color w:val="007E6B"/>
          <w:sz w:val="16"/>
          <w:szCs w:val="16"/>
        </w:rPr>
        <w:t xml:space="preserve"> </w:t>
      </w:r>
      <w:r w:rsidR="00391EFF" w:rsidRPr="00FB26CE">
        <w:rPr>
          <w:i/>
          <w:iCs/>
          <w:color w:val="007E6B"/>
          <w:sz w:val="16"/>
          <w:szCs w:val="16"/>
        </w:rPr>
        <w:tab/>
      </w:r>
      <w:r w:rsidR="00391EFF" w:rsidRPr="00B41599">
        <w:rPr>
          <w:i/>
          <w:iCs/>
          <w:color w:val="007E6B"/>
          <w:sz w:val="16"/>
          <w:szCs w:val="16"/>
        </w:rPr>
        <w:t>benotet, Teil von EL2</w:t>
      </w:r>
      <w:bookmarkEnd w:id="7"/>
    </w:p>
    <w:p w14:paraId="035CA5AC" w14:textId="77777777" w:rsidR="006F5F1A" w:rsidRDefault="00071A7E" w:rsidP="00C32044">
      <w:r>
        <w:t xml:space="preserve">Sie werden als Teil der EL2 auf die </w:t>
      </w:r>
      <w:r w:rsidRPr="003A567E">
        <w:rPr>
          <w:b/>
          <w:bCs/>
        </w:rPr>
        <w:t>Standortbestimmung</w:t>
      </w:r>
      <w:r>
        <w:t xml:space="preserve"> zurückkommen und </w:t>
      </w:r>
      <w:r w:rsidR="003A567E">
        <w:t>Reflexion- und Wissensf</w:t>
      </w:r>
      <w:r>
        <w:t>rage</w:t>
      </w:r>
      <w:r w:rsidR="003A567E">
        <w:t>n</w:t>
      </w:r>
      <w:r>
        <w:t xml:space="preserve"> </w:t>
      </w:r>
      <w:r w:rsidR="003A567E">
        <w:t xml:space="preserve">zum Modul </w:t>
      </w:r>
      <w:r>
        <w:t>beantworten.</w:t>
      </w:r>
      <w:r w:rsidR="007079A3">
        <w:t xml:space="preserve"> Führen Sie die </w:t>
      </w:r>
      <w:proofErr w:type="spellStart"/>
      <w:r w:rsidR="007079A3">
        <w:t>Learnings</w:t>
      </w:r>
      <w:proofErr w:type="spellEnd"/>
      <w:r w:rsidR="007079A3">
        <w:t xml:space="preserve"> stets nach, damit Sie während der Prüfung darauf zurückgr</w:t>
      </w:r>
      <w:r w:rsidR="00633EE8">
        <w:t>eifen können</w:t>
      </w:r>
      <w:r w:rsidR="00633EE8" w:rsidRPr="005B6078">
        <w:t>.</w:t>
      </w:r>
    </w:p>
    <w:p w14:paraId="144C56E2" w14:textId="77777777" w:rsidR="006C6ED6" w:rsidRDefault="006C6ED6" w:rsidP="00C32044"/>
    <w:p w14:paraId="4FADD3B3" w14:textId="77777777" w:rsidR="00884658" w:rsidRDefault="00B27422" w:rsidP="00917E38">
      <w:pPr>
        <w:pStyle w:val="berschrift3"/>
        <w:tabs>
          <w:tab w:val="right" w:pos="10065"/>
        </w:tabs>
      </w:pPr>
      <w:bookmarkStart w:id="8" w:name="_Toc213926698"/>
      <w:proofErr w:type="spellStart"/>
      <w:r>
        <w:lastRenderedPageBreak/>
        <w:t>Learnings</w:t>
      </w:r>
      <w:proofErr w:type="spellEnd"/>
      <w:r>
        <w:t xml:space="preserve"> aus dem </w:t>
      </w:r>
      <w:r w:rsidR="00884658">
        <w:t>Projekt</w:t>
      </w:r>
      <w:r w:rsidR="002170D2" w:rsidRPr="00FB26CE">
        <w:rPr>
          <w:i/>
          <w:iCs/>
          <w:color w:val="007E6B"/>
          <w:sz w:val="16"/>
          <w:szCs w:val="16"/>
        </w:rPr>
        <w:tab/>
      </w:r>
      <w:r w:rsidR="00E11351">
        <w:rPr>
          <w:i/>
          <w:iCs/>
          <w:color w:val="007E6B"/>
          <w:sz w:val="16"/>
          <w:szCs w:val="16"/>
        </w:rPr>
        <w:t>benotet</w:t>
      </w:r>
      <w:r w:rsidR="00AD02FC" w:rsidRPr="00A505EC">
        <w:rPr>
          <w:i/>
          <w:iCs/>
          <w:color w:val="007E6B"/>
          <w:sz w:val="16"/>
          <w:szCs w:val="16"/>
        </w:rPr>
        <w:t>,</w:t>
      </w:r>
      <w:r w:rsidR="00A505EC">
        <w:rPr>
          <w:i/>
          <w:iCs/>
          <w:color w:val="007E6B"/>
          <w:sz w:val="16"/>
          <w:szCs w:val="16"/>
        </w:rPr>
        <w:t xml:space="preserve"> siehe</w:t>
      </w:r>
      <w:r w:rsidR="00AD02FC" w:rsidRPr="00A505EC">
        <w:rPr>
          <w:i/>
          <w:iCs/>
          <w:color w:val="007E6B"/>
          <w:sz w:val="16"/>
          <w:szCs w:val="16"/>
        </w:rPr>
        <w:t xml:space="preserve"> </w:t>
      </w:r>
      <w:r w:rsidR="00A505EC" w:rsidRPr="00A505EC">
        <w:rPr>
          <w:i/>
          <w:iCs/>
          <w:color w:val="007E6B"/>
          <w:sz w:val="16"/>
          <w:szCs w:val="16"/>
        </w:rPr>
        <w:t>Projektbeschrieb</w:t>
      </w:r>
      <w:bookmarkEnd w:id="8"/>
    </w:p>
    <w:sdt>
      <w:sdtPr>
        <w:rPr>
          <w:rFonts w:cs="Arial"/>
          <w:szCs w:val="20"/>
        </w:rPr>
        <w:id w:val="1014491335"/>
        <w:placeholder>
          <w:docPart w:val="33EEE444EF2A496D9E3BB29EBAB34F37"/>
        </w:placeholder>
      </w:sdtPr>
      <w:sdtContent>
        <w:p w14:paraId="5A9F4B53" w14:textId="77777777" w:rsidR="00F615F4" w:rsidRDefault="0041241D" w:rsidP="00884658">
          <w:pPr>
            <w:rPr>
              <w:rFonts w:cs="Arial"/>
              <w:szCs w:val="20"/>
            </w:rPr>
          </w:pPr>
          <w:r>
            <w:rPr>
              <w:rFonts w:cs="Arial"/>
              <w:szCs w:val="20"/>
            </w:rPr>
            <w:t>Tag 1:</w:t>
          </w:r>
        </w:p>
        <w:p w14:paraId="665549DE" w14:textId="77777777" w:rsidR="00157632" w:rsidRPr="00157632" w:rsidRDefault="00157632" w:rsidP="00157632">
          <w:pPr>
            <w:numPr>
              <w:ilvl w:val="0"/>
              <w:numId w:val="36"/>
            </w:numPr>
            <w:rPr>
              <w:rFonts w:cs="Arial"/>
              <w:szCs w:val="20"/>
              <w:lang w:val="de-DE"/>
            </w:rPr>
          </w:pPr>
          <w:r w:rsidRPr="00157632">
            <w:rPr>
              <w:rFonts w:cs="Arial"/>
              <w:szCs w:val="20"/>
              <w:lang w:val="de-DE"/>
            </w:rPr>
            <w:t>Das statische Typsystem (Variablen, Funktionen und Objekte werden klar typisiert).</w:t>
          </w:r>
        </w:p>
        <w:p w14:paraId="70FFB6BE" w14:textId="77777777" w:rsidR="00157632" w:rsidRPr="00157632" w:rsidRDefault="00157632" w:rsidP="00157632">
          <w:pPr>
            <w:numPr>
              <w:ilvl w:val="0"/>
              <w:numId w:val="36"/>
            </w:numPr>
            <w:rPr>
              <w:rFonts w:cs="Arial"/>
              <w:szCs w:val="20"/>
              <w:lang w:val="de-DE"/>
            </w:rPr>
          </w:pPr>
          <w:r w:rsidRPr="00157632">
            <w:rPr>
              <w:rFonts w:cs="Arial"/>
              <w:szCs w:val="20"/>
              <w:lang w:val="de-DE"/>
            </w:rPr>
            <w:t>Die Definition und Verwendung von Klassen sowie Interfaces zur Strukturierung von Code.</w:t>
          </w:r>
        </w:p>
        <w:p w14:paraId="1D1282D9" w14:textId="77777777" w:rsidR="00157632" w:rsidRPr="00157632" w:rsidRDefault="00157632" w:rsidP="00157632">
          <w:pPr>
            <w:numPr>
              <w:ilvl w:val="0"/>
              <w:numId w:val="36"/>
            </w:numPr>
            <w:rPr>
              <w:rFonts w:cs="Arial"/>
              <w:szCs w:val="20"/>
              <w:lang w:val="de-DE"/>
            </w:rPr>
          </w:pPr>
          <w:r w:rsidRPr="00157632">
            <w:rPr>
              <w:rFonts w:cs="Arial"/>
              <w:szCs w:val="20"/>
              <w:lang w:val="de-DE"/>
            </w:rPr>
            <w:t xml:space="preserve">Wie man mit Arrays, </w:t>
          </w:r>
          <w:proofErr w:type="spellStart"/>
          <w:r w:rsidRPr="00157632">
            <w:rPr>
              <w:rFonts w:cs="Arial"/>
              <w:szCs w:val="20"/>
              <w:lang w:val="de-DE"/>
            </w:rPr>
            <w:t>Tuples</w:t>
          </w:r>
          <w:proofErr w:type="spellEnd"/>
          <w:r w:rsidRPr="00157632">
            <w:rPr>
              <w:rFonts w:cs="Arial"/>
              <w:szCs w:val="20"/>
              <w:lang w:val="de-DE"/>
            </w:rPr>
            <w:t xml:space="preserve">, und </w:t>
          </w:r>
          <w:proofErr w:type="spellStart"/>
          <w:r w:rsidRPr="00157632">
            <w:rPr>
              <w:rFonts w:cs="Arial"/>
              <w:szCs w:val="20"/>
              <w:lang w:val="de-DE"/>
            </w:rPr>
            <w:t>Enums</w:t>
          </w:r>
          <w:proofErr w:type="spellEnd"/>
          <w:r w:rsidRPr="00157632">
            <w:rPr>
              <w:rFonts w:cs="Arial"/>
              <w:szCs w:val="20"/>
              <w:lang w:val="de-DE"/>
            </w:rPr>
            <w:t xml:space="preserve"> arbeitet.</w:t>
          </w:r>
        </w:p>
        <w:p w14:paraId="6A3280FE" w14:textId="77777777" w:rsidR="00157632" w:rsidRPr="00157632" w:rsidRDefault="00157632" w:rsidP="00157632">
          <w:pPr>
            <w:numPr>
              <w:ilvl w:val="0"/>
              <w:numId w:val="36"/>
            </w:numPr>
            <w:rPr>
              <w:rFonts w:cs="Arial"/>
              <w:szCs w:val="20"/>
              <w:lang w:val="de-DE"/>
            </w:rPr>
          </w:pPr>
          <w:r w:rsidRPr="00157632">
            <w:rPr>
              <w:rFonts w:cs="Arial"/>
              <w:szCs w:val="20"/>
              <w:lang w:val="de-DE"/>
            </w:rPr>
            <w:t>Der Vorteil der Typisierung: Fehler werden früh erkannt und der Editor hilft mit Autovervollständigung und Checks.</w:t>
          </w:r>
        </w:p>
        <w:p w14:paraId="2E8B7906" w14:textId="1EBCE1A7" w:rsidR="00157632" w:rsidRPr="00157632" w:rsidRDefault="00157632" w:rsidP="00157632">
          <w:pPr>
            <w:numPr>
              <w:ilvl w:val="0"/>
              <w:numId w:val="36"/>
            </w:numPr>
            <w:rPr>
              <w:rFonts w:cs="Arial"/>
              <w:szCs w:val="20"/>
              <w:lang w:val="de-DE"/>
            </w:rPr>
          </w:pPr>
          <w:r w:rsidRPr="00157632">
            <w:rPr>
              <w:rFonts w:cs="Arial"/>
              <w:szCs w:val="20"/>
              <w:lang w:val="de-DE"/>
            </w:rPr>
            <w:t>Wie man Module verwendet, Funktionen und Klassen exportiert und importiert, um Code übersichtlich zu halten.</w:t>
          </w:r>
        </w:p>
        <w:p w14:paraId="6B1F24A4" w14:textId="77777777" w:rsidR="0041241D" w:rsidRDefault="0041241D" w:rsidP="00884658">
          <w:pPr>
            <w:rPr>
              <w:rFonts w:cs="Arial"/>
              <w:szCs w:val="20"/>
            </w:rPr>
          </w:pPr>
          <w:r>
            <w:rPr>
              <w:rFonts w:cs="Arial"/>
              <w:szCs w:val="20"/>
            </w:rPr>
            <w:t>Tag 2:</w:t>
          </w:r>
        </w:p>
        <w:p w14:paraId="7D60F84C" w14:textId="77777777" w:rsidR="00157632" w:rsidRPr="00157632" w:rsidRDefault="00157632" w:rsidP="00157632">
          <w:pPr>
            <w:pStyle w:val="Listenabsatz"/>
            <w:numPr>
              <w:ilvl w:val="0"/>
              <w:numId w:val="37"/>
            </w:numPr>
            <w:rPr>
              <w:rFonts w:cs="Arial"/>
              <w:szCs w:val="20"/>
              <w:lang w:val="de-DE"/>
            </w:rPr>
          </w:pPr>
          <w:r w:rsidRPr="00157632">
            <w:rPr>
              <w:rFonts w:cs="Arial"/>
              <w:szCs w:val="20"/>
              <w:lang w:val="de-DE"/>
            </w:rPr>
            <w:t>Wie man ein Angular-Projekt mit der CLI vorbereitet, Komponenten erzeugt und das Binding von Daten/Schnittstellen im Template umsetzt.</w:t>
          </w:r>
        </w:p>
        <w:p w14:paraId="406C3E86" w14:textId="0DCC9AF2" w:rsidR="00157632" w:rsidRPr="00157632" w:rsidRDefault="00157632" w:rsidP="00157632">
          <w:pPr>
            <w:pStyle w:val="Listenabsatz"/>
            <w:numPr>
              <w:ilvl w:val="0"/>
              <w:numId w:val="37"/>
            </w:numPr>
            <w:rPr>
              <w:rFonts w:cs="Arial"/>
              <w:szCs w:val="20"/>
              <w:lang w:val="de-DE"/>
            </w:rPr>
          </w:pPr>
          <w:r w:rsidRPr="00157632">
            <w:rPr>
              <w:rFonts w:cs="Arial"/>
              <w:szCs w:val="20"/>
              <w:lang w:val="de-DE"/>
            </w:rPr>
            <w:t>Ich habe gelernt, wie man UI-Ereignisse (z. B. Button-</w:t>
          </w:r>
          <w:proofErr w:type="spellStart"/>
          <w:r w:rsidRPr="00157632">
            <w:rPr>
              <w:rFonts w:cs="Arial"/>
              <w:szCs w:val="20"/>
              <w:lang w:val="de-DE"/>
            </w:rPr>
            <w:t>Clicks</w:t>
          </w:r>
          <w:proofErr w:type="spellEnd"/>
          <w:r w:rsidRPr="00157632">
            <w:rPr>
              <w:rFonts w:cs="Arial"/>
              <w:szCs w:val="20"/>
              <w:lang w:val="de-DE"/>
            </w:rPr>
            <w:t xml:space="preserve"> und Input-</w:t>
          </w:r>
          <w:proofErr w:type="spellStart"/>
          <w:r w:rsidRPr="00157632">
            <w:rPr>
              <w:rFonts w:cs="Arial"/>
              <w:szCs w:val="20"/>
              <w:lang w:val="de-DE"/>
            </w:rPr>
            <w:t>Changes</w:t>
          </w:r>
          <w:proofErr w:type="spellEnd"/>
          <w:r w:rsidRPr="00157632">
            <w:rPr>
              <w:rFonts w:cs="Arial"/>
              <w:szCs w:val="20"/>
              <w:lang w:val="de-DE"/>
            </w:rPr>
            <w:t xml:space="preserve">) im </w:t>
          </w:r>
          <w:proofErr w:type="spellStart"/>
          <w:r w:rsidRPr="00157632">
            <w:rPr>
              <w:rFonts w:cs="Arial"/>
              <w:szCs w:val="20"/>
              <w:lang w:val="de-DE"/>
            </w:rPr>
            <w:t>TypeScript</w:t>
          </w:r>
          <w:proofErr w:type="spellEnd"/>
          <w:r w:rsidRPr="00157632">
            <w:rPr>
              <w:rFonts w:cs="Arial"/>
              <w:szCs w:val="20"/>
              <w:lang w:val="de-DE"/>
            </w:rPr>
            <w:t>-Code behandelt und z. B. Werte verarbeitet.</w:t>
          </w:r>
        </w:p>
        <w:p w14:paraId="13A7798B" w14:textId="1D2922C7" w:rsidR="00157632" w:rsidRPr="00157632" w:rsidRDefault="00157632" w:rsidP="00157632">
          <w:pPr>
            <w:pStyle w:val="Listenabsatz"/>
            <w:numPr>
              <w:ilvl w:val="0"/>
              <w:numId w:val="37"/>
            </w:numPr>
            <w:rPr>
              <w:rFonts w:cs="Arial"/>
              <w:szCs w:val="20"/>
              <w:lang w:val="de-DE"/>
            </w:rPr>
          </w:pPr>
          <w:r w:rsidRPr="00157632">
            <w:rPr>
              <w:rFonts w:cs="Arial"/>
              <w:szCs w:val="20"/>
              <w:lang w:val="de-DE"/>
            </w:rPr>
            <w:t>Vorteile von Komponenten und modularer Strukturierung – besonders mit „</w:t>
          </w:r>
          <w:proofErr w:type="spellStart"/>
          <w:r w:rsidRPr="00157632">
            <w:rPr>
              <w:rFonts w:cs="Arial"/>
              <w:szCs w:val="20"/>
              <w:lang w:val="de-DE"/>
            </w:rPr>
            <w:t>property</w:t>
          </w:r>
          <w:proofErr w:type="spellEnd"/>
          <w:r w:rsidRPr="00157632">
            <w:rPr>
              <w:rFonts w:cs="Arial"/>
              <w:szCs w:val="20"/>
              <w:lang w:val="de-DE"/>
            </w:rPr>
            <w:t xml:space="preserve"> </w:t>
          </w:r>
          <w:proofErr w:type="spellStart"/>
          <w:r w:rsidRPr="00157632">
            <w:rPr>
              <w:rFonts w:cs="Arial"/>
              <w:szCs w:val="20"/>
              <w:lang w:val="de-DE"/>
            </w:rPr>
            <w:t>binding</w:t>
          </w:r>
          <w:proofErr w:type="spellEnd"/>
          <w:r w:rsidRPr="00157632">
            <w:rPr>
              <w:rFonts w:cs="Arial"/>
              <w:szCs w:val="20"/>
              <w:lang w:val="de-DE"/>
            </w:rPr>
            <w:t>“, „</w:t>
          </w:r>
          <w:proofErr w:type="spellStart"/>
          <w:r w:rsidRPr="00157632">
            <w:rPr>
              <w:rFonts w:cs="Arial"/>
              <w:szCs w:val="20"/>
              <w:lang w:val="de-DE"/>
            </w:rPr>
            <w:t>event</w:t>
          </w:r>
          <w:proofErr w:type="spellEnd"/>
          <w:r w:rsidRPr="00157632">
            <w:rPr>
              <w:rFonts w:cs="Arial"/>
              <w:szCs w:val="20"/>
              <w:lang w:val="de-DE"/>
            </w:rPr>
            <w:t xml:space="preserve"> </w:t>
          </w:r>
          <w:proofErr w:type="spellStart"/>
          <w:r w:rsidRPr="00157632">
            <w:rPr>
              <w:rFonts w:cs="Arial"/>
              <w:szCs w:val="20"/>
              <w:lang w:val="de-DE"/>
            </w:rPr>
            <w:t>binding</w:t>
          </w:r>
          <w:proofErr w:type="spellEnd"/>
          <w:r w:rsidRPr="00157632">
            <w:rPr>
              <w:rFonts w:cs="Arial"/>
              <w:szCs w:val="20"/>
              <w:lang w:val="de-DE"/>
            </w:rPr>
            <w:t>“ und der Kombination aus deklarativer und funktionaler Arbeitsweise.</w:t>
          </w:r>
        </w:p>
        <w:p w14:paraId="1AEE7B53" w14:textId="4CA1491E" w:rsidR="00157632" w:rsidRPr="00157632" w:rsidRDefault="00157632" w:rsidP="00157632">
          <w:pPr>
            <w:pStyle w:val="Listenabsatz"/>
            <w:numPr>
              <w:ilvl w:val="0"/>
              <w:numId w:val="37"/>
            </w:numPr>
            <w:rPr>
              <w:rFonts w:cs="Arial"/>
              <w:szCs w:val="20"/>
              <w:lang w:val="de-DE"/>
            </w:rPr>
          </w:pPr>
          <w:r w:rsidRPr="00157632">
            <w:rPr>
              <w:rFonts w:cs="Arial"/>
              <w:szCs w:val="20"/>
              <w:lang w:val="de-DE"/>
            </w:rPr>
            <w:t>Im Pythagoras-Beispiel wurde das Aufteilen in viele kleine wiederverwendbare Funktionen trainiert.</w:t>
          </w:r>
        </w:p>
        <w:p w14:paraId="24CD97D3" w14:textId="5593CCD8" w:rsidR="0041241D" w:rsidRPr="00157632" w:rsidRDefault="0041241D" w:rsidP="00884658">
          <w:pPr>
            <w:rPr>
              <w:rFonts w:cs="Arial"/>
              <w:szCs w:val="20"/>
              <w:lang w:val="de-DE"/>
            </w:rPr>
          </w:pPr>
        </w:p>
        <w:p w14:paraId="7E463105" w14:textId="77777777" w:rsidR="0041241D" w:rsidRDefault="0041241D" w:rsidP="00884658">
          <w:pPr>
            <w:rPr>
              <w:rFonts w:cs="Arial"/>
              <w:szCs w:val="20"/>
            </w:rPr>
          </w:pPr>
          <w:r>
            <w:rPr>
              <w:rFonts w:cs="Arial"/>
              <w:szCs w:val="20"/>
            </w:rPr>
            <w:t>Tag 3:</w:t>
          </w:r>
        </w:p>
        <w:p w14:paraId="65D395EF" w14:textId="77777777" w:rsidR="0041241D" w:rsidRPr="00156B9E" w:rsidRDefault="0041241D" w:rsidP="00884658">
          <w:pPr>
            <w:rPr>
              <w:i/>
              <w:iCs/>
            </w:rPr>
          </w:pPr>
          <w:r>
            <w:rPr>
              <w:rFonts w:cs="Arial"/>
              <w:szCs w:val="20"/>
            </w:rPr>
            <w:t xml:space="preserve">[ </w:t>
          </w:r>
          <w:r w:rsidR="00EB07BF" w:rsidRPr="007A4543">
            <w:rPr>
              <w:i/>
              <w:iCs/>
            </w:rPr>
            <w:t>B</w:t>
          </w:r>
          <w:r w:rsidR="00EB07BF">
            <w:rPr>
              <w:i/>
              <w:iCs/>
            </w:rPr>
            <w:t xml:space="preserve">eantworten Sie die Fragen im Projektbeschrieb (Programm). </w:t>
          </w:r>
          <w:r>
            <w:rPr>
              <w:i/>
              <w:iCs/>
            </w:rPr>
            <w:t>]</w:t>
          </w:r>
        </w:p>
      </w:sdtContent>
    </w:sdt>
    <w:p w14:paraId="012BDB41" w14:textId="77777777" w:rsidR="00884658" w:rsidRDefault="00884658" w:rsidP="00C32044"/>
    <w:p w14:paraId="0A86EF89" w14:textId="77777777" w:rsidR="005B25FE" w:rsidRDefault="005B25FE" w:rsidP="00917E38">
      <w:pPr>
        <w:pStyle w:val="berschrift1"/>
        <w:tabs>
          <w:tab w:val="right" w:pos="10065"/>
        </w:tabs>
      </w:pPr>
      <w:bookmarkStart w:id="9" w:name="_Toc213926699"/>
      <w:r>
        <w:t>Projektdokumentation</w:t>
      </w:r>
      <w:r w:rsidR="00A505EC" w:rsidRPr="00FB26CE">
        <w:rPr>
          <w:rFonts w:cstheme="majorBidi"/>
          <w:bCs w:val="0"/>
          <w:i/>
          <w:iCs/>
          <w:color w:val="007E6B"/>
          <w:sz w:val="16"/>
          <w:szCs w:val="16"/>
        </w:rPr>
        <w:tab/>
      </w:r>
      <w:r w:rsidR="00E11351" w:rsidRPr="00B41599">
        <w:rPr>
          <w:rFonts w:cstheme="majorBidi"/>
          <w:bCs w:val="0"/>
          <w:i/>
          <w:iCs/>
          <w:color w:val="007E6B"/>
          <w:sz w:val="16"/>
          <w:szCs w:val="16"/>
        </w:rPr>
        <w:t>benotet, Teil von</w:t>
      </w:r>
      <w:r w:rsidR="00A505EC" w:rsidRPr="00B41599">
        <w:rPr>
          <w:rFonts w:cstheme="majorBidi"/>
          <w:bCs w:val="0"/>
          <w:i/>
          <w:iCs/>
          <w:color w:val="007E6B"/>
          <w:sz w:val="16"/>
          <w:szCs w:val="16"/>
        </w:rPr>
        <w:t xml:space="preserve"> EL2</w:t>
      </w:r>
      <w:bookmarkEnd w:id="9"/>
    </w:p>
    <w:p w14:paraId="2BC71DB7" w14:textId="77777777" w:rsidR="005B6078" w:rsidRDefault="00F931BF">
      <w:r>
        <w:t>Als Teil der EL2 werden Sie Code-Stellen</w:t>
      </w:r>
      <w:r w:rsidR="00C23F47">
        <w:t xml:space="preserve"> (</w:t>
      </w:r>
      <w:r w:rsidR="00713064">
        <w:t xml:space="preserve">implementiert nach </w:t>
      </w:r>
      <w:r w:rsidR="00C23F47">
        <w:t>funktionaler Programmierung)</w:t>
      </w:r>
      <w:r>
        <w:t xml:space="preserve"> dokumentieren</w:t>
      </w:r>
      <w:r w:rsidR="00C23F47">
        <w:t xml:space="preserve"> oder erweitern und somit Ihr Wissen </w:t>
      </w:r>
      <w:r w:rsidR="00713064">
        <w:t xml:space="preserve">unter Beweis stellen. </w:t>
      </w:r>
      <w:r>
        <w:t xml:space="preserve">Daher ist es essenziell, dass Sie fortwährend am Portfolio arbeiten und dieses </w:t>
      </w:r>
      <w:r w:rsidRPr="003A567E">
        <w:rPr>
          <w:b/>
          <w:bCs/>
        </w:rPr>
        <w:t>stets nachführen</w:t>
      </w:r>
      <w:r>
        <w:t>, damit Sie die notwendigen Informationen an der Prüfung zur Hand haben.</w:t>
      </w:r>
    </w:p>
    <w:p w14:paraId="70D2A887" w14:textId="77777777" w:rsidR="005B6078" w:rsidRDefault="005B6078"/>
    <w:p w14:paraId="53DDAD29" w14:textId="77777777" w:rsidR="005B6078" w:rsidRDefault="005B6078"/>
    <w:p w14:paraId="56ABC2ED" w14:textId="77777777" w:rsidR="005B6078" w:rsidRDefault="005B6078"/>
    <w:p w14:paraId="44271288" w14:textId="77777777" w:rsidR="005B6078" w:rsidRDefault="005B6078"/>
    <w:p w14:paraId="52AF336C" w14:textId="1661E1FB" w:rsidR="00AB3EEB" w:rsidRDefault="00AB3EEB">
      <w:r>
        <w:br w:type="page"/>
      </w:r>
    </w:p>
    <w:p w14:paraId="2654A415" w14:textId="77777777" w:rsidR="008F36E7" w:rsidRPr="00033B04" w:rsidRDefault="008F36E7" w:rsidP="008F36E7">
      <w:pPr>
        <w:pStyle w:val="berschrift1"/>
      </w:pPr>
      <w:bookmarkStart w:id="10" w:name="_Toc213926700"/>
      <w:r>
        <w:lastRenderedPageBreak/>
        <w:t>Glossar</w:t>
      </w:r>
      <w:bookmarkEnd w:id="10"/>
    </w:p>
    <w:p w14:paraId="1827780C" w14:textId="77777777" w:rsidR="00297CAA" w:rsidRDefault="00297CAA" w:rsidP="00297CAA">
      <w:r>
        <w:t xml:space="preserve">Sie werden Ihr Glossar im Verlauf dieses Moduls laufend ergänzen. Das Glossar dient als Sprachspeicher, damit Sie den effektiven und präzisen Umgang mit der Fachsprache </w:t>
      </w:r>
      <w:r w:rsidR="00A11AE1">
        <w:t xml:space="preserve">zur </w:t>
      </w:r>
      <w:r w:rsidR="00A11AE1">
        <w:rPr>
          <w:i/>
          <w:iCs/>
        </w:rPr>
        <w:t>Funktionalen Programmierung</w:t>
      </w:r>
      <w:r w:rsidR="00A11AE1">
        <w:t xml:space="preserve"> </w:t>
      </w:r>
      <w:r>
        <w:t>erlernen.</w:t>
      </w:r>
    </w:p>
    <w:p w14:paraId="3D352399" w14:textId="77777777" w:rsidR="00034E6F" w:rsidRPr="008E2C0E" w:rsidRDefault="00034E6F" w:rsidP="00034E6F">
      <w:pPr>
        <w:rPr>
          <w:i/>
          <w:iCs/>
        </w:rPr>
      </w:pPr>
      <w:r w:rsidRPr="008E2C0E">
        <w:rPr>
          <w:b/>
          <w:bCs/>
          <w:i/>
          <w:iCs/>
        </w:rPr>
        <w:t>Wichtig</w:t>
      </w:r>
      <w:r w:rsidRPr="008E2C0E">
        <w:rPr>
          <w:i/>
          <w:iCs/>
        </w:rPr>
        <w:t xml:space="preserve">: Über das gesamte Modul </w:t>
      </w:r>
      <w:r w:rsidR="007D27BD">
        <w:rPr>
          <w:i/>
          <w:iCs/>
        </w:rPr>
        <w:t>323</w:t>
      </w:r>
      <w:r w:rsidRPr="008E2C0E">
        <w:rPr>
          <w:i/>
          <w:iCs/>
        </w:rPr>
        <w:t xml:space="preserve"> werden Sie Fachbegriffe </w:t>
      </w:r>
      <w:r w:rsidR="007D27BD">
        <w:rPr>
          <w:i/>
          <w:iCs/>
        </w:rPr>
        <w:t xml:space="preserve">zum Thema funktionale Programmierung </w:t>
      </w:r>
      <w:r w:rsidRPr="008E2C0E">
        <w:rPr>
          <w:i/>
          <w:iCs/>
        </w:rPr>
        <w:t xml:space="preserve">erlernen und hier im Glossar </w:t>
      </w:r>
      <w:r w:rsidR="008E2C0E" w:rsidRPr="008E2C0E">
        <w:rPr>
          <w:i/>
          <w:iCs/>
        </w:rPr>
        <w:t>definieren</w:t>
      </w:r>
      <w:r w:rsidRPr="008E2C0E">
        <w:rPr>
          <w:i/>
          <w:iCs/>
        </w:rPr>
        <w:t xml:space="preserve">. </w:t>
      </w:r>
      <w:r w:rsidRPr="008E2C0E">
        <w:rPr>
          <w:b/>
          <w:bCs/>
          <w:i/>
          <w:iCs/>
        </w:rPr>
        <w:t>Arbeiten sie regelmässig an Ihrem Glossar</w:t>
      </w:r>
      <w:r w:rsidR="00AD1018">
        <w:rPr>
          <w:i/>
          <w:iCs/>
        </w:rPr>
        <w:t>.</w:t>
      </w:r>
    </w:p>
    <w:p w14:paraId="3AA38A1C" w14:textId="77777777" w:rsidR="00034E6F" w:rsidRDefault="00034E6F" w:rsidP="00297CAA"/>
    <w:p w14:paraId="2EF632BC" w14:textId="77777777" w:rsidR="00F3725E" w:rsidRDefault="00F3725E" w:rsidP="00F3725E">
      <w:r>
        <w:t xml:space="preserve">Beschreiben Sie die Fachausdrücke in ganzen Sätzen mit mindestens 100 Buchstaben (inklusive Leerzeichen) pro Ausdruck. </w:t>
      </w:r>
      <w:r w:rsidR="00750A3E">
        <w:t xml:space="preserve">Verwenden Sie, wenn immer möglich, </w:t>
      </w:r>
      <w:r>
        <w:t xml:space="preserve">Code-Beispiele </w:t>
      </w:r>
      <w:r w:rsidR="00750A3E">
        <w:t>für Ihre Erklärungen.</w:t>
      </w:r>
    </w:p>
    <w:tbl>
      <w:tblPr>
        <w:tblStyle w:val="Gitternetztabelle2Akzent3"/>
        <w:tblW w:w="10207" w:type="dxa"/>
        <w:tblLook w:val="04A0" w:firstRow="1" w:lastRow="0" w:firstColumn="1" w:lastColumn="0" w:noHBand="0" w:noVBand="1"/>
      </w:tblPr>
      <w:tblGrid>
        <w:gridCol w:w="2127"/>
        <w:gridCol w:w="6018"/>
        <w:gridCol w:w="2062"/>
      </w:tblGrid>
      <w:tr w:rsidR="009D72E6" w:rsidRPr="009D72E6" w14:paraId="752F366E" w14:textId="77777777" w:rsidTr="009357AE">
        <w:trPr>
          <w:gridAfter w:val="1"/>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4" w:type="dxa"/>
          </w:tcPr>
          <w:p w14:paraId="3605129D" w14:textId="77777777" w:rsidR="009D72E6" w:rsidRPr="009D72E6" w:rsidRDefault="00F3725E" w:rsidP="009D72E6">
            <w:pPr>
              <w:spacing w:after="160" w:line="259" w:lineRule="auto"/>
            </w:pPr>
            <w:r>
              <w:t>Begriff</w:t>
            </w:r>
          </w:p>
        </w:tc>
        <w:tc>
          <w:tcPr>
            <w:tcW w:w="5741" w:type="dxa"/>
          </w:tcPr>
          <w:p w14:paraId="7BA7F356" w14:textId="77777777" w:rsidR="009D72E6" w:rsidRPr="009D72E6" w:rsidRDefault="00F3725E" w:rsidP="009D72E6">
            <w:pPr>
              <w:spacing w:after="160" w:line="259" w:lineRule="auto"/>
              <w:cnfStyle w:val="100000000000" w:firstRow="1" w:lastRow="0" w:firstColumn="0" w:lastColumn="0" w:oddVBand="0" w:evenVBand="0" w:oddHBand="0" w:evenHBand="0" w:firstRowFirstColumn="0" w:firstRowLastColumn="0" w:lastRowFirstColumn="0" w:lastRowLastColumn="0"/>
            </w:pPr>
            <w:r>
              <w:t>Erklärung</w:t>
            </w:r>
          </w:p>
        </w:tc>
      </w:tr>
      <w:tr w:rsidR="00427133" w:rsidRPr="00427133" w14:paraId="61E05100" w14:textId="77777777" w:rsidTr="00935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388800" w14:textId="77777777" w:rsidR="00427133" w:rsidRPr="00427133" w:rsidRDefault="00427133" w:rsidP="00427133">
            <w:pPr>
              <w:rPr>
                <w:rFonts w:eastAsia="Times New Roman" w:cstheme="minorHAnsi"/>
                <w:szCs w:val="20"/>
                <w:lang w:val="de-DE" w:eastAsia="de-DE"/>
              </w:rPr>
            </w:pPr>
            <w:r w:rsidRPr="00427133">
              <w:rPr>
                <w:rFonts w:eastAsia="Times New Roman" w:cstheme="minorHAnsi"/>
                <w:szCs w:val="20"/>
                <w:lang w:val="de-DE" w:eastAsia="de-DE"/>
              </w:rPr>
              <w:t>Rekursion</w:t>
            </w:r>
          </w:p>
        </w:tc>
        <w:tc>
          <w:tcPr>
            <w:tcW w:w="0" w:type="auto"/>
            <w:hideMark/>
          </w:tcPr>
          <w:p w14:paraId="47C6333A" w14:textId="77777777" w:rsidR="00427133" w:rsidRPr="00427133" w:rsidRDefault="00427133" w:rsidP="00427133">
            <w:pPr>
              <w:cnfStyle w:val="000000100000" w:firstRow="0" w:lastRow="0" w:firstColumn="0" w:lastColumn="0" w:oddVBand="0" w:evenVBand="0" w:oddHBand="1" w:evenHBand="0" w:firstRowFirstColumn="0" w:firstRowLastColumn="0" w:lastRowFirstColumn="0" w:lastRowLastColumn="0"/>
              <w:rPr>
                <w:rFonts w:eastAsia="Times New Roman" w:cstheme="minorHAnsi"/>
                <w:szCs w:val="20"/>
                <w:lang w:val="de-DE" w:eastAsia="de-DE"/>
              </w:rPr>
            </w:pPr>
            <w:r w:rsidRPr="00427133">
              <w:rPr>
                <w:rFonts w:eastAsia="Times New Roman" w:cstheme="minorHAnsi"/>
                <w:szCs w:val="20"/>
                <w:lang w:val="de-DE" w:eastAsia="de-DE"/>
              </w:rPr>
              <w:t>Rekursion ist, wenn eine Funktion sich selbst aufruft, bis ein Basisfall erreicht ist.</w:t>
            </w:r>
          </w:p>
        </w:tc>
        <w:tc>
          <w:tcPr>
            <w:tcW w:w="0" w:type="auto"/>
            <w:hideMark/>
          </w:tcPr>
          <w:p w14:paraId="19A82000" w14:textId="77777777" w:rsidR="00427133" w:rsidRPr="00427133" w:rsidRDefault="00427133" w:rsidP="00427133">
            <w:pPr>
              <w:cnfStyle w:val="000000100000" w:firstRow="0" w:lastRow="0" w:firstColumn="0" w:lastColumn="0" w:oddVBand="0" w:evenVBand="0" w:oddHBand="1" w:evenHBand="0" w:firstRowFirstColumn="0" w:firstRowLastColumn="0" w:lastRowFirstColumn="0" w:lastRowLastColumn="0"/>
              <w:rPr>
                <w:rFonts w:eastAsia="Times New Roman" w:cstheme="minorHAnsi"/>
                <w:szCs w:val="20"/>
                <w:lang w:val="de-DE" w:eastAsia="de-DE"/>
              </w:rPr>
            </w:pPr>
            <w:r w:rsidRPr="00427133">
              <w:rPr>
                <w:rFonts w:eastAsia="Times New Roman" w:cstheme="minorHAnsi"/>
                <w:szCs w:val="20"/>
                <w:lang w:val="de-DE" w:eastAsia="de-DE"/>
              </w:rPr>
              <w:t xml:space="preserve">Fakultät(n) ruft sich mit n-1 auf: </w:t>
            </w:r>
            <w:proofErr w:type="gramStart"/>
            <w:r w:rsidRPr="00427133">
              <w:rPr>
                <w:rFonts w:eastAsia="Times New Roman" w:cstheme="minorHAnsi"/>
                <w:szCs w:val="20"/>
                <w:lang w:val="de-DE" w:eastAsia="de-DE"/>
              </w:rPr>
              <w:t>Fakultät(</w:t>
            </w:r>
            <w:proofErr w:type="gramEnd"/>
            <w:r w:rsidRPr="00427133">
              <w:rPr>
                <w:rFonts w:eastAsia="Times New Roman" w:cstheme="minorHAnsi"/>
                <w:szCs w:val="20"/>
                <w:lang w:val="de-DE" w:eastAsia="de-DE"/>
              </w:rPr>
              <w:t xml:space="preserve">5) = 5 * </w:t>
            </w:r>
            <w:proofErr w:type="gramStart"/>
            <w:r w:rsidRPr="00427133">
              <w:rPr>
                <w:rFonts w:eastAsia="Times New Roman" w:cstheme="minorHAnsi"/>
                <w:szCs w:val="20"/>
                <w:lang w:val="de-DE" w:eastAsia="de-DE"/>
              </w:rPr>
              <w:t>Fakultät(</w:t>
            </w:r>
            <w:proofErr w:type="gramEnd"/>
            <w:r w:rsidRPr="00427133">
              <w:rPr>
                <w:rFonts w:eastAsia="Times New Roman" w:cstheme="minorHAnsi"/>
                <w:szCs w:val="20"/>
                <w:lang w:val="de-DE" w:eastAsia="de-DE"/>
              </w:rPr>
              <w:t>4) = ... = 120</w:t>
            </w:r>
          </w:p>
        </w:tc>
      </w:tr>
      <w:tr w:rsidR="00427133" w:rsidRPr="00427133" w14:paraId="0B92C820" w14:textId="77777777" w:rsidTr="009357AE">
        <w:tc>
          <w:tcPr>
            <w:cnfStyle w:val="001000000000" w:firstRow="0" w:lastRow="0" w:firstColumn="1" w:lastColumn="0" w:oddVBand="0" w:evenVBand="0" w:oddHBand="0" w:evenHBand="0" w:firstRowFirstColumn="0" w:firstRowLastColumn="0" w:lastRowFirstColumn="0" w:lastRowLastColumn="0"/>
            <w:tcW w:w="0" w:type="auto"/>
            <w:hideMark/>
          </w:tcPr>
          <w:p w14:paraId="75906542" w14:textId="77777777" w:rsidR="00427133" w:rsidRPr="00427133" w:rsidRDefault="00427133" w:rsidP="00427133">
            <w:pPr>
              <w:rPr>
                <w:rFonts w:eastAsia="Times New Roman" w:cstheme="minorHAnsi"/>
                <w:szCs w:val="20"/>
                <w:lang w:val="de-DE" w:eastAsia="de-DE"/>
              </w:rPr>
            </w:pPr>
            <w:r w:rsidRPr="00427133">
              <w:rPr>
                <w:rFonts w:eastAsia="Times New Roman" w:cstheme="minorHAnsi"/>
                <w:szCs w:val="20"/>
                <w:lang w:val="de-DE" w:eastAsia="de-DE"/>
              </w:rPr>
              <w:t>Seiteneffekt</w:t>
            </w:r>
          </w:p>
        </w:tc>
        <w:tc>
          <w:tcPr>
            <w:tcW w:w="0" w:type="auto"/>
            <w:hideMark/>
          </w:tcPr>
          <w:p w14:paraId="3F898345" w14:textId="77777777" w:rsidR="00427133" w:rsidRPr="00427133" w:rsidRDefault="00427133" w:rsidP="00427133">
            <w:pPr>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val="de-DE" w:eastAsia="de-DE"/>
              </w:rPr>
            </w:pPr>
            <w:r w:rsidRPr="00427133">
              <w:rPr>
                <w:rFonts w:eastAsia="Times New Roman" w:cstheme="minorHAnsi"/>
                <w:szCs w:val="20"/>
                <w:lang w:val="de-DE" w:eastAsia="de-DE"/>
              </w:rPr>
              <w:t>Ein Seiteneffekt tritt auf, wenn eine Funktion einen Zustand außerhalb von sich selbst verändert.</w:t>
            </w:r>
          </w:p>
        </w:tc>
        <w:tc>
          <w:tcPr>
            <w:tcW w:w="0" w:type="auto"/>
            <w:hideMark/>
          </w:tcPr>
          <w:p w14:paraId="197DD64B" w14:textId="77777777" w:rsidR="00427133" w:rsidRPr="00427133" w:rsidRDefault="00427133" w:rsidP="00427133">
            <w:pPr>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val="de-DE" w:eastAsia="de-DE"/>
              </w:rPr>
            </w:pPr>
            <w:r w:rsidRPr="00427133">
              <w:rPr>
                <w:rFonts w:eastAsia="Times New Roman" w:cstheme="minorHAnsi"/>
                <w:szCs w:val="20"/>
                <w:lang w:val="de-DE" w:eastAsia="de-DE"/>
              </w:rPr>
              <w:t>Eine Funktion erhöht eine globale Variable oder schreibt in eine Datei</w:t>
            </w:r>
          </w:p>
        </w:tc>
      </w:tr>
      <w:tr w:rsidR="00427133" w:rsidRPr="00427133" w14:paraId="69FE94D2" w14:textId="77777777" w:rsidTr="00935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14350A" w14:textId="77777777" w:rsidR="00427133" w:rsidRPr="00427133" w:rsidRDefault="00427133" w:rsidP="00427133">
            <w:pPr>
              <w:rPr>
                <w:rFonts w:eastAsia="Times New Roman" w:cstheme="minorHAnsi"/>
                <w:szCs w:val="20"/>
                <w:lang w:val="de-DE" w:eastAsia="de-DE"/>
              </w:rPr>
            </w:pPr>
            <w:r w:rsidRPr="00427133">
              <w:rPr>
                <w:rFonts w:eastAsia="Times New Roman" w:cstheme="minorHAnsi"/>
                <w:szCs w:val="20"/>
                <w:lang w:val="de-DE" w:eastAsia="de-DE"/>
              </w:rPr>
              <w:t>Deklarative Programmierung</w:t>
            </w:r>
          </w:p>
        </w:tc>
        <w:tc>
          <w:tcPr>
            <w:tcW w:w="0" w:type="auto"/>
            <w:hideMark/>
          </w:tcPr>
          <w:p w14:paraId="37438A10" w14:textId="77777777" w:rsidR="00427133" w:rsidRPr="00427133" w:rsidRDefault="00427133" w:rsidP="00427133">
            <w:pPr>
              <w:cnfStyle w:val="000000100000" w:firstRow="0" w:lastRow="0" w:firstColumn="0" w:lastColumn="0" w:oddVBand="0" w:evenVBand="0" w:oddHBand="1" w:evenHBand="0" w:firstRowFirstColumn="0" w:firstRowLastColumn="0" w:lastRowFirstColumn="0" w:lastRowLastColumn="0"/>
              <w:rPr>
                <w:rFonts w:eastAsia="Times New Roman" w:cstheme="minorHAnsi"/>
                <w:szCs w:val="20"/>
                <w:lang w:val="de-DE" w:eastAsia="de-DE"/>
              </w:rPr>
            </w:pPr>
            <w:r w:rsidRPr="00427133">
              <w:rPr>
                <w:rFonts w:eastAsia="Times New Roman" w:cstheme="minorHAnsi"/>
                <w:szCs w:val="20"/>
                <w:lang w:val="de-DE" w:eastAsia="de-DE"/>
              </w:rPr>
              <w:t>Beschreibt, was das Ergebnis ist, statt wie exakt die Schritte ausgeführt werden.</w:t>
            </w:r>
          </w:p>
        </w:tc>
        <w:tc>
          <w:tcPr>
            <w:tcW w:w="0" w:type="auto"/>
            <w:hideMark/>
          </w:tcPr>
          <w:p w14:paraId="351461F4" w14:textId="77777777" w:rsidR="00427133" w:rsidRPr="00427133" w:rsidRDefault="00427133" w:rsidP="00427133">
            <w:pPr>
              <w:cnfStyle w:val="000000100000" w:firstRow="0" w:lastRow="0" w:firstColumn="0" w:lastColumn="0" w:oddVBand="0" w:evenVBand="0" w:oddHBand="1" w:evenHBand="0" w:firstRowFirstColumn="0" w:firstRowLastColumn="0" w:lastRowFirstColumn="0" w:lastRowLastColumn="0"/>
              <w:rPr>
                <w:rFonts w:eastAsia="Times New Roman" w:cstheme="minorHAnsi"/>
                <w:szCs w:val="20"/>
                <w:lang w:val="de-DE" w:eastAsia="de-DE"/>
              </w:rPr>
            </w:pPr>
            <w:proofErr w:type="spellStart"/>
            <w:proofErr w:type="gramStart"/>
            <w:r w:rsidRPr="00427133">
              <w:rPr>
                <w:rFonts w:eastAsia="Times New Roman" w:cstheme="minorHAnsi"/>
                <w:szCs w:val="20"/>
                <w:lang w:val="de-DE" w:eastAsia="de-DE"/>
              </w:rPr>
              <w:t>array.filter</w:t>
            </w:r>
            <w:proofErr w:type="spellEnd"/>
            <w:proofErr w:type="gramEnd"/>
            <w:r w:rsidRPr="00427133">
              <w:rPr>
                <w:rFonts w:eastAsia="Times New Roman" w:cstheme="minorHAnsi"/>
                <w:szCs w:val="20"/>
                <w:lang w:val="de-DE" w:eastAsia="de-DE"/>
              </w:rPr>
              <w:t>(x =&gt; x &gt; 5) beschreibt das Ergebnis, nicht die Schleifenlogik</w:t>
            </w:r>
          </w:p>
        </w:tc>
      </w:tr>
      <w:tr w:rsidR="00427133" w:rsidRPr="00427133" w14:paraId="610C0C3C" w14:textId="77777777" w:rsidTr="009357AE">
        <w:tc>
          <w:tcPr>
            <w:cnfStyle w:val="001000000000" w:firstRow="0" w:lastRow="0" w:firstColumn="1" w:lastColumn="0" w:oddVBand="0" w:evenVBand="0" w:oddHBand="0" w:evenHBand="0" w:firstRowFirstColumn="0" w:firstRowLastColumn="0" w:lastRowFirstColumn="0" w:lastRowLastColumn="0"/>
            <w:tcW w:w="0" w:type="auto"/>
            <w:hideMark/>
          </w:tcPr>
          <w:p w14:paraId="66A02B8E" w14:textId="77777777" w:rsidR="00427133" w:rsidRPr="00427133" w:rsidRDefault="00427133" w:rsidP="00427133">
            <w:pPr>
              <w:rPr>
                <w:rFonts w:eastAsia="Times New Roman" w:cstheme="minorHAnsi"/>
                <w:szCs w:val="20"/>
                <w:lang w:val="de-DE" w:eastAsia="de-DE"/>
              </w:rPr>
            </w:pPr>
            <w:r w:rsidRPr="00427133">
              <w:rPr>
                <w:rFonts w:eastAsia="Times New Roman" w:cstheme="minorHAnsi"/>
                <w:szCs w:val="20"/>
                <w:lang w:val="de-DE" w:eastAsia="de-DE"/>
              </w:rPr>
              <w:t xml:space="preserve">Pure </w:t>
            </w:r>
            <w:proofErr w:type="spellStart"/>
            <w:r w:rsidRPr="00427133">
              <w:rPr>
                <w:rFonts w:eastAsia="Times New Roman" w:cstheme="minorHAnsi"/>
                <w:szCs w:val="20"/>
                <w:lang w:val="de-DE" w:eastAsia="de-DE"/>
              </w:rPr>
              <w:t>Function</w:t>
            </w:r>
            <w:proofErr w:type="spellEnd"/>
          </w:p>
        </w:tc>
        <w:tc>
          <w:tcPr>
            <w:tcW w:w="0" w:type="auto"/>
            <w:hideMark/>
          </w:tcPr>
          <w:p w14:paraId="29B3DCAD" w14:textId="77777777" w:rsidR="00427133" w:rsidRPr="00427133" w:rsidRDefault="00427133" w:rsidP="00427133">
            <w:pPr>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val="de-DE" w:eastAsia="de-DE"/>
              </w:rPr>
            </w:pPr>
            <w:r w:rsidRPr="00427133">
              <w:rPr>
                <w:rFonts w:eastAsia="Times New Roman" w:cstheme="minorHAnsi"/>
                <w:szCs w:val="20"/>
                <w:lang w:val="de-DE" w:eastAsia="de-DE"/>
              </w:rPr>
              <w:t>Liefert bei gleicher Eingabe immer die gleiche Ausgabe und hat keine Seiteneffekte.</w:t>
            </w:r>
          </w:p>
        </w:tc>
        <w:tc>
          <w:tcPr>
            <w:tcW w:w="0" w:type="auto"/>
            <w:hideMark/>
          </w:tcPr>
          <w:p w14:paraId="74259683" w14:textId="77777777" w:rsidR="00427133" w:rsidRPr="00427133" w:rsidRDefault="00427133" w:rsidP="00427133">
            <w:pPr>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val="de-DE" w:eastAsia="de-DE"/>
              </w:rPr>
            </w:pPr>
            <w:proofErr w:type="gramStart"/>
            <w:r w:rsidRPr="00427133">
              <w:rPr>
                <w:rFonts w:eastAsia="Times New Roman" w:cstheme="minorHAnsi"/>
                <w:szCs w:val="20"/>
                <w:lang w:val="de-DE" w:eastAsia="de-DE"/>
              </w:rPr>
              <w:t>add(</w:t>
            </w:r>
            <w:proofErr w:type="gramEnd"/>
            <w:r w:rsidRPr="00427133">
              <w:rPr>
                <w:rFonts w:eastAsia="Times New Roman" w:cstheme="minorHAnsi"/>
                <w:szCs w:val="20"/>
                <w:lang w:val="de-DE" w:eastAsia="de-DE"/>
              </w:rPr>
              <w:t>a, b) =&gt; a + b ist pure, da immer dasselbe Ergebnis ohne Seiteneffekte</w:t>
            </w:r>
          </w:p>
        </w:tc>
      </w:tr>
      <w:tr w:rsidR="00427133" w:rsidRPr="00427133" w14:paraId="6781FD86" w14:textId="77777777" w:rsidTr="00935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3E4253" w14:textId="77777777" w:rsidR="00427133" w:rsidRPr="00427133" w:rsidRDefault="00427133" w:rsidP="00427133">
            <w:pPr>
              <w:rPr>
                <w:rFonts w:eastAsia="Times New Roman" w:cstheme="minorHAnsi"/>
                <w:szCs w:val="20"/>
                <w:lang w:val="de-DE" w:eastAsia="de-DE"/>
              </w:rPr>
            </w:pPr>
            <w:proofErr w:type="spellStart"/>
            <w:r w:rsidRPr="00427133">
              <w:rPr>
                <w:rFonts w:eastAsia="Times New Roman" w:cstheme="minorHAnsi"/>
                <w:szCs w:val="20"/>
                <w:lang w:val="de-DE" w:eastAsia="de-DE"/>
              </w:rPr>
              <w:t>Functional</w:t>
            </w:r>
            <w:proofErr w:type="spellEnd"/>
            <w:r w:rsidRPr="00427133">
              <w:rPr>
                <w:rFonts w:eastAsia="Times New Roman" w:cstheme="minorHAnsi"/>
                <w:szCs w:val="20"/>
                <w:lang w:val="de-DE" w:eastAsia="de-DE"/>
              </w:rPr>
              <w:t xml:space="preserve"> </w:t>
            </w:r>
            <w:proofErr w:type="spellStart"/>
            <w:r w:rsidRPr="00427133">
              <w:rPr>
                <w:rFonts w:eastAsia="Times New Roman" w:cstheme="minorHAnsi"/>
                <w:szCs w:val="20"/>
                <w:lang w:val="de-DE" w:eastAsia="de-DE"/>
              </w:rPr>
              <w:t>Decomposition</w:t>
            </w:r>
            <w:proofErr w:type="spellEnd"/>
          </w:p>
        </w:tc>
        <w:tc>
          <w:tcPr>
            <w:tcW w:w="0" w:type="auto"/>
            <w:hideMark/>
          </w:tcPr>
          <w:p w14:paraId="3D832C8A" w14:textId="77777777" w:rsidR="00427133" w:rsidRPr="00427133" w:rsidRDefault="00427133" w:rsidP="00427133">
            <w:pPr>
              <w:cnfStyle w:val="000000100000" w:firstRow="0" w:lastRow="0" w:firstColumn="0" w:lastColumn="0" w:oddVBand="0" w:evenVBand="0" w:oddHBand="1" w:evenHBand="0" w:firstRowFirstColumn="0" w:firstRowLastColumn="0" w:lastRowFirstColumn="0" w:lastRowLastColumn="0"/>
              <w:rPr>
                <w:rFonts w:eastAsia="Times New Roman" w:cstheme="minorHAnsi"/>
                <w:szCs w:val="20"/>
                <w:lang w:val="de-DE" w:eastAsia="de-DE"/>
              </w:rPr>
            </w:pPr>
            <w:r w:rsidRPr="00427133">
              <w:rPr>
                <w:rFonts w:eastAsia="Times New Roman" w:cstheme="minorHAnsi"/>
                <w:szCs w:val="20"/>
                <w:lang w:val="de-DE" w:eastAsia="de-DE"/>
              </w:rPr>
              <w:t>Ein großes Problem wird in viele kleine, überschaubare Funktionen zerlegt.</w:t>
            </w:r>
          </w:p>
        </w:tc>
        <w:tc>
          <w:tcPr>
            <w:tcW w:w="0" w:type="auto"/>
            <w:hideMark/>
          </w:tcPr>
          <w:p w14:paraId="6C50816C" w14:textId="77777777" w:rsidR="00427133" w:rsidRPr="00427133" w:rsidRDefault="00427133" w:rsidP="00427133">
            <w:pPr>
              <w:cnfStyle w:val="000000100000" w:firstRow="0" w:lastRow="0" w:firstColumn="0" w:lastColumn="0" w:oddVBand="0" w:evenVBand="0" w:oddHBand="1" w:evenHBand="0" w:firstRowFirstColumn="0" w:firstRowLastColumn="0" w:lastRowFirstColumn="0" w:lastRowLastColumn="0"/>
              <w:rPr>
                <w:rFonts w:eastAsia="Times New Roman" w:cstheme="minorHAnsi"/>
                <w:szCs w:val="20"/>
                <w:lang w:val="de-DE" w:eastAsia="de-DE"/>
              </w:rPr>
            </w:pPr>
            <w:r w:rsidRPr="00427133">
              <w:rPr>
                <w:rFonts w:eastAsia="Times New Roman" w:cstheme="minorHAnsi"/>
                <w:szCs w:val="20"/>
                <w:lang w:val="de-DE" w:eastAsia="de-DE"/>
              </w:rPr>
              <w:t xml:space="preserve">Satz des Pythagoras: Funktionen </w:t>
            </w:r>
            <w:proofErr w:type="spellStart"/>
            <w:proofErr w:type="gramStart"/>
            <w:r w:rsidRPr="00427133">
              <w:rPr>
                <w:rFonts w:eastAsia="Times New Roman" w:cstheme="minorHAnsi"/>
                <w:szCs w:val="20"/>
                <w:lang w:val="de-DE" w:eastAsia="de-DE"/>
              </w:rPr>
              <w:t>square</w:t>
            </w:r>
            <w:proofErr w:type="spellEnd"/>
            <w:r w:rsidRPr="00427133">
              <w:rPr>
                <w:rFonts w:eastAsia="Times New Roman" w:cstheme="minorHAnsi"/>
                <w:szCs w:val="20"/>
                <w:lang w:val="de-DE" w:eastAsia="de-DE"/>
              </w:rPr>
              <w:t>(</w:t>
            </w:r>
            <w:proofErr w:type="gramEnd"/>
            <w:r w:rsidRPr="00427133">
              <w:rPr>
                <w:rFonts w:eastAsia="Times New Roman" w:cstheme="minorHAnsi"/>
                <w:szCs w:val="20"/>
                <w:lang w:val="de-DE" w:eastAsia="de-DE"/>
              </w:rPr>
              <w:t xml:space="preserve">), </w:t>
            </w:r>
            <w:proofErr w:type="gramStart"/>
            <w:r w:rsidRPr="00427133">
              <w:rPr>
                <w:rFonts w:eastAsia="Times New Roman" w:cstheme="minorHAnsi"/>
                <w:szCs w:val="20"/>
                <w:lang w:val="de-DE" w:eastAsia="de-DE"/>
              </w:rPr>
              <w:t>add(</w:t>
            </w:r>
            <w:proofErr w:type="gramEnd"/>
            <w:r w:rsidRPr="00427133">
              <w:rPr>
                <w:rFonts w:eastAsia="Times New Roman" w:cstheme="minorHAnsi"/>
                <w:szCs w:val="20"/>
                <w:lang w:val="de-DE" w:eastAsia="de-DE"/>
              </w:rPr>
              <w:t xml:space="preserve">), </w:t>
            </w:r>
            <w:proofErr w:type="spellStart"/>
            <w:proofErr w:type="gramStart"/>
            <w:r w:rsidRPr="00427133">
              <w:rPr>
                <w:rFonts w:eastAsia="Times New Roman" w:cstheme="minorHAnsi"/>
                <w:szCs w:val="20"/>
                <w:lang w:val="de-DE" w:eastAsia="de-DE"/>
              </w:rPr>
              <w:t>sqrt</w:t>
            </w:r>
            <w:proofErr w:type="spellEnd"/>
            <w:r w:rsidRPr="00427133">
              <w:rPr>
                <w:rFonts w:eastAsia="Times New Roman" w:cstheme="minorHAnsi"/>
                <w:szCs w:val="20"/>
                <w:lang w:val="de-DE" w:eastAsia="de-DE"/>
              </w:rPr>
              <w:t>(</w:t>
            </w:r>
            <w:proofErr w:type="gramEnd"/>
            <w:r w:rsidRPr="00427133">
              <w:rPr>
                <w:rFonts w:eastAsia="Times New Roman" w:cstheme="minorHAnsi"/>
                <w:szCs w:val="20"/>
                <w:lang w:val="de-DE" w:eastAsia="de-DE"/>
              </w:rPr>
              <w:t>) implementieren und kombinieren</w:t>
            </w:r>
          </w:p>
        </w:tc>
      </w:tr>
      <w:tr w:rsidR="00427133" w:rsidRPr="005B6078" w14:paraId="137A272C" w14:textId="77777777" w:rsidTr="009357AE">
        <w:tc>
          <w:tcPr>
            <w:cnfStyle w:val="001000000000" w:firstRow="0" w:lastRow="0" w:firstColumn="1" w:lastColumn="0" w:oddVBand="0" w:evenVBand="0" w:oddHBand="0" w:evenHBand="0" w:firstRowFirstColumn="0" w:firstRowLastColumn="0" w:lastRowFirstColumn="0" w:lastRowLastColumn="0"/>
            <w:tcW w:w="0" w:type="auto"/>
            <w:hideMark/>
          </w:tcPr>
          <w:p w14:paraId="00E7F019" w14:textId="77777777" w:rsidR="00427133" w:rsidRPr="00427133" w:rsidRDefault="00427133" w:rsidP="00427133">
            <w:pPr>
              <w:rPr>
                <w:rFonts w:eastAsia="Times New Roman" w:cstheme="minorHAnsi"/>
                <w:szCs w:val="20"/>
                <w:lang w:val="de-DE" w:eastAsia="de-DE"/>
              </w:rPr>
            </w:pPr>
            <w:r w:rsidRPr="00427133">
              <w:rPr>
                <w:rFonts w:eastAsia="Times New Roman" w:cstheme="minorHAnsi"/>
                <w:szCs w:val="20"/>
                <w:lang w:val="de-DE" w:eastAsia="de-DE"/>
              </w:rPr>
              <w:t>Komposition</w:t>
            </w:r>
          </w:p>
        </w:tc>
        <w:tc>
          <w:tcPr>
            <w:tcW w:w="0" w:type="auto"/>
            <w:hideMark/>
          </w:tcPr>
          <w:p w14:paraId="5CF2B091" w14:textId="77777777" w:rsidR="00427133" w:rsidRPr="00427133" w:rsidRDefault="00427133" w:rsidP="00427133">
            <w:pPr>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val="de-DE" w:eastAsia="de-DE"/>
              </w:rPr>
            </w:pPr>
            <w:r w:rsidRPr="00427133">
              <w:rPr>
                <w:rFonts w:eastAsia="Times New Roman" w:cstheme="minorHAnsi"/>
                <w:szCs w:val="20"/>
                <w:lang w:val="de-DE" w:eastAsia="de-DE"/>
              </w:rPr>
              <w:t>Mehrere Funktionen werden verbunden, sodass das Ergebnis einer als Eingabe der nächsten dient.</w:t>
            </w:r>
          </w:p>
        </w:tc>
        <w:tc>
          <w:tcPr>
            <w:tcW w:w="0" w:type="auto"/>
            <w:hideMark/>
          </w:tcPr>
          <w:p w14:paraId="656CA170" w14:textId="77777777" w:rsidR="00427133" w:rsidRPr="00427133" w:rsidRDefault="00427133" w:rsidP="00427133">
            <w:pPr>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val="en-US" w:eastAsia="de-DE"/>
              </w:rPr>
            </w:pPr>
            <w:proofErr w:type="spellStart"/>
            <w:proofErr w:type="gramStart"/>
            <w:r w:rsidRPr="00427133">
              <w:rPr>
                <w:rFonts w:eastAsia="Times New Roman" w:cstheme="minorHAnsi"/>
                <w:szCs w:val="20"/>
                <w:lang w:val="en-US" w:eastAsia="de-DE"/>
              </w:rPr>
              <w:t>lengthHypotenuse</w:t>
            </w:r>
            <w:proofErr w:type="spellEnd"/>
            <w:r w:rsidRPr="00427133">
              <w:rPr>
                <w:rFonts w:eastAsia="Times New Roman" w:cstheme="minorHAnsi"/>
                <w:szCs w:val="20"/>
                <w:lang w:val="en-US" w:eastAsia="de-DE"/>
              </w:rPr>
              <w:t>(</w:t>
            </w:r>
            <w:proofErr w:type="gramEnd"/>
            <w:r w:rsidRPr="00427133">
              <w:rPr>
                <w:rFonts w:eastAsia="Times New Roman" w:cstheme="minorHAnsi"/>
                <w:szCs w:val="20"/>
                <w:lang w:val="en-US" w:eastAsia="de-DE"/>
              </w:rPr>
              <w:t xml:space="preserve">a, b) = sqrt(square(a) + square(b)) </w:t>
            </w:r>
            <w:proofErr w:type="spellStart"/>
            <w:r w:rsidRPr="00427133">
              <w:rPr>
                <w:rFonts w:eastAsia="Times New Roman" w:cstheme="minorHAnsi"/>
                <w:szCs w:val="20"/>
                <w:lang w:val="en-US" w:eastAsia="de-DE"/>
              </w:rPr>
              <w:t>als</w:t>
            </w:r>
            <w:proofErr w:type="spellEnd"/>
            <w:r w:rsidRPr="00427133">
              <w:rPr>
                <w:rFonts w:eastAsia="Times New Roman" w:cstheme="minorHAnsi"/>
                <w:szCs w:val="20"/>
                <w:lang w:val="en-US" w:eastAsia="de-DE"/>
              </w:rPr>
              <w:t xml:space="preserve"> </w:t>
            </w:r>
            <w:proofErr w:type="spellStart"/>
            <w:r w:rsidRPr="00427133">
              <w:rPr>
                <w:rFonts w:eastAsia="Times New Roman" w:cstheme="minorHAnsi"/>
                <w:szCs w:val="20"/>
                <w:lang w:val="en-US" w:eastAsia="de-DE"/>
              </w:rPr>
              <w:t>Funktionskette</w:t>
            </w:r>
            <w:proofErr w:type="spellEnd"/>
          </w:p>
        </w:tc>
      </w:tr>
      <w:tr w:rsidR="00427133" w:rsidRPr="005B6078" w14:paraId="2A2D2C8D" w14:textId="77777777" w:rsidTr="00935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3D8286" w14:textId="77777777" w:rsidR="00427133" w:rsidRPr="00427133" w:rsidRDefault="00427133" w:rsidP="00427133">
            <w:pPr>
              <w:rPr>
                <w:rFonts w:eastAsia="Times New Roman" w:cstheme="minorHAnsi"/>
                <w:szCs w:val="20"/>
                <w:lang w:val="de-DE" w:eastAsia="de-DE"/>
              </w:rPr>
            </w:pPr>
            <w:proofErr w:type="spellStart"/>
            <w:r w:rsidRPr="00427133">
              <w:rPr>
                <w:rFonts w:eastAsia="Times New Roman" w:cstheme="minorHAnsi"/>
                <w:szCs w:val="20"/>
                <w:lang w:val="de-DE" w:eastAsia="de-DE"/>
              </w:rPr>
              <w:t>Function</w:t>
            </w:r>
            <w:proofErr w:type="spellEnd"/>
            <w:r w:rsidRPr="00427133">
              <w:rPr>
                <w:rFonts w:eastAsia="Times New Roman" w:cstheme="minorHAnsi"/>
                <w:szCs w:val="20"/>
                <w:lang w:val="de-DE" w:eastAsia="de-DE"/>
              </w:rPr>
              <w:t xml:space="preserve"> Statement</w:t>
            </w:r>
          </w:p>
        </w:tc>
        <w:tc>
          <w:tcPr>
            <w:tcW w:w="0" w:type="auto"/>
            <w:hideMark/>
          </w:tcPr>
          <w:p w14:paraId="62C529B7" w14:textId="77777777" w:rsidR="00427133" w:rsidRPr="00427133" w:rsidRDefault="00427133" w:rsidP="00427133">
            <w:pPr>
              <w:cnfStyle w:val="000000100000" w:firstRow="0" w:lastRow="0" w:firstColumn="0" w:lastColumn="0" w:oddVBand="0" w:evenVBand="0" w:oddHBand="1" w:evenHBand="0" w:firstRowFirstColumn="0" w:firstRowLastColumn="0" w:lastRowFirstColumn="0" w:lastRowLastColumn="0"/>
              <w:rPr>
                <w:rFonts w:eastAsia="Times New Roman" w:cstheme="minorHAnsi"/>
                <w:szCs w:val="20"/>
                <w:lang w:val="de-DE" w:eastAsia="de-DE"/>
              </w:rPr>
            </w:pPr>
            <w:r w:rsidRPr="00427133">
              <w:rPr>
                <w:rFonts w:eastAsia="Times New Roman" w:cstheme="minorHAnsi"/>
                <w:szCs w:val="20"/>
                <w:lang w:val="de-DE" w:eastAsia="de-DE"/>
              </w:rPr>
              <w:t xml:space="preserve">Klassische Art, eine benannte Funktion mit dem Schlüsselwort </w:t>
            </w:r>
            <w:proofErr w:type="spellStart"/>
            <w:r w:rsidRPr="00427133">
              <w:rPr>
                <w:rFonts w:eastAsia="Times New Roman" w:cstheme="minorHAnsi"/>
                <w:szCs w:val="20"/>
                <w:lang w:val="de-DE" w:eastAsia="de-DE"/>
              </w:rPr>
              <w:t>function</w:t>
            </w:r>
            <w:proofErr w:type="spellEnd"/>
            <w:r w:rsidRPr="00427133">
              <w:rPr>
                <w:rFonts w:eastAsia="Times New Roman" w:cstheme="minorHAnsi"/>
                <w:szCs w:val="20"/>
                <w:lang w:val="de-DE" w:eastAsia="de-DE"/>
              </w:rPr>
              <w:t xml:space="preserve"> zu definieren.</w:t>
            </w:r>
          </w:p>
        </w:tc>
        <w:tc>
          <w:tcPr>
            <w:tcW w:w="0" w:type="auto"/>
            <w:hideMark/>
          </w:tcPr>
          <w:p w14:paraId="40DE45EB" w14:textId="77777777" w:rsidR="00427133" w:rsidRPr="00427133" w:rsidRDefault="00427133" w:rsidP="00427133">
            <w:pPr>
              <w:cnfStyle w:val="000000100000" w:firstRow="0" w:lastRow="0" w:firstColumn="0" w:lastColumn="0" w:oddVBand="0" w:evenVBand="0" w:oddHBand="1" w:evenHBand="0" w:firstRowFirstColumn="0" w:firstRowLastColumn="0" w:lastRowFirstColumn="0" w:lastRowLastColumn="0"/>
              <w:rPr>
                <w:rFonts w:eastAsia="Times New Roman" w:cstheme="minorHAnsi"/>
                <w:szCs w:val="20"/>
                <w:lang w:val="en-US" w:eastAsia="de-DE"/>
              </w:rPr>
            </w:pPr>
            <w:r w:rsidRPr="00427133">
              <w:rPr>
                <w:rFonts w:eastAsia="Times New Roman" w:cstheme="minorHAnsi"/>
                <w:szCs w:val="20"/>
                <w:lang w:val="en-US" w:eastAsia="de-DE"/>
              </w:rPr>
              <w:t xml:space="preserve">function </w:t>
            </w:r>
            <w:proofErr w:type="gramStart"/>
            <w:r w:rsidRPr="00427133">
              <w:rPr>
                <w:rFonts w:eastAsia="Times New Roman" w:cstheme="minorHAnsi"/>
                <w:szCs w:val="20"/>
                <w:lang w:val="en-US" w:eastAsia="de-DE"/>
              </w:rPr>
              <w:t>add(</w:t>
            </w:r>
            <w:proofErr w:type="gramEnd"/>
            <w:r w:rsidRPr="00427133">
              <w:rPr>
                <w:rFonts w:eastAsia="Times New Roman" w:cstheme="minorHAnsi"/>
                <w:szCs w:val="20"/>
                <w:lang w:val="en-US" w:eastAsia="de-DE"/>
              </w:rPr>
              <w:t xml:space="preserve">a: number, b: number) </w:t>
            </w:r>
            <w:proofErr w:type="gramStart"/>
            <w:r w:rsidRPr="00427133">
              <w:rPr>
                <w:rFonts w:eastAsia="Times New Roman" w:cstheme="minorHAnsi"/>
                <w:szCs w:val="20"/>
                <w:lang w:val="en-US" w:eastAsia="de-DE"/>
              </w:rPr>
              <w:t>{ return</w:t>
            </w:r>
            <w:proofErr w:type="gramEnd"/>
            <w:r w:rsidRPr="00427133">
              <w:rPr>
                <w:rFonts w:eastAsia="Times New Roman" w:cstheme="minorHAnsi"/>
                <w:szCs w:val="20"/>
                <w:lang w:val="en-US" w:eastAsia="de-DE"/>
              </w:rPr>
              <w:t xml:space="preserve"> a + b</w:t>
            </w:r>
            <w:proofErr w:type="gramStart"/>
            <w:r w:rsidRPr="00427133">
              <w:rPr>
                <w:rFonts w:eastAsia="Times New Roman" w:cstheme="minorHAnsi"/>
                <w:szCs w:val="20"/>
                <w:lang w:val="en-US" w:eastAsia="de-DE"/>
              </w:rPr>
              <w:t>; }</w:t>
            </w:r>
            <w:proofErr w:type="gramEnd"/>
          </w:p>
        </w:tc>
      </w:tr>
      <w:tr w:rsidR="00427133" w:rsidRPr="005B6078" w14:paraId="3C650FB5" w14:textId="77777777" w:rsidTr="009357AE">
        <w:tc>
          <w:tcPr>
            <w:cnfStyle w:val="001000000000" w:firstRow="0" w:lastRow="0" w:firstColumn="1" w:lastColumn="0" w:oddVBand="0" w:evenVBand="0" w:oddHBand="0" w:evenHBand="0" w:firstRowFirstColumn="0" w:firstRowLastColumn="0" w:lastRowFirstColumn="0" w:lastRowLastColumn="0"/>
            <w:tcW w:w="0" w:type="auto"/>
            <w:hideMark/>
          </w:tcPr>
          <w:p w14:paraId="2212F172" w14:textId="77777777" w:rsidR="00427133" w:rsidRPr="00427133" w:rsidRDefault="00427133" w:rsidP="00427133">
            <w:pPr>
              <w:rPr>
                <w:rFonts w:eastAsia="Times New Roman" w:cstheme="minorHAnsi"/>
                <w:szCs w:val="20"/>
                <w:lang w:val="de-DE" w:eastAsia="de-DE"/>
              </w:rPr>
            </w:pPr>
            <w:r w:rsidRPr="00427133">
              <w:rPr>
                <w:rFonts w:eastAsia="Times New Roman" w:cstheme="minorHAnsi"/>
                <w:szCs w:val="20"/>
                <w:lang w:val="de-DE" w:eastAsia="de-DE"/>
              </w:rPr>
              <w:t>Lambda Expression</w:t>
            </w:r>
          </w:p>
        </w:tc>
        <w:tc>
          <w:tcPr>
            <w:tcW w:w="0" w:type="auto"/>
            <w:hideMark/>
          </w:tcPr>
          <w:p w14:paraId="4BC55C2F" w14:textId="77777777" w:rsidR="00427133" w:rsidRPr="00427133" w:rsidRDefault="00427133" w:rsidP="00427133">
            <w:pPr>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val="de-DE" w:eastAsia="de-DE"/>
              </w:rPr>
            </w:pPr>
            <w:r w:rsidRPr="00427133">
              <w:rPr>
                <w:rFonts w:eastAsia="Times New Roman" w:cstheme="minorHAnsi"/>
                <w:szCs w:val="20"/>
                <w:lang w:val="de-DE" w:eastAsia="de-DE"/>
              </w:rPr>
              <w:t xml:space="preserve">Verkürzte Syntax für anonyme Funktionen mit dem =&gt; Operator (Arrow </w:t>
            </w:r>
            <w:proofErr w:type="spellStart"/>
            <w:r w:rsidRPr="00427133">
              <w:rPr>
                <w:rFonts w:eastAsia="Times New Roman" w:cstheme="minorHAnsi"/>
                <w:szCs w:val="20"/>
                <w:lang w:val="de-DE" w:eastAsia="de-DE"/>
              </w:rPr>
              <w:t>Function</w:t>
            </w:r>
            <w:proofErr w:type="spellEnd"/>
            <w:r w:rsidRPr="00427133">
              <w:rPr>
                <w:rFonts w:eastAsia="Times New Roman" w:cstheme="minorHAnsi"/>
                <w:szCs w:val="20"/>
                <w:lang w:val="de-DE" w:eastAsia="de-DE"/>
              </w:rPr>
              <w:t>).</w:t>
            </w:r>
          </w:p>
        </w:tc>
        <w:tc>
          <w:tcPr>
            <w:tcW w:w="0" w:type="auto"/>
            <w:hideMark/>
          </w:tcPr>
          <w:p w14:paraId="6D6E52A2" w14:textId="77777777" w:rsidR="00427133" w:rsidRPr="00427133" w:rsidRDefault="00427133" w:rsidP="00427133">
            <w:pPr>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val="en-US" w:eastAsia="de-DE"/>
              </w:rPr>
            </w:pPr>
            <w:r w:rsidRPr="00427133">
              <w:rPr>
                <w:rFonts w:eastAsia="Times New Roman" w:cstheme="minorHAnsi"/>
                <w:szCs w:val="20"/>
                <w:lang w:val="en-US" w:eastAsia="de-DE"/>
              </w:rPr>
              <w:t>const add = (a: number, b: number) =&gt; a + b;</w:t>
            </w:r>
          </w:p>
        </w:tc>
      </w:tr>
      <w:tr w:rsidR="00427133" w:rsidRPr="00427133" w14:paraId="1D7108B1" w14:textId="77777777" w:rsidTr="00935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185A2A" w14:textId="77777777" w:rsidR="00427133" w:rsidRPr="00427133" w:rsidRDefault="00427133" w:rsidP="00427133">
            <w:pPr>
              <w:rPr>
                <w:rFonts w:eastAsia="Times New Roman" w:cstheme="minorHAnsi"/>
                <w:szCs w:val="20"/>
                <w:lang w:val="de-DE" w:eastAsia="de-DE"/>
              </w:rPr>
            </w:pPr>
            <w:proofErr w:type="spellStart"/>
            <w:r w:rsidRPr="00427133">
              <w:rPr>
                <w:rFonts w:eastAsia="Times New Roman" w:cstheme="minorHAnsi"/>
                <w:szCs w:val="20"/>
                <w:lang w:val="de-DE" w:eastAsia="de-DE"/>
              </w:rPr>
              <w:t>Currying</w:t>
            </w:r>
            <w:proofErr w:type="spellEnd"/>
          </w:p>
        </w:tc>
        <w:tc>
          <w:tcPr>
            <w:tcW w:w="0" w:type="auto"/>
            <w:hideMark/>
          </w:tcPr>
          <w:p w14:paraId="1D47B4B5" w14:textId="77777777" w:rsidR="00427133" w:rsidRPr="00427133" w:rsidRDefault="00427133" w:rsidP="00427133">
            <w:pPr>
              <w:cnfStyle w:val="000000100000" w:firstRow="0" w:lastRow="0" w:firstColumn="0" w:lastColumn="0" w:oddVBand="0" w:evenVBand="0" w:oddHBand="1" w:evenHBand="0" w:firstRowFirstColumn="0" w:firstRowLastColumn="0" w:lastRowFirstColumn="0" w:lastRowLastColumn="0"/>
              <w:rPr>
                <w:rFonts w:eastAsia="Times New Roman" w:cstheme="minorHAnsi"/>
                <w:szCs w:val="20"/>
                <w:lang w:val="de-DE" w:eastAsia="de-DE"/>
              </w:rPr>
            </w:pPr>
            <w:r w:rsidRPr="00427133">
              <w:rPr>
                <w:rFonts w:eastAsia="Times New Roman" w:cstheme="minorHAnsi"/>
                <w:szCs w:val="20"/>
                <w:lang w:val="de-DE" w:eastAsia="de-DE"/>
              </w:rPr>
              <w:t>Wandelt eine Funktion mit mehreren Argumenten in verschachtelte Funktionen um, die je ein Argument akzeptieren.</w:t>
            </w:r>
          </w:p>
        </w:tc>
        <w:tc>
          <w:tcPr>
            <w:tcW w:w="0" w:type="auto"/>
            <w:hideMark/>
          </w:tcPr>
          <w:p w14:paraId="62EC471D" w14:textId="77777777" w:rsidR="00427133" w:rsidRPr="00427133" w:rsidRDefault="00427133" w:rsidP="00427133">
            <w:pPr>
              <w:cnfStyle w:val="000000100000" w:firstRow="0" w:lastRow="0" w:firstColumn="0" w:lastColumn="0" w:oddVBand="0" w:evenVBand="0" w:oddHBand="1" w:evenHBand="0" w:firstRowFirstColumn="0" w:firstRowLastColumn="0" w:lastRowFirstColumn="0" w:lastRowLastColumn="0"/>
              <w:rPr>
                <w:rFonts w:eastAsia="Times New Roman" w:cstheme="minorHAnsi"/>
                <w:szCs w:val="20"/>
                <w:lang w:val="de-DE" w:eastAsia="de-DE"/>
              </w:rPr>
            </w:pPr>
            <w:r w:rsidRPr="00427133">
              <w:rPr>
                <w:rFonts w:eastAsia="Times New Roman" w:cstheme="minorHAnsi"/>
                <w:szCs w:val="20"/>
                <w:lang w:val="de-DE" w:eastAsia="de-DE"/>
              </w:rPr>
              <w:t xml:space="preserve">Statt </w:t>
            </w:r>
            <w:proofErr w:type="gramStart"/>
            <w:r w:rsidRPr="00427133">
              <w:rPr>
                <w:rFonts w:eastAsia="Times New Roman" w:cstheme="minorHAnsi"/>
                <w:szCs w:val="20"/>
                <w:lang w:val="de-DE" w:eastAsia="de-DE"/>
              </w:rPr>
              <w:t>f(</w:t>
            </w:r>
            <w:proofErr w:type="gramEnd"/>
            <w:r w:rsidRPr="00427133">
              <w:rPr>
                <w:rFonts w:eastAsia="Times New Roman" w:cstheme="minorHAnsi"/>
                <w:szCs w:val="20"/>
                <w:lang w:val="de-DE" w:eastAsia="de-DE"/>
              </w:rPr>
              <w:t>a, b) ruft man f(a)(b) auf</w:t>
            </w:r>
          </w:p>
        </w:tc>
      </w:tr>
      <w:tr w:rsidR="00427133" w:rsidRPr="005B6078" w14:paraId="6463D2CA" w14:textId="77777777" w:rsidTr="009357AE">
        <w:tc>
          <w:tcPr>
            <w:cnfStyle w:val="001000000000" w:firstRow="0" w:lastRow="0" w:firstColumn="1" w:lastColumn="0" w:oddVBand="0" w:evenVBand="0" w:oddHBand="0" w:evenHBand="0" w:firstRowFirstColumn="0" w:firstRowLastColumn="0" w:lastRowFirstColumn="0" w:lastRowLastColumn="0"/>
            <w:tcW w:w="0" w:type="auto"/>
            <w:hideMark/>
          </w:tcPr>
          <w:p w14:paraId="14672A06" w14:textId="77777777" w:rsidR="00427133" w:rsidRPr="00427133" w:rsidRDefault="00427133" w:rsidP="00427133">
            <w:pPr>
              <w:rPr>
                <w:rFonts w:eastAsia="Times New Roman" w:cstheme="minorHAnsi"/>
                <w:szCs w:val="20"/>
                <w:lang w:val="de-DE" w:eastAsia="de-DE"/>
              </w:rPr>
            </w:pPr>
            <w:r w:rsidRPr="00427133">
              <w:rPr>
                <w:rFonts w:eastAsia="Times New Roman" w:cstheme="minorHAnsi"/>
                <w:szCs w:val="20"/>
                <w:lang w:val="de-DE" w:eastAsia="de-DE"/>
              </w:rPr>
              <w:t xml:space="preserve">Curry </w:t>
            </w:r>
            <w:proofErr w:type="spellStart"/>
            <w:r w:rsidRPr="00427133">
              <w:rPr>
                <w:rFonts w:eastAsia="Times New Roman" w:cstheme="minorHAnsi"/>
                <w:szCs w:val="20"/>
                <w:lang w:val="de-DE" w:eastAsia="de-DE"/>
              </w:rPr>
              <w:t>Function</w:t>
            </w:r>
            <w:proofErr w:type="spellEnd"/>
          </w:p>
        </w:tc>
        <w:tc>
          <w:tcPr>
            <w:tcW w:w="0" w:type="auto"/>
            <w:hideMark/>
          </w:tcPr>
          <w:p w14:paraId="54C3D2BD" w14:textId="77777777" w:rsidR="00427133" w:rsidRPr="00427133" w:rsidRDefault="00427133" w:rsidP="00427133">
            <w:pPr>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val="de-DE" w:eastAsia="de-DE"/>
              </w:rPr>
            </w:pPr>
            <w:r w:rsidRPr="00427133">
              <w:rPr>
                <w:rFonts w:eastAsia="Times New Roman" w:cstheme="minorHAnsi"/>
                <w:szCs w:val="20"/>
                <w:lang w:val="de-DE" w:eastAsia="de-DE"/>
              </w:rPr>
              <w:t>Konkrete Funktion, die Argumente schrittweise entgegennimmt und Funktionen zurückgibt.</w:t>
            </w:r>
          </w:p>
        </w:tc>
        <w:tc>
          <w:tcPr>
            <w:tcW w:w="0" w:type="auto"/>
            <w:hideMark/>
          </w:tcPr>
          <w:p w14:paraId="77787D17" w14:textId="77777777" w:rsidR="00427133" w:rsidRPr="00427133" w:rsidRDefault="00427133" w:rsidP="00427133">
            <w:pPr>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val="en-US" w:eastAsia="de-DE"/>
              </w:rPr>
            </w:pPr>
            <w:r w:rsidRPr="00427133">
              <w:rPr>
                <w:rFonts w:eastAsia="Times New Roman" w:cstheme="minorHAnsi"/>
                <w:szCs w:val="20"/>
                <w:lang w:val="en-US" w:eastAsia="de-DE"/>
              </w:rPr>
              <w:t xml:space="preserve">const multiply = (a) =&gt; (b) =&gt; a * b; </w:t>
            </w:r>
            <w:proofErr w:type="spellStart"/>
            <w:r w:rsidRPr="00427133">
              <w:rPr>
                <w:rFonts w:eastAsia="Times New Roman" w:cstheme="minorHAnsi"/>
                <w:szCs w:val="20"/>
                <w:lang w:val="en-US" w:eastAsia="de-DE"/>
              </w:rPr>
              <w:t>dann</w:t>
            </w:r>
            <w:proofErr w:type="spellEnd"/>
            <w:r w:rsidRPr="00427133">
              <w:rPr>
                <w:rFonts w:eastAsia="Times New Roman" w:cstheme="minorHAnsi"/>
                <w:szCs w:val="20"/>
                <w:lang w:val="en-US" w:eastAsia="de-DE"/>
              </w:rPr>
              <w:t xml:space="preserve"> </w:t>
            </w:r>
            <w:proofErr w:type="gramStart"/>
            <w:r w:rsidRPr="00427133">
              <w:rPr>
                <w:rFonts w:eastAsia="Times New Roman" w:cstheme="minorHAnsi"/>
                <w:szCs w:val="20"/>
                <w:lang w:val="en-US" w:eastAsia="de-DE"/>
              </w:rPr>
              <w:t>multiply(</w:t>
            </w:r>
            <w:proofErr w:type="gramEnd"/>
            <w:r w:rsidRPr="00427133">
              <w:rPr>
                <w:rFonts w:eastAsia="Times New Roman" w:cstheme="minorHAnsi"/>
                <w:szCs w:val="20"/>
                <w:lang w:val="en-US" w:eastAsia="de-DE"/>
              </w:rPr>
              <w:t>3)(4) // 12</w:t>
            </w:r>
          </w:p>
        </w:tc>
      </w:tr>
      <w:tr w:rsidR="00427133" w:rsidRPr="00427133" w14:paraId="63A749AD" w14:textId="77777777" w:rsidTr="00935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9A7DE6" w14:textId="77777777" w:rsidR="00427133" w:rsidRPr="00427133" w:rsidRDefault="00427133" w:rsidP="00427133">
            <w:pPr>
              <w:rPr>
                <w:rFonts w:eastAsia="Times New Roman" w:cstheme="minorHAnsi"/>
                <w:szCs w:val="20"/>
                <w:lang w:val="de-DE" w:eastAsia="de-DE"/>
              </w:rPr>
            </w:pPr>
            <w:r w:rsidRPr="00427133">
              <w:rPr>
                <w:rFonts w:eastAsia="Times New Roman" w:cstheme="minorHAnsi"/>
                <w:szCs w:val="20"/>
                <w:lang w:val="de-DE" w:eastAsia="de-DE"/>
              </w:rPr>
              <w:t xml:space="preserve">Higher-Order </w:t>
            </w:r>
            <w:proofErr w:type="spellStart"/>
            <w:r w:rsidRPr="00427133">
              <w:rPr>
                <w:rFonts w:eastAsia="Times New Roman" w:cstheme="minorHAnsi"/>
                <w:szCs w:val="20"/>
                <w:lang w:val="de-DE" w:eastAsia="de-DE"/>
              </w:rPr>
              <w:t>Function</w:t>
            </w:r>
            <w:proofErr w:type="spellEnd"/>
          </w:p>
        </w:tc>
        <w:tc>
          <w:tcPr>
            <w:tcW w:w="0" w:type="auto"/>
            <w:hideMark/>
          </w:tcPr>
          <w:p w14:paraId="15DCDDB0" w14:textId="77777777" w:rsidR="00427133" w:rsidRPr="00427133" w:rsidRDefault="00427133" w:rsidP="00427133">
            <w:pPr>
              <w:cnfStyle w:val="000000100000" w:firstRow="0" w:lastRow="0" w:firstColumn="0" w:lastColumn="0" w:oddVBand="0" w:evenVBand="0" w:oddHBand="1" w:evenHBand="0" w:firstRowFirstColumn="0" w:firstRowLastColumn="0" w:lastRowFirstColumn="0" w:lastRowLastColumn="0"/>
              <w:rPr>
                <w:rFonts w:eastAsia="Times New Roman" w:cstheme="minorHAnsi"/>
                <w:szCs w:val="20"/>
                <w:lang w:val="de-DE" w:eastAsia="de-DE"/>
              </w:rPr>
            </w:pPr>
            <w:r w:rsidRPr="00427133">
              <w:rPr>
                <w:rFonts w:eastAsia="Times New Roman" w:cstheme="minorHAnsi"/>
                <w:szCs w:val="20"/>
                <w:lang w:val="de-DE" w:eastAsia="de-DE"/>
              </w:rPr>
              <w:t>Funktion, die andere Funktionen als Argumente annimmt oder eine Funktion zurückgibt.</w:t>
            </w:r>
          </w:p>
        </w:tc>
        <w:tc>
          <w:tcPr>
            <w:tcW w:w="0" w:type="auto"/>
            <w:hideMark/>
          </w:tcPr>
          <w:p w14:paraId="55316973" w14:textId="77777777" w:rsidR="00427133" w:rsidRPr="00427133" w:rsidRDefault="00427133" w:rsidP="00427133">
            <w:pPr>
              <w:cnfStyle w:val="000000100000" w:firstRow="0" w:lastRow="0" w:firstColumn="0" w:lastColumn="0" w:oddVBand="0" w:evenVBand="0" w:oddHBand="1" w:evenHBand="0" w:firstRowFirstColumn="0" w:firstRowLastColumn="0" w:lastRowFirstColumn="0" w:lastRowLastColumn="0"/>
              <w:rPr>
                <w:rFonts w:eastAsia="Times New Roman" w:cstheme="minorHAnsi"/>
                <w:szCs w:val="20"/>
                <w:lang w:val="de-DE" w:eastAsia="de-DE"/>
              </w:rPr>
            </w:pPr>
            <w:proofErr w:type="spellStart"/>
            <w:proofErr w:type="gramStart"/>
            <w:r w:rsidRPr="00427133">
              <w:rPr>
                <w:rFonts w:eastAsia="Times New Roman" w:cstheme="minorHAnsi"/>
                <w:szCs w:val="20"/>
                <w:lang w:val="de-DE" w:eastAsia="de-DE"/>
              </w:rPr>
              <w:t>Array.map</w:t>
            </w:r>
            <w:proofErr w:type="spellEnd"/>
            <w:r w:rsidRPr="00427133">
              <w:rPr>
                <w:rFonts w:eastAsia="Times New Roman" w:cstheme="minorHAnsi"/>
                <w:szCs w:val="20"/>
                <w:lang w:val="de-DE" w:eastAsia="de-DE"/>
              </w:rPr>
              <w:t>(</w:t>
            </w:r>
            <w:proofErr w:type="gramEnd"/>
            <w:r w:rsidRPr="00427133">
              <w:rPr>
                <w:rFonts w:eastAsia="Times New Roman" w:cstheme="minorHAnsi"/>
                <w:szCs w:val="20"/>
                <w:lang w:val="de-DE" w:eastAsia="de-DE"/>
              </w:rPr>
              <w:t xml:space="preserve">) nimmt eine Funktion als </w:t>
            </w:r>
            <w:r w:rsidRPr="00427133">
              <w:rPr>
                <w:rFonts w:eastAsia="Times New Roman" w:cstheme="minorHAnsi"/>
                <w:szCs w:val="20"/>
                <w:lang w:val="de-DE" w:eastAsia="de-DE"/>
              </w:rPr>
              <w:lastRenderedPageBreak/>
              <w:t>Parameter: [1,2,3</w:t>
            </w:r>
            <w:proofErr w:type="gramStart"/>
            <w:r w:rsidRPr="00427133">
              <w:rPr>
                <w:rFonts w:eastAsia="Times New Roman" w:cstheme="minorHAnsi"/>
                <w:szCs w:val="20"/>
                <w:lang w:val="de-DE" w:eastAsia="de-DE"/>
              </w:rPr>
              <w:t>].</w:t>
            </w:r>
            <w:proofErr w:type="spellStart"/>
            <w:r w:rsidRPr="00427133">
              <w:rPr>
                <w:rFonts w:eastAsia="Times New Roman" w:cstheme="minorHAnsi"/>
                <w:szCs w:val="20"/>
                <w:lang w:val="de-DE" w:eastAsia="de-DE"/>
              </w:rPr>
              <w:t>map</w:t>
            </w:r>
            <w:proofErr w:type="spellEnd"/>
            <w:proofErr w:type="gramEnd"/>
            <w:r w:rsidRPr="00427133">
              <w:rPr>
                <w:rFonts w:eastAsia="Times New Roman" w:cstheme="minorHAnsi"/>
                <w:szCs w:val="20"/>
                <w:lang w:val="de-DE" w:eastAsia="de-DE"/>
              </w:rPr>
              <w:t>(x =&gt; x * 2)</w:t>
            </w:r>
          </w:p>
        </w:tc>
      </w:tr>
      <w:tr w:rsidR="00427133" w:rsidRPr="00427133" w14:paraId="6B79D4EE" w14:textId="77777777" w:rsidTr="009357AE">
        <w:tc>
          <w:tcPr>
            <w:cnfStyle w:val="001000000000" w:firstRow="0" w:lastRow="0" w:firstColumn="1" w:lastColumn="0" w:oddVBand="0" w:evenVBand="0" w:oddHBand="0" w:evenHBand="0" w:firstRowFirstColumn="0" w:firstRowLastColumn="0" w:lastRowFirstColumn="0" w:lastRowLastColumn="0"/>
            <w:tcW w:w="0" w:type="auto"/>
            <w:hideMark/>
          </w:tcPr>
          <w:p w14:paraId="23C25714" w14:textId="77777777" w:rsidR="00427133" w:rsidRPr="00427133" w:rsidRDefault="00427133" w:rsidP="00427133">
            <w:pPr>
              <w:rPr>
                <w:rFonts w:eastAsia="Times New Roman" w:cstheme="minorHAnsi"/>
                <w:szCs w:val="20"/>
                <w:lang w:val="de-DE" w:eastAsia="de-DE"/>
              </w:rPr>
            </w:pPr>
            <w:proofErr w:type="spellStart"/>
            <w:r w:rsidRPr="00427133">
              <w:rPr>
                <w:rFonts w:eastAsia="Times New Roman" w:cstheme="minorHAnsi"/>
                <w:szCs w:val="20"/>
                <w:lang w:val="de-DE" w:eastAsia="de-DE"/>
              </w:rPr>
              <w:lastRenderedPageBreak/>
              <w:t>Immutable</w:t>
            </w:r>
            <w:proofErr w:type="spellEnd"/>
            <w:r w:rsidRPr="00427133">
              <w:rPr>
                <w:rFonts w:eastAsia="Times New Roman" w:cstheme="minorHAnsi"/>
                <w:szCs w:val="20"/>
                <w:lang w:val="de-DE" w:eastAsia="de-DE"/>
              </w:rPr>
              <w:t xml:space="preserve"> State</w:t>
            </w:r>
          </w:p>
        </w:tc>
        <w:tc>
          <w:tcPr>
            <w:tcW w:w="0" w:type="auto"/>
            <w:hideMark/>
          </w:tcPr>
          <w:p w14:paraId="71935CF3" w14:textId="77777777" w:rsidR="00427133" w:rsidRPr="00427133" w:rsidRDefault="00427133" w:rsidP="00427133">
            <w:pPr>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val="de-DE" w:eastAsia="de-DE"/>
              </w:rPr>
            </w:pPr>
            <w:r w:rsidRPr="00427133">
              <w:rPr>
                <w:rFonts w:eastAsia="Times New Roman" w:cstheme="minorHAnsi"/>
                <w:szCs w:val="20"/>
                <w:lang w:val="de-DE" w:eastAsia="de-DE"/>
              </w:rPr>
              <w:t>Ein Zustand, der nach seiner Erstellung nicht mehr verändert werden kann. Änderungen erzeugen eine neue Kopie.</w:t>
            </w:r>
          </w:p>
        </w:tc>
        <w:tc>
          <w:tcPr>
            <w:tcW w:w="0" w:type="auto"/>
            <w:hideMark/>
          </w:tcPr>
          <w:p w14:paraId="3D61C971" w14:textId="77777777" w:rsidR="00427133" w:rsidRPr="00427133" w:rsidRDefault="00427133" w:rsidP="00427133">
            <w:pPr>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val="de-DE" w:eastAsia="de-DE"/>
              </w:rPr>
            </w:pPr>
            <w:proofErr w:type="spellStart"/>
            <w:r w:rsidRPr="00427133">
              <w:rPr>
                <w:rFonts w:eastAsia="Times New Roman" w:cstheme="minorHAnsi"/>
                <w:szCs w:val="20"/>
                <w:lang w:val="de-DE" w:eastAsia="de-DE"/>
              </w:rPr>
              <w:t>export</w:t>
            </w:r>
            <w:proofErr w:type="spellEnd"/>
            <w:r w:rsidRPr="00427133">
              <w:rPr>
                <w:rFonts w:eastAsia="Times New Roman" w:cstheme="minorHAnsi"/>
                <w:szCs w:val="20"/>
                <w:lang w:val="de-DE" w:eastAsia="de-DE"/>
              </w:rPr>
              <w:t xml:space="preserve"> type </w:t>
            </w:r>
            <w:proofErr w:type="spellStart"/>
            <w:r w:rsidRPr="00427133">
              <w:rPr>
                <w:rFonts w:eastAsia="Times New Roman" w:cstheme="minorHAnsi"/>
                <w:szCs w:val="20"/>
                <w:lang w:val="de-DE" w:eastAsia="de-DE"/>
              </w:rPr>
              <w:t>HistoryArrayInStore</w:t>
            </w:r>
            <w:proofErr w:type="spellEnd"/>
            <w:r w:rsidRPr="00427133">
              <w:rPr>
                <w:rFonts w:eastAsia="Times New Roman" w:cstheme="minorHAnsi"/>
                <w:szCs w:val="20"/>
                <w:lang w:val="de-DE" w:eastAsia="de-DE"/>
              </w:rPr>
              <w:t xml:space="preserve"> = </w:t>
            </w:r>
            <w:proofErr w:type="spellStart"/>
            <w:r w:rsidRPr="00427133">
              <w:rPr>
                <w:rFonts w:eastAsia="Times New Roman" w:cstheme="minorHAnsi"/>
                <w:szCs w:val="20"/>
                <w:lang w:val="de-DE" w:eastAsia="de-DE"/>
              </w:rPr>
              <w:t>ReadonlyArray</w:t>
            </w:r>
            <w:proofErr w:type="spellEnd"/>
            <w:r w:rsidRPr="00427133">
              <w:rPr>
                <w:rFonts w:eastAsia="Times New Roman" w:cstheme="minorHAnsi"/>
                <w:szCs w:val="20"/>
                <w:lang w:val="de-DE" w:eastAsia="de-DE"/>
              </w:rPr>
              <w:t xml:space="preserve">&lt;...&gt;; </w:t>
            </w:r>
            <w:proofErr w:type="gramStart"/>
            <w:r w:rsidRPr="00427133">
              <w:rPr>
                <w:rFonts w:eastAsia="Times New Roman" w:cstheme="minorHAnsi"/>
                <w:szCs w:val="20"/>
                <w:lang w:val="de-DE" w:eastAsia="de-DE"/>
              </w:rPr>
              <w:t>verhindert .push</w:t>
            </w:r>
            <w:proofErr w:type="gramEnd"/>
            <w:r w:rsidRPr="00427133">
              <w:rPr>
                <w:rFonts w:eastAsia="Times New Roman" w:cstheme="minorHAnsi"/>
                <w:szCs w:val="20"/>
                <w:lang w:val="de-DE" w:eastAsia="de-DE"/>
              </w:rPr>
              <w:t xml:space="preserve">() und erzwingt </w:t>
            </w:r>
            <w:proofErr w:type="gramStart"/>
            <w:r w:rsidRPr="00427133">
              <w:rPr>
                <w:rFonts w:eastAsia="Times New Roman" w:cstheme="minorHAnsi"/>
                <w:szCs w:val="20"/>
                <w:lang w:val="de-DE" w:eastAsia="de-DE"/>
              </w:rPr>
              <w:t>add(</w:t>
            </w:r>
            <w:proofErr w:type="gramEnd"/>
            <w:r w:rsidRPr="00427133">
              <w:rPr>
                <w:rFonts w:eastAsia="Times New Roman" w:cstheme="minorHAnsi"/>
                <w:szCs w:val="20"/>
                <w:lang w:val="de-DE" w:eastAsia="de-DE"/>
              </w:rPr>
              <w:t>)-Methode</w:t>
            </w:r>
          </w:p>
        </w:tc>
      </w:tr>
      <w:tr w:rsidR="00427133" w:rsidRPr="005B6078" w14:paraId="5E2B3686" w14:textId="77777777" w:rsidTr="00935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EAA958" w14:textId="77777777" w:rsidR="00427133" w:rsidRPr="00427133" w:rsidRDefault="00427133" w:rsidP="00427133">
            <w:pPr>
              <w:rPr>
                <w:rFonts w:eastAsia="Times New Roman" w:cstheme="minorHAnsi"/>
                <w:szCs w:val="20"/>
                <w:lang w:val="de-DE" w:eastAsia="de-DE"/>
              </w:rPr>
            </w:pPr>
            <w:proofErr w:type="spellStart"/>
            <w:r w:rsidRPr="00427133">
              <w:rPr>
                <w:rFonts w:eastAsia="Times New Roman" w:cstheme="minorHAnsi"/>
                <w:szCs w:val="20"/>
                <w:lang w:val="de-DE" w:eastAsia="de-DE"/>
              </w:rPr>
              <w:t>Functor</w:t>
            </w:r>
            <w:proofErr w:type="spellEnd"/>
          </w:p>
        </w:tc>
        <w:tc>
          <w:tcPr>
            <w:tcW w:w="0" w:type="auto"/>
            <w:hideMark/>
          </w:tcPr>
          <w:p w14:paraId="346F6A9D" w14:textId="77777777" w:rsidR="00427133" w:rsidRPr="00427133" w:rsidRDefault="00427133" w:rsidP="00427133">
            <w:pPr>
              <w:cnfStyle w:val="000000100000" w:firstRow="0" w:lastRow="0" w:firstColumn="0" w:lastColumn="0" w:oddVBand="0" w:evenVBand="0" w:oddHBand="1" w:evenHBand="0" w:firstRowFirstColumn="0" w:firstRowLastColumn="0" w:lastRowFirstColumn="0" w:lastRowLastColumn="0"/>
              <w:rPr>
                <w:rFonts w:eastAsia="Times New Roman" w:cstheme="minorHAnsi"/>
                <w:szCs w:val="20"/>
                <w:lang w:val="de-DE" w:eastAsia="de-DE"/>
              </w:rPr>
            </w:pPr>
            <w:r w:rsidRPr="00427133">
              <w:rPr>
                <w:rFonts w:eastAsia="Times New Roman" w:cstheme="minorHAnsi"/>
                <w:szCs w:val="20"/>
                <w:lang w:val="de-DE" w:eastAsia="de-DE"/>
              </w:rPr>
              <w:t xml:space="preserve">Container-Typ mit </w:t>
            </w:r>
            <w:proofErr w:type="spellStart"/>
            <w:proofErr w:type="gramStart"/>
            <w:r w:rsidRPr="00427133">
              <w:rPr>
                <w:rFonts w:eastAsia="Times New Roman" w:cstheme="minorHAnsi"/>
                <w:szCs w:val="20"/>
                <w:lang w:val="de-DE" w:eastAsia="de-DE"/>
              </w:rPr>
              <w:t>map</w:t>
            </w:r>
            <w:proofErr w:type="spellEnd"/>
            <w:r w:rsidRPr="00427133">
              <w:rPr>
                <w:rFonts w:eastAsia="Times New Roman" w:cstheme="minorHAnsi"/>
                <w:szCs w:val="20"/>
                <w:lang w:val="de-DE" w:eastAsia="de-DE"/>
              </w:rPr>
              <w:t>(</w:t>
            </w:r>
            <w:proofErr w:type="gramEnd"/>
            <w:r w:rsidRPr="00427133">
              <w:rPr>
                <w:rFonts w:eastAsia="Times New Roman" w:cstheme="minorHAnsi"/>
                <w:szCs w:val="20"/>
                <w:lang w:val="de-DE" w:eastAsia="de-DE"/>
              </w:rPr>
              <w:t xml:space="preserve">)-Operation, um Werte zu </w:t>
            </w:r>
            <w:proofErr w:type="gramStart"/>
            <w:r w:rsidRPr="00427133">
              <w:rPr>
                <w:rFonts w:eastAsia="Times New Roman" w:cstheme="minorHAnsi"/>
                <w:szCs w:val="20"/>
                <w:lang w:val="de-DE" w:eastAsia="de-DE"/>
              </w:rPr>
              <w:t>transformieren</w:t>
            </w:r>
            <w:proofErr w:type="gramEnd"/>
            <w:r w:rsidRPr="00427133">
              <w:rPr>
                <w:rFonts w:eastAsia="Times New Roman" w:cstheme="minorHAnsi"/>
                <w:szCs w:val="20"/>
                <w:lang w:val="de-DE" w:eastAsia="de-DE"/>
              </w:rPr>
              <w:t xml:space="preserve"> ohne die Struktur zu ändern.</w:t>
            </w:r>
          </w:p>
        </w:tc>
        <w:tc>
          <w:tcPr>
            <w:tcW w:w="0" w:type="auto"/>
            <w:hideMark/>
          </w:tcPr>
          <w:p w14:paraId="3159D41D" w14:textId="77777777" w:rsidR="00427133" w:rsidRPr="00427133" w:rsidRDefault="00427133" w:rsidP="00427133">
            <w:pPr>
              <w:cnfStyle w:val="000000100000" w:firstRow="0" w:lastRow="0" w:firstColumn="0" w:lastColumn="0" w:oddVBand="0" w:evenVBand="0" w:oddHBand="1" w:evenHBand="0" w:firstRowFirstColumn="0" w:firstRowLastColumn="0" w:lastRowFirstColumn="0" w:lastRowLastColumn="0"/>
              <w:rPr>
                <w:rFonts w:eastAsia="Times New Roman" w:cstheme="minorHAnsi"/>
                <w:szCs w:val="20"/>
                <w:lang w:val="en-US" w:eastAsia="de-DE"/>
              </w:rPr>
            </w:pPr>
            <w:r w:rsidRPr="00427133">
              <w:rPr>
                <w:rFonts w:eastAsia="Times New Roman" w:cstheme="minorHAnsi"/>
                <w:szCs w:val="20"/>
                <w:lang w:val="en-US" w:eastAsia="de-DE"/>
              </w:rPr>
              <w:t xml:space="preserve">const numbers = [1,2,3]; const squared = </w:t>
            </w:r>
            <w:proofErr w:type="spellStart"/>
            <w:proofErr w:type="gramStart"/>
            <w:r w:rsidRPr="00427133">
              <w:rPr>
                <w:rFonts w:eastAsia="Times New Roman" w:cstheme="minorHAnsi"/>
                <w:szCs w:val="20"/>
                <w:lang w:val="en-US" w:eastAsia="de-DE"/>
              </w:rPr>
              <w:t>numbers.map</w:t>
            </w:r>
            <w:proofErr w:type="spellEnd"/>
            <w:r w:rsidRPr="00427133">
              <w:rPr>
                <w:rFonts w:eastAsia="Times New Roman" w:cstheme="minorHAnsi"/>
                <w:szCs w:val="20"/>
                <w:lang w:val="en-US" w:eastAsia="de-DE"/>
              </w:rPr>
              <w:t>(</w:t>
            </w:r>
            <w:proofErr w:type="gramEnd"/>
            <w:r w:rsidRPr="00427133">
              <w:rPr>
                <w:rFonts w:eastAsia="Times New Roman" w:cstheme="minorHAnsi"/>
                <w:szCs w:val="20"/>
                <w:lang w:val="en-US" w:eastAsia="de-DE"/>
              </w:rPr>
              <w:t>x =&gt; x * x); // [1,4,9]</w:t>
            </w:r>
          </w:p>
        </w:tc>
      </w:tr>
      <w:tr w:rsidR="00427133" w:rsidRPr="005B6078" w14:paraId="6DBE01F5" w14:textId="77777777" w:rsidTr="009357AE">
        <w:tc>
          <w:tcPr>
            <w:cnfStyle w:val="001000000000" w:firstRow="0" w:lastRow="0" w:firstColumn="1" w:lastColumn="0" w:oddVBand="0" w:evenVBand="0" w:oddHBand="0" w:evenHBand="0" w:firstRowFirstColumn="0" w:firstRowLastColumn="0" w:lastRowFirstColumn="0" w:lastRowLastColumn="0"/>
            <w:tcW w:w="0" w:type="auto"/>
            <w:hideMark/>
          </w:tcPr>
          <w:p w14:paraId="3AD7924A" w14:textId="77777777" w:rsidR="00427133" w:rsidRPr="00427133" w:rsidRDefault="00427133" w:rsidP="00427133">
            <w:pPr>
              <w:rPr>
                <w:rFonts w:eastAsia="Times New Roman" w:cstheme="minorHAnsi"/>
                <w:szCs w:val="20"/>
                <w:lang w:val="de-DE" w:eastAsia="de-DE"/>
              </w:rPr>
            </w:pPr>
            <w:proofErr w:type="spellStart"/>
            <w:r w:rsidRPr="00427133">
              <w:rPr>
                <w:rFonts w:eastAsia="Times New Roman" w:cstheme="minorHAnsi"/>
                <w:szCs w:val="20"/>
                <w:lang w:val="de-DE" w:eastAsia="de-DE"/>
              </w:rPr>
              <w:t>Predicate</w:t>
            </w:r>
            <w:proofErr w:type="spellEnd"/>
          </w:p>
        </w:tc>
        <w:tc>
          <w:tcPr>
            <w:tcW w:w="0" w:type="auto"/>
            <w:hideMark/>
          </w:tcPr>
          <w:p w14:paraId="7B13F207" w14:textId="77777777" w:rsidR="00427133" w:rsidRPr="00427133" w:rsidRDefault="00427133" w:rsidP="00427133">
            <w:pPr>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val="de-DE" w:eastAsia="de-DE"/>
              </w:rPr>
            </w:pPr>
            <w:r w:rsidRPr="00427133">
              <w:rPr>
                <w:rFonts w:eastAsia="Times New Roman" w:cstheme="minorHAnsi"/>
                <w:szCs w:val="20"/>
                <w:lang w:val="de-DE" w:eastAsia="de-DE"/>
              </w:rPr>
              <w:t>Funktion, die einen Wert entgegennimmt und einen booleschen Wert (</w:t>
            </w:r>
            <w:proofErr w:type="spellStart"/>
            <w:r w:rsidRPr="00427133">
              <w:rPr>
                <w:rFonts w:eastAsia="Times New Roman" w:cstheme="minorHAnsi"/>
                <w:szCs w:val="20"/>
                <w:lang w:val="de-DE" w:eastAsia="de-DE"/>
              </w:rPr>
              <w:t>true</w:t>
            </w:r>
            <w:proofErr w:type="spellEnd"/>
            <w:r w:rsidRPr="00427133">
              <w:rPr>
                <w:rFonts w:eastAsia="Times New Roman" w:cstheme="minorHAnsi"/>
                <w:szCs w:val="20"/>
                <w:lang w:val="de-DE" w:eastAsia="de-DE"/>
              </w:rPr>
              <w:t>/</w:t>
            </w:r>
            <w:proofErr w:type="spellStart"/>
            <w:r w:rsidRPr="00427133">
              <w:rPr>
                <w:rFonts w:eastAsia="Times New Roman" w:cstheme="minorHAnsi"/>
                <w:szCs w:val="20"/>
                <w:lang w:val="de-DE" w:eastAsia="de-DE"/>
              </w:rPr>
              <w:t>false</w:t>
            </w:r>
            <w:proofErr w:type="spellEnd"/>
            <w:r w:rsidRPr="00427133">
              <w:rPr>
                <w:rFonts w:eastAsia="Times New Roman" w:cstheme="minorHAnsi"/>
                <w:szCs w:val="20"/>
                <w:lang w:val="de-DE" w:eastAsia="de-DE"/>
              </w:rPr>
              <w:t>) zurückgibt.</w:t>
            </w:r>
          </w:p>
        </w:tc>
        <w:tc>
          <w:tcPr>
            <w:tcW w:w="0" w:type="auto"/>
            <w:hideMark/>
          </w:tcPr>
          <w:p w14:paraId="4738EBE1" w14:textId="77777777" w:rsidR="00427133" w:rsidRPr="00427133" w:rsidRDefault="00427133" w:rsidP="00427133">
            <w:pPr>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val="en-US" w:eastAsia="de-DE"/>
              </w:rPr>
            </w:pPr>
            <w:r w:rsidRPr="00427133">
              <w:rPr>
                <w:rFonts w:eastAsia="Times New Roman" w:cstheme="minorHAnsi"/>
                <w:szCs w:val="20"/>
                <w:lang w:val="en-US" w:eastAsia="de-DE"/>
              </w:rPr>
              <w:t xml:space="preserve">const </w:t>
            </w:r>
            <w:proofErr w:type="spellStart"/>
            <w:r w:rsidRPr="00427133">
              <w:rPr>
                <w:rFonts w:eastAsia="Times New Roman" w:cstheme="minorHAnsi"/>
                <w:szCs w:val="20"/>
                <w:lang w:val="en-US" w:eastAsia="de-DE"/>
              </w:rPr>
              <w:t>isOdd</w:t>
            </w:r>
            <w:proofErr w:type="spellEnd"/>
            <w:r w:rsidRPr="00427133">
              <w:rPr>
                <w:rFonts w:eastAsia="Times New Roman" w:cstheme="minorHAnsi"/>
                <w:szCs w:val="20"/>
                <w:lang w:val="en-US" w:eastAsia="de-DE"/>
              </w:rPr>
              <w:t xml:space="preserve"> = (x: number) =&gt; x % 2 === 1; </w:t>
            </w:r>
            <w:proofErr w:type="gramStart"/>
            <w:r w:rsidRPr="00427133">
              <w:rPr>
                <w:rFonts w:eastAsia="Times New Roman" w:cstheme="minorHAnsi"/>
                <w:szCs w:val="20"/>
                <w:lang w:val="en-US" w:eastAsia="de-DE"/>
              </w:rPr>
              <w:t>filter(</w:t>
            </w:r>
            <w:proofErr w:type="gramEnd"/>
            <w:r w:rsidRPr="00427133">
              <w:rPr>
                <w:rFonts w:eastAsia="Times New Roman" w:cstheme="minorHAnsi"/>
                <w:szCs w:val="20"/>
                <w:lang w:val="en-US" w:eastAsia="de-DE"/>
              </w:rPr>
              <w:t xml:space="preserve">[1,2,3,4], </w:t>
            </w:r>
            <w:proofErr w:type="spellStart"/>
            <w:r w:rsidRPr="00427133">
              <w:rPr>
                <w:rFonts w:eastAsia="Times New Roman" w:cstheme="minorHAnsi"/>
                <w:szCs w:val="20"/>
                <w:lang w:val="en-US" w:eastAsia="de-DE"/>
              </w:rPr>
              <w:t>isOdd</w:t>
            </w:r>
            <w:proofErr w:type="spellEnd"/>
            <w:r w:rsidRPr="00427133">
              <w:rPr>
                <w:rFonts w:eastAsia="Times New Roman" w:cstheme="minorHAnsi"/>
                <w:szCs w:val="20"/>
                <w:lang w:val="en-US" w:eastAsia="de-DE"/>
              </w:rPr>
              <w:t>); // [1,3]</w:t>
            </w:r>
          </w:p>
        </w:tc>
      </w:tr>
      <w:tr w:rsidR="00427133" w:rsidRPr="005B6078" w14:paraId="3F0144EA" w14:textId="77777777" w:rsidTr="009357AE">
        <w:trPr>
          <w:cnfStyle w:val="000000100000" w:firstRow="0" w:lastRow="0" w:firstColumn="0" w:lastColumn="0" w:oddVBand="0" w:evenVBand="0" w:oddHBand="1" w:evenHBand="0" w:firstRowFirstColumn="0" w:firstRowLastColumn="0" w:lastRowFirstColumn="0" w:lastRowLastColumn="0"/>
          <w:trHeight w:val="75"/>
        </w:trPr>
        <w:tc>
          <w:tcPr>
            <w:cnfStyle w:val="001000000000" w:firstRow="0" w:lastRow="0" w:firstColumn="1" w:lastColumn="0" w:oddVBand="0" w:evenVBand="0" w:oddHBand="0" w:evenHBand="0" w:firstRowFirstColumn="0" w:firstRowLastColumn="0" w:lastRowFirstColumn="0" w:lastRowLastColumn="0"/>
            <w:tcW w:w="0" w:type="auto"/>
            <w:hideMark/>
          </w:tcPr>
          <w:p w14:paraId="2D5E116F" w14:textId="77777777" w:rsidR="00427133" w:rsidRPr="00427133" w:rsidRDefault="00427133" w:rsidP="00427133">
            <w:pPr>
              <w:rPr>
                <w:rFonts w:eastAsia="Times New Roman" w:cstheme="minorHAnsi"/>
                <w:szCs w:val="20"/>
                <w:lang w:val="de-DE" w:eastAsia="de-DE"/>
              </w:rPr>
            </w:pPr>
            <w:r w:rsidRPr="00427133">
              <w:rPr>
                <w:rFonts w:eastAsia="Times New Roman" w:cstheme="minorHAnsi"/>
                <w:szCs w:val="20"/>
                <w:lang w:val="de-DE" w:eastAsia="de-DE"/>
              </w:rPr>
              <w:t>Rekursive Problemreduktion</w:t>
            </w:r>
          </w:p>
        </w:tc>
        <w:tc>
          <w:tcPr>
            <w:tcW w:w="0" w:type="auto"/>
            <w:hideMark/>
          </w:tcPr>
          <w:p w14:paraId="0CCFABDD" w14:textId="77777777" w:rsidR="00427133" w:rsidRPr="00427133" w:rsidRDefault="00427133" w:rsidP="00427133">
            <w:pPr>
              <w:cnfStyle w:val="000000100000" w:firstRow="0" w:lastRow="0" w:firstColumn="0" w:lastColumn="0" w:oddVBand="0" w:evenVBand="0" w:oddHBand="1" w:evenHBand="0" w:firstRowFirstColumn="0" w:firstRowLastColumn="0" w:lastRowFirstColumn="0" w:lastRowLastColumn="0"/>
              <w:rPr>
                <w:rFonts w:eastAsia="Times New Roman" w:cstheme="minorHAnsi"/>
                <w:szCs w:val="20"/>
                <w:lang w:val="de-DE" w:eastAsia="de-DE"/>
              </w:rPr>
            </w:pPr>
            <w:r w:rsidRPr="00427133">
              <w:rPr>
                <w:rFonts w:eastAsia="Times New Roman" w:cstheme="minorHAnsi"/>
                <w:szCs w:val="20"/>
                <w:lang w:val="de-DE" w:eastAsia="de-DE"/>
              </w:rPr>
              <w:t>Reduziert ein Problem schrittweise auf kleinere Probleme, bis ein Basisfall erreicht ist.</w:t>
            </w:r>
          </w:p>
        </w:tc>
        <w:tc>
          <w:tcPr>
            <w:tcW w:w="0" w:type="auto"/>
            <w:hideMark/>
          </w:tcPr>
          <w:p w14:paraId="1600FD47" w14:textId="77777777" w:rsidR="00427133" w:rsidRPr="00427133" w:rsidRDefault="00427133" w:rsidP="00427133">
            <w:pPr>
              <w:cnfStyle w:val="000000100000" w:firstRow="0" w:lastRow="0" w:firstColumn="0" w:lastColumn="0" w:oddVBand="0" w:evenVBand="0" w:oddHBand="1" w:evenHBand="0" w:firstRowFirstColumn="0" w:firstRowLastColumn="0" w:lastRowFirstColumn="0" w:lastRowLastColumn="0"/>
              <w:rPr>
                <w:rFonts w:eastAsia="Times New Roman" w:cstheme="minorHAnsi"/>
                <w:szCs w:val="20"/>
                <w:lang w:val="en-US" w:eastAsia="de-DE"/>
              </w:rPr>
            </w:pPr>
            <w:r w:rsidRPr="00427133">
              <w:rPr>
                <w:rFonts w:eastAsia="Times New Roman" w:cstheme="minorHAnsi"/>
                <w:szCs w:val="20"/>
                <w:lang w:val="en-US" w:eastAsia="de-DE"/>
              </w:rPr>
              <w:t xml:space="preserve">function </w:t>
            </w:r>
            <w:proofErr w:type="spellStart"/>
            <w:proofErr w:type="gramStart"/>
            <w:r w:rsidRPr="00427133">
              <w:rPr>
                <w:rFonts w:eastAsia="Times New Roman" w:cstheme="minorHAnsi"/>
                <w:szCs w:val="20"/>
                <w:lang w:val="en-US" w:eastAsia="de-DE"/>
              </w:rPr>
              <w:t>laenge</w:t>
            </w:r>
            <w:proofErr w:type="spellEnd"/>
            <w:r w:rsidRPr="00427133">
              <w:rPr>
                <w:rFonts w:eastAsia="Times New Roman" w:cstheme="minorHAnsi"/>
                <w:szCs w:val="20"/>
                <w:lang w:val="en-US" w:eastAsia="de-DE"/>
              </w:rPr>
              <w:t>(</w:t>
            </w:r>
            <w:proofErr w:type="gramEnd"/>
            <w:r w:rsidRPr="00427133">
              <w:rPr>
                <w:rFonts w:eastAsia="Times New Roman" w:cstheme="minorHAnsi"/>
                <w:szCs w:val="20"/>
                <w:lang w:val="en-US" w:eastAsia="de-DE"/>
              </w:rPr>
              <w:t>[</w:t>
            </w:r>
            <w:proofErr w:type="spellStart"/>
            <w:r w:rsidRPr="00427133">
              <w:rPr>
                <w:rFonts w:eastAsia="Times New Roman" w:cstheme="minorHAnsi"/>
                <w:szCs w:val="20"/>
                <w:lang w:val="en-US" w:eastAsia="de-DE"/>
              </w:rPr>
              <w:t>erste</w:t>
            </w:r>
            <w:proofErr w:type="spellEnd"/>
            <w:r w:rsidRPr="00427133">
              <w:rPr>
                <w:rFonts w:eastAsia="Times New Roman" w:cstheme="minorHAnsi"/>
                <w:szCs w:val="20"/>
                <w:lang w:val="en-US" w:eastAsia="de-DE"/>
              </w:rPr>
              <w:t xml:space="preserve">, ...rest]): number </w:t>
            </w:r>
            <w:proofErr w:type="gramStart"/>
            <w:r w:rsidRPr="00427133">
              <w:rPr>
                <w:rFonts w:eastAsia="Times New Roman" w:cstheme="minorHAnsi"/>
                <w:szCs w:val="20"/>
                <w:lang w:val="en-US" w:eastAsia="de-DE"/>
              </w:rPr>
              <w:t>{ if</w:t>
            </w:r>
            <w:proofErr w:type="gramEnd"/>
            <w:r w:rsidRPr="00427133">
              <w:rPr>
                <w:rFonts w:eastAsia="Times New Roman" w:cstheme="minorHAnsi"/>
                <w:szCs w:val="20"/>
                <w:lang w:val="en-US" w:eastAsia="de-DE"/>
              </w:rPr>
              <w:t xml:space="preserve"> (</w:t>
            </w:r>
            <w:proofErr w:type="spellStart"/>
            <w:r w:rsidRPr="00427133">
              <w:rPr>
                <w:rFonts w:eastAsia="Times New Roman" w:cstheme="minorHAnsi"/>
                <w:szCs w:val="20"/>
                <w:lang w:val="en-US" w:eastAsia="de-DE"/>
              </w:rPr>
              <w:t>erste</w:t>
            </w:r>
            <w:proofErr w:type="spellEnd"/>
            <w:r w:rsidRPr="00427133">
              <w:rPr>
                <w:rFonts w:eastAsia="Times New Roman" w:cstheme="minorHAnsi"/>
                <w:szCs w:val="20"/>
                <w:lang w:val="en-US" w:eastAsia="de-DE"/>
              </w:rPr>
              <w:t xml:space="preserve"> === undefined) return 0; return 1 + </w:t>
            </w:r>
            <w:proofErr w:type="spellStart"/>
            <w:r w:rsidRPr="00427133">
              <w:rPr>
                <w:rFonts w:eastAsia="Times New Roman" w:cstheme="minorHAnsi"/>
                <w:szCs w:val="20"/>
                <w:lang w:val="en-US" w:eastAsia="de-DE"/>
              </w:rPr>
              <w:t>laenge</w:t>
            </w:r>
            <w:proofErr w:type="spellEnd"/>
            <w:r w:rsidRPr="00427133">
              <w:rPr>
                <w:rFonts w:eastAsia="Times New Roman" w:cstheme="minorHAnsi"/>
                <w:szCs w:val="20"/>
                <w:lang w:val="en-US" w:eastAsia="de-DE"/>
              </w:rPr>
              <w:t>(rest)</w:t>
            </w:r>
            <w:proofErr w:type="gramStart"/>
            <w:r w:rsidRPr="00427133">
              <w:rPr>
                <w:rFonts w:eastAsia="Times New Roman" w:cstheme="minorHAnsi"/>
                <w:szCs w:val="20"/>
                <w:lang w:val="en-US" w:eastAsia="de-DE"/>
              </w:rPr>
              <w:t>; }</w:t>
            </w:r>
            <w:proofErr w:type="gramEnd"/>
          </w:p>
        </w:tc>
      </w:tr>
      <w:tr w:rsidR="009357AE" w:rsidRPr="009357AE" w14:paraId="5C43694F" w14:textId="77777777" w:rsidTr="009357AE">
        <w:tc>
          <w:tcPr>
            <w:cnfStyle w:val="001000000000" w:firstRow="0" w:lastRow="0" w:firstColumn="1" w:lastColumn="0" w:oddVBand="0" w:evenVBand="0" w:oddHBand="0" w:evenHBand="0" w:firstRowFirstColumn="0" w:firstRowLastColumn="0" w:lastRowFirstColumn="0" w:lastRowLastColumn="0"/>
            <w:tcW w:w="0" w:type="auto"/>
            <w:hideMark/>
          </w:tcPr>
          <w:p w14:paraId="7CEA5D5E" w14:textId="77777777" w:rsidR="009357AE" w:rsidRPr="009357AE" w:rsidRDefault="009357AE" w:rsidP="009357AE">
            <w:pPr>
              <w:rPr>
                <w:rFonts w:eastAsia="Times New Roman" w:cstheme="minorHAnsi"/>
                <w:szCs w:val="20"/>
                <w:lang w:val="de-DE" w:eastAsia="de-DE"/>
              </w:rPr>
            </w:pPr>
            <w:r w:rsidRPr="009357AE">
              <w:rPr>
                <w:rFonts w:eastAsia="Times New Roman" w:cstheme="minorHAnsi"/>
                <w:szCs w:val="20"/>
                <w:lang w:val="de-DE" w:eastAsia="de-DE"/>
              </w:rPr>
              <w:t>Callback</w:t>
            </w:r>
          </w:p>
        </w:tc>
        <w:tc>
          <w:tcPr>
            <w:tcW w:w="0" w:type="auto"/>
            <w:hideMark/>
          </w:tcPr>
          <w:p w14:paraId="460CE86B" w14:textId="77777777" w:rsidR="009357AE" w:rsidRPr="009357AE" w:rsidRDefault="009357AE" w:rsidP="009357AE">
            <w:pPr>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val="de-DE" w:eastAsia="de-DE"/>
              </w:rPr>
            </w:pPr>
            <w:r w:rsidRPr="009357AE">
              <w:rPr>
                <w:rFonts w:eastAsia="Times New Roman" w:cstheme="minorHAnsi"/>
                <w:szCs w:val="20"/>
                <w:lang w:val="de-DE" w:eastAsia="de-DE"/>
              </w:rPr>
              <w:t>Ein Callback ist eine Funktion, die als Argument an eine andere Funktion übergeben wird und nach deren Ausführung aufgerufen wird. So kann man auf Ergebnisse oder Ereignisse reagieren, ohne die ursprüngliche Funktion zu blockieren.</w:t>
            </w:r>
          </w:p>
        </w:tc>
        <w:tc>
          <w:tcPr>
            <w:tcW w:w="0" w:type="auto"/>
            <w:hideMark/>
          </w:tcPr>
          <w:p w14:paraId="783D21B7" w14:textId="77777777" w:rsidR="009357AE" w:rsidRPr="009357AE" w:rsidRDefault="009357AE" w:rsidP="009357AE">
            <w:pPr>
              <w:cnfStyle w:val="000000000000" w:firstRow="0" w:lastRow="0" w:firstColumn="0" w:lastColumn="0" w:oddVBand="0" w:evenVBand="0" w:oddHBand="0" w:evenHBand="0" w:firstRowFirstColumn="0" w:firstRowLastColumn="0" w:lastRowFirstColumn="0" w:lastRowLastColumn="0"/>
              <w:rPr>
                <w:rFonts w:eastAsia="Times New Roman" w:cstheme="minorHAnsi"/>
                <w:szCs w:val="20"/>
                <w:lang w:val="de-DE" w:eastAsia="de-DE"/>
              </w:rPr>
            </w:pPr>
            <w:proofErr w:type="spellStart"/>
            <w:proofErr w:type="gramStart"/>
            <w:r w:rsidRPr="009357AE">
              <w:rPr>
                <w:rFonts w:eastAsia="Times New Roman" w:cstheme="minorHAnsi"/>
                <w:szCs w:val="20"/>
                <w:lang w:val="de-DE" w:eastAsia="de-DE"/>
              </w:rPr>
              <w:t>setTimeout</w:t>
            </w:r>
            <w:proofErr w:type="spellEnd"/>
            <w:r w:rsidRPr="009357AE">
              <w:rPr>
                <w:rFonts w:eastAsia="Times New Roman" w:cstheme="minorHAnsi"/>
                <w:szCs w:val="20"/>
                <w:lang w:val="de-DE" w:eastAsia="de-DE"/>
              </w:rPr>
              <w:t>(</w:t>
            </w:r>
            <w:proofErr w:type="gramEnd"/>
            <w:r w:rsidRPr="009357AE">
              <w:rPr>
                <w:rFonts w:eastAsia="Times New Roman" w:cstheme="minorHAnsi"/>
                <w:szCs w:val="20"/>
                <w:lang w:val="de-DE" w:eastAsia="de-DE"/>
              </w:rPr>
              <w:t xml:space="preserve">() =&gt; </w:t>
            </w:r>
            <w:proofErr w:type="gramStart"/>
            <w:r w:rsidRPr="009357AE">
              <w:rPr>
                <w:rFonts w:eastAsia="Times New Roman" w:cstheme="minorHAnsi"/>
                <w:szCs w:val="20"/>
                <w:lang w:val="de-DE" w:eastAsia="de-DE"/>
              </w:rPr>
              <w:t>console.log(</w:t>
            </w:r>
            <w:proofErr w:type="gramEnd"/>
            <w:r w:rsidRPr="009357AE">
              <w:rPr>
                <w:rFonts w:eastAsia="Times New Roman" w:cstheme="minorHAnsi"/>
                <w:szCs w:val="20"/>
                <w:lang w:val="de-DE" w:eastAsia="de-DE"/>
              </w:rPr>
              <w:t>'Nach 2 Sekunden'), 2000); – Die Arrow-Funktion wird als Callback nach der Zeit ausgeführt.</w:t>
            </w:r>
          </w:p>
        </w:tc>
      </w:tr>
      <w:tr w:rsidR="009357AE" w:rsidRPr="009357AE" w14:paraId="6DB76B21" w14:textId="77777777" w:rsidTr="00935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2BD10B" w14:textId="77777777" w:rsidR="009357AE" w:rsidRPr="009357AE" w:rsidRDefault="009357AE" w:rsidP="009357AE">
            <w:pPr>
              <w:rPr>
                <w:rFonts w:eastAsia="Times New Roman" w:cstheme="minorHAnsi"/>
                <w:szCs w:val="20"/>
                <w:lang w:val="de-DE" w:eastAsia="de-DE"/>
              </w:rPr>
            </w:pPr>
            <w:r w:rsidRPr="009357AE">
              <w:rPr>
                <w:rFonts w:eastAsia="Times New Roman" w:cstheme="minorHAnsi"/>
                <w:szCs w:val="20"/>
                <w:lang w:val="de-DE" w:eastAsia="de-DE"/>
              </w:rPr>
              <w:t>Observer</w:t>
            </w:r>
          </w:p>
        </w:tc>
        <w:tc>
          <w:tcPr>
            <w:tcW w:w="0" w:type="auto"/>
            <w:hideMark/>
          </w:tcPr>
          <w:p w14:paraId="28FF6891" w14:textId="77777777" w:rsidR="009357AE" w:rsidRPr="009357AE" w:rsidRDefault="009357AE" w:rsidP="009357AE">
            <w:pPr>
              <w:cnfStyle w:val="000000100000" w:firstRow="0" w:lastRow="0" w:firstColumn="0" w:lastColumn="0" w:oddVBand="0" w:evenVBand="0" w:oddHBand="1" w:evenHBand="0" w:firstRowFirstColumn="0" w:firstRowLastColumn="0" w:lastRowFirstColumn="0" w:lastRowLastColumn="0"/>
              <w:rPr>
                <w:rFonts w:eastAsia="Times New Roman" w:cstheme="minorHAnsi"/>
                <w:szCs w:val="20"/>
                <w:lang w:val="de-DE" w:eastAsia="de-DE"/>
              </w:rPr>
            </w:pPr>
            <w:r w:rsidRPr="009357AE">
              <w:rPr>
                <w:rFonts w:eastAsia="Times New Roman" w:cstheme="minorHAnsi"/>
                <w:szCs w:val="20"/>
                <w:lang w:val="de-DE" w:eastAsia="de-DE"/>
              </w:rPr>
              <w:t xml:space="preserve">Ein Observer ist ein Objekt oder eine Funktion, die auf Änderungen in einem anderen Objekt oder Datenstrom wartet und bei Ereignissen (wie neuen Werten oder Fehlern) benachrichtigt wird. In </w:t>
            </w:r>
            <w:proofErr w:type="spellStart"/>
            <w:r w:rsidRPr="009357AE">
              <w:rPr>
                <w:rFonts w:eastAsia="Times New Roman" w:cstheme="minorHAnsi"/>
                <w:szCs w:val="20"/>
                <w:lang w:val="de-DE" w:eastAsia="de-DE"/>
              </w:rPr>
              <w:t>RxJS</w:t>
            </w:r>
            <w:proofErr w:type="spellEnd"/>
            <w:r w:rsidRPr="009357AE">
              <w:rPr>
                <w:rFonts w:eastAsia="Times New Roman" w:cstheme="minorHAnsi"/>
                <w:szCs w:val="20"/>
                <w:lang w:val="de-DE" w:eastAsia="de-DE"/>
              </w:rPr>
              <w:t>/Angular abonniert er Observables, um asynchrone Daten zu empfangen.</w:t>
            </w:r>
          </w:p>
        </w:tc>
        <w:tc>
          <w:tcPr>
            <w:tcW w:w="0" w:type="auto"/>
            <w:hideMark/>
          </w:tcPr>
          <w:p w14:paraId="695B46C9" w14:textId="77777777" w:rsidR="009357AE" w:rsidRPr="009357AE" w:rsidRDefault="009357AE" w:rsidP="009357AE">
            <w:pPr>
              <w:cnfStyle w:val="000000100000" w:firstRow="0" w:lastRow="0" w:firstColumn="0" w:lastColumn="0" w:oddVBand="0" w:evenVBand="0" w:oddHBand="1" w:evenHBand="0" w:firstRowFirstColumn="0" w:firstRowLastColumn="0" w:lastRowFirstColumn="0" w:lastRowLastColumn="0"/>
              <w:rPr>
                <w:rFonts w:eastAsia="Times New Roman" w:cstheme="minorHAnsi"/>
                <w:szCs w:val="20"/>
                <w:lang w:val="de-DE" w:eastAsia="de-DE"/>
              </w:rPr>
            </w:pPr>
          </w:p>
        </w:tc>
      </w:tr>
    </w:tbl>
    <w:p w14:paraId="166FBD29" w14:textId="784824EA" w:rsidR="003F7B03" w:rsidRPr="009727D5" w:rsidRDefault="003F7B03" w:rsidP="00F748A3">
      <w:pPr>
        <w:rPr>
          <w:lang w:val="de-DE"/>
        </w:rPr>
      </w:pPr>
    </w:p>
    <w:sectPr w:rsidR="003F7B03" w:rsidRPr="009727D5" w:rsidSect="008B65A4">
      <w:headerReference w:type="default" r:id="rId23"/>
      <w:footerReference w:type="default" r:id="rId24"/>
      <w:pgSz w:w="11906" w:h="16838" w:code="9"/>
      <w:pgMar w:top="2268" w:right="707" w:bottom="1418" w:left="993" w:header="510" w:footer="675"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531108" w14:textId="77777777" w:rsidR="00BF56AA" w:rsidRDefault="00BF56AA" w:rsidP="000A7B11">
      <w:pPr>
        <w:spacing w:after="0" w:line="240" w:lineRule="auto"/>
      </w:pPr>
      <w:r>
        <w:separator/>
      </w:r>
    </w:p>
  </w:endnote>
  <w:endnote w:type="continuationSeparator" w:id="0">
    <w:p w14:paraId="09FFA686" w14:textId="77777777" w:rsidR="00BF56AA" w:rsidRDefault="00BF56AA" w:rsidP="000A7B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E0DDB" w14:textId="77777777" w:rsidR="00184842" w:rsidRPr="00184842" w:rsidRDefault="00184842" w:rsidP="006F6ACA">
    <w:pPr>
      <w:spacing w:after="0"/>
      <w:rPr>
        <w:rFonts w:ascii="Arial" w:hAnsi="Arial" w:cs="Arial"/>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F8401" w14:textId="77777777" w:rsidR="003D6071" w:rsidRPr="00184842" w:rsidRDefault="00000000" w:rsidP="003D6071">
    <w:pPr>
      <w:tabs>
        <w:tab w:val="center" w:pos="4536"/>
        <w:tab w:val="right" w:pos="9637"/>
      </w:tabs>
      <w:spacing w:after="0"/>
      <w:rPr>
        <w:rFonts w:ascii="Arial" w:hAnsi="Arial" w:cs="Arial"/>
        <w:sz w:val="16"/>
        <w:szCs w:val="16"/>
      </w:rPr>
    </w:pPr>
    <w:sdt>
      <w:sdtPr>
        <w:rPr>
          <w:rFonts w:ascii="Arial" w:hAnsi="Arial" w:cs="Arial"/>
          <w:sz w:val="16"/>
          <w:szCs w:val="16"/>
        </w:rPr>
        <w:alias w:val="Titel"/>
        <w:tag w:val=""/>
        <w:id w:val="855308616"/>
        <w:placeholder>
          <w:docPart w:val="33EEE444EF2A496D9E3BB29EBAB34F37"/>
        </w:placeholder>
        <w:dataBinding w:prefixMappings="xmlns:ns0='http://purl.org/dc/elements/1.1/' xmlns:ns1='http://schemas.openxmlformats.org/package/2006/metadata/core-properties' " w:xpath="/ns1:coreProperties[1]/ns0:title[1]" w:storeItemID="{6C3C8BC8-F283-45AE-878A-BAB7291924A1}"/>
        <w:text/>
      </w:sdtPr>
      <w:sdtContent>
        <w:r w:rsidR="00E6552B">
          <w:rPr>
            <w:rFonts w:ascii="Arial" w:hAnsi="Arial" w:cs="Arial"/>
            <w:sz w:val="16"/>
            <w:szCs w:val="16"/>
          </w:rPr>
          <w:t>Portfolio Modul 323</w:t>
        </w:r>
      </w:sdtContent>
    </w:sdt>
    <w:r w:rsidR="003D6071">
      <w:rPr>
        <w:rFonts w:ascii="Arial" w:hAnsi="Arial" w:cs="Arial"/>
        <w:sz w:val="16"/>
        <w:szCs w:val="16"/>
      </w:rPr>
      <w:tab/>
    </w:r>
    <w:r w:rsidR="00CA62D2">
      <w:rPr>
        <w:rFonts w:ascii="Arial" w:hAnsi="Arial" w:cs="Arial"/>
        <w:sz w:val="16"/>
        <w:szCs w:val="16"/>
      </w:rPr>
      <w:fldChar w:fldCharType="begin"/>
    </w:r>
    <w:r w:rsidR="00CA62D2">
      <w:rPr>
        <w:rFonts w:ascii="Arial" w:hAnsi="Arial" w:cs="Arial"/>
        <w:sz w:val="16"/>
        <w:szCs w:val="16"/>
      </w:rPr>
      <w:instrText xml:space="preserve"> SUBJECT   \* MERGEFORMAT </w:instrText>
    </w:r>
    <w:r w:rsidR="00CA62D2">
      <w:rPr>
        <w:rFonts w:ascii="Arial" w:hAnsi="Arial" w:cs="Arial"/>
        <w:sz w:val="16"/>
        <w:szCs w:val="16"/>
      </w:rPr>
      <w:fldChar w:fldCharType="separate"/>
    </w:r>
    <w:r w:rsidR="0034673C">
      <w:rPr>
        <w:rFonts w:ascii="Arial" w:hAnsi="Arial" w:cs="Arial"/>
        <w:sz w:val="16"/>
        <w:szCs w:val="16"/>
      </w:rPr>
      <w:t>M323 - Funktionale Programmierung</w:t>
    </w:r>
    <w:r w:rsidR="00CA62D2">
      <w:rPr>
        <w:rFonts w:ascii="Arial" w:hAnsi="Arial" w:cs="Arial"/>
        <w:sz w:val="16"/>
        <w:szCs w:val="16"/>
      </w:rPr>
      <w:fldChar w:fldCharType="end"/>
    </w:r>
    <w:r w:rsidR="003D6071">
      <w:rPr>
        <w:rFonts w:ascii="Arial" w:hAnsi="Arial" w:cs="Arial"/>
        <w:sz w:val="16"/>
        <w:szCs w:val="16"/>
      </w:rPr>
      <w:tab/>
      <w:t xml:space="preserve">Seite </w:t>
    </w:r>
    <w:r w:rsidR="003D6071" w:rsidRPr="0050162D">
      <w:rPr>
        <w:rFonts w:ascii="Arial" w:hAnsi="Arial" w:cs="Arial"/>
        <w:sz w:val="16"/>
        <w:szCs w:val="16"/>
      </w:rPr>
      <w:fldChar w:fldCharType="begin"/>
    </w:r>
    <w:r w:rsidR="003D6071" w:rsidRPr="0050162D">
      <w:rPr>
        <w:rFonts w:ascii="Arial" w:hAnsi="Arial" w:cs="Arial"/>
        <w:sz w:val="16"/>
        <w:szCs w:val="16"/>
      </w:rPr>
      <w:instrText>PAGE   \* MERGEFORMAT</w:instrText>
    </w:r>
    <w:r w:rsidR="003D6071" w:rsidRPr="0050162D">
      <w:rPr>
        <w:rFonts w:ascii="Arial" w:hAnsi="Arial" w:cs="Arial"/>
        <w:sz w:val="16"/>
        <w:szCs w:val="16"/>
      </w:rPr>
      <w:fldChar w:fldCharType="separate"/>
    </w:r>
    <w:r w:rsidR="003D6071">
      <w:rPr>
        <w:rFonts w:ascii="Arial" w:hAnsi="Arial" w:cs="Arial"/>
        <w:sz w:val="16"/>
        <w:szCs w:val="16"/>
      </w:rPr>
      <w:t>1</w:t>
    </w:r>
    <w:r w:rsidR="003D6071" w:rsidRPr="0050162D">
      <w:rPr>
        <w:rFonts w:ascii="Arial" w:hAnsi="Arial" w:cs="Arial"/>
        <w:sz w:val="16"/>
        <w:szCs w:val="16"/>
      </w:rPr>
      <w:fldChar w:fldCharType="end"/>
    </w:r>
  </w:p>
  <w:p w14:paraId="2057DD0D" w14:textId="77777777" w:rsidR="00A05115" w:rsidRPr="00184842" w:rsidRDefault="00A05115" w:rsidP="00A84140">
    <w:pPr>
      <w:tabs>
        <w:tab w:val="center" w:pos="4536"/>
        <w:tab w:val="left" w:pos="8278"/>
      </w:tabs>
      <w:spacing w:after="0"/>
      <w:rPr>
        <w:rFonts w:ascii="Arial" w:hAnsi="Arial" w:cs="Arial"/>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F88EC" w14:textId="77777777" w:rsidR="00BF56AA" w:rsidRDefault="00BF56AA" w:rsidP="000A7B11">
      <w:pPr>
        <w:spacing w:after="0" w:line="240" w:lineRule="auto"/>
      </w:pPr>
      <w:r>
        <w:separator/>
      </w:r>
    </w:p>
  </w:footnote>
  <w:footnote w:type="continuationSeparator" w:id="0">
    <w:p w14:paraId="773259A1" w14:textId="77777777" w:rsidR="00BF56AA" w:rsidRDefault="00BF56AA" w:rsidP="000A7B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5BF4D" w14:textId="77777777" w:rsidR="00485050" w:rsidRDefault="00485050" w:rsidP="00485050">
    <w:pPr>
      <w:pStyle w:val="Kopfzeile"/>
    </w:pPr>
    <w:r>
      <w:rPr>
        <w:noProof/>
      </w:rPr>
      <mc:AlternateContent>
        <mc:Choice Requires="wps">
          <w:drawing>
            <wp:anchor distT="0" distB="0" distL="114300" distR="114300" simplePos="0" relativeHeight="251658240" behindDoc="0" locked="1" layoutInCell="1" allowOverlap="1" wp14:anchorId="6A6CD1F5" wp14:editId="6BBFA421">
              <wp:simplePos x="0" y="0"/>
              <wp:positionH relativeFrom="page">
                <wp:posOffset>6588760</wp:posOffset>
              </wp:positionH>
              <wp:positionV relativeFrom="page">
                <wp:posOffset>323850</wp:posOffset>
              </wp:positionV>
              <wp:extent cx="647700" cy="791845"/>
              <wp:effectExtent l="0" t="0" r="2540" b="0"/>
              <wp:wrapNone/>
              <wp:docPr id="4" name="Text Box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647700" cy="791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9A684D" w14:textId="77777777" w:rsidR="00485050" w:rsidRDefault="00485050" w:rsidP="00485050">
                          <w:pPr>
                            <w:jc w:val="right"/>
                          </w:pPr>
                          <w:r>
                            <w:rPr>
                              <w:noProof/>
                            </w:rPr>
                            <w:drawing>
                              <wp:inline distT="0" distB="0" distL="0" distR="0" wp14:anchorId="4B8EEC64" wp14:editId="450F923E">
                                <wp:extent cx="467869" cy="589789"/>
                                <wp:effectExtent l="19050" t="0" r="8381" b="0"/>
                                <wp:docPr id="23" name="Grafik 1" descr="sg_wappen_1c_13mm(600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g_wappen_1c_13mm(600dpi).png"/>
                                        <pic:cNvPicPr/>
                                      </pic:nvPicPr>
                                      <pic:blipFill>
                                        <a:blip r:embed="rId1"/>
                                        <a:stretch>
                                          <a:fillRect/>
                                        </a:stretch>
                                      </pic:blipFill>
                                      <pic:spPr>
                                        <a:xfrm>
                                          <a:off x="0" y="0"/>
                                          <a:ext cx="467869" cy="589789"/>
                                        </a:xfrm>
                                        <a:prstGeom prst="rect">
                                          <a:avLst/>
                                        </a:prstGeom>
                                      </pic:spPr>
                                    </pic:pic>
                                  </a:graphicData>
                                </a:graphic>
                              </wp:inline>
                            </w:drawing>
                          </w:r>
                        </w:p>
                      </w:txbxContent>
                    </wps:txbx>
                    <wps:bodyPr rot="0" vert="horz" wrap="square" lIns="36000" tIns="36000" rIns="36000" bIns="3600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A6CD1F5" id="_x0000_t202" coordsize="21600,21600" o:spt="202" path="m,l,21600r21600,l21600,xe">
              <v:stroke joinstyle="miter"/>
              <v:path gradientshapeok="t" o:connecttype="rect"/>
            </v:shapetype>
            <v:shape id="Text Box 1" o:spid="_x0000_s1026" type="#_x0000_t202" style="position:absolute;margin-left:518.8pt;margin-top:25.5pt;width:51pt;height:62.3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hYu3wEAALMDAAAOAAAAZHJzL2Uyb0RvYy54bWysU9tu2zAMfR+wfxD0vtjpuqQz4hRdiw4D&#10;ugvQ7gNkWY6F2aJGKrGzrx8lp0m2vg17EURSPjznkF5dj30ndgbJgivlfJZLYZyG2rpNKb8/3b+5&#10;koKCcrXqwJlS7g3J6/XrV6vBF+YCWuhqg4JBHBWDL2Ubgi+yjHRrekUz8MZxsQHsVeAQN1mNamD0&#10;vssu8nyRDYC1R9CGiLN3U1GuE37TGB2+Ng2ZILpSMreQTkxnFc9svVLFBpVvrT7QUP/AolfWcdMj&#10;1J0KSmzRvoDqrUYgaMJMQ59B01htkgZWM8//UvPYKm+SFjaH/NEm+n+w+svu0X9DEcYPMPIAkwjy&#10;D6B/kHBw2yq3MTfk2chYPaUQYWiNqpnLPLqYDZ6KA1p0nwqKuNXwGWqeu9oGSNhjg300iqULbsgz&#10;2R/nYMYgNCcXl8tlzhXNpeX7+dXlu9RBFc8fe6Tw0UAv4qWUyOwSuNo9UIhkVPH8JPZycG+7Lo26&#10;c38k+GHMJPKR78Q8jNXIr6OICuo9y0CYNoc3nS8t4C8pBt6aUtLPrUIjRffJsRVvF3kkHs4DPA+q&#10;80A5zVClDFJM19swrebWo920yfGJ7g3b19gk7cTqwJs3Iyk+bHFcvfM4vTr9a+vfAAAA//8DAFBL&#10;AwQUAAYACAAAACEAHrvJZ+EAAAAMAQAADwAAAGRycy9kb3ducmV2LnhtbEyPQU/CQBCF7yb+h82Y&#10;eJNtqVCt3RIjUQ6eBGI8brtDW+zONt0Fyr9nOOlt3szLm+/li9F24oiDbx0piCcRCKTKmZZqBdvN&#10;+8MTCB80Gd05QgVn9LAobm9ynRl3oi88rkMtOIR8phU0IfSZlL5q0Go/cT0S33ZusDqwHGppBn3i&#10;cNvJaRTNpdUt8YdG9/jWYPW7PlgF+/K8mm798nMfHpPdJnynP8uPUqn7u/H1BUTAMfyZ4YrP6FAw&#10;U+kOZLzoWEdJOmevglnMpa6OOHnmTclTOktBFrn8X6K4AAAA//8DAFBLAQItABQABgAIAAAAIQC2&#10;gziS/gAAAOEBAAATAAAAAAAAAAAAAAAAAAAAAABbQ29udGVudF9UeXBlc10ueG1sUEsBAi0AFAAG&#10;AAgAAAAhADj9If/WAAAAlAEAAAsAAAAAAAAAAAAAAAAALwEAAF9yZWxzLy5yZWxzUEsBAi0AFAAG&#10;AAgAAAAhAI6OFi7fAQAAswMAAA4AAAAAAAAAAAAAAAAALgIAAGRycy9lMm9Eb2MueG1sUEsBAi0A&#10;FAAGAAgAAAAhAB67yWfhAAAADAEAAA8AAAAAAAAAAAAAAAAAOQQAAGRycy9kb3ducmV2LnhtbFBL&#10;BQYAAAAABAAEAPMAAABHBQAAAAA=&#10;" filled="f" stroked="f">
              <o:lock v:ext="edit" aspectratio="t"/>
              <v:textbox inset="1mm,1mm,1mm,1mm">
                <w:txbxContent>
                  <w:p w14:paraId="799A684D" w14:textId="77777777" w:rsidR="00485050" w:rsidRDefault="00485050" w:rsidP="00485050">
                    <w:pPr>
                      <w:jc w:val="right"/>
                    </w:pPr>
                    <w:r>
                      <w:rPr>
                        <w:noProof/>
                      </w:rPr>
                      <w:drawing>
                        <wp:inline distT="0" distB="0" distL="0" distR="0" wp14:anchorId="4B8EEC64" wp14:editId="450F923E">
                          <wp:extent cx="467869" cy="589789"/>
                          <wp:effectExtent l="19050" t="0" r="8381" b="0"/>
                          <wp:docPr id="23" name="Grafik 1" descr="sg_wappen_1c_13mm(600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g_wappen_1c_13mm(600dpi).png"/>
                                  <pic:cNvPicPr/>
                                </pic:nvPicPr>
                                <pic:blipFill>
                                  <a:blip r:embed="rId1"/>
                                  <a:stretch>
                                    <a:fillRect/>
                                  </a:stretch>
                                </pic:blipFill>
                                <pic:spPr>
                                  <a:xfrm>
                                    <a:off x="0" y="0"/>
                                    <a:ext cx="467869" cy="589789"/>
                                  </a:xfrm>
                                  <a:prstGeom prst="rect">
                                    <a:avLst/>
                                  </a:prstGeom>
                                </pic:spPr>
                              </pic:pic>
                            </a:graphicData>
                          </a:graphic>
                        </wp:inline>
                      </w:drawing>
                    </w:r>
                  </w:p>
                </w:txbxContent>
              </v:textbox>
              <w10:wrap anchorx="page" anchory="page"/>
              <w10:anchorlock/>
            </v:shape>
          </w:pict>
        </mc:Fallback>
      </mc:AlternateContent>
    </w:r>
    <w:r>
      <w:t xml:space="preserve">Kanton </w:t>
    </w:r>
    <w:proofErr w:type="spellStart"/>
    <w:r>
      <w:t>St.Gallen</w:t>
    </w:r>
    <w:proofErr w:type="spellEnd"/>
  </w:p>
  <w:p w14:paraId="258895F6" w14:textId="77777777" w:rsidR="00485050" w:rsidRDefault="00485050" w:rsidP="00485050">
    <w:pPr>
      <w:pStyle w:val="Kopfzeile"/>
    </w:pPr>
    <w:r>
      <w:t>Bildungsdepartement</w:t>
    </w:r>
  </w:p>
  <w:p w14:paraId="03EDBF8F" w14:textId="77777777" w:rsidR="00485050" w:rsidRDefault="00485050" w:rsidP="00485050">
    <w:pPr>
      <w:pStyle w:val="Kopfzeile"/>
    </w:pPr>
  </w:p>
  <w:p w14:paraId="52DA8579" w14:textId="77777777" w:rsidR="00485050" w:rsidRPr="00F33D45" w:rsidRDefault="00485050" w:rsidP="00485050">
    <w:pPr>
      <w:pStyle w:val="Kopfzeile"/>
      <w:rPr>
        <w:b/>
      </w:rPr>
    </w:pPr>
    <w:r>
      <w:rPr>
        <w:b/>
      </w:rPr>
      <w:t>Berufs- und Weiterbildungszentrum</w:t>
    </w:r>
  </w:p>
  <w:p w14:paraId="243F5976" w14:textId="77777777" w:rsidR="00485050" w:rsidRDefault="00485050" w:rsidP="00485050">
    <w:pPr>
      <w:pStyle w:val="Kopfzeile"/>
    </w:pPr>
    <w:r>
      <w:t>Rapperswil-Jona</w:t>
    </w:r>
  </w:p>
  <w:p w14:paraId="2D57C9ED" w14:textId="77777777" w:rsidR="000A7B11" w:rsidRDefault="005D67DD" w:rsidP="005D67DD">
    <w:pPr>
      <w:pStyle w:val="Kopfzeile"/>
      <w:pBdr>
        <w:bottom w:val="single" w:sz="4" w:space="1" w:color="auto"/>
      </w:pBdr>
      <w:jc w:val="right"/>
    </w:pPr>
    <w:r>
      <w:t>Portfolio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6090E" w14:textId="77777777" w:rsidR="00750A3E" w:rsidRDefault="00750A3E" w:rsidP="00750A3E">
    <w:pPr>
      <w:pStyle w:val="Kopfzeile"/>
    </w:pPr>
    <w:r>
      <w:rPr>
        <w:noProof/>
      </w:rPr>
      <mc:AlternateContent>
        <mc:Choice Requires="wps">
          <w:drawing>
            <wp:anchor distT="0" distB="0" distL="114300" distR="114300" simplePos="0" relativeHeight="251666432" behindDoc="0" locked="1" layoutInCell="1" allowOverlap="1" wp14:anchorId="3208770E" wp14:editId="09CC31AD">
              <wp:simplePos x="0" y="0"/>
              <wp:positionH relativeFrom="page">
                <wp:posOffset>6588760</wp:posOffset>
              </wp:positionH>
              <wp:positionV relativeFrom="page">
                <wp:posOffset>323850</wp:posOffset>
              </wp:positionV>
              <wp:extent cx="647700" cy="791845"/>
              <wp:effectExtent l="0" t="0" r="2540" b="0"/>
              <wp:wrapNone/>
              <wp:docPr id="1" name="Text Box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647700" cy="791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9F372" w14:textId="77777777" w:rsidR="00750A3E" w:rsidRDefault="00750A3E" w:rsidP="00750A3E">
                          <w:pPr>
                            <w:jc w:val="right"/>
                          </w:pPr>
                          <w:r>
                            <w:rPr>
                              <w:noProof/>
                            </w:rPr>
                            <w:drawing>
                              <wp:inline distT="0" distB="0" distL="0" distR="0" wp14:anchorId="016A2D2B" wp14:editId="61537986">
                                <wp:extent cx="467869" cy="589789"/>
                                <wp:effectExtent l="19050" t="0" r="8381" b="0"/>
                                <wp:docPr id="27" name="Grafik 1" descr="sg_wappen_1c_13mm(600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g_wappen_1c_13mm(600dpi).png"/>
                                        <pic:cNvPicPr/>
                                      </pic:nvPicPr>
                                      <pic:blipFill>
                                        <a:blip r:embed="rId1"/>
                                        <a:stretch>
                                          <a:fillRect/>
                                        </a:stretch>
                                      </pic:blipFill>
                                      <pic:spPr>
                                        <a:xfrm>
                                          <a:off x="0" y="0"/>
                                          <a:ext cx="467869" cy="589789"/>
                                        </a:xfrm>
                                        <a:prstGeom prst="rect">
                                          <a:avLst/>
                                        </a:prstGeom>
                                      </pic:spPr>
                                    </pic:pic>
                                  </a:graphicData>
                                </a:graphic>
                              </wp:inline>
                            </w:drawing>
                          </w:r>
                        </w:p>
                      </w:txbxContent>
                    </wps:txbx>
                    <wps:bodyPr rot="0" vert="horz" wrap="square" lIns="36000" tIns="36000" rIns="36000" bIns="3600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208770E" id="_x0000_t202" coordsize="21600,21600" o:spt="202" path="m,l,21600r21600,l21600,xe">
              <v:stroke joinstyle="miter"/>
              <v:path gradientshapeok="t" o:connecttype="rect"/>
            </v:shapetype>
            <v:shape id="_x0000_s1027" type="#_x0000_t202" style="position:absolute;margin-left:518.8pt;margin-top:25.5pt;width:51pt;height:62.35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SGfG4gEAALoDAAAOAAAAZHJzL2Uyb0RvYy54bWysU9tu2zAMfR+wfxD0vtjpuqQz4hRdiw4D&#10;ugvQ7gMUWY6F2aJGKrGzrx8lu0m2vg17EURSPjznkF5dD10r9gbJgivlfJZLYZyGyrptKb8/3b+5&#10;koKCcpVqwZlSHgzJ6/XrV6veF+YCGmgrg4JBHBW9L2UTgi+yjHRjOkUz8MZxsQbsVOAQt1mFqmf0&#10;rs0u8nyR9YCVR9CGiLN3Y1GuE35dGx2+1jWZINpSMreQTkznJp7ZeqWKLSrfWD3RUP/AolPWcdMj&#10;1J0KSuzQvoDqrEYgqMNMQ5dBXVttkgZWM8//UvPYKG+SFjaH/NEm+n+w+sv+0X9DEYYPMPAAkwjy&#10;D6B/kHBw2yi3NTfk2chYPaUQoW+MqpjLPLqY9Z6KCS26TwVF3E3/GSqeu9oFSNhDjV00iqULbsgz&#10;ORznYIYgNCcXl8tlzhXNpeX7+dXlu9RBFc8fe6Tw0UAn4qWUyOwSuNo/UIhkVPH8JPZycG/bNo26&#10;dX8k+GHMJPKR78g8DJtB2GpSFrVsoDqwGoRxgXjh+dIA/pKi5+UpJf3cKTRStJ8cO/J2kUf+4TzA&#10;82BzHiinGaqUQYrxehvGDd15tNuGO41jcXDDLtY2KTyxmujzgiTh0zLHDTyP06vTL7f+DQAA//8D&#10;AFBLAwQUAAYACAAAACEAHrvJZ+EAAAAMAQAADwAAAGRycy9kb3ducmV2LnhtbEyPQU/CQBCF7yb+&#10;h82YeJNtqVCt3RIjUQ6eBGI8brtDW+zONt0Fyr9nOOlt3szLm+/li9F24oiDbx0piCcRCKTKmZZq&#10;BdvN+8MTCB80Gd05QgVn9LAobm9ynRl3oi88rkMtOIR8phU0IfSZlL5q0Go/cT0S33ZusDqwHGpp&#10;Bn3icNvJaRTNpdUt8YdG9/jWYPW7PlgF+/K8mm798nMfHpPdJnynP8uPUqn7u/H1BUTAMfyZ4YrP&#10;6FAwU+kOZLzoWEdJOmevglnMpa6OOHnmTclTOktBFrn8X6K4AAAA//8DAFBLAQItABQABgAIAAAA&#10;IQC2gziS/gAAAOEBAAATAAAAAAAAAAAAAAAAAAAAAABbQ29udGVudF9UeXBlc10ueG1sUEsBAi0A&#10;FAAGAAgAAAAhADj9If/WAAAAlAEAAAsAAAAAAAAAAAAAAAAALwEAAF9yZWxzLy5yZWxzUEsBAi0A&#10;FAAGAAgAAAAhAPtIZ8biAQAAugMAAA4AAAAAAAAAAAAAAAAALgIAAGRycy9lMm9Eb2MueG1sUEsB&#10;Ai0AFAAGAAgAAAAhAB67yWfhAAAADAEAAA8AAAAAAAAAAAAAAAAAPAQAAGRycy9kb3ducmV2Lnht&#10;bFBLBQYAAAAABAAEAPMAAABKBQAAAAA=&#10;" filled="f" stroked="f">
              <o:lock v:ext="edit" aspectratio="t"/>
              <v:textbox inset="1mm,1mm,1mm,1mm">
                <w:txbxContent>
                  <w:p w14:paraId="2649F372" w14:textId="77777777" w:rsidR="00750A3E" w:rsidRDefault="00750A3E" w:rsidP="00750A3E">
                    <w:pPr>
                      <w:jc w:val="right"/>
                    </w:pPr>
                    <w:r>
                      <w:rPr>
                        <w:noProof/>
                      </w:rPr>
                      <w:drawing>
                        <wp:inline distT="0" distB="0" distL="0" distR="0" wp14:anchorId="016A2D2B" wp14:editId="61537986">
                          <wp:extent cx="467869" cy="589789"/>
                          <wp:effectExtent l="19050" t="0" r="8381" b="0"/>
                          <wp:docPr id="27" name="Grafik 1" descr="sg_wappen_1c_13mm(600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g_wappen_1c_13mm(600dpi).png"/>
                                  <pic:cNvPicPr/>
                                </pic:nvPicPr>
                                <pic:blipFill>
                                  <a:blip r:embed="rId1"/>
                                  <a:stretch>
                                    <a:fillRect/>
                                  </a:stretch>
                                </pic:blipFill>
                                <pic:spPr>
                                  <a:xfrm>
                                    <a:off x="0" y="0"/>
                                    <a:ext cx="467869" cy="589789"/>
                                  </a:xfrm>
                                  <a:prstGeom prst="rect">
                                    <a:avLst/>
                                  </a:prstGeom>
                                </pic:spPr>
                              </pic:pic>
                            </a:graphicData>
                          </a:graphic>
                        </wp:inline>
                      </w:drawing>
                    </w:r>
                  </w:p>
                </w:txbxContent>
              </v:textbox>
              <w10:wrap anchorx="page" anchory="page"/>
              <w10:anchorlock/>
            </v:shape>
          </w:pict>
        </mc:Fallback>
      </mc:AlternateContent>
    </w:r>
    <w:r>
      <w:t xml:space="preserve">Kanton </w:t>
    </w:r>
    <w:proofErr w:type="spellStart"/>
    <w:r>
      <w:t>St.Gallen</w:t>
    </w:r>
    <w:proofErr w:type="spellEnd"/>
  </w:p>
  <w:p w14:paraId="5B162245" w14:textId="77777777" w:rsidR="00750A3E" w:rsidRDefault="00750A3E" w:rsidP="00750A3E">
    <w:pPr>
      <w:pStyle w:val="Kopfzeile"/>
    </w:pPr>
    <w:r>
      <w:t>Bildungsdepartement</w:t>
    </w:r>
  </w:p>
  <w:p w14:paraId="7B2D9624" w14:textId="77777777" w:rsidR="00750A3E" w:rsidRDefault="00750A3E" w:rsidP="00750A3E">
    <w:pPr>
      <w:pStyle w:val="Kopfzeile"/>
    </w:pPr>
  </w:p>
  <w:p w14:paraId="1EE5E48E" w14:textId="77777777" w:rsidR="00750A3E" w:rsidRPr="00F33D45" w:rsidRDefault="00750A3E" w:rsidP="00750A3E">
    <w:pPr>
      <w:pStyle w:val="Kopfzeile"/>
      <w:rPr>
        <w:b/>
      </w:rPr>
    </w:pPr>
    <w:r>
      <w:rPr>
        <w:b/>
      </w:rPr>
      <w:t>Berufs- und Weiterbildungszentrum</w:t>
    </w:r>
  </w:p>
  <w:p w14:paraId="747DF0A0" w14:textId="77777777" w:rsidR="00750A3E" w:rsidRDefault="00750A3E" w:rsidP="00750A3E">
    <w:pPr>
      <w:pStyle w:val="Kopfzeile"/>
    </w:pPr>
    <w:r>
      <w:t>Rapperswil-Jona</w:t>
    </w:r>
  </w:p>
  <w:p w14:paraId="1E85308C" w14:textId="77777777" w:rsidR="00750A3E" w:rsidRDefault="00750A3E" w:rsidP="00750A3E">
    <w:pPr>
      <w:pStyle w:val="Kopfzeile"/>
      <w:pBdr>
        <w:bottom w:val="single" w:sz="4" w:space="1" w:color="auto"/>
      </w:pBdr>
      <w:jc w:val="right"/>
    </w:pPr>
    <w:r>
      <w:t>Portfolio</w:t>
    </w:r>
  </w:p>
  <w:p w14:paraId="76A43F9A" w14:textId="77777777" w:rsidR="00A05115" w:rsidRDefault="00A05115" w:rsidP="00226234">
    <w:pPr>
      <w:pStyle w:val="Kopfzeile"/>
      <w:tabs>
        <w:tab w:val="clear" w:pos="4536"/>
        <w:tab w:val="clear" w:pos="9072"/>
        <w:tab w:val="left" w:pos="7088"/>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7F81"/>
    <w:multiLevelType w:val="hybridMultilevel"/>
    <w:tmpl w:val="73CA7E68"/>
    <w:lvl w:ilvl="0" w:tplc="4F5A80B6">
      <w:start w:val="1"/>
      <w:numFmt w:val="bullet"/>
      <w:lvlText w:val=""/>
      <w:lvlJc w:val="left"/>
      <w:pPr>
        <w:ind w:left="720" w:hanging="360"/>
      </w:pPr>
      <w:rPr>
        <w:rFonts w:ascii="Symbol" w:hAnsi="Symbol" w:hint="default"/>
        <w:color w:val="01A84F" w:themeColor="text2"/>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01E4436C"/>
    <w:multiLevelType w:val="hybridMultilevel"/>
    <w:tmpl w:val="B1EE813C"/>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061504C5"/>
    <w:multiLevelType w:val="hybridMultilevel"/>
    <w:tmpl w:val="3F8C2F60"/>
    <w:lvl w:ilvl="0" w:tplc="4F5A80B6">
      <w:start w:val="1"/>
      <w:numFmt w:val="bullet"/>
      <w:lvlText w:val=""/>
      <w:lvlJc w:val="left"/>
      <w:pPr>
        <w:ind w:left="360" w:hanging="360"/>
      </w:pPr>
      <w:rPr>
        <w:rFonts w:ascii="Symbol" w:hAnsi="Symbol" w:hint="default"/>
        <w:color w:val="01A84F" w:themeColor="text2"/>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06C8699B"/>
    <w:multiLevelType w:val="hybridMultilevel"/>
    <w:tmpl w:val="3AD6B762"/>
    <w:lvl w:ilvl="0" w:tplc="4F5A80B6">
      <w:start w:val="1"/>
      <w:numFmt w:val="bullet"/>
      <w:lvlText w:val=""/>
      <w:lvlJc w:val="left"/>
      <w:pPr>
        <w:ind w:left="720" w:hanging="360"/>
      </w:pPr>
      <w:rPr>
        <w:rFonts w:ascii="Symbol" w:hAnsi="Symbol" w:hint="default"/>
        <w:color w:val="01A84F" w:themeColor="text2"/>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06CC7E2F"/>
    <w:multiLevelType w:val="multilevel"/>
    <w:tmpl w:val="355A1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DE157C"/>
    <w:multiLevelType w:val="multilevel"/>
    <w:tmpl w:val="82F2259C"/>
    <w:styleLink w:val="Liste3"/>
    <w:lvl w:ilvl="0">
      <w:start w:val="1"/>
      <w:numFmt w:val="decimal"/>
      <w:pStyle w:val="Liste30"/>
      <w:lvlText w:val="%1."/>
      <w:lvlJc w:val="left"/>
      <w:pPr>
        <w:ind w:left="284" w:hanging="284"/>
      </w:pPr>
      <w:rPr>
        <w:rFonts w:hint="default"/>
      </w:rPr>
    </w:lvl>
    <w:lvl w:ilvl="1">
      <w:start w:val="1"/>
      <w:numFmt w:val="decimal"/>
      <w:lvlText w:val="%1.%2."/>
      <w:lvlJc w:val="left"/>
      <w:pPr>
        <w:ind w:left="737" w:hanging="453"/>
      </w:pPr>
      <w:rPr>
        <w:rFonts w:hint="default"/>
      </w:rPr>
    </w:lvl>
    <w:lvl w:ilvl="2">
      <w:start w:val="1"/>
      <w:numFmt w:val="decimal"/>
      <w:lvlText w:val="%1.%2.%3."/>
      <w:lvlJc w:val="left"/>
      <w:pPr>
        <w:ind w:left="1418" w:hanging="681"/>
      </w:pPr>
      <w:rPr>
        <w:rFonts w:hint="default"/>
      </w:rPr>
    </w:lvl>
    <w:lvl w:ilvl="3">
      <w:start w:val="1"/>
      <w:numFmt w:val="decimal"/>
      <w:lvlText w:val="%1.%2.%3.%4."/>
      <w:lvlJc w:val="left"/>
      <w:pPr>
        <w:ind w:left="2268" w:hanging="850"/>
      </w:pPr>
      <w:rPr>
        <w:rFonts w:hint="default"/>
      </w:rPr>
    </w:lvl>
    <w:lvl w:ilvl="4">
      <w:start w:val="1"/>
      <w:numFmt w:val="decimal"/>
      <w:lvlText w:val="%1.%2.%3.%4.%5."/>
      <w:lvlJc w:val="left"/>
      <w:pPr>
        <w:ind w:left="3232" w:hanging="964"/>
      </w:pPr>
      <w:rPr>
        <w:rFonts w:hint="default"/>
      </w:rPr>
    </w:lvl>
    <w:lvl w:ilvl="5">
      <w:start w:val="1"/>
      <w:numFmt w:val="decimal"/>
      <w:lvlText w:val="%1.%2.%3.%4.%5.%6."/>
      <w:lvlJc w:val="left"/>
      <w:pPr>
        <w:ind w:left="4423" w:hanging="1191"/>
      </w:pPr>
      <w:rPr>
        <w:rFonts w:hint="default"/>
      </w:rPr>
    </w:lvl>
    <w:lvl w:ilvl="6">
      <w:start w:val="1"/>
      <w:numFmt w:val="decimal"/>
      <w:lvlText w:val="%1.%2.%3.%4.%5.%6.%7."/>
      <w:lvlJc w:val="left"/>
      <w:pPr>
        <w:ind w:left="5840" w:hanging="1417"/>
      </w:pPr>
      <w:rPr>
        <w:rFonts w:hint="default"/>
      </w:rPr>
    </w:lvl>
    <w:lvl w:ilvl="7">
      <w:start w:val="1"/>
      <w:numFmt w:val="decimal"/>
      <w:lvlText w:val="%1.%2.%3.%4.%5.%6.%7.%8."/>
      <w:lvlJc w:val="left"/>
      <w:pPr>
        <w:tabs>
          <w:tab w:val="num" w:pos="5840"/>
        </w:tabs>
        <w:ind w:left="6804" w:hanging="964"/>
      </w:pPr>
      <w:rPr>
        <w:rFonts w:hint="default"/>
      </w:rPr>
    </w:lvl>
    <w:lvl w:ilvl="8">
      <w:start w:val="1"/>
      <w:numFmt w:val="decimal"/>
      <w:lvlText w:val="%1.%2.%3.%4.%5.%6.%7.%8.%9."/>
      <w:lvlJc w:val="left"/>
      <w:pPr>
        <w:ind w:left="7655" w:hanging="851"/>
      </w:pPr>
      <w:rPr>
        <w:rFonts w:hint="default"/>
      </w:rPr>
    </w:lvl>
  </w:abstractNum>
  <w:abstractNum w:abstractNumId="6" w15:restartNumberingAfterBreak="0">
    <w:nsid w:val="08FB270A"/>
    <w:multiLevelType w:val="multilevel"/>
    <w:tmpl w:val="D67AACCC"/>
    <w:styleLink w:val="ListeNrOst"/>
    <w:lvl w:ilvl="0">
      <w:start w:val="1"/>
      <w:numFmt w:val="decimal"/>
      <w:lvlText w:val="%1."/>
      <w:lvlJc w:val="left"/>
      <w:pPr>
        <w:ind w:left="284" w:hanging="284"/>
      </w:pPr>
      <w:rPr>
        <w:rFonts w:hint="default"/>
      </w:rPr>
    </w:lvl>
    <w:lvl w:ilvl="1">
      <w:start w:val="1"/>
      <w:numFmt w:val="decimal"/>
      <w:lvlText w:val="%1.%2."/>
      <w:lvlJc w:val="left"/>
      <w:pPr>
        <w:ind w:left="737" w:hanging="453"/>
      </w:pPr>
      <w:rPr>
        <w:rFonts w:hint="default"/>
      </w:rPr>
    </w:lvl>
    <w:lvl w:ilvl="2">
      <w:start w:val="1"/>
      <w:numFmt w:val="decimal"/>
      <w:lvlText w:val="%1.%2.%3."/>
      <w:lvlJc w:val="left"/>
      <w:pPr>
        <w:ind w:left="1418" w:hanging="681"/>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0AA64457"/>
    <w:multiLevelType w:val="multilevel"/>
    <w:tmpl w:val="2DD23B34"/>
    <w:styleLink w:val="ListeOST"/>
    <w:lvl w:ilvl="0">
      <w:start w:val="1"/>
      <w:numFmt w:val="bullet"/>
      <w:lvlText w:val=""/>
      <w:lvlJc w:val="left"/>
      <w:pPr>
        <w:ind w:left="360" w:hanging="360"/>
      </w:pPr>
      <w:rPr>
        <w:rFonts w:ascii="Wingdings 2" w:hAnsi="Wingdings 2" w:hint="default"/>
        <w:color w:val="01A84F" w:themeColor="text2"/>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Arial" w:hAnsi="Arial"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15:restartNumberingAfterBreak="0">
    <w:nsid w:val="109F5BEA"/>
    <w:multiLevelType w:val="multilevel"/>
    <w:tmpl w:val="782A5C92"/>
    <w:lvl w:ilvl="0">
      <w:start w:val="1"/>
      <w:numFmt w:val="decimal"/>
      <w:lvlText w:val="%1."/>
      <w:lvlJc w:val="left"/>
      <w:pPr>
        <w:ind w:left="360" w:hanging="360"/>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11C14F48"/>
    <w:multiLevelType w:val="hybridMultilevel"/>
    <w:tmpl w:val="A8A42BBA"/>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0" w15:restartNumberingAfterBreak="0">
    <w:nsid w:val="159F1CB9"/>
    <w:multiLevelType w:val="hybridMultilevel"/>
    <w:tmpl w:val="3B8A82D6"/>
    <w:lvl w:ilvl="0" w:tplc="0807000F">
      <w:start w:val="1"/>
      <w:numFmt w:val="decimal"/>
      <w:lvlText w:val="%1."/>
      <w:lvlJc w:val="left"/>
      <w:pPr>
        <w:ind w:left="360" w:hanging="360"/>
      </w:p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11" w15:restartNumberingAfterBreak="0">
    <w:nsid w:val="18040AC0"/>
    <w:multiLevelType w:val="multilevel"/>
    <w:tmpl w:val="FB36DCA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19B01D21"/>
    <w:multiLevelType w:val="multilevel"/>
    <w:tmpl w:val="77D48DDE"/>
    <w:lvl w:ilvl="0">
      <w:start w:val="1"/>
      <w:numFmt w:val="bullet"/>
      <w:lvlText w:val=""/>
      <w:lvlJc w:val="left"/>
      <w:pPr>
        <w:ind w:left="360" w:hanging="360"/>
      </w:pPr>
      <w:rPr>
        <w:rFonts w:ascii="Wingdings 2" w:hAnsi="Wingdings 2" w:hint="default"/>
        <w:color w:val="01A84F" w:themeColor="text2"/>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Arial" w:hAnsi="Arial" w:hint="default"/>
      </w:rPr>
    </w:lvl>
    <w:lvl w:ilvl="3">
      <w:start w:val="1"/>
      <w:numFmt w:val="bullet"/>
      <w:lvlText w:val="–"/>
      <w:lvlJc w:val="left"/>
      <w:pPr>
        <w:ind w:left="1440" w:hanging="360"/>
      </w:pPr>
      <w:rPr>
        <w:rFonts w:ascii="Arial" w:hAnsi="Arial" w:hint="default"/>
      </w:rPr>
    </w:lvl>
    <w:lvl w:ilvl="4">
      <w:start w:val="1"/>
      <w:numFmt w:val="bullet"/>
      <w:lvlText w:val="–"/>
      <w:lvlJc w:val="left"/>
      <w:pPr>
        <w:ind w:left="1800" w:hanging="360"/>
      </w:pPr>
      <w:rPr>
        <w:rFonts w:ascii="Arial" w:hAnsi="Arial" w:hint="default"/>
      </w:rPr>
    </w:lvl>
    <w:lvl w:ilvl="5">
      <w:start w:val="1"/>
      <w:numFmt w:val="bullet"/>
      <w:lvlText w:val="–"/>
      <w:lvlJc w:val="left"/>
      <w:pPr>
        <w:ind w:left="2160" w:hanging="360"/>
      </w:pPr>
      <w:rPr>
        <w:rFonts w:ascii="Arial" w:hAnsi="Arial" w:hint="default"/>
      </w:rPr>
    </w:lvl>
    <w:lvl w:ilvl="6">
      <w:start w:val="1"/>
      <w:numFmt w:val="bullet"/>
      <w:lvlText w:val="–"/>
      <w:lvlJc w:val="left"/>
      <w:pPr>
        <w:ind w:left="2520" w:hanging="360"/>
      </w:pPr>
      <w:rPr>
        <w:rFonts w:ascii="Arial" w:hAnsi="Arial" w:hint="default"/>
      </w:rPr>
    </w:lvl>
    <w:lvl w:ilvl="7">
      <w:start w:val="1"/>
      <w:numFmt w:val="bullet"/>
      <w:lvlText w:val="–"/>
      <w:lvlJc w:val="left"/>
      <w:pPr>
        <w:ind w:left="2880" w:hanging="360"/>
      </w:pPr>
      <w:rPr>
        <w:rFonts w:ascii="Arial" w:hAnsi="Arial" w:hint="default"/>
      </w:rPr>
    </w:lvl>
    <w:lvl w:ilvl="8">
      <w:start w:val="1"/>
      <w:numFmt w:val="bullet"/>
      <w:lvlText w:val="–"/>
      <w:lvlJc w:val="left"/>
      <w:pPr>
        <w:ind w:left="3240" w:hanging="360"/>
      </w:pPr>
      <w:rPr>
        <w:rFonts w:ascii="Arial" w:hAnsi="Arial" w:hint="default"/>
      </w:rPr>
    </w:lvl>
  </w:abstractNum>
  <w:abstractNum w:abstractNumId="13" w15:restartNumberingAfterBreak="0">
    <w:nsid w:val="1F890778"/>
    <w:multiLevelType w:val="multilevel"/>
    <w:tmpl w:val="0807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15:restartNumberingAfterBreak="0">
    <w:nsid w:val="204B0ED2"/>
    <w:multiLevelType w:val="hybridMultilevel"/>
    <w:tmpl w:val="6242048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5" w15:restartNumberingAfterBreak="0">
    <w:nsid w:val="260D6C25"/>
    <w:multiLevelType w:val="hybridMultilevel"/>
    <w:tmpl w:val="E070CE64"/>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6" w15:restartNumberingAfterBreak="0">
    <w:nsid w:val="2AFC4301"/>
    <w:multiLevelType w:val="multilevel"/>
    <w:tmpl w:val="8BCA4AD2"/>
    <w:styleLink w:val="Liste1"/>
    <w:lvl w:ilvl="0">
      <w:start w:val="1"/>
      <w:numFmt w:val="bullet"/>
      <w:pStyle w:val="Liste10"/>
      <w:lvlText w:val=""/>
      <w:lvlJc w:val="left"/>
      <w:pPr>
        <w:ind w:left="360" w:hanging="360"/>
      </w:pPr>
      <w:rPr>
        <w:rFonts w:ascii="Wingdings 2" w:hAnsi="Wingdings 2" w:hint="default"/>
        <w:color w:val="01A84F" w:themeColor="text2"/>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Arial" w:hAnsi="Arial" w:hint="default"/>
      </w:rPr>
    </w:lvl>
    <w:lvl w:ilvl="3">
      <w:start w:val="1"/>
      <w:numFmt w:val="bullet"/>
      <w:lvlText w:val="–"/>
      <w:lvlJc w:val="left"/>
      <w:pPr>
        <w:ind w:left="1440" w:hanging="360"/>
      </w:pPr>
      <w:rPr>
        <w:rFonts w:ascii="Arial" w:hAnsi="Arial" w:hint="default"/>
      </w:rPr>
    </w:lvl>
    <w:lvl w:ilvl="4">
      <w:start w:val="1"/>
      <w:numFmt w:val="bullet"/>
      <w:lvlText w:val="–"/>
      <w:lvlJc w:val="left"/>
      <w:pPr>
        <w:ind w:left="1800" w:hanging="360"/>
      </w:pPr>
      <w:rPr>
        <w:rFonts w:ascii="Arial" w:hAnsi="Arial" w:hint="default"/>
      </w:rPr>
    </w:lvl>
    <w:lvl w:ilvl="5">
      <w:start w:val="1"/>
      <w:numFmt w:val="bullet"/>
      <w:lvlText w:val="–"/>
      <w:lvlJc w:val="left"/>
      <w:pPr>
        <w:ind w:left="2160" w:hanging="360"/>
      </w:pPr>
      <w:rPr>
        <w:rFonts w:ascii="Arial" w:hAnsi="Arial" w:hint="default"/>
      </w:rPr>
    </w:lvl>
    <w:lvl w:ilvl="6">
      <w:start w:val="1"/>
      <w:numFmt w:val="bullet"/>
      <w:lvlText w:val="–"/>
      <w:lvlJc w:val="left"/>
      <w:pPr>
        <w:ind w:left="2520" w:hanging="360"/>
      </w:pPr>
      <w:rPr>
        <w:rFonts w:ascii="Arial" w:hAnsi="Arial" w:hint="default"/>
      </w:rPr>
    </w:lvl>
    <w:lvl w:ilvl="7">
      <w:start w:val="1"/>
      <w:numFmt w:val="bullet"/>
      <w:lvlText w:val="–"/>
      <w:lvlJc w:val="left"/>
      <w:pPr>
        <w:ind w:left="2880" w:hanging="360"/>
      </w:pPr>
      <w:rPr>
        <w:rFonts w:ascii="Arial" w:hAnsi="Arial" w:hint="default"/>
      </w:rPr>
    </w:lvl>
    <w:lvl w:ilvl="8">
      <w:start w:val="1"/>
      <w:numFmt w:val="bullet"/>
      <w:lvlText w:val="–"/>
      <w:lvlJc w:val="left"/>
      <w:pPr>
        <w:ind w:left="3240" w:hanging="360"/>
      </w:pPr>
      <w:rPr>
        <w:rFonts w:ascii="Arial" w:hAnsi="Arial" w:hint="default"/>
      </w:rPr>
    </w:lvl>
  </w:abstractNum>
  <w:abstractNum w:abstractNumId="17" w15:restartNumberingAfterBreak="0">
    <w:nsid w:val="2CC82F77"/>
    <w:multiLevelType w:val="hybridMultilevel"/>
    <w:tmpl w:val="6DA238A6"/>
    <w:lvl w:ilvl="0" w:tplc="89D4F328">
      <w:start w:val="1"/>
      <w:numFmt w:val="bullet"/>
      <w:lvlText w:val=""/>
      <w:lvlJc w:val="left"/>
      <w:pPr>
        <w:ind w:left="360" w:hanging="360"/>
      </w:pPr>
      <w:rPr>
        <w:rFonts w:ascii="Symbol" w:hAnsi="Symbol" w:hint="default"/>
        <w:color w:val="01A84F" w:themeColor="text2"/>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8" w15:restartNumberingAfterBreak="0">
    <w:nsid w:val="2F2B351A"/>
    <w:multiLevelType w:val="hybridMultilevel"/>
    <w:tmpl w:val="DF0A0410"/>
    <w:lvl w:ilvl="0" w:tplc="89D4F328">
      <w:start w:val="1"/>
      <w:numFmt w:val="bullet"/>
      <w:lvlText w:val=""/>
      <w:lvlJc w:val="left"/>
      <w:pPr>
        <w:ind w:left="360" w:hanging="360"/>
      </w:pPr>
      <w:rPr>
        <w:rFonts w:ascii="Symbol" w:hAnsi="Symbol" w:hint="default"/>
        <w:color w:val="01A84F" w:themeColor="text2"/>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9" w15:restartNumberingAfterBreak="0">
    <w:nsid w:val="332B3AFF"/>
    <w:multiLevelType w:val="multilevel"/>
    <w:tmpl w:val="D67AACCC"/>
    <w:numStyleLink w:val="ListeNrOst"/>
  </w:abstractNum>
  <w:abstractNum w:abstractNumId="20" w15:restartNumberingAfterBreak="0">
    <w:nsid w:val="36BC7955"/>
    <w:multiLevelType w:val="multilevel"/>
    <w:tmpl w:val="B9EE9792"/>
    <w:styleLink w:val="Liste2"/>
    <w:lvl w:ilvl="0">
      <w:start w:val="1"/>
      <w:numFmt w:val="decimal"/>
      <w:pStyle w:val="Liste20"/>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38960E84"/>
    <w:multiLevelType w:val="hybridMultilevel"/>
    <w:tmpl w:val="04325E2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2" w15:restartNumberingAfterBreak="0">
    <w:nsid w:val="3B0D18E4"/>
    <w:multiLevelType w:val="hybridMultilevel"/>
    <w:tmpl w:val="0C2E8C38"/>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3" w15:restartNumberingAfterBreak="0">
    <w:nsid w:val="41A3528D"/>
    <w:multiLevelType w:val="multilevel"/>
    <w:tmpl w:val="80E2F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B831E0"/>
    <w:multiLevelType w:val="hybridMultilevel"/>
    <w:tmpl w:val="53845CD8"/>
    <w:lvl w:ilvl="0" w:tplc="4F5A80B6">
      <w:start w:val="1"/>
      <w:numFmt w:val="bullet"/>
      <w:lvlText w:val=""/>
      <w:lvlJc w:val="left"/>
      <w:pPr>
        <w:ind w:left="720" w:hanging="360"/>
      </w:pPr>
      <w:rPr>
        <w:rFonts w:ascii="Symbol" w:hAnsi="Symbol" w:hint="default"/>
        <w:color w:val="01A84F" w:themeColor="text2"/>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5" w15:restartNumberingAfterBreak="0">
    <w:nsid w:val="448A1CC4"/>
    <w:multiLevelType w:val="hybridMultilevel"/>
    <w:tmpl w:val="7478AF3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475E2849"/>
    <w:multiLevelType w:val="multilevel"/>
    <w:tmpl w:val="5D96ADDC"/>
    <w:lvl w:ilvl="0">
      <w:start w:val="1"/>
      <w:numFmt w:val="decimal"/>
      <w:lvlText w:val="%1."/>
      <w:lvlJc w:val="left"/>
      <w:pPr>
        <w:ind w:left="284" w:hanging="284"/>
      </w:pPr>
      <w:rPr>
        <w:rFonts w:hint="default"/>
      </w:rPr>
    </w:lvl>
    <w:lvl w:ilvl="1">
      <w:start w:val="1"/>
      <w:numFmt w:val="decimal"/>
      <w:lvlText w:val="%1.%2."/>
      <w:lvlJc w:val="left"/>
      <w:pPr>
        <w:ind w:left="737" w:hanging="453"/>
      </w:pPr>
      <w:rPr>
        <w:rFonts w:hint="default"/>
      </w:rPr>
    </w:lvl>
    <w:lvl w:ilvl="2">
      <w:start w:val="1"/>
      <w:numFmt w:val="decimal"/>
      <w:lvlText w:val="%1.%2.%3."/>
      <w:lvlJc w:val="left"/>
      <w:pPr>
        <w:ind w:left="1418" w:hanging="681"/>
      </w:pPr>
      <w:rPr>
        <w:rFonts w:hint="default"/>
      </w:rPr>
    </w:lvl>
    <w:lvl w:ilvl="3">
      <w:start w:val="1"/>
      <w:numFmt w:val="decimal"/>
      <w:lvlText w:val="%1.%2.%3.%4."/>
      <w:lvlJc w:val="left"/>
      <w:pPr>
        <w:ind w:left="2268" w:hanging="850"/>
      </w:pPr>
      <w:rPr>
        <w:rFonts w:hint="default"/>
      </w:rPr>
    </w:lvl>
    <w:lvl w:ilvl="4">
      <w:start w:val="1"/>
      <w:numFmt w:val="decimal"/>
      <w:lvlText w:val="%1.%2.%3.%4.%5."/>
      <w:lvlJc w:val="left"/>
      <w:pPr>
        <w:ind w:left="3232" w:hanging="964"/>
      </w:pPr>
      <w:rPr>
        <w:rFonts w:hint="default"/>
      </w:rPr>
    </w:lvl>
    <w:lvl w:ilvl="5">
      <w:start w:val="1"/>
      <w:numFmt w:val="decimal"/>
      <w:lvlText w:val="%1.%2.%3.%4.%5.%6."/>
      <w:lvlJc w:val="left"/>
      <w:pPr>
        <w:ind w:left="4423" w:hanging="1191"/>
      </w:pPr>
      <w:rPr>
        <w:rFonts w:hint="default"/>
      </w:rPr>
    </w:lvl>
    <w:lvl w:ilvl="6">
      <w:start w:val="1"/>
      <w:numFmt w:val="decimal"/>
      <w:lvlText w:val="%1.%2.%3.%4.%5.%6.%7."/>
      <w:lvlJc w:val="left"/>
      <w:pPr>
        <w:ind w:left="5840" w:hanging="1417"/>
      </w:pPr>
      <w:rPr>
        <w:rFonts w:hint="default"/>
      </w:rPr>
    </w:lvl>
    <w:lvl w:ilvl="7">
      <w:start w:val="1"/>
      <w:numFmt w:val="decimal"/>
      <w:lvlText w:val="%1.%2.%3.%4.%5.%6.%7.%8."/>
      <w:lvlJc w:val="left"/>
      <w:pPr>
        <w:tabs>
          <w:tab w:val="num" w:pos="5840"/>
        </w:tabs>
        <w:ind w:left="6804" w:hanging="964"/>
      </w:pPr>
      <w:rPr>
        <w:rFonts w:hint="default"/>
      </w:rPr>
    </w:lvl>
    <w:lvl w:ilvl="8">
      <w:start w:val="1"/>
      <w:numFmt w:val="decimal"/>
      <w:lvlText w:val="%1.%2.%3.%4.%5.%6.%7.%8.%9."/>
      <w:lvlJc w:val="left"/>
      <w:pPr>
        <w:ind w:left="7655" w:hanging="851"/>
      </w:pPr>
      <w:rPr>
        <w:rFonts w:hint="default"/>
      </w:rPr>
    </w:lvl>
  </w:abstractNum>
  <w:abstractNum w:abstractNumId="27" w15:restartNumberingAfterBreak="0">
    <w:nsid w:val="517C5516"/>
    <w:multiLevelType w:val="hybridMultilevel"/>
    <w:tmpl w:val="6D9683CC"/>
    <w:lvl w:ilvl="0" w:tplc="4F5A80B6">
      <w:start w:val="1"/>
      <w:numFmt w:val="bullet"/>
      <w:lvlText w:val=""/>
      <w:lvlJc w:val="left"/>
      <w:pPr>
        <w:ind w:left="360" w:hanging="360"/>
      </w:pPr>
      <w:rPr>
        <w:rFonts w:ascii="Symbol" w:hAnsi="Symbol" w:hint="default"/>
        <w:color w:val="01A84F" w:themeColor="text2"/>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28" w15:restartNumberingAfterBreak="0">
    <w:nsid w:val="5F3A0F5C"/>
    <w:multiLevelType w:val="hybridMultilevel"/>
    <w:tmpl w:val="DDD0EE62"/>
    <w:lvl w:ilvl="0" w:tplc="C44C1736">
      <w:start w:val="1"/>
      <w:numFmt w:val="bullet"/>
      <w:lvlText w:val=""/>
      <w:lvlJc w:val="left"/>
      <w:pPr>
        <w:ind w:left="360" w:hanging="360"/>
      </w:pPr>
      <w:rPr>
        <w:rFonts w:ascii="Symbol" w:hAnsi="Symbol" w:hint="default"/>
        <w:color w:val="01A84F" w:themeColor="text2"/>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29" w15:restartNumberingAfterBreak="0">
    <w:nsid w:val="68FC5582"/>
    <w:multiLevelType w:val="hybridMultilevel"/>
    <w:tmpl w:val="EEE20466"/>
    <w:lvl w:ilvl="0" w:tplc="89D4F328">
      <w:start w:val="1"/>
      <w:numFmt w:val="bullet"/>
      <w:lvlText w:val=""/>
      <w:lvlJc w:val="left"/>
      <w:pPr>
        <w:ind w:left="360" w:hanging="360"/>
      </w:pPr>
      <w:rPr>
        <w:rFonts w:ascii="Symbol" w:hAnsi="Symbol" w:hint="default"/>
        <w:color w:val="01A84F" w:themeColor="text2"/>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30" w15:restartNumberingAfterBreak="0">
    <w:nsid w:val="73DD4805"/>
    <w:multiLevelType w:val="multilevel"/>
    <w:tmpl w:val="07ACD194"/>
    <w:lvl w:ilvl="0">
      <w:start w:val="1"/>
      <w:numFmt w:val="decimal"/>
      <w:pStyle w:val="berschrift1"/>
      <w:lvlText w:val="%1."/>
      <w:lvlJc w:val="left"/>
      <w:pPr>
        <w:ind w:left="360" w:hanging="360"/>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31" w15:restartNumberingAfterBreak="0">
    <w:nsid w:val="73EB4038"/>
    <w:multiLevelType w:val="hybridMultilevel"/>
    <w:tmpl w:val="D732155A"/>
    <w:lvl w:ilvl="0" w:tplc="4F5A80B6">
      <w:start w:val="1"/>
      <w:numFmt w:val="bullet"/>
      <w:lvlText w:val=""/>
      <w:lvlJc w:val="left"/>
      <w:pPr>
        <w:ind w:left="360" w:hanging="360"/>
      </w:pPr>
      <w:rPr>
        <w:rFonts w:ascii="Symbol" w:hAnsi="Symbol" w:hint="default"/>
        <w:color w:val="01A84F" w:themeColor="text2"/>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32" w15:restartNumberingAfterBreak="0">
    <w:nsid w:val="7AA01C61"/>
    <w:multiLevelType w:val="hybridMultilevel"/>
    <w:tmpl w:val="E6C23ED8"/>
    <w:lvl w:ilvl="0" w:tplc="0807000F">
      <w:start w:val="1"/>
      <w:numFmt w:val="decimal"/>
      <w:lvlText w:val="%1."/>
      <w:lvlJc w:val="left"/>
      <w:pPr>
        <w:ind w:left="720" w:hanging="360"/>
      </w:pPr>
    </w:lvl>
    <w:lvl w:ilvl="1" w:tplc="08070001">
      <w:start w:val="1"/>
      <w:numFmt w:val="bullet"/>
      <w:lvlText w:val=""/>
      <w:lvlJc w:val="left"/>
      <w:pPr>
        <w:ind w:left="1440" w:hanging="360"/>
      </w:pPr>
      <w:rPr>
        <w:rFonts w:ascii="Symbol" w:hAnsi="Symbol" w:hint="default"/>
      </w:r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3" w15:restartNumberingAfterBreak="0">
    <w:nsid w:val="7FFA5BE0"/>
    <w:multiLevelType w:val="multilevel"/>
    <w:tmpl w:val="1FA07E0C"/>
    <w:lvl w:ilvl="0">
      <w:start w:val="1"/>
      <w:numFmt w:val="bullet"/>
      <w:pStyle w:val="z1Abstandnach3pt"/>
      <w:lvlText w:val=""/>
      <w:lvlJc w:val="left"/>
      <w:pPr>
        <w:ind w:left="360" w:hanging="360"/>
      </w:pPr>
      <w:rPr>
        <w:rFonts w:ascii="Symbol" w:hAnsi="Symbol" w:hint="default"/>
        <w:color w:val="01A84F" w:themeColor="text2"/>
      </w:rPr>
    </w:lvl>
    <w:lvl w:ilvl="1">
      <w:start w:val="1"/>
      <w:numFmt w:val="bullet"/>
      <w:pStyle w:val="z2Abstandnach3pt"/>
      <w:lvlText w:val=""/>
      <w:lvlJc w:val="left"/>
      <w:pPr>
        <w:ind w:left="720" w:hanging="360"/>
      </w:pPr>
      <w:rPr>
        <w:rFonts w:ascii="Wingdings" w:hAnsi="Wingdings" w:hint="default"/>
        <w:color w:val="000000" w:themeColor="text1"/>
      </w:rPr>
    </w:lvl>
    <w:lvl w:ilvl="2">
      <w:start w:val="1"/>
      <w:numFmt w:val="bullet"/>
      <w:pStyle w:val="z3Abstandnach3pt"/>
      <w:lvlText w:val="–"/>
      <w:lvlJc w:val="left"/>
      <w:pPr>
        <w:ind w:left="1080" w:hanging="360"/>
      </w:pPr>
      <w:rPr>
        <w:rFonts w:ascii="Arial" w:hAnsi="Arial"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1257439295">
    <w:abstractNumId w:val="30"/>
  </w:num>
  <w:num w:numId="2" w16cid:durableId="1518302109">
    <w:abstractNumId w:val="13"/>
  </w:num>
  <w:num w:numId="3" w16cid:durableId="1254701703">
    <w:abstractNumId w:val="28"/>
  </w:num>
  <w:num w:numId="4" w16cid:durableId="33384506">
    <w:abstractNumId w:val="8"/>
  </w:num>
  <w:num w:numId="5" w16cid:durableId="1378238250">
    <w:abstractNumId w:val="33"/>
  </w:num>
  <w:num w:numId="6" w16cid:durableId="246548503">
    <w:abstractNumId w:val="33"/>
  </w:num>
  <w:num w:numId="7" w16cid:durableId="1785882482">
    <w:abstractNumId w:val="33"/>
  </w:num>
  <w:num w:numId="8" w16cid:durableId="1615743104">
    <w:abstractNumId w:val="7"/>
  </w:num>
  <w:num w:numId="9" w16cid:durableId="78910056">
    <w:abstractNumId w:val="6"/>
  </w:num>
  <w:num w:numId="10" w16cid:durableId="1115367965">
    <w:abstractNumId w:val="19"/>
  </w:num>
  <w:num w:numId="11" w16cid:durableId="1784573622">
    <w:abstractNumId w:val="12"/>
  </w:num>
  <w:num w:numId="12" w16cid:durableId="1138957908">
    <w:abstractNumId w:val="11"/>
  </w:num>
  <w:num w:numId="13" w16cid:durableId="1791822453">
    <w:abstractNumId w:val="26"/>
  </w:num>
  <w:num w:numId="14" w16cid:durableId="1539126063">
    <w:abstractNumId w:val="16"/>
  </w:num>
  <w:num w:numId="15" w16cid:durableId="1753116519">
    <w:abstractNumId w:val="20"/>
  </w:num>
  <w:num w:numId="16" w16cid:durableId="1651245682">
    <w:abstractNumId w:val="5"/>
  </w:num>
  <w:num w:numId="17" w16cid:durableId="1602881758">
    <w:abstractNumId w:val="30"/>
  </w:num>
  <w:num w:numId="18" w16cid:durableId="2044285082">
    <w:abstractNumId w:val="27"/>
  </w:num>
  <w:num w:numId="19" w16cid:durableId="451050584">
    <w:abstractNumId w:val="2"/>
  </w:num>
  <w:num w:numId="20" w16cid:durableId="922954185">
    <w:abstractNumId w:val="3"/>
  </w:num>
  <w:num w:numId="21" w16cid:durableId="838740546">
    <w:abstractNumId w:val="0"/>
  </w:num>
  <w:num w:numId="22" w16cid:durableId="1017385004">
    <w:abstractNumId w:val="31"/>
  </w:num>
  <w:num w:numId="23" w16cid:durableId="1745564784">
    <w:abstractNumId w:val="24"/>
  </w:num>
  <w:num w:numId="24" w16cid:durableId="1073547019">
    <w:abstractNumId w:val="29"/>
  </w:num>
  <w:num w:numId="25" w16cid:durableId="1809008030">
    <w:abstractNumId w:val="18"/>
  </w:num>
  <w:num w:numId="26" w16cid:durableId="625545245">
    <w:abstractNumId w:val="17"/>
  </w:num>
  <w:num w:numId="27" w16cid:durableId="798450180">
    <w:abstractNumId w:val="32"/>
  </w:num>
  <w:num w:numId="28" w16cid:durableId="558982601">
    <w:abstractNumId w:val="10"/>
  </w:num>
  <w:num w:numId="29" w16cid:durableId="1711107938">
    <w:abstractNumId w:val="22"/>
  </w:num>
  <w:num w:numId="30" w16cid:durableId="40911645">
    <w:abstractNumId w:val="1"/>
  </w:num>
  <w:num w:numId="31" w16cid:durableId="267392877">
    <w:abstractNumId w:val="21"/>
  </w:num>
  <w:num w:numId="32" w16cid:durableId="210268723">
    <w:abstractNumId w:val="15"/>
  </w:num>
  <w:num w:numId="33" w16cid:durableId="208617163">
    <w:abstractNumId w:val="14"/>
  </w:num>
  <w:num w:numId="34" w16cid:durableId="1634821897">
    <w:abstractNumId w:val="9"/>
  </w:num>
  <w:num w:numId="35" w16cid:durableId="325479527">
    <w:abstractNumId w:val="23"/>
  </w:num>
  <w:num w:numId="36" w16cid:durableId="968247000">
    <w:abstractNumId w:val="4"/>
  </w:num>
  <w:num w:numId="37" w16cid:durableId="177951940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proofState w:spelling="clean" w:grammar="clean"/>
  <w:attachedTemplate r:id="rId1"/>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73C"/>
    <w:rsid w:val="00005147"/>
    <w:rsid w:val="00005ED1"/>
    <w:rsid w:val="00013394"/>
    <w:rsid w:val="00021B8B"/>
    <w:rsid w:val="000260F1"/>
    <w:rsid w:val="00027ECF"/>
    <w:rsid w:val="00030821"/>
    <w:rsid w:val="00033B04"/>
    <w:rsid w:val="0003473D"/>
    <w:rsid w:val="00034E1C"/>
    <w:rsid w:val="00034E6F"/>
    <w:rsid w:val="00036633"/>
    <w:rsid w:val="00037E9C"/>
    <w:rsid w:val="00044AA9"/>
    <w:rsid w:val="00045A84"/>
    <w:rsid w:val="0005711F"/>
    <w:rsid w:val="00060A07"/>
    <w:rsid w:val="00066F0D"/>
    <w:rsid w:val="00067FDE"/>
    <w:rsid w:val="00071A7E"/>
    <w:rsid w:val="00076CFD"/>
    <w:rsid w:val="00083253"/>
    <w:rsid w:val="000857F0"/>
    <w:rsid w:val="00085ECE"/>
    <w:rsid w:val="00087086"/>
    <w:rsid w:val="0009477A"/>
    <w:rsid w:val="00094791"/>
    <w:rsid w:val="000971EE"/>
    <w:rsid w:val="000A2048"/>
    <w:rsid w:val="000A3529"/>
    <w:rsid w:val="000A7B11"/>
    <w:rsid w:val="000B22F1"/>
    <w:rsid w:val="000B33E9"/>
    <w:rsid w:val="000B3D16"/>
    <w:rsid w:val="000B6546"/>
    <w:rsid w:val="000B65E1"/>
    <w:rsid w:val="000C653B"/>
    <w:rsid w:val="000D4953"/>
    <w:rsid w:val="000D6E2A"/>
    <w:rsid w:val="000E230E"/>
    <w:rsid w:val="000E276C"/>
    <w:rsid w:val="000E60ED"/>
    <w:rsid w:val="000F11E1"/>
    <w:rsid w:val="000F2B8C"/>
    <w:rsid w:val="001031B0"/>
    <w:rsid w:val="00103C5F"/>
    <w:rsid w:val="00106C6F"/>
    <w:rsid w:val="001208BD"/>
    <w:rsid w:val="00123D9E"/>
    <w:rsid w:val="00125789"/>
    <w:rsid w:val="00126A8F"/>
    <w:rsid w:val="001274F5"/>
    <w:rsid w:val="0013352E"/>
    <w:rsid w:val="001351F8"/>
    <w:rsid w:val="00136166"/>
    <w:rsid w:val="001362AE"/>
    <w:rsid w:val="00155376"/>
    <w:rsid w:val="00156579"/>
    <w:rsid w:val="00156B9E"/>
    <w:rsid w:val="00157632"/>
    <w:rsid w:val="00157EA6"/>
    <w:rsid w:val="001610AF"/>
    <w:rsid w:val="00170CB3"/>
    <w:rsid w:val="00173CA0"/>
    <w:rsid w:val="00181AEE"/>
    <w:rsid w:val="00184842"/>
    <w:rsid w:val="001872DA"/>
    <w:rsid w:val="00191350"/>
    <w:rsid w:val="001963E6"/>
    <w:rsid w:val="001A41AB"/>
    <w:rsid w:val="001A57DF"/>
    <w:rsid w:val="001B0B29"/>
    <w:rsid w:val="001B2186"/>
    <w:rsid w:val="001B5A7C"/>
    <w:rsid w:val="001B61E7"/>
    <w:rsid w:val="001C0D9F"/>
    <w:rsid w:val="001C2123"/>
    <w:rsid w:val="001D3679"/>
    <w:rsid w:val="001D75C2"/>
    <w:rsid w:val="001E494F"/>
    <w:rsid w:val="001F1084"/>
    <w:rsid w:val="001F5D2B"/>
    <w:rsid w:val="00202678"/>
    <w:rsid w:val="002033F1"/>
    <w:rsid w:val="00203460"/>
    <w:rsid w:val="0020748D"/>
    <w:rsid w:val="00211DF5"/>
    <w:rsid w:val="002170D2"/>
    <w:rsid w:val="00220002"/>
    <w:rsid w:val="002208E8"/>
    <w:rsid w:val="00221376"/>
    <w:rsid w:val="00222F6D"/>
    <w:rsid w:val="002237B0"/>
    <w:rsid w:val="00224591"/>
    <w:rsid w:val="00224792"/>
    <w:rsid w:val="00226234"/>
    <w:rsid w:val="00226388"/>
    <w:rsid w:val="002434CC"/>
    <w:rsid w:val="00244AE7"/>
    <w:rsid w:val="00246E5A"/>
    <w:rsid w:val="00246EB6"/>
    <w:rsid w:val="002477E0"/>
    <w:rsid w:val="00251140"/>
    <w:rsid w:val="002562B3"/>
    <w:rsid w:val="00264D33"/>
    <w:rsid w:val="002663E9"/>
    <w:rsid w:val="002717DC"/>
    <w:rsid w:val="00271F78"/>
    <w:rsid w:val="00272CCE"/>
    <w:rsid w:val="00275D5F"/>
    <w:rsid w:val="00283CA4"/>
    <w:rsid w:val="00292885"/>
    <w:rsid w:val="002931D4"/>
    <w:rsid w:val="002933CB"/>
    <w:rsid w:val="002943EF"/>
    <w:rsid w:val="00297CAA"/>
    <w:rsid w:val="002A6406"/>
    <w:rsid w:val="002C1538"/>
    <w:rsid w:val="002C2E21"/>
    <w:rsid w:val="002C5B8B"/>
    <w:rsid w:val="002D3E4E"/>
    <w:rsid w:val="002D40F2"/>
    <w:rsid w:val="002D4CA5"/>
    <w:rsid w:val="002E37C8"/>
    <w:rsid w:val="002E6CFA"/>
    <w:rsid w:val="003019F0"/>
    <w:rsid w:val="00313855"/>
    <w:rsid w:val="00313DA0"/>
    <w:rsid w:val="003203CE"/>
    <w:rsid w:val="00323F8E"/>
    <w:rsid w:val="00325F0D"/>
    <w:rsid w:val="003265CB"/>
    <w:rsid w:val="00327034"/>
    <w:rsid w:val="00340F54"/>
    <w:rsid w:val="0034673C"/>
    <w:rsid w:val="003527D0"/>
    <w:rsid w:val="003639FC"/>
    <w:rsid w:val="00366AC8"/>
    <w:rsid w:val="00375FEB"/>
    <w:rsid w:val="0038053D"/>
    <w:rsid w:val="003808FE"/>
    <w:rsid w:val="00391EFF"/>
    <w:rsid w:val="003A1A7A"/>
    <w:rsid w:val="003A3963"/>
    <w:rsid w:val="003A567E"/>
    <w:rsid w:val="003A6914"/>
    <w:rsid w:val="003B08A6"/>
    <w:rsid w:val="003B543B"/>
    <w:rsid w:val="003C015C"/>
    <w:rsid w:val="003C1A35"/>
    <w:rsid w:val="003D3C5E"/>
    <w:rsid w:val="003D6071"/>
    <w:rsid w:val="003E0179"/>
    <w:rsid w:val="003E7044"/>
    <w:rsid w:val="003F254B"/>
    <w:rsid w:val="003F55E1"/>
    <w:rsid w:val="003F700F"/>
    <w:rsid w:val="003F74A6"/>
    <w:rsid w:val="003F7B03"/>
    <w:rsid w:val="00412052"/>
    <w:rsid w:val="0041241D"/>
    <w:rsid w:val="00416C27"/>
    <w:rsid w:val="00427133"/>
    <w:rsid w:val="0043204D"/>
    <w:rsid w:val="00443456"/>
    <w:rsid w:val="0045739D"/>
    <w:rsid w:val="00473777"/>
    <w:rsid w:val="00475E0E"/>
    <w:rsid w:val="00485050"/>
    <w:rsid w:val="00493BA7"/>
    <w:rsid w:val="004960A9"/>
    <w:rsid w:val="004A1730"/>
    <w:rsid w:val="004D0178"/>
    <w:rsid w:val="004D5789"/>
    <w:rsid w:val="004F1F5D"/>
    <w:rsid w:val="004F5AA1"/>
    <w:rsid w:val="005007E9"/>
    <w:rsid w:val="0050162D"/>
    <w:rsid w:val="00501E44"/>
    <w:rsid w:val="00506F46"/>
    <w:rsid w:val="00514628"/>
    <w:rsid w:val="0052719C"/>
    <w:rsid w:val="0052744A"/>
    <w:rsid w:val="00542B1B"/>
    <w:rsid w:val="00545986"/>
    <w:rsid w:val="005571AE"/>
    <w:rsid w:val="005734BB"/>
    <w:rsid w:val="00576A31"/>
    <w:rsid w:val="00581783"/>
    <w:rsid w:val="00582F99"/>
    <w:rsid w:val="00583C33"/>
    <w:rsid w:val="00583DFC"/>
    <w:rsid w:val="00593808"/>
    <w:rsid w:val="00595E82"/>
    <w:rsid w:val="00597060"/>
    <w:rsid w:val="005A55F5"/>
    <w:rsid w:val="005A7B8E"/>
    <w:rsid w:val="005B25FE"/>
    <w:rsid w:val="005B6050"/>
    <w:rsid w:val="005B6078"/>
    <w:rsid w:val="005B66E9"/>
    <w:rsid w:val="005C2585"/>
    <w:rsid w:val="005D4E23"/>
    <w:rsid w:val="005D67DD"/>
    <w:rsid w:val="005D7860"/>
    <w:rsid w:val="005E5039"/>
    <w:rsid w:val="005E7737"/>
    <w:rsid w:val="005F104E"/>
    <w:rsid w:val="005F4A9D"/>
    <w:rsid w:val="006000EC"/>
    <w:rsid w:val="006145F5"/>
    <w:rsid w:val="0062133A"/>
    <w:rsid w:val="006273FB"/>
    <w:rsid w:val="0063027B"/>
    <w:rsid w:val="00633EE8"/>
    <w:rsid w:val="00655057"/>
    <w:rsid w:val="006565DB"/>
    <w:rsid w:val="00657F10"/>
    <w:rsid w:val="00661C71"/>
    <w:rsid w:val="00667AC1"/>
    <w:rsid w:val="00671804"/>
    <w:rsid w:val="0067369C"/>
    <w:rsid w:val="006869FD"/>
    <w:rsid w:val="00692092"/>
    <w:rsid w:val="00694D31"/>
    <w:rsid w:val="006A18B6"/>
    <w:rsid w:val="006A341D"/>
    <w:rsid w:val="006B090E"/>
    <w:rsid w:val="006C133E"/>
    <w:rsid w:val="006C6ED6"/>
    <w:rsid w:val="006D2D95"/>
    <w:rsid w:val="006E7E99"/>
    <w:rsid w:val="006F3761"/>
    <w:rsid w:val="006F5F1A"/>
    <w:rsid w:val="006F6ACA"/>
    <w:rsid w:val="007011A4"/>
    <w:rsid w:val="0070444D"/>
    <w:rsid w:val="007079A3"/>
    <w:rsid w:val="00713064"/>
    <w:rsid w:val="00713305"/>
    <w:rsid w:val="00717CD7"/>
    <w:rsid w:val="007224A5"/>
    <w:rsid w:val="00732270"/>
    <w:rsid w:val="007342FF"/>
    <w:rsid w:val="00744C7D"/>
    <w:rsid w:val="007509E2"/>
    <w:rsid w:val="00750A3E"/>
    <w:rsid w:val="00764A01"/>
    <w:rsid w:val="0076687C"/>
    <w:rsid w:val="007677CB"/>
    <w:rsid w:val="00771B95"/>
    <w:rsid w:val="00783F09"/>
    <w:rsid w:val="00787BA7"/>
    <w:rsid w:val="00794F6A"/>
    <w:rsid w:val="00796EA1"/>
    <w:rsid w:val="007A269F"/>
    <w:rsid w:val="007A3781"/>
    <w:rsid w:val="007A41A8"/>
    <w:rsid w:val="007A4543"/>
    <w:rsid w:val="007A794E"/>
    <w:rsid w:val="007A79EC"/>
    <w:rsid w:val="007B4DAF"/>
    <w:rsid w:val="007C180A"/>
    <w:rsid w:val="007D27BD"/>
    <w:rsid w:val="007D6F0D"/>
    <w:rsid w:val="007E2542"/>
    <w:rsid w:val="007F2001"/>
    <w:rsid w:val="008016C9"/>
    <w:rsid w:val="008029C0"/>
    <w:rsid w:val="008033B6"/>
    <w:rsid w:val="00806DFC"/>
    <w:rsid w:val="00813AFB"/>
    <w:rsid w:val="008247A8"/>
    <w:rsid w:val="008262DE"/>
    <w:rsid w:val="00837AA1"/>
    <w:rsid w:val="00840B41"/>
    <w:rsid w:val="008415EE"/>
    <w:rsid w:val="00870ACA"/>
    <w:rsid w:val="00881692"/>
    <w:rsid w:val="00884658"/>
    <w:rsid w:val="00886147"/>
    <w:rsid w:val="00891A66"/>
    <w:rsid w:val="00891C39"/>
    <w:rsid w:val="0089409C"/>
    <w:rsid w:val="008941B3"/>
    <w:rsid w:val="008A5E2B"/>
    <w:rsid w:val="008A75F5"/>
    <w:rsid w:val="008B07ED"/>
    <w:rsid w:val="008B1A21"/>
    <w:rsid w:val="008B5494"/>
    <w:rsid w:val="008B65A4"/>
    <w:rsid w:val="008B7454"/>
    <w:rsid w:val="008C2111"/>
    <w:rsid w:val="008C3D52"/>
    <w:rsid w:val="008C4C76"/>
    <w:rsid w:val="008D7A56"/>
    <w:rsid w:val="008E2C0E"/>
    <w:rsid w:val="008F36E7"/>
    <w:rsid w:val="008F4BA7"/>
    <w:rsid w:val="00902F82"/>
    <w:rsid w:val="0091047F"/>
    <w:rsid w:val="00913F4A"/>
    <w:rsid w:val="00917E38"/>
    <w:rsid w:val="0092058C"/>
    <w:rsid w:val="00925F59"/>
    <w:rsid w:val="009318D1"/>
    <w:rsid w:val="009357AE"/>
    <w:rsid w:val="0093597B"/>
    <w:rsid w:val="00943EF4"/>
    <w:rsid w:val="00962347"/>
    <w:rsid w:val="00963184"/>
    <w:rsid w:val="009727D5"/>
    <w:rsid w:val="00975D0B"/>
    <w:rsid w:val="00977D29"/>
    <w:rsid w:val="00984FD7"/>
    <w:rsid w:val="009A1679"/>
    <w:rsid w:val="009A3607"/>
    <w:rsid w:val="009A6262"/>
    <w:rsid w:val="009A6E09"/>
    <w:rsid w:val="009B059A"/>
    <w:rsid w:val="009B303D"/>
    <w:rsid w:val="009C3FA1"/>
    <w:rsid w:val="009C4E30"/>
    <w:rsid w:val="009C5101"/>
    <w:rsid w:val="009D0BAE"/>
    <w:rsid w:val="009D72E6"/>
    <w:rsid w:val="009E2062"/>
    <w:rsid w:val="009E412E"/>
    <w:rsid w:val="009E4EEB"/>
    <w:rsid w:val="009F2C73"/>
    <w:rsid w:val="009F351C"/>
    <w:rsid w:val="009F6714"/>
    <w:rsid w:val="00A038D3"/>
    <w:rsid w:val="00A05115"/>
    <w:rsid w:val="00A11AE1"/>
    <w:rsid w:val="00A125E5"/>
    <w:rsid w:val="00A1442B"/>
    <w:rsid w:val="00A20FC9"/>
    <w:rsid w:val="00A27E4A"/>
    <w:rsid w:val="00A34827"/>
    <w:rsid w:val="00A454BD"/>
    <w:rsid w:val="00A478BA"/>
    <w:rsid w:val="00A505EC"/>
    <w:rsid w:val="00A63A61"/>
    <w:rsid w:val="00A71F91"/>
    <w:rsid w:val="00A72FDB"/>
    <w:rsid w:val="00A73845"/>
    <w:rsid w:val="00A7594D"/>
    <w:rsid w:val="00A75DE5"/>
    <w:rsid w:val="00A77ED3"/>
    <w:rsid w:val="00A84140"/>
    <w:rsid w:val="00A9670D"/>
    <w:rsid w:val="00A96718"/>
    <w:rsid w:val="00AA20C0"/>
    <w:rsid w:val="00AB127A"/>
    <w:rsid w:val="00AB3EEB"/>
    <w:rsid w:val="00AC6B3E"/>
    <w:rsid w:val="00AD02FC"/>
    <w:rsid w:val="00AD1018"/>
    <w:rsid w:val="00AD1759"/>
    <w:rsid w:val="00AE27DB"/>
    <w:rsid w:val="00AF4F46"/>
    <w:rsid w:val="00AF5861"/>
    <w:rsid w:val="00B04F41"/>
    <w:rsid w:val="00B1501C"/>
    <w:rsid w:val="00B20900"/>
    <w:rsid w:val="00B2199B"/>
    <w:rsid w:val="00B22459"/>
    <w:rsid w:val="00B2280A"/>
    <w:rsid w:val="00B27422"/>
    <w:rsid w:val="00B3111D"/>
    <w:rsid w:val="00B314EF"/>
    <w:rsid w:val="00B31D8C"/>
    <w:rsid w:val="00B339B1"/>
    <w:rsid w:val="00B35A10"/>
    <w:rsid w:val="00B36F34"/>
    <w:rsid w:val="00B40C01"/>
    <w:rsid w:val="00B41599"/>
    <w:rsid w:val="00B436AD"/>
    <w:rsid w:val="00B437A8"/>
    <w:rsid w:val="00B4567B"/>
    <w:rsid w:val="00B461DF"/>
    <w:rsid w:val="00B470F0"/>
    <w:rsid w:val="00B55958"/>
    <w:rsid w:val="00B609B5"/>
    <w:rsid w:val="00B729AF"/>
    <w:rsid w:val="00B74991"/>
    <w:rsid w:val="00B77CAB"/>
    <w:rsid w:val="00B81582"/>
    <w:rsid w:val="00B903CB"/>
    <w:rsid w:val="00B9774F"/>
    <w:rsid w:val="00BB7933"/>
    <w:rsid w:val="00BC5A4E"/>
    <w:rsid w:val="00BC7018"/>
    <w:rsid w:val="00BD2DDA"/>
    <w:rsid w:val="00BD2E8F"/>
    <w:rsid w:val="00BD441E"/>
    <w:rsid w:val="00BD6F0A"/>
    <w:rsid w:val="00BE0132"/>
    <w:rsid w:val="00BE1D52"/>
    <w:rsid w:val="00BE3E10"/>
    <w:rsid w:val="00BE652B"/>
    <w:rsid w:val="00BF3976"/>
    <w:rsid w:val="00BF487A"/>
    <w:rsid w:val="00BF56AA"/>
    <w:rsid w:val="00C04121"/>
    <w:rsid w:val="00C23F47"/>
    <w:rsid w:val="00C246B6"/>
    <w:rsid w:val="00C26FC0"/>
    <w:rsid w:val="00C32044"/>
    <w:rsid w:val="00C32E7F"/>
    <w:rsid w:val="00C35BC4"/>
    <w:rsid w:val="00C4529E"/>
    <w:rsid w:val="00C4644F"/>
    <w:rsid w:val="00C509FD"/>
    <w:rsid w:val="00C55BE2"/>
    <w:rsid w:val="00C56B16"/>
    <w:rsid w:val="00C70354"/>
    <w:rsid w:val="00C710FB"/>
    <w:rsid w:val="00C71C1D"/>
    <w:rsid w:val="00C738AB"/>
    <w:rsid w:val="00C756F0"/>
    <w:rsid w:val="00C77434"/>
    <w:rsid w:val="00C8384F"/>
    <w:rsid w:val="00C902A0"/>
    <w:rsid w:val="00C97E54"/>
    <w:rsid w:val="00CA0385"/>
    <w:rsid w:val="00CA2C82"/>
    <w:rsid w:val="00CA62D2"/>
    <w:rsid w:val="00CA6785"/>
    <w:rsid w:val="00CB5886"/>
    <w:rsid w:val="00CB5BAF"/>
    <w:rsid w:val="00CC44AB"/>
    <w:rsid w:val="00CC494C"/>
    <w:rsid w:val="00CC531A"/>
    <w:rsid w:val="00CC539F"/>
    <w:rsid w:val="00CC5E55"/>
    <w:rsid w:val="00CD36A5"/>
    <w:rsid w:val="00CD4C26"/>
    <w:rsid w:val="00CE2CED"/>
    <w:rsid w:val="00CE386C"/>
    <w:rsid w:val="00CE7F60"/>
    <w:rsid w:val="00CF0D5E"/>
    <w:rsid w:val="00CF1FA5"/>
    <w:rsid w:val="00CF3D32"/>
    <w:rsid w:val="00CF7836"/>
    <w:rsid w:val="00CF7CA6"/>
    <w:rsid w:val="00D1031B"/>
    <w:rsid w:val="00D23733"/>
    <w:rsid w:val="00D263C8"/>
    <w:rsid w:val="00D400D7"/>
    <w:rsid w:val="00D40D97"/>
    <w:rsid w:val="00D46E26"/>
    <w:rsid w:val="00D47736"/>
    <w:rsid w:val="00D50633"/>
    <w:rsid w:val="00D65A3B"/>
    <w:rsid w:val="00D746D1"/>
    <w:rsid w:val="00D756FA"/>
    <w:rsid w:val="00D81A86"/>
    <w:rsid w:val="00D8381F"/>
    <w:rsid w:val="00D93516"/>
    <w:rsid w:val="00DA1EEA"/>
    <w:rsid w:val="00DA3D15"/>
    <w:rsid w:val="00DA40CE"/>
    <w:rsid w:val="00DA59DE"/>
    <w:rsid w:val="00DA7BCD"/>
    <w:rsid w:val="00DB3013"/>
    <w:rsid w:val="00DB79D4"/>
    <w:rsid w:val="00DD141C"/>
    <w:rsid w:val="00DD317C"/>
    <w:rsid w:val="00DE5146"/>
    <w:rsid w:val="00DE7D1A"/>
    <w:rsid w:val="00DF0DE8"/>
    <w:rsid w:val="00DF392A"/>
    <w:rsid w:val="00DF6EB4"/>
    <w:rsid w:val="00E014EA"/>
    <w:rsid w:val="00E11351"/>
    <w:rsid w:val="00E12341"/>
    <w:rsid w:val="00E17D73"/>
    <w:rsid w:val="00E2002C"/>
    <w:rsid w:val="00E22D50"/>
    <w:rsid w:val="00E26088"/>
    <w:rsid w:val="00E30BCE"/>
    <w:rsid w:val="00E35D10"/>
    <w:rsid w:val="00E42D42"/>
    <w:rsid w:val="00E45649"/>
    <w:rsid w:val="00E520FC"/>
    <w:rsid w:val="00E57BEC"/>
    <w:rsid w:val="00E61348"/>
    <w:rsid w:val="00E6552B"/>
    <w:rsid w:val="00E65F3D"/>
    <w:rsid w:val="00E90999"/>
    <w:rsid w:val="00EA745A"/>
    <w:rsid w:val="00EB07BF"/>
    <w:rsid w:val="00EB6D60"/>
    <w:rsid w:val="00EC587C"/>
    <w:rsid w:val="00EC6139"/>
    <w:rsid w:val="00EC7806"/>
    <w:rsid w:val="00EE027C"/>
    <w:rsid w:val="00EE0A85"/>
    <w:rsid w:val="00EE7834"/>
    <w:rsid w:val="00EF13CE"/>
    <w:rsid w:val="00F149AB"/>
    <w:rsid w:val="00F15E46"/>
    <w:rsid w:val="00F15EDF"/>
    <w:rsid w:val="00F23525"/>
    <w:rsid w:val="00F3142B"/>
    <w:rsid w:val="00F32E23"/>
    <w:rsid w:val="00F336AE"/>
    <w:rsid w:val="00F33B40"/>
    <w:rsid w:val="00F35068"/>
    <w:rsid w:val="00F3725E"/>
    <w:rsid w:val="00F41CA8"/>
    <w:rsid w:val="00F41FC4"/>
    <w:rsid w:val="00F46E91"/>
    <w:rsid w:val="00F47B0C"/>
    <w:rsid w:val="00F537E1"/>
    <w:rsid w:val="00F615F4"/>
    <w:rsid w:val="00F63B84"/>
    <w:rsid w:val="00F644C2"/>
    <w:rsid w:val="00F64F5C"/>
    <w:rsid w:val="00F71516"/>
    <w:rsid w:val="00F748A3"/>
    <w:rsid w:val="00F74FD4"/>
    <w:rsid w:val="00F931BF"/>
    <w:rsid w:val="00F97920"/>
    <w:rsid w:val="00FA4688"/>
    <w:rsid w:val="00FB26CE"/>
    <w:rsid w:val="00FB2FC3"/>
    <w:rsid w:val="00FB637F"/>
    <w:rsid w:val="00FD3897"/>
    <w:rsid w:val="00FD4428"/>
    <w:rsid w:val="00FD7BF2"/>
    <w:rsid w:val="00FF0CE4"/>
    <w:rsid w:val="00FF18D1"/>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9C47DF"/>
  <w15:chartTrackingRefBased/>
  <w15:docId w15:val="{36C187D8-13F2-4416-8798-62448CCB8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5B6078"/>
    <w:rPr>
      <w:sz w:val="20"/>
    </w:rPr>
  </w:style>
  <w:style w:type="paragraph" w:styleId="berschrift1">
    <w:name w:val="heading 1"/>
    <w:basedOn w:val="Standard"/>
    <w:next w:val="Standard"/>
    <w:link w:val="berschrift1Zchn"/>
    <w:uiPriority w:val="9"/>
    <w:qFormat/>
    <w:rsid w:val="000E230E"/>
    <w:pPr>
      <w:keepNext/>
      <w:keepLines/>
      <w:numPr>
        <w:numId w:val="17"/>
      </w:numPr>
      <w:spacing w:before="360" w:after="240"/>
      <w:outlineLvl w:val="0"/>
    </w:pPr>
    <w:rPr>
      <w:rFonts w:ascii="Arial" w:eastAsiaTheme="majorEastAsia" w:hAnsi="Arial" w:cs="Arial"/>
      <w:b/>
      <w:bCs/>
      <w:color w:val="000000" w:themeColor="text1"/>
      <w:sz w:val="32"/>
      <w:szCs w:val="32"/>
    </w:rPr>
  </w:style>
  <w:style w:type="paragraph" w:styleId="berschrift2">
    <w:name w:val="heading 2"/>
    <w:basedOn w:val="Standard"/>
    <w:next w:val="Standard"/>
    <w:link w:val="berschrift2Zchn"/>
    <w:uiPriority w:val="9"/>
    <w:unhideWhenUsed/>
    <w:qFormat/>
    <w:rsid w:val="000E230E"/>
    <w:pPr>
      <w:keepNext/>
      <w:keepLines/>
      <w:numPr>
        <w:ilvl w:val="1"/>
        <w:numId w:val="17"/>
      </w:numPr>
      <w:spacing w:after="240"/>
      <w:outlineLvl w:val="1"/>
    </w:pPr>
    <w:rPr>
      <w:rFonts w:ascii="Arial" w:eastAsiaTheme="majorEastAsia" w:hAnsi="Arial" w:cstheme="majorBidi"/>
      <w:b/>
      <w:color w:val="000000" w:themeColor="text1"/>
      <w:sz w:val="24"/>
      <w:szCs w:val="26"/>
    </w:rPr>
  </w:style>
  <w:style w:type="paragraph" w:styleId="berschrift3">
    <w:name w:val="heading 3"/>
    <w:basedOn w:val="Standard"/>
    <w:next w:val="Standard"/>
    <w:link w:val="berschrift3Zchn"/>
    <w:uiPriority w:val="9"/>
    <w:unhideWhenUsed/>
    <w:qFormat/>
    <w:rsid w:val="000E230E"/>
    <w:pPr>
      <w:keepNext/>
      <w:keepLines/>
      <w:numPr>
        <w:ilvl w:val="2"/>
        <w:numId w:val="17"/>
      </w:numPr>
      <w:spacing w:before="120" w:after="240"/>
      <w:outlineLvl w:val="2"/>
    </w:pPr>
    <w:rPr>
      <w:rFonts w:ascii="Arial" w:eastAsiaTheme="majorEastAsia" w:hAnsi="Arial" w:cstheme="majorBidi"/>
      <w:b/>
      <w:color w:val="000000" w:themeColor="text1"/>
      <w:szCs w:val="24"/>
    </w:rPr>
  </w:style>
  <w:style w:type="paragraph" w:styleId="berschrift4">
    <w:name w:val="heading 4"/>
    <w:basedOn w:val="Standard"/>
    <w:next w:val="Standard"/>
    <w:link w:val="berschrift4Zchn"/>
    <w:uiPriority w:val="9"/>
    <w:unhideWhenUsed/>
    <w:qFormat/>
    <w:rsid w:val="009E2062"/>
    <w:pPr>
      <w:keepNext/>
      <w:keepLines/>
      <w:numPr>
        <w:ilvl w:val="3"/>
        <w:numId w:val="17"/>
      </w:numPr>
      <w:spacing w:before="120" w:after="240"/>
      <w:outlineLvl w:val="3"/>
    </w:pPr>
    <w:rPr>
      <w:rFonts w:ascii="Arial" w:eastAsiaTheme="majorEastAsia" w:hAnsi="Arial" w:cstheme="majorBidi"/>
      <w:b/>
      <w:iCs/>
    </w:rPr>
  </w:style>
  <w:style w:type="paragraph" w:styleId="berschrift5">
    <w:name w:val="heading 5"/>
    <w:basedOn w:val="Standard"/>
    <w:next w:val="Standard"/>
    <w:link w:val="berschrift5Zchn"/>
    <w:uiPriority w:val="9"/>
    <w:unhideWhenUsed/>
    <w:qFormat/>
    <w:rsid w:val="009E2062"/>
    <w:pPr>
      <w:keepNext/>
      <w:keepLines/>
      <w:numPr>
        <w:ilvl w:val="4"/>
        <w:numId w:val="17"/>
      </w:numPr>
      <w:spacing w:before="120" w:after="240"/>
      <w:outlineLvl w:val="4"/>
    </w:pPr>
    <w:rPr>
      <w:rFonts w:ascii="Arial" w:eastAsiaTheme="majorEastAsia" w:hAnsi="Arial" w:cstheme="majorBidi"/>
      <w:b/>
      <w:color w:val="000000" w:themeColor="text1"/>
    </w:rPr>
  </w:style>
  <w:style w:type="paragraph" w:styleId="berschrift6">
    <w:name w:val="heading 6"/>
    <w:basedOn w:val="Standard"/>
    <w:next w:val="Standard"/>
    <w:link w:val="berschrift6Zchn"/>
    <w:uiPriority w:val="9"/>
    <w:semiHidden/>
    <w:unhideWhenUsed/>
    <w:rsid w:val="00B9774F"/>
    <w:pPr>
      <w:keepNext/>
      <w:keepLines/>
      <w:numPr>
        <w:ilvl w:val="5"/>
        <w:numId w:val="17"/>
      </w:numPr>
      <w:spacing w:before="40" w:after="0"/>
      <w:outlineLvl w:val="5"/>
    </w:pPr>
    <w:rPr>
      <w:rFonts w:asciiTheme="majorHAnsi" w:eastAsiaTheme="majorEastAsia" w:hAnsiTheme="majorHAnsi" w:cstheme="majorBidi"/>
      <w:color w:val="00223E" w:themeColor="accent1" w:themeShade="7F"/>
    </w:rPr>
  </w:style>
  <w:style w:type="paragraph" w:styleId="berschrift7">
    <w:name w:val="heading 7"/>
    <w:basedOn w:val="Standard"/>
    <w:next w:val="Standard"/>
    <w:link w:val="berschrift7Zchn"/>
    <w:uiPriority w:val="9"/>
    <w:semiHidden/>
    <w:unhideWhenUsed/>
    <w:qFormat/>
    <w:rsid w:val="00B9774F"/>
    <w:pPr>
      <w:keepNext/>
      <w:keepLines/>
      <w:numPr>
        <w:ilvl w:val="6"/>
        <w:numId w:val="17"/>
      </w:numPr>
      <w:spacing w:before="40" w:after="0"/>
      <w:outlineLvl w:val="6"/>
    </w:pPr>
    <w:rPr>
      <w:rFonts w:asciiTheme="majorHAnsi" w:eastAsiaTheme="majorEastAsia" w:hAnsiTheme="majorHAnsi" w:cstheme="majorBidi"/>
      <w:i/>
      <w:iCs/>
      <w:color w:val="00223E" w:themeColor="accent1" w:themeShade="7F"/>
    </w:rPr>
  </w:style>
  <w:style w:type="paragraph" w:styleId="berschrift8">
    <w:name w:val="heading 8"/>
    <w:basedOn w:val="Standard"/>
    <w:next w:val="Standard"/>
    <w:link w:val="berschrift8Zchn"/>
    <w:uiPriority w:val="9"/>
    <w:semiHidden/>
    <w:unhideWhenUsed/>
    <w:qFormat/>
    <w:rsid w:val="00B9774F"/>
    <w:pPr>
      <w:keepNext/>
      <w:keepLines/>
      <w:numPr>
        <w:ilvl w:val="7"/>
        <w:numId w:val="17"/>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B9774F"/>
    <w:pPr>
      <w:keepNext/>
      <w:keepLines/>
      <w:numPr>
        <w:ilvl w:val="8"/>
        <w:numId w:val="1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0A7B11"/>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0A7B11"/>
  </w:style>
  <w:style w:type="paragraph" w:styleId="Fuzeile">
    <w:name w:val="footer"/>
    <w:basedOn w:val="Standard"/>
    <w:link w:val="FuzeileZchn"/>
    <w:uiPriority w:val="99"/>
    <w:unhideWhenUsed/>
    <w:rsid w:val="000A7B11"/>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0A7B11"/>
  </w:style>
  <w:style w:type="paragraph" w:styleId="KeinLeerraum">
    <w:name w:val="No Spacing"/>
    <w:link w:val="KeinLeerraumZchn"/>
    <w:uiPriority w:val="1"/>
    <w:qFormat/>
    <w:rsid w:val="002434CC"/>
    <w:pPr>
      <w:spacing w:after="0" w:line="240" w:lineRule="auto"/>
    </w:pPr>
    <w:rPr>
      <w:sz w:val="20"/>
    </w:rPr>
  </w:style>
  <w:style w:type="paragraph" w:styleId="Sprechblasentext">
    <w:name w:val="Balloon Text"/>
    <w:basedOn w:val="Standard"/>
    <w:link w:val="SprechblasentextZchn"/>
    <w:uiPriority w:val="99"/>
    <w:semiHidden/>
    <w:unhideWhenUsed/>
    <w:rsid w:val="00581783"/>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581783"/>
    <w:rPr>
      <w:rFonts w:ascii="Segoe UI" w:hAnsi="Segoe UI" w:cs="Segoe UI"/>
      <w:sz w:val="18"/>
      <w:szCs w:val="18"/>
    </w:rPr>
  </w:style>
  <w:style w:type="character" w:customStyle="1" w:styleId="berschrift1Zchn">
    <w:name w:val="Überschrift 1 Zchn"/>
    <w:basedOn w:val="Absatz-Standardschriftart"/>
    <w:link w:val="berschrift1"/>
    <w:uiPriority w:val="9"/>
    <w:rsid w:val="000E230E"/>
    <w:rPr>
      <w:rFonts w:ascii="Arial" w:eastAsiaTheme="majorEastAsia" w:hAnsi="Arial" w:cs="Arial"/>
      <w:b/>
      <w:bCs/>
      <w:color w:val="000000" w:themeColor="text1"/>
      <w:sz w:val="32"/>
      <w:szCs w:val="32"/>
    </w:rPr>
  </w:style>
  <w:style w:type="character" w:customStyle="1" w:styleId="berschrift2Zchn">
    <w:name w:val="Überschrift 2 Zchn"/>
    <w:basedOn w:val="Absatz-Standardschriftart"/>
    <w:link w:val="berschrift2"/>
    <w:uiPriority w:val="9"/>
    <w:rsid w:val="000E230E"/>
    <w:rPr>
      <w:rFonts w:ascii="Arial" w:eastAsiaTheme="majorEastAsia" w:hAnsi="Arial" w:cstheme="majorBidi"/>
      <w:b/>
      <w:color w:val="000000" w:themeColor="text1"/>
      <w:sz w:val="24"/>
      <w:szCs w:val="26"/>
    </w:rPr>
  </w:style>
  <w:style w:type="character" w:customStyle="1" w:styleId="berschrift3Zchn">
    <w:name w:val="Überschrift 3 Zchn"/>
    <w:basedOn w:val="Absatz-Standardschriftart"/>
    <w:link w:val="berschrift3"/>
    <w:uiPriority w:val="9"/>
    <w:rsid w:val="000E230E"/>
    <w:rPr>
      <w:rFonts w:ascii="Arial" w:eastAsiaTheme="majorEastAsia" w:hAnsi="Arial" w:cstheme="majorBidi"/>
      <w:b/>
      <w:color w:val="000000" w:themeColor="text1"/>
      <w:sz w:val="20"/>
      <w:szCs w:val="24"/>
    </w:rPr>
  </w:style>
  <w:style w:type="character" w:customStyle="1" w:styleId="berschrift4Zchn">
    <w:name w:val="Überschrift 4 Zchn"/>
    <w:basedOn w:val="Absatz-Standardschriftart"/>
    <w:link w:val="berschrift4"/>
    <w:uiPriority w:val="9"/>
    <w:rsid w:val="009E2062"/>
    <w:rPr>
      <w:rFonts w:ascii="Arial" w:eastAsiaTheme="majorEastAsia" w:hAnsi="Arial" w:cstheme="majorBidi"/>
      <w:b/>
      <w:iCs/>
      <w:sz w:val="20"/>
    </w:rPr>
  </w:style>
  <w:style w:type="character" w:customStyle="1" w:styleId="berschrift5Zchn">
    <w:name w:val="Überschrift 5 Zchn"/>
    <w:basedOn w:val="Absatz-Standardschriftart"/>
    <w:link w:val="berschrift5"/>
    <w:uiPriority w:val="9"/>
    <w:rsid w:val="009E2062"/>
    <w:rPr>
      <w:rFonts w:ascii="Arial" w:eastAsiaTheme="majorEastAsia" w:hAnsi="Arial" w:cstheme="majorBidi"/>
      <w:b/>
      <w:color w:val="000000" w:themeColor="text1"/>
      <w:sz w:val="20"/>
    </w:rPr>
  </w:style>
  <w:style w:type="character" w:customStyle="1" w:styleId="berschrift6Zchn">
    <w:name w:val="Überschrift 6 Zchn"/>
    <w:basedOn w:val="Absatz-Standardschriftart"/>
    <w:link w:val="berschrift6"/>
    <w:uiPriority w:val="9"/>
    <w:semiHidden/>
    <w:rsid w:val="00B9774F"/>
    <w:rPr>
      <w:rFonts w:asciiTheme="majorHAnsi" w:eastAsiaTheme="majorEastAsia" w:hAnsiTheme="majorHAnsi" w:cstheme="majorBidi"/>
      <w:color w:val="00223E" w:themeColor="accent1" w:themeShade="7F"/>
    </w:rPr>
  </w:style>
  <w:style w:type="character" w:customStyle="1" w:styleId="berschrift7Zchn">
    <w:name w:val="Überschrift 7 Zchn"/>
    <w:basedOn w:val="Absatz-Standardschriftart"/>
    <w:link w:val="berschrift7"/>
    <w:uiPriority w:val="9"/>
    <w:semiHidden/>
    <w:rsid w:val="00B9774F"/>
    <w:rPr>
      <w:rFonts w:asciiTheme="majorHAnsi" w:eastAsiaTheme="majorEastAsia" w:hAnsiTheme="majorHAnsi" w:cstheme="majorBidi"/>
      <w:i/>
      <w:iCs/>
      <w:color w:val="00223E" w:themeColor="accent1" w:themeShade="7F"/>
    </w:rPr>
  </w:style>
  <w:style w:type="character" w:customStyle="1" w:styleId="berschrift8Zchn">
    <w:name w:val="Überschrift 8 Zchn"/>
    <w:basedOn w:val="Absatz-Standardschriftart"/>
    <w:link w:val="berschrift8"/>
    <w:uiPriority w:val="9"/>
    <w:semiHidden/>
    <w:rsid w:val="00B9774F"/>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B9774F"/>
    <w:rPr>
      <w:rFonts w:asciiTheme="majorHAnsi" w:eastAsiaTheme="majorEastAsia" w:hAnsiTheme="majorHAnsi" w:cstheme="majorBidi"/>
      <w:i/>
      <w:iCs/>
      <w:color w:val="272727" w:themeColor="text1" w:themeTint="D8"/>
      <w:sz w:val="21"/>
      <w:szCs w:val="21"/>
    </w:rPr>
  </w:style>
  <w:style w:type="paragraph" w:styleId="Listenabsatz">
    <w:name w:val="List Paragraph"/>
    <w:basedOn w:val="Standard"/>
    <w:link w:val="ListenabsatzZchn"/>
    <w:uiPriority w:val="34"/>
    <w:rsid w:val="00BC7018"/>
    <w:pPr>
      <w:spacing w:after="60"/>
    </w:pPr>
  </w:style>
  <w:style w:type="character" w:customStyle="1" w:styleId="ListenabsatzZchn">
    <w:name w:val="Listenabsatz Zchn"/>
    <w:basedOn w:val="Absatz-Standardschriftart"/>
    <w:link w:val="Listenabsatz"/>
    <w:uiPriority w:val="34"/>
    <w:rsid w:val="00BC7018"/>
    <w:rPr>
      <w:sz w:val="20"/>
    </w:rPr>
  </w:style>
  <w:style w:type="table" w:styleId="Tabellenraster">
    <w:name w:val="Table Grid"/>
    <w:basedOn w:val="NormaleTabelle"/>
    <w:rsid w:val="009104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Verzeichnis1">
    <w:name w:val="toc 1"/>
    <w:basedOn w:val="Standard"/>
    <w:next w:val="Standard"/>
    <w:autoRedefine/>
    <w:uiPriority w:val="39"/>
    <w:unhideWhenUsed/>
    <w:rsid w:val="003265CB"/>
    <w:pPr>
      <w:tabs>
        <w:tab w:val="left" w:pos="851"/>
        <w:tab w:val="left" w:leader="dot" w:pos="8363"/>
      </w:tabs>
      <w:spacing w:before="200" w:after="100"/>
    </w:pPr>
    <w:rPr>
      <w:b/>
      <w:noProof/>
    </w:rPr>
  </w:style>
  <w:style w:type="paragraph" w:styleId="Verzeichnis2">
    <w:name w:val="toc 2"/>
    <w:basedOn w:val="Standard"/>
    <w:next w:val="Standard"/>
    <w:autoRedefine/>
    <w:uiPriority w:val="39"/>
    <w:unhideWhenUsed/>
    <w:rsid w:val="003265CB"/>
    <w:pPr>
      <w:tabs>
        <w:tab w:val="left" w:pos="851"/>
        <w:tab w:val="left" w:leader="dot" w:pos="8363"/>
      </w:tabs>
      <w:spacing w:after="100"/>
    </w:pPr>
  </w:style>
  <w:style w:type="paragraph" w:styleId="Verzeichnis3">
    <w:name w:val="toc 3"/>
    <w:basedOn w:val="Standard"/>
    <w:next w:val="Standard"/>
    <w:autoRedefine/>
    <w:uiPriority w:val="39"/>
    <w:unhideWhenUsed/>
    <w:rsid w:val="003265CB"/>
    <w:pPr>
      <w:tabs>
        <w:tab w:val="left" w:pos="851"/>
        <w:tab w:val="left" w:leader="dot" w:pos="8363"/>
      </w:tabs>
      <w:spacing w:after="100"/>
    </w:pPr>
    <w:rPr>
      <w:noProof/>
    </w:rPr>
  </w:style>
  <w:style w:type="character" w:styleId="Hyperlink">
    <w:name w:val="Hyperlink"/>
    <w:basedOn w:val="Absatz-Standardschriftart"/>
    <w:uiPriority w:val="99"/>
    <w:unhideWhenUsed/>
    <w:rsid w:val="008A75F5"/>
    <w:rPr>
      <w:color w:val="3F9EEF" w:themeColor="hyperlink"/>
      <w:u w:val="single"/>
    </w:rPr>
  </w:style>
  <w:style w:type="character" w:styleId="Platzhaltertext">
    <w:name w:val="Placeholder Text"/>
    <w:basedOn w:val="Absatz-Standardschriftart"/>
    <w:uiPriority w:val="99"/>
    <w:semiHidden/>
    <w:rsid w:val="008262DE"/>
    <w:rPr>
      <w:color w:val="808080"/>
    </w:rPr>
  </w:style>
  <w:style w:type="paragraph" w:styleId="Verzeichnis4">
    <w:name w:val="toc 4"/>
    <w:basedOn w:val="Standard"/>
    <w:next w:val="Standard"/>
    <w:autoRedefine/>
    <w:uiPriority w:val="39"/>
    <w:unhideWhenUsed/>
    <w:rsid w:val="00D40D97"/>
    <w:pPr>
      <w:tabs>
        <w:tab w:val="left" w:pos="851"/>
        <w:tab w:val="right" w:pos="7371"/>
      </w:tabs>
      <w:spacing w:after="100"/>
    </w:pPr>
  </w:style>
  <w:style w:type="paragraph" w:customStyle="1" w:styleId="Liste10">
    <w:name w:val="Liste_1"/>
    <w:basedOn w:val="Listenabsatz"/>
    <w:link w:val="Liste1Zchn"/>
    <w:qFormat/>
    <w:rsid w:val="00913F4A"/>
    <w:pPr>
      <w:numPr>
        <w:numId w:val="14"/>
      </w:numPr>
    </w:pPr>
  </w:style>
  <w:style w:type="character" w:customStyle="1" w:styleId="Liste1Zchn">
    <w:name w:val="Liste_1 Zchn"/>
    <w:basedOn w:val="Absatz-Standardschriftart"/>
    <w:link w:val="Liste10"/>
    <w:rsid w:val="00913F4A"/>
    <w:rPr>
      <w:sz w:val="20"/>
    </w:rPr>
  </w:style>
  <w:style w:type="paragraph" w:customStyle="1" w:styleId="z1Abstandnach3pt">
    <w:name w:val="z1Abstand_nach_3pt"/>
    <w:basedOn w:val="Listenabsatz"/>
    <w:link w:val="z1Abstandnach3ptZchn"/>
    <w:rsid w:val="001208BD"/>
    <w:pPr>
      <w:numPr>
        <w:numId w:val="7"/>
      </w:numPr>
    </w:pPr>
  </w:style>
  <w:style w:type="character" w:customStyle="1" w:styleId="z1Abstandnach3ptZchn">
    <w:name w:val="z1Abstand_nach_3pt Zchn"/>
    <w:basedOn w:val="ListenabsatzZchn"/>
    <w:link w:val="z1Abstandnach3pt"/>
    <w:rsid w:val="001208BD"/>
    <w:rPr>
      <w:sz w:val="20"/>
    </w:rPr>
  </w:style>
  <w:style w:type="paragraph" w:customStyle="1" w:styleId="z2Abstandnach3pt">
    <w:name w:val="z2Abstand_nach_3pt"/>
    <w:basedOn w:val="Listenabsatz"/>
    <w:link w:val="z2Abstandnach3ptZchn"/>
    <w:rsid w:val="001208BD"/>
    <w:pPr>
      <w:numPr>
        <w:ilvl w:val="1"/>
        <w:numId w:val="7"/>
      </w:numPr>
    </w:pPr>
  </w:style>
  <w:style w:type="character" w:customStyle="1" w:styleId="z2Abstandnach3ptZchn">
    <w:name w:val="z2Abstand_nach_3pt Zchn"/>
    <w:basedOn w:val="ListenabsatzZchn"/>
    <w:link w:val="z2Abstandnach3pt"/>
    <w:rsid w:val="001208BD"/>
    <w:rPr>
      <w:sz w:val="20"/>
    </w:rPr>
  </w:style>
  <w:style w:type="paragraph" w:customStyle="1" w:styleId="z3Abstandnach3pt">
    <w:name w:val="z3Abstand_nach_3pt"/>
    <w:basedOn w:val="Listenabsatz"/>
    <w:link w:val="z3Abstandnach3ptZchn"/>
    <w:rsid w:val="001208BD"/>
    <w:pPr>
      <w:numPr>
        <w:ilvl w:val="2"/>
        <w:numId w:val="7"/>
      </w:numPr>
    </w:pPr>
  </w:style>
  <w:style w:type="character" w:customStyle="1" w:styleId="z3Abstandnach3ptZchn">
    <w:name w:val="z3Abstand_nach_3pt Zchn"/>
    <w:basedOn w:val="ListenabsatzZchn"/>
    <w:link w:val="z3Abstandnach3pt"/>
    <w:rsid w:val="001208BD"/>
    <w:rPr>
      <w:sz w:val="20"/>
    </w:rPr>
  </w:style>
  <w:style w:type="numbering" w:customStyle="1" w:styleId="ListeOST">
    <w:name w:val="Liste_OST"/>
    <w:uiPriority w:val="99"/>
    <w:rsid w:val="006E7E99"/>
    <w:pPr>
      <w:numPr>
        <w:numId w:val="8"/>
      </w:numPr>
    </w:pPr>
  </w:style>
  <w:style w:type="numbering" w:customStyle="1" w:styleId="ListeNrOst">
    <w:name w:val="ListeNr_Ost"/>
    <w:uiPriority w:val="99"/>
    <w:rsid w:val="006E7E99"/>
    <w:pPr>
      <w:numPr>
        <w:numId w:val="9"/>
      </w:numPr>
    </w:pPr>
  </w:style>
  <w:style w:type="paragraph" w:customStyle="1" w:styleId="Liste20">
    <w:name w:val="Liste_2"/>
    <w:basedOn w:val="Listenabsatz"/>
    <w:link w:val="Liste2Zchn"/>
    <w:qFormat/>
    <w:rsid w:val="00913F4A"/>
    <w:pPr>
      <w:numPr>
        <w:numId w:val="15"/>
      </w:numPr>
    </w:pPr>
  </w:style>
  <w:style w:type="character" w:customStyle="1" w:styleId="Liste2Zchn">
    <w:name w:val="Liste_2 Zchn"/>
    <w:basedOn w:val="ListenabsatzZchn"/>
    <w:link w:val="Liste20"/>
    <w:rsid w:val="00913F4A"/>
    <w:rPr>
      <w:sz w:val="20"/>
    </w:rPr>
  </w:style>
  <w:style w:type="paragraph" w:customStyle="1" w:styleId="Liste30">
    <w:name w:val="Liste_3"/>
    <w:basedOn w:val="Liste10"/>
    <w:link w:val="Liste3Zchn"/>
    <w:qFormat/>
    <w:rsid w:val="00913F4A"/>
    <w:pPr>
      <w:numPr>
        <w:numId w:val="16"/>
      </w:numPr>
    </w:pPr>
  </w:style>
  <w:style w:type="character" w:customStyle="1" w:styleId="Liste3Zchn">
    <w:name w:val="Liste_3 Zchn"/>
    <w:basedOn w:val="ListenabsatzZchn"/>
    <w:link w:val="Liste30"/>
    <w:rsid w:val="00913F4A"/>
    <w:rPr>
      <w:sz w:val="20"/>
    </w:rPr>
  </w:style>
  <w:style w:type="numbering" w:customStyle="1" w:styleId="Liste1">
    <w:name w:val="Liste1"/>
    <w:uiPriority w:val="99"/>
    <w:rsid w:val="00913F4A"/>
    <w:pPr>
      <w:numPr>
        <w:numId w:val="14"/>
      </w:numPr>
    </w:pPr>
  </w:style>
  <w:style w:type="numbering" w:customStyle="1" w:styleId="Liste2">
    <w:name w:val="Liste2"/>
    <w:uiPriority w:val="99"/>
    <w:rsid w:val="00913F4A"/>
    <w:pPr>
      <w:numPr>
        <w:numId w:val="15"/>
      </w:numPr>
    </w:pPr>
  </w:style>
  <w:style w:type="numbering" w:customStyle="1" w:styleId="Liste3">
    <w:name w:val="Liste3"/>
    <w:uiPriority w:val="99"/>
    <w:rsid w:val="00913F4A"/>
    <w:pPr>
      <w:numPr>
        <w:numId w:val="16"/>
      </w:numPr>
    </w:pPr>
  </w:style>
  <w:style w:type="table" w:customStyle="1" w:styleId="OSTTabelle">
    <w:name w:val="OST_Tabelle"/>
    <w:basedOn w:val="NormaleTabelle"/>
    <w:uiPriority w:val="99"/>
    <w:rsid w:val="00BB7933"/>
    <w:pPr>
      <w:spacing w:after="0" w:line="240" w:lineRule="auto"/>
    </w:pPr>
    <w:tblPr>
      <w:tblBorders>
        <w:top w:val="single" w:sz="12" w:space="0" w:color="6B3881"/>
        <w:left w:val="single" w:sz="12" w:space="0" w:color="6B3881"/>
        <w:bottom w:val="single" w:sz="12" w:space="0" w:color="6B3881"/>
        <w:right w:val="single" w:sz="12" w:space="0" w:color="6B3881"/>
        <w:insideH w:val="single" w:sz="12" w:space="0" w:color="6B3881"/>
        <w:insideV w:val="single" w:sz="12" w:space="0" w:color="6B3881"/>
      </w:tblBorders>
    </w:tblPr>
    <w:tblStylePr w:type="firstRow">
      <w:rPr>
        <w:b/>
      </w:rPr>
    </w:tblStylePr>
    <w:tblStylePr w:type="lastRow">
      <w:rPr>
        <w:b/>
      </w:rPr>
    </w:tblStylePr>
    <w:tblStylePr w:type="firstCol">
      <w:rPr>
        <w:b/>
      </w:rPr>
    </w:tblStylePr>
  </w:style>
  <w:style w:type="paragraph" w:styleId="Verzeichnis5">
    <w:name w:val="toc 5"/>
    <w:basedOn w:val="Standard"/>
    <w:next w:val="Standard"/>
    <w:autoRedefine/>
    <w:uiPriority w:val="39"/>
    <w:semiHidden/>
    <w:unhideWhenUsed/>
    <w:rsid w:val="00D40D97"/>
    <w:pPr>
      <w:spacing w:after="100"/>
      <w:ind w:left="799"/>
    </w:pPr>
  </w:style>
  <w:style w:type="paragraph" w:styleId="Verzeichnis6">
    <w:name w:val="toc 6"/>
    <w:basedOn w:val="Standard"/>
    <w:next w:val="Standard"/>
    <w:autoRedefine/>
    <w:uiPriority w:val="39"/>
    <w:semiHidden/>
    <w:unhideWhenUsed/>
    <w:rsid w:val="00D40D97"/>
    <w:pPr>
      <w:spacing w:after="100"/>
      <w:ind w:left="998"/>
    </w:pPr>
  </w:style>
  <w:style w:type="paragraph" w:styleId="Verzeichnis7">
    <w:name w:val="toc 7"/>
    <w:basedOn w:val="Standard"/>
    <w:next w:val="Standard"/>
    <w:autoRedefine/>
    <w:uiPriority w:val="39"/>
    <w:semiHidden/>
    <w:unhideWhenUsed/>
    <w:rsid w:val="00D40D97"/>
    <w:pPr>
      <w:spacing w:after="100"/>
      <w:ind w:left="1202"/>
    </w:pPr>
  </w:style>
  <w:style w:type="paragraph" w:styleId="Verzeichnis8">
    <w:name w:val="toc 8"/>
    <w:basedOn w:val="Standard"/>
    <w:next w:val="Standard"/>
    <w:autoRedefine/>
    <w:uiPriority w:val="39"/>
    <w:semiHidden/>
    <w:unhideWhenUsed/>
    <w:rsid w:val="00D40D97"/>
    <w:pPr>
      <w:spacing w:after="100"/>
      <w:ind w:left="1400"/>
    </w:pPr>
  </w:style>
  <w:style w:type="paragraph" w:styleId="Verzeichnis9">
    <w:name w:val="toc 9"/>
    <w:basedOn w:val="Standard"/>
    <w:next w:val="Standard"/>
    <w:autoRedefine/>
    <w:uiPriority w:val="39"/>
    <w:semiHidden/>
    <w:unhideWhenUsed/>
    <w:rsid w:val="00D40D97"/>
    <w:pPr>
      <w:spacing w:after="100"/>
      <w:ind w:left="1599"/>
    </w:pPr>
  </w:style>
  <w:style w:type="paragraph" w:customStyle="1" w:styleId="Titel1">
    <w:name w:val="Titel_1"/>
    <w:basedOn w:val="Standard"/>
    <w:link w:val="Titel1Zchn"/>
    <w:qFormat/>
    <w:rsid w:val="003265CB"/>
    <w:pPr>
      <w:spacing w:after="360"/>
    </w:pPr>
    <w:rPr>
      <w:b/>
      <w:sz w:val="32"/>
      <w:szCs w:val="28"/>
    </w:rPr>
  </w:style>
  <w:style w:type="character" w:customStyle="1" w:styleId="Titel1Zchn">
    <w:name w:val="Titel_1 Zchn"/>
    <w:basedOn w:val="Absatz-Standardschriftart"/>
    <w:link w:val="Titel1"/>
    <w:rsid w:val="003265CB"/>
    <w:rPr>
      <w:b/>
      <w:sz w:val="32"/>
      <w:szCs w:val="28"/>
    </w:rPr>
  </w:style>
  <w:style w:type="paragraph" w:customStyle="1" w:styleId="Titel2">
    <w:name w:val="Titel_2"/>
    <w:basedOn w:val="Standard"/>
    <w:link w:val="Titel2Zchn"/>
    <w:qFormat/>
    <w:rsid w:val="00694D31"/>
    <w:pPr>
      <w:spacing w:after="400"/>
    </w:pPr>
    <w:rPr>
      <w:b/>
      <w:bCs/>
      <w:sz w:val="24"/>
      <w:szCs w:val="24"/>
    </w:rPr>
  </w:style>
  <w:style w:type="character" w:customStyle="1" w:styleId="Titel2Zchn">
    <w:name w:val="Titel_2 Zchn"/>
    <w:basedOn w:val="Absatz-Standardschriftart"/>
    <w:link w:val="Titel2"/>
    <w:rsid w:val="00694D31"/>
    <w:rPr>
      <w:b/>
      <w:bCs/>
      <w:sz w:val="24"/>
      <w:szCs w:val="24"/>
    </w:rPr>
  </w:style>
  <w:style w:type="paragraph" w:customStyle="1" w:styleId="Titel3">
    <w:name w:val="Titel_3"/>
    <w:basedOn w:val="Standard"/>
    <w:link w:val="Titel3Zchn"/>
    <w:qFormat/>
    <w:rsid w:val="00BB7933"/>
    <w:rPr>
      <w:b/>
      <w:szCs w:val="18"/>
    </w:rPr>
  </w:style>
  <w:style w:type="character" w:customStyle="1" w:styleId="Titel3Zchn">
    <w:name w:val="Titel_3 Zchn"/>
    <w:basedOn w:val="Absatz-Standardschriftart"/>
    <w:link w:val="Titel3"/>
    <w:rsid w:val="00BB7933"/>
    <w:rPr>
      <w:b/>
      <w:sz w:val="20"/>
      <w:szCs w:val="18"/>
    </w:rPr>
  </w:style>
  <w:style w:type="paragraph" w:customStyle="1" w:styleId="Untertitel">
    <w:name w:val="Untertitel_"/>
    <w:basedOn w:val="Standard"/>
    <w:link w:val="UntertitelZchn"/>
    <w:qFormat/>
    <w:rsid w:val="00BB7933"/>
    <w:pPr>
      <w:spacing w:after="1080"/>
    </w:pPr>
    <w:rPr>
      <w:sz w:val="32"/>
      <w:szCs w:val="32"/>
    </w:rPr>
  </w:style>
  <w:style w:type="character" w:customStyle="1" w:styleId="UntertitelZchn">
    <w:name w:val="Untertitel_ Zchn"/>
    <w:basedOn w:val="Absatz-Standardschriftart"/>
    <w:link w:val="Untertitel"/>
    <w:rsid w:val="00BB7933"/>
    <w:rPr>
      <w:sz w:val="32"/>
      <w:szCs w:val="32"/>
    </w:rPr>
  </w:style>
  <w:style w:type="paragraph" w:customStyle="1" w:styleId="Haupttitel">
    <w:name w:val="Haupttitel"/>
    <w:basedOn w:val="Standard"/>
    <w:link w:val="HaupttitelZchn"/>
    <w:qFormat/>
    <w:rsid w:val="00BB7933"/>
    <w:pPr>
      <w:spacing w:after="120"/>
    </w:pPr>
    <w:rPr>
      <w:b/>
      <w:bCs/>
      <w:sz w:val="48"/>
      <w:szCs w:val="36"/>
    </w:rPr>
  </w:style>
  <w:style w:type="character" w:customStyle="1" w:styleId="HaupttitelZchn">
    <w:name w:val="Haupttitel Zchn"/>
    <w:basedOn w:val="Absatz-Standardschriftart"/>
    <w:link w:val="Haupttitel"/>
    <w:rsid w:val="00BB7933"/>
    <w:rPr>
      <w:b/>
      <w:bCs/>
      <w:sz w:val="48"/>
      <w:szCs w:val="36"/>
    </w:rPr>
  </w:style>
  <w:style w:type="character" w:styleId="Fett">
    <w:name w:val="Strong"/>
    <w:basedOn w:val="Absatz-Standardschriftart"/>
    <w:uiPriority w:val="22"/>
    <w:qFormat/>
    <w:rsid w:val="00CA0385"/>
    <w:rPr>
      <w:b/>
      <w:bCs/>
    </w:rPr>
  </w:style>
  <w:style w:type="paragraph" w:customStyle="1" w:styleId="Impressum">
    <w:name w:val="Impressum"/>
    <w:basedOn w:val="Standard"/>
    <w:semiHidden/>
    <w:rsid w:val="00CA0385"/>
    <w:pPr>
      <w:spacing w:after="0" w:line="284" w:lineRule="atLeast"/>
    </w:pPr>
    <w:rPr>
      <w:rFonts w:ascii="Arial" w:eastAsia="Times New Roman" w:hAnsi="Arial" w:cs="Times New Roman"/>
      <w:b/>
      <w:sz w:val="19"/>
      <w:szCs w:val="24"/>
      <w:lang w:eastAsia="de-DE"/>
    </w:rPr>
  </w:style>
  <w:style w:type="paragraph" w:customStyle="1" w:styleId="Tabelle">
    <w:name w:val="Tabelle"/>
    <w:basedOn w:val="Standard"/>
    <w:semiHidden/>
    <w:rsid w:val="00CA0385"/>
    <w:pPr>
      <w:spacing w:after="0" w:line="284" w:lineRule="atLeast"/>
    </w:pPr>
    <w:rPr>
      <w:rFonts w:ascii="Arial" w:eastAsia="Times New Roman" w:hAnsi="Arial" w:cs="Times New Roman"/>
      <w:sz w:val="19"/>
      <w:szCs w:val="24"/>
      <w:lang w:eastAsia="de-DE"/>
    </w:rPr>
  </w:style>
  <w:style w:type="paragraph" w:customStyle="1" w:styleId="TabellentextLinks-TL">
    <w:name w:val="Tabellentext Links - TL"/>
    <w:basedOn w:val="Standard"/>
    <w:qFormat/>
    <w:rsid w:val="00CA0385"/>
    <w:pPr>
      <w:spacing w:after="0" w:line="213" w:lineRule="exact"/>
    </w:pPr>
    <w:rPr>
      <w:rFonts w:ascii="Arial" w:eastAsia="Times New Roman" w:hAnsi="Arial" w:cs="Times New Roman"/>
      <w:sz w:val="15"/>
      <w:szCs w:val="24"/>
      <w:lang w:eastAsia="de-DE"/>
    </w:rPr>
  </w:style>
  <w:style w:type="paragraph" w:customStyle="1" w:styleId="TabellentitelLinks-TA">
    <w:name w:val="Tabellentitel Links - TA"/>
    <w:basedOn w:val="Standard"/>
    <w:qFormat/>
    <w:rsid w:val="00CA0385"/>
    <w:pPr>
      <w:spacing w:after="0" w:line="213" w:lineRule="exact"/>
    </w:pPr>
    <w:rPr>
      <w:rFonts w:ascii="Arial" w:eastAsia="Times New Roman" w:hAnsi="Arial" w:cs="Times New Roman"/>
      <w:b/>
      <w:sz w:val="15"/>
      <w:szCs w:val="24"/>
      <w:lang w:eastAsia="de-DE"/>
    </w:rPr>
  </w:style>
  <w:style w:type="paragraph" w:customStyle="1" w:styleId="Verteiler">
    <w:name w:val="Verteiler"/>
    <w:basedOn w:val="Standard"/>
    <w:semiHidden/>
    <w:rsid w:val="00CA0385"/>
    <w:pPr>
      <w:spacing w:after="0" w:line="284" w:lineRule="atLeast"/>
    </w:pPr>
    <w:rPr>
      <w:rFonts w:ascii="Arial" w:eastAsia="Times New Roman" w:hAnsi="Arial" w:cs="Times New Roman"/>
      <w:b/>
      <w:sz w:val="19"/>
      <w:szCs w:val="24"/>
      <w:lang w:eastAsia="de-DE"/>
    </w:rPr>
  </w:style>
  <w:style w:type="character" w:customStyle="1" w:styleId="KeinLeerraumZchn">
    <w:name w:val="Kein Leerraum Zchn"/>
    <w:basedOn w:val="Absatz-Standardschriftart"/>
    <w:link w:val="KeinLeerraum"/>
    <w:uiPriority w:val="1"/>
    <w:rsid w:val="00CA0385"/>
    <w:rPr>
      <w:sz w:val="20"/>
    </w:rPr>
  </w:style>
  <w:style w:type="character" w:styleId="NichtaufgelsteErwhnung">
    <w:name w:val="Unresolved Mention"/>
    <w:basedOn w:val="Absatz-Standardschriftart"/>
    <w:uiPriority w:val="99"/>
    <w:semiHidden/>
    <w:unhideWhenUsed/>
    <w:rsid w:val="00DA40CE"/>
    <w:rPr>
      <w:color w:val="605E5C"/>
      <w:shd w:val="clear" w:color="auto" w:fill="E1DFDD"/>
    </w:rPr>
  </w:style>
  <w:style w:type="paragraph" w:styleId="Beschriftung">
    <w:name w:val="caption"/>
    <w:basedOn w:val="Standard"/>
    <w:next w:val="Standard"/>
    <w:uiPriority w:val="35"/>
    <w:unhideWhenUsed/>
    <w:qFormat/>
    <w:rsid w:val="00067FDE"/>
    <w:pPr>
      <w:spacing w:after="200" w:line="240" w:lineRule="auto"/>
    </w:pPr>
    <w:rPr>
      <w:i/>
      <w:iCs/>
      <w:color w:val="01A84F" w:themeColor="text2"/>
      <w:sz w:val="18"/>
      <w:szCs w:val="18"/>
    </w:rPr>
  </w:style>
  <w:style w:type="character" w:customStyle="1" w:styleId="tagnamecolor">
    <w:name w:val="tagnamecolor"/>
    <w:basedOn w:val="Absatz-Standardschriftart"/>
    <w:rsid w:val="009E412E"/>
  </w:style>
  <w:style w:type="character" w:customStyle="1" w:styleId="tagcolor">
    <w:name w:val="tagcolor"/>
    <w:basedOn w:val="Absatz-Standardschriftart"/>
    <w:rsid w:val="009E412E"/>
  </w:style>
  <w:style w:type="character" w:customStyle="1" w:styleId="attributecolor">
    <w:name w:val="attributecolor"/>
    <w:basedOn w:val="Absatz-Standardschriftart"/>
    <w:rsid w:val="009E412E"/>
  </w:style>
  <w:style w:type="paragraph" w:customStyle="1" w:styleId="Solution">
    <w:name w:val="Solution"/>
    <w:basedOn w:val="Standard"/>
    <w:link w:val="SolutionChar"/>
    <w:qFormat/>
    <w:rsid w:val="00EF13CE"/>
    <w:pPr>
      <w:shd w:val="clear" w:color="auto" w:fill="FFFF00"/>
    </w:pPr>
    <w:rPr>
      <w:vanish/>
      <w:color w:val="FF0000"/>
    </w:rPr>
  </w:style>
  <w:style w:type="character" w:styleId="BesuchterLink">
    <w:name w:val="FollowedHyperlink"/>
    <w:basedOn w:val="Absatz-Standardschriftart"/>
    <w:uiPriority w:val="99"/>
    <w:semiHidden/>
    <w:unhideWhenUsed/>
    <w:rsid w:val="004960A9"/>
    <w:rPr>
      <w:color w:val="3F9EEF" w:themeColor="followedHyperlink"/>
      <w:u w:val="single"/>
    </w:rPr>
  </w:style>
  <w:style w:type="character" w:customStyle="1" w:styleId="SolutionChar">
    <w:name w:val="Solution Char"/>
    <w:basedOn w:val="Absatz-Standardschriftart"/>
    <w:link w:val="Solution"/>
    <w:rsid w:val="00EF13CE"/>
    <w:rPr>
      <w:vanish/>
      <w:color w:val="FF0000"/>
      <w:sz w:val="20"/>
      <w:shd w:val="clear" w:color="auto" w:fill="FFFF00"/>
    </w:rPr>
  </w:style>
  <w:style w:type="table" w:styleId="Gitternetztabelle4Akzent3">
    <w:name w:val="Grid Table 4 Accent 3"/>
    <w:basedOn w:val="NormaleTabelle"/>
    <w:uiPriority w:val="49"/>
    <w:rsid w:val="009D72E6"/>
    <w:pPr>
      <w:spacing w:after="0" w:line="240" w:lineRule="auto"/>
    </w:pPr>
    <w:tblPr>
      <w:tblStyleRowBandSize w:val="1"/>
      <w:tblStyleColBandSize w:val="1"/>
      <w:tblBorders>
        <w:top w:val="single" w:sz="4" w:space="0" w:color="94BAA2" w:themeColor="accent3" w:themeTint="99"/>
        <w:left w:val="single" w:sz="4" w:space="0" w:color="94BAA2" w:themeColor="accent3" w:themeTint="99"/>
        <w:bottom w:val="single" w:sz="4" w:space="0" w:color="94BAA2" w:themeColor="accent3" w:themeTint="99"/>
        <w:right w:val="single" w:sz="4" w:space="0" w:color="94BAA2" w:themeColor="accent3" w:themeTint="99"/>
        <w:insideH w:val="single" w:sz="4" w:space="0" w:color="94BAA2" w:themeColor="accent3" w:themeTint="99"/>
        <w:insideV w:val="single" w:sz="4" w:space="0" w:color="94BAA2" w:themeColor="accent3" w:themeTint="99"/>
      </w:tblBorders>
    </w:tblPr>
    <w:tblStylePr w:type="firstRow">
      <w:rPr>
        <w:b/>
        <w:bCs/>
        <w:color w:val="FFFFFF" w:themeColor="background1"/>
      </w:rPr>
      <w:tblPr/>
      <w:tcPr>
        <w:tcBorders>
          <w:top w:val="single" w:sz="4" w:space="0" w:color="558567" w:themeColor="accent3"/>
          <w:left w:val="single" w:sz="4" w:space="0" w:color="558567" w:themeColor="accent3"/>
          <w:bottom w:val="single" w:sz="4" w:space="0" w:color="558567" w:themeColor="accent3"/>
          <w:right w:val="single" w:sz="4" w:space="0" w:color="558567" w:themeColor="accent3"/>
          <w:insideH w:val="nil"/>
          <w:insideV w:val="nil"/>
        </w:tcBorders>
        <w:shd w:val="clear" w:color="auto" w:fill="558567" w:themeFill="accent3"/>
      </w:tcPr>
    </w:tblStylePr>
    <w:tblStylePr w:type="lastRow">
      <w:rPr>
        <w:b/>
        <w:bCs/>
      </w:rPr>
      <w:tblPr/>
      <w:tcPr>
        <w:tcBorders>
          <w:top w:val="double" w:sz="4" w:space="0" w:color="558567" w:themeColor="accent3"/>
        </w:tcBorders>
      </w:tcPr>
    </w:tblStylePr>
    <w:tblStylePr w:type="firstCol">
      <w:rPr>
        <w:b/>
        <w:bCs/>
      </w:rPr>
    </w:tblStylePr>
    <w:tblStylePr w:type="lastCol">
      <w:rPr>
        <w:b/>
        <w:bCs/>
      </w:rPr>
    </w:tblStylePr>
    <w:tblStylePr w:type="band1Vert">
      <w:tblPr/>
      <w:tcPr>
        <w:shd w:val="clear" w:color="auto" w:fill="DBE8E0" w:themeFill="accent3" w:themeFillTint="33"/>
      </w:tcPr>
    </w:tblStylePr>
    <w:tblStylePr w:type="band1Horz">
      <w:tblPr/>
      <w:tcPr>
        <w:shd w:val="clear" w:color="auto" w:fill="DBE8E0" w:themeFill="accent3" w:themeFillTint="33"/>
      </w:tcPr>
    </w:tblStylePr>
  </w:style>
  <w:style w:type="table" w:styleId="Gitternetztabelle4Akzent2">
    <w:name w:val="Grid Table 4 Accent 2"/>
    <w:basedOn w:val="NormaleTabelle"/>
    <w:uiPriority w:val="49"/>
    <w:rsid w:val="009D72E6"/>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itternetztabelle2Akzent1">
    <w:name w:val="Grid Table 2 Accent 1"/>
    <w:basedOn w:val="NormaleTabelle"/>
    <w:uiPriority w:val="47"/>
    <w:rsid w:val="00E520FC"/>
    <w:pPr>
      <w:spacing w:after="0" w:line="240" w:lineRule="auto"/>
    </w:pPr>
    <w:tblPr>
      <w:tblStyleRowBandSize w:val="1"/>
      <w:tblStyleColBandSize w:val="1"/>
      <w:tblBorders>
        <w:top w:val="single" w:sz="2" w:space="0" w:color="1898FF" w:themeColor="accent1" w:themeTint="99"/>
        <w:bottom w:val="single" w:sz="2" w:space="0" w:color="1898FF" w:themeColor="accent1" w:themeTint="99"/>
        <w:insideH w:val="single" w:sz="2" w:space="0" w:color="1898FF" w:themeColor="accent1" w:themeTint="99"/>
        <w:insideV w:val="single" w:sz="2" w:space="0" w:color="1898FF" w:themeColor="accent1" w:themeTint="99"/>
      </w:tblBorders>
    </w:tblPr>
    <w:tblStylePr w:type="firstRow">
      <w:rPr>
        <w:b/>
        <w:bCs/>
      </w:rPr>
      <w:tblPr/>
      <w:tcPr>
        <w:tcBorders>
          <w:top w:val="nil"/>
          <w:bottom w:val="single" w:sz="12" w:space="0" w:color="1898FF" w:themeColor="accent1" w:themeTint="99"/>
          <w:insideH w:val="nil"/>
          <w:insideV w:val="nil"/>
        </w:tcBorders>
        <w:shd w:val="clear" w:color="auto" w:fill="FFFFFF" w:themeFill="background1"/>
      </w:tcPr>
    </w:tblStylePr>
    <w:tblStylePr w:type="lastRow">
      <w:rPr>
        <w:b/>
        <w:bCs/>
      </w:rPr>
      <w:tblPr/>
      <w:tcPr>
        <w:tcBorders>
          <w:top w:val="double" w:sz="2" w:space="0" w:color="1898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2DCFF" w:themeFill="accent1" w:themeFillTint="33"/>
      </w:tcPr>
    </w:tblStylePr>
    <w:tblStylePr w:type="band1Horz">
      <w:tblPr/>
      <w:tcPr>
        <w:shd w:val="clear" w:color="auto" w:fill="B2DCFF" w:themeFill="accent1" w:themeFillTint="33"/>
      </w:tcPr>
    </w:tblStylePr>
  </w:style>
  <w:style w:type="table" w:styleId="Gitternetztabelle2Akzent2">
    <w:name w:val="Grid Table 2 Accent 2"/>
    <w:basedOn w:val="NormaleTabelle"/>
    <w:uiPriority w:val="47"/>
    <w:rsid w:val="001A41AB"/>
    <w:pPr>
      <w:spacing w:after="0" w:line="240" w:lineRule="auto"/>
    </w:p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character" w:styleId="Funotenzeichen">
    <w:name w:val="footnote reference"/>
    <w:basedOn w:val="Absatz-Standardschriftart"/>
    <w:semiHidden/>
    <w:unhideWhenUsed/>
    <w:rsid w:val="0062133A"/>
    <w:rPr>
      <w:vertAlign w:val="superscript"/>
    </w:rPr>
  </w:style>
  <w:style w:type="table" w:styleId="Gitternetztabelle2Akzent4">
    <w:name w:val="Grid Table 2 Accent 4"/>
    <w:basedOn w:val="NormaleTabelle"/>
    <w:uiPriority w:val="47"/>
    <w:rsid w:val="00750A3E"/>
    <w:pPr>
      <w:spacing w:after="0" w:line="240" w:lineRule="auto"/>
    </w:p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itternetztabelle2Akzent3">
    <w:name w:val="Grid Table 2 Accent 3"/>
    <w:basedOn w:val="NormaleTabelle"/>
    <w:uiPriority w:val="47"/>
    <w:rsid w:val="00633EE8"/>
    <w:pPr>
      <w:spacing w:after="0" w:line="240" w:lineRule="auto"/>
    </w:pPr>
    <w:tblPr>
      <w:tblStyleRowBandSize w:val="1"/>
      <w:tblStyleColBandSize w:val="1"/>
      <w:tblBorders>
        <w:top w:val="single" w:sz="2" w:space="0" w:color="94BAA2" w:themeColor="accent3" w:themeTint="99"/>
        <w:bottom w:val="single" w:sz="2" w:space="0" w:color="94BAA2" w:themeColor="accent3" w:themeTint="99"/>
        <w:insideH w:val="single" w:sz="2" w:space="0" w:color="94BAA2" w:themeColor="accent3" w:themeTint="99"/>
        <w:insideV w:val="single" w:sz="2" w:space="0" w:color="94BAA2" w:themeColor="accent3" w:themeTint="99"/>
      </w:tblBorders>
    </w:tblPr>
    <w:tblStylePr w:type="firstRow">
      <w:rPr>
        <w:b/>
        <w:bCs/>
      </w:rPr>
      <w:tblPr/>
      <w:tcPr>
        <w:tcBorders>
          <w:top w:val="nil"/>
          <w:bottom w:val="single" w:sz="12" w:space="0" w:color="94BAA2" w:themeColor="accent3" w:themeTint="99"/>
          <w:insideH w:val="nil"/>
          <w:insideV w:val="nil"/>
        </w:tcBorders>
        <w:shd w:val="clear" w:color="auto" w:fill="FFFFFF" w:themeFill="background1"/>
      </w:tcPr>
    </w:tblStylePr>
    <w:tblStylePr w:type="lastRow">
      <w:rPr>
        <w:b/>
        <w:bCs/>
      </w:rPr>
      <w:tblPr/>
      <w:tcPr>
        <w:tcBorders>
          <w:top w:val="double" w:sz="2" w:space="0" w:color="94BAA2"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8E0" w:themeFill="accent3" w:themeFillTint="33"/>
      </w:tcPr>
    </w:tblStylePr>
    <w:tblStylePr w:type="band1Horz">
      <w:tblPr/>
      <w:tcPr>
        <w:shd w:val="clear" w:color="auto" w:fill="DBE8E0" w:themeFill="accent3" w:themeFillTint="33"/>
      </w:tcPr>
    </w:tblStylePr>
  </w:style>
  <w:style w:type="character" w:styleId="HTMLCode">
    <w:name w:val="HTML Code"/>
    <w:basedOn w:val="Absatz-Standardschriftart"/>
    <w:uiPriority w:val="99"/>
    <w:semiHidden/>
    <w:unhideWhenUsed/>
    <w:rsid w:val="009357AE"/>
    <w:rPr>
      <w:rFonts w:ascii="Courier New" w:eastAsia="Times New Roman" w:hAnsi="Courier New" w:cs="Courier New"/>
      <w:sz w:val="20"/>
      <w:szCs w:val="20"/>
    </w:rPr>
  </w:style>
  <w:style w:type="paragraph" w:styleId="HTMLVorformatiert">
    <w:name w:val="HTML Preformatted"/>
    <w:basedOn w:val="Standard"/>
    <w:link w:val="HTMLVorformatiertZchn"/>
    <w:uiPriority w:val="99"/>
    <w:semiHidden/>
    <w:unhideWhenUsed/>
    <w:rsid w:val="008016C9"/>
    <w:pPr>
      <w:spacing w:after="0" w:line="240" w:lineRule="auto"/>
    </w:pPr>
    <w:rPr>
      <w:rFonts w:ascii="Consolas" w:hAnsi="Consolas"/>
      <w:szCs w:val="20"/>
    </w:rPr>
  </w:style>
  <w:style w:type="character" w:customStyle="1" w:styleId="HTMLVorformatiertZchn">
    <w:name w:val="HTML Vorformatiert Zchn"/>
    <w:basedOn w:val="Absatz-Standardschriftart"/>
    <w:link w:val="HTMLVorformatiert"/>
    <w:uiPriority w:val="99"/>
    <w:semiHidden/>
    <w:rsid w:val="008016C9"/>
    <w:rPr>
      <w:rFonts w:ascii="Consolas" w:hAnsi="Consolas"/>
      <w:sz w:val="20"/>
      <w:szCs w:val="20"/>
    </w:rPr>
  </w:style>
  <w:style w:type="character" w:customStyle="1" w:styleId="inline-flex">
    <w:name w:val="inline-flex"/>
    <w:basedOn w:val="Absatz-Standardschriftart"/>
    <w:rsid w:val="003B543B"/>
  </w:style>
  <w:style w:type="character" w:customStyle="1" w:styleId="whitespace-nowrap">
    <w:name w:val="whitespace-nowrap"/>
    <w:basedOn w:val="Absatz-Standardschriftart"/>
    <w:rsid w:val="003B54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624420">
      <w:bodyDiv w:val="1"/>
      <w:marLeft w:val="0"/>
      <w:marRight w:val="0"/>
      <w:marTop w:val="0"/>
      <w:marBottom w:val="0"/>
      <w:divBdr>
        <w:top w:val="none" w:sz="0" w:space="0" w:color="auto"/>
        <w:left w:val="none" w:sz="0" w:space="0" w:color="auto"/>
        <w:bottom w:val="none" w:sz="0" w:space="0" w:color="auto"/>
        <w:right w:val="none" w:sz="0" w:space="0" w:color="auto"/>
      </w:divBdr>
      <w:divsChild>
        <w:div w:id="146361633">
          <w:marLeft w:val="0"/>
          <w:marRight w:val="0"/>
          <w:marTop w:val="0"/>
          <w:marBottom w:val="0"/>
          <w:divBdr>
            <w:top w:val="none" w:sz="0" w:space="0" w:color="auto"/>
            <w:left w:val="none" w:sz="0" w:space="0" w:color="auto"/>
            <w:bottom w:val="none" w:sz="0" w:space="0" w:color="auto"/>
            <w:right w:val="none" w:sz="0" w:space="0" w:color="auto"/>
          </w:divBdr>
          <w:divsChild>
            <w:div w:id="2085567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16396">
      <w:bodyDiv w:val="1"/>
      <w:marLeft w:val="0"/>
      <w:marRight w:val="0"/>
      <w:marTop w:val="0"/>
      <w:marBottom w:val="0"/>
      <w:divBdr>
        <w:top w:val="none" w:sz="0" w:space="0" w:color="auto"/>
        <w:left w:val="none" w:sz="0" w:space="0" w:color="auto"/>
        <w:bottom w:val="none" w:sz="0" w:space="0" w:color="auto"/>
        <w:right w:val="none" w:sz="0" w:space="0" w:color="auto"/>
      </w:divBdr>
    </w:div>
    <w:div w:id="407385482">
      <w:bodyDiv w:val="1"/>
      <w:marLeft w:val="0"/>
      <w:marRight w:val="0"/>
      <w:marTop w:val="0"/>
      <w:marBottom w:val="0"/>
      <w:divBdr>
        <w:top w:val="none" w:sz="0" w:space="0" w:color="auto"/>
        <w:left w:val="none" w:sz="0" w:space="0" w:color="auto"/>
        <w:bottom w:val="none" w:sz="0" w:space="0" w:color="auto"/>
        <w:right w:val="none" w:sz="0" w:space="0" w:color="auto"/>
      </w:divBdr>
    </w:div>
    <w:div w:id="634869462">
      <w:bodyDiv w:val="1"/>
      <w:marLeft w:val="0"/>
      <w:marRight w:val="0"/>
      <w:marTop w:val="0"/>
      <w:marBottom w:val="0"/>
      <w:divBdr>
        <w:top w:val="none" w:sz="0" w:space="0" w:color="auto"/>
        <w:left w:val="none" w:sz="0" w:space="0" w:color="auto"/>
        <w:bottom w:val="none" w:sz="0" w:space="0" w:color="auto"/>
        <w:right w:val="none" w:sz="0" w:space="0" w:color="auto"/>
      </w:divBdr>
      <w:divsChild>
        <w:div w:id="1634094220">
          <w:marLeft w:val="0"/>
          <w:marRight w:val="0"/>
          <w:marTop w:val="0"/>
          <w:marBottom w:val="0"/>
          <w:divBdr>
            <w:top w:val="none" w:sz="0" w:space="0" w:color="auto"/>
            <w:left w:val="none" w:sz="0" w:space="0" w:color="auto"/>
            <w:bottom w:val="none" w:sz="0" w:space="0" w:color="auto"/>
            <w:right w:val="none" w:sz="0" w:space="0" w:color="auto"/>
          </w:divBdr>
          <w:divsChild>
            <w:div w:id="43182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386355">
      <w:bodyDiv w:val="1"/>
      <w:marLeft w:val="0"/>
      <w:marRight w:val="0"/>
      <w:marTop w:val="0"/>
      <w:marBottom w:val="0"/>
      <w:divBdr>
        <w:top w:val="none" w:sz="0" w:space="0" w:color="auto"/>
        <w:left w:val="none" w:sz="0" w:space="0" w:color="auto"/>
        <w:bottom w:val="none" w:sz="0" w:space="0" w:color="auto"/>
        <w:right w:val="none" w:sz="0" w:space="0" w:color="auto"/>
      </w:divBdr>
      <w:divsChild>
        <w:div w:id="2013799695">
          <w:marLeft w:val="0"/>
          <w:marRight w:val="0"/>
          <w:marTop w:val="0"/>
          <w:marBottom w:val="0"/>
          <w:divBdr>
            <w:top w:val="none" w:sz="0" w:space="0" w:color="auto"/>
            <w:left w:val="none" w:sz="0" w:space="0" w:color="auto"/>
            <w:bottom w:val="none" w:sz="0" w:space="0" w:color="auto"/>
            <w:right w:val="none" w:sz="0" w:space="0" w:color="auto"/>
          </w:divBdr>
          <w:divsChild>
            <w:div w:id="1980378669">
              <w:marLeft w:val="0"/>
              <w:marRight w:val="0"/>
              <w:marTop w:val="0"/>
              <w:marBottom w:val="0"/>
              <w:divBdr>
                <w:top w:val="none" w:sz="0" w:space="0" w:color="auto"/>
                <w:left w:val="none" w:sz="0" w:space="0" w:color="auto"/>
                <w:bottom w:val="none" w:sz="0" w:space="0" w:color="auto"/>
                <w:right w:val="none" w:sz="0" w:space="0" w:color="auto"/>
              </w:divBdr>
            </w:div>
            <w:div w:id="125591329">
              <w:marLeft w:val="0"/>
              <w:marRight w:val="0"/>
              <w:marTop w:val="0"/>
              <w:marBottom w:val="0"/>
              <w:divBdr>
                <w:top w:val="none" w:sz="0" w:space="0" w:color="auto"/>
                <w:left w:val="none" w:sz="0" w:space="0" w:color="auto"/>
                <w:bottom w:val="none" w:sz="0" w:space="0" w:color="auto"/>
                <w:right w:val="none" w:sz="0" w:space="0" w:color="auto"/>
              </w:divBdr>
            </w:div>
            <w:div w:id="338776698">
              <w:marLeft w:val="0"/>
              <w:marRight w:val="0"/>
              <w:marTop w:val="0"/>
              <w:marBottom w:val="0"/>
              <w:divBdr>
                <w:top w:val="none" w:sz="0" w:space="0" w:color="auto"/>
                <w:left w:val="none" w:sz="0" w:space="0" w:color="auto"/>
                <w:bottom w:val="none" w:sz="0" w:space="0" w:color="auto"/>
                <w:right w:val="none" w:sz="0" w:space="0" w:color="auto"/>
              </w:divBdr>
            </w:div>
            <w:div w:id="1171064587">
              <w:marLeft w:val="0"/>
              <w:marRight w:val="0"/>
              <w:marTop w:val="0"/>
              <w:marBottom w:val="0"/>
              <w:divBdr>
                <w:top w:val="none" w:sz="0" w:space="0" w:color="auto"/>
                <w:left w:val="none" w:sz="0" w:space="0" w:color="auto"/>
                <w:bottom w:val="none" w:sz="0" w:space="0" w:color="auto"/>
                <w:right w:val="none" w:sz="0" w:space="0" w:color="auto"/>
              </w:divBdr>
            </w:div>
            <w:div w:id="912281449">
              <w:marLeft w:val="0"/>
              <w:marRight w:val="0"/>
              <w:marTop w:val="0"/>
              <w:marBottom w:val="0"/>
              <w:divBdr>
                <w:top w:val="none" w:sz="0" w:space="0" w:color="auto"/>
                <w:left w:val="none" w:sz="0" w:space="0" w:color="auto"/>
                <w:bottom w:val="none" w:sz="0" w:space="0" w:color="auto"/>
                <w:right w:val="none" w:sz="0" w:space="0" w:color="auto"/>
              </w:divBdr>
            </w:div>
            <w:div w:id="56907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590744">
      <w:bodyDiv w:val="1"/>
      <w:marLeft w:val="0"/>
      <w:marRight w:val="0"/>
      <w:marTop w:val="0"/>
      <w:marBottom w:val="0"/>
      <w:divBdr>
        <w:top w:val="none" w:sz="0" w:space="0" w:color="auto"/>
        <w:left w:val="none" w:sz="0" w:space="0" w:color="auto"/>
        <w:bottom w:val="none" w:sz="0" w:space="0" w:color="auto"/>
        <w:right w:val="none" w:sz="0" w:space="0" w:color="auto"/>
      </w:divBdr>
    </w:div>
    <w:div w:id="1689601375">
      <w:bodyDiv w:val="1"/>
      <w:marLeft w:val="0"/>
      <w:marRight w:val="0"/>
      <w:marTop w:val="0"/>
      <w:marBottom w:val="0"/>
      <w:divBdr>
        <w:top w:val="none" w:sz="0" w:space="0" w:color="auto"/>
        <w:left w:val="none" w:sz="0" w:space="0" w:color="auto"/>
        <w:bottom w:val="none" w:sz="0" w:space="0" w:color="auto"/>
        <w:right w:val="none" w:sz="0" w:space="0" w:color="auto"/>
      </w:divBdr>
    </w:div>
    <w:div w:id="1853757359">
      <w:bodyDiv w:val="1"/>
      <w:marLeft w:val="0"/>
      <w:marRight w:val="0"/>
      <w:marTop w:val="0"/>
      <w:marBottom w:val="0"/>
      <w:divBdr>
        <w:top w:val="none" w:sz="0" w:space="0" w:color="auto"/>
        <w:left w:val="none" w:sz="0" w:space="0" w:color="auto"/>
        <w:bottom w:val="none" w:sz="0" w:space="0" w:color="auto"/>
        <w:right w:val="none" w:sz="0" w:space="0" w:color="auto"/>
      </w:divBdr>
      <w:divsChild>
        <w:div w:id="705104906">
          <w:marLeft w:val="403"/>
          <w:marRight w:val="0"/>
          <w:marTop w:val="36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hyperlink" Target="https://www.typescriptlang.org/docs/handbook/declaration-files/do-s-and-don-ts.html"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angular.dev"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hyperlink" Target="https://angular.dev/style-guide/"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www.typescriptlang.org/docs/handbook/declaration-files/do-s-and-don-ts.html"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ivan\Documents\m323\01_Intro\12_Portfolio.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5E3700EDE2D4CC2B61DB6D4CB9CCC19"/>
        <w:category>
          <w:name w:val="Allgemein"/>
          <w:gallery w:val="placeholder"/>
        </w:category>
        <w:types>
          <w:type w:val="bbPlcHdr"/>
        </w:types>
        <w:behaviors>
          <w:behavior w:val="content"/>
        </w:behaviors>
        <w:guid w:val="{2A749CC0-FDD2-4EA5-AD2E-0E16AB00B66C}"/>
      </w:docPartPr>
      <w:docPartBody>
        <w:p w:rsidR="007B257E" w:rsidRDefault="00000000">
          <w:pPr>
            <w:pStyle w:val="65E3700EDE2D4CC2B61DB6D4CB9CCC19"/>
          </w:pPr>
          <w:r w:rsidRPr="006F6ACA">
            <w:t>[Titel]</w:t>
          </w:r>
        </w:p>
      </w:docPartBody>
    </w:docPart>
    <w:docPart>
      <w:docPartPr>
        <w:name w:val="9AB6F2B9D46F4826965E12875D490388"/>
        <w:category>
          <w:name w:val="Allgemein"/>
          <w:gallery w:val="placeholder"/>
        </w:category>
        <w:types>
          <w:type w:val="bbPlcHdr"/>
        </w:types>
        <w:behaviors>
          <w:behavior w:val="content"/>
        </w:behaviors>
        <w:guid w:val="{6C894529-35A0-4632-8581-D26D852580F7}"/>
      </w:docPartPr>
      <w:docPartBody>
        <w:p w:rsidR="007B257E" w:rsidRDefault="00000000">
          <w:pPr>
            <w:pStyle w:val="9AB6F2B9D46F4826965E12875D490388"/>
          </w:pPr>
          <w:r w:rsidRPr="00582467">
            <w:rPr>
              <w:rStyle w:val="Platzhaltertext"/>
            </w:rPr>
            <w:t>Klicken oder tippen Sie hier, um Text einzugeben.</w:t>
          </w:r>
        </w:p>
      </w:docPartBody>
    </w:docPart>
    <w:docPart>
      <w:docPartPr>
        <w:name w:val="BC00B02175424B64B198C92F8565A13E"/>
        <w:category>
          <w:name w:val="Allgemein"/>
          <w:gallery w:val="placeholder"/>
        </w:category>
        <w:types>
          <w:type w:val="bbPlcHdr"/>
        </w:types>
        <w:behaviors>
          <w:behavior w:val="content"/>
        </w:behaviors>
        <w:guid w:val="{22544F5A-B5F2-4980-B637-E7633C4C5797}"/>
      </w:docPartPr>
      <w:docPartBody>
        <w:p w:rsidR="007B257E" w:rsidRDefault="00000000">
          <w:pPr>
            <w:pStyle w:val="BC00B02175424B64B198C92F8565A13E"/>
          </w:pPr>
          <w:r w:rsidRPr="00582467">
            <w:rPr>
              <w:rStyle w:val="Platzhaltertext"/>
            </w:rPr>
            <w:t>Klicken oder tippen Sie hier, um Text einzugeben.</w:t>
          </w:r>
        </w:p>
      </w:docPartBody>
    </w:docPart>
    <w:docPart>
      <w:docPartPr>
        <w:name w:val="84FBA978A9FD46DC8A384418C8E8FAD4"/>
        <w:category>
          <w:name w:val="Allgemein"/>
          <w:gallery w:val="placeholder"/>
        </w:category>
        <w:types>
          <w:type w:val="bbPlcHdr"/>
        </w:types>
        <w:behaviors>
          <w:behavior w:val="content"/>
        </w:behaviors>
        <w:guid w:val="{FBBE6FA0-F60E-488C-A5C3-707709A6D016}"/>
      </w:docPartPr>
      <w:docPartBody>
        <w:p w:rsidR="007B257E" w:rsidRDefault="00000000">
          <w:pPr>
            <w:pStyle w:val="84FBA978A9FD46DC8A384418C8E8FAD4"/>
          </w:pPr>
          <w:r w:rsidRPr="00582467">
            <w:rPr>
              <w:rStyle w:val="Platzhaltertext"/>
            </w:rPr>
            <w:t>Klicken oder tippen Sie hier, um Text einzugeben.</w:t>
          </w:r>
        </w:p>
      </w:docPartBody>
    </w:docPart>
    <w:docPart>
      <w:docPartPr>
        <w:name w:val="33EEE444EF2A496D9E3BB29EBAB34F37"/>
        <w:category>
          <w:name w:val="Allgemein"/>
          <w:gallery w:val="placeholder"/>
        </w:category>
        <w:types>
          <w:type w:val="bbPlcHdr"/>
        </w:types>
        <w:behaviors>
          <w:behavior w:val="content"/>
        </w:behaviors>
        <w:guid w:val="{AE1FB7CE-C57B-4F2C-B90E-B886F577D1D9}"/>
      </w:docPartPr>
      <w:docPartBody>
        <w:p w:rsidR="007B257E" w:rsidRDefault="00000000">
          <w:pPr>
            <w:pStyle w:val="33EEE444EF2A496D9E3BB29EBAB34F37"/>
          </w:pPr>
          <w:r w:rsidRPr="00582467">
            <w:rPr>
              <w:rStyle w:val="Platzhaltertext"/>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D90"/>
    <w:rsid w:val="000A2048"/>
    <w:rsid w:val="001362AE"/>
    <w:rsid w:val="003808FE"/>
    <w:rsid w:val="005007E9"/>
    <w:rsid w:val="00661C71"/>
    <w:rsid w:val="007B257E"/>
    <w:rsid w:val="007E1DBF"/>
    <w:rsid w:val="009A4747"/>
    <w:rsid w:val="009E0B44"/>
    <w:rsid w:val="00BF0D90"/>
    <w:rsid w:val="00C65255"/>
    <w:rsid w:val="00C70354"/>
    <w:rsid w:val="00EF0BE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65E3700EDE2D4CC2B61DB6D4CB9CCC19">
    <w:name w:val="65E3700EDE2D4CC2B61DB6D4CB9CCC19"/>
  </w:style>
  <w:style w:type="character" w:styleId="Platzhaltertext">
    <w:name w:val="Placeholder Text"/>
    <w:basedOn w:val="Absatz-Standardschriftart"/>
    <w:uiPriority w:val="99"/>
    <w:semiHidden/>
    <w:rPr>
      <w:color w:val="808080"/>
    </w:rPr>
  </w:style>
  <w:style w:type="paragraph" w:customStyle="1" w:styleId="9AB6F2B9D46F4826965E12875D490388">
    <w:name w:val="9AB6F2B9D46F4826965E12875D490388"/>
  </w:style>
  <w:style w:type="paragraph" w:customStyle="1" w:styleId="BC00B02175424B64B198C92F8565A13E">
    <w:name w:val="BC00B02175424B64B198C92F8565A13E"/>
  </w:style>
  <w:style w:type="paragraph" w:customStyle="1" w:styleId="84FBA978A9FD46DC8A384418C8E8FAD4">
    <w:name w:val="84FBA978A9FD46DC8A384418C8E8FAD4"/>
  </w:style>
  <w:style w:type="paragraph" w:customStyle="1" w:styleId="33EEE444EF2A496D9E3BB29EBAB34F37">
    <w:name w:val="33EEE444EF2A496D9E3BB29EBAB34F3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ST-Design">
  <a:themeElements>
    <a:clrScheme name="BWZ Word">
      <a:dk1>
        <a:sysClr val="windowText" lastClr="000000"/>
      </a:dk1>
      <a:lt1>
        <a:sysClr val="window" lastClr="FFFFFF"/>
      </a:lt1>
      <a:dk2>
        <a:srgbClr val="01A84F"/>
      </a:dk2>
      <a:lt2>
        <a:srgbClr val="EFEFEF"/>
      </a:lt2>
      <a:accent1>
        <a:srgbClr val="00467D"/>
      </a:accent1>
      <a:accent2>
        <a:srgbClr val="C0504D"/>
      </a:accent2>
      <a:accent3>
        <a:srgbClr val="558567"/>
      </a:accent3>
      <a:accent4>
        <a:srgbClr val="8064A2"/>
      </a:accent4>
      <a:accent5>
        <a:srgbClr val="1EB2DE"/>
      </a:accent5>
      <a:accent6>
        <a:srgbClr val="F79646"/>
      </a:accent6>
      <a:hlink>
        <a:srgbClr val="3F9EEF"/>
      </a:hlink>
      <a:folHlink>
        <a:srgbClr val="3F9EEF"/>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8575"/>
        <a:effectLst/>
      </a:spPr>
      <a:bodyPr rtlCol="0" anchor="t"/>
      <a:lstStyle>
        <a:defPPr algn="l">
          <a:defRPr sz="1400" dirty="0">
            <a:solidFill>
              <a:schemeClr val="tx1"/>
            </a:solidFill>
          </a:defRPr>
        </a:defP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a:noFill/>
      </a:spPr>
      <a:bodyPr wrap="square" lIns="0" tIns="0" rIns="0" bIns="0" rtlCol="0">
        <a:normAutofit lnSpcReduction="10000"/>
      </a:bodyPr>
      <a:lstStyle>
        <a:defPPr marL="252000" indent="-252000" algn="l">
          <a:spcAft>
            <a:spcPts val="600"/>
          </a:spcAft>
          <a:buClr>
            <a:schemeClr val="tx2"/>
          </a:buClr>
          <a:buFont typeface="Arial" panose="020B0604020202020204" pitchFamily="34" charset="0"/>
          <a:buChar char="•"/>
          <a:defRPr sz="2000" dirty="0" err="1" smtClean="0">
            <a:ea typeface="Roboto Medium" panose="02000000000000000000" pitchFamily="2" charset="0"/>
          </a:defRPr>
        </a:defPPr>
      </a:lstStyle>
    </a:txDef>
  </a:objectDefaults>
  <a:extraClrSchemeLst>
    <a:extraClrScheme>
      <a:clrScheme name="OST - Farben">
        <a:dk1>
          <a:srgbClr val="191919"/>
        </a:dk1>
        <a:lt1>
          <a:srgbClr val="FFFFFF"/>
        </a:lt1>
        <a:dk2>
          <a:srgbClr val="8C195F"/>
        </a:dk2>
        <a:lt2>
          <a:srgbClr val="D72864"/>
        </a:lt2>
        <a:accent1>
          <a:srgbClr val="56276D"/>
        </a:accent1>
        <a:accent2>
          <a:srgbClr val="C397C4"/>
        </a:accent2>
        <a:accent3>
          <a:srgbClr val="146C58"/>
        </a:accent3>
        <a:accent4>
          <a:srgbClr val="99CCB5"/>
        </a:accent4>
        <a:accent5>
          <a:srgbClr val="B21D19"/>
        </a:accent5>
        <a:accent6>
          <a:srgbClr val="EC867B"/>
        </a:accent6>
        <a:hlink>
          <a:srgbClr val="191919"/>
        </a:hlink>
        <a:folHlink>
          <a:srgbClr val="191919"/>
        </a:folHlink>
      </a:clrScheme>
      <a:clrMap bg1="lt1" tx1="dk1" bg2="lt2" tx2="dk2" accent1="accent1" accent2="accent2" accent3="accent3" accent4="accent4" accent5="accent5" accent6="accent6" hlink="hlink" folHlink="folHlink"/>
    </a:extraClrScheme>
  </a:extraClrSchemeLst>
  <a:custClrLst>
    <a:custClr name="OST Violett">
      <a:srgbClr val="9560A4"/>
    </a:custClr>
    <a:custClr name="OST Grün">
      <a:srgbClr val="1DAF8E"/>
    </a:custClr>
    <a:custClr name="OST Rot">
      <a:srgbClr val="E84E0F"/>
    </a:custClr>
    <a:custClr name="OST Blau">
      <a:srgbClr val="0086CD"/>
    </a:custClr>
    <a:custClr name="OST Orange">
      <a:srgbClr val="FBBA00"/>
    </a:custClr>
    <a:custClr name="Weiss">
      <a:srgbClr val="FFFFFF"/>
    </a:custClr>
    <a:custClr name="Weiss">
      <a:srgbClr val="FFFFFF"/>
    </a:custClr>
    <a:custClr name="OST Schwarz">
      <a:srgbClr val="191919"/>
    </a:custClr>
    <a:custClr name="OST Brombeer">
      <a:srgbClr val="8C195F"/>
    </a:custClr>
    <a:custClr name="OST Himbeer">
      <a:srgbClr val="D72864"/>
    </a:custClr>
    <a:custClr name="OST Dunkelviolett">
      <a:srgbClr val="6B3881"/>
    </a:custClr>
    <a:custClr name="OST Dunkelgrün">
      <a:srgbClr val="007E6B"/>
    </a:custClr>
    <a:custClr name="OST Dunkelrot">
      <a:srgbClr val="C32E15"/>
    </a:custClr>
    <a:custClr name="OST Dunkelblau">
      <a:srgbClr val="0073B0"/>
    </a:custClr>
    <a:custClr name="OST Dunkelorange">
      <a:srgbClr val="D18F00"/>
    </a:custClr>
    <a:custClr name="Weiss">
      <a:srgbClr val="FFFFFF"/>
    </a:custClr>
    <a:custClr name="Weiss">
      <a:srgbClr val="FFFFFF"/>
    </a:custClr>
    <a:custClr name="Weiss">
      <a:srgbClr val="FFFFFF"/>
    </a:custClr>
    <a:custClr name="Weiss">
      <a:srgbClr val="FFFFFF"/>
    </a:custClr>
    <a:custClr name="Weiss">
      <a:srgbClr val="FFFFFF"/>
    </a:custClr>
    <a:custClr name="OST Hellviolett">
      <a:srgbClr val="D0A9D0"/>
    </a:custClr>
    <a:custClr name="OST Hellgrün">
      <a:srgbClr val="A7D5C2"/>
    </a:custClr>
    <a:custClr name="OST Hellrot">
      <a:srgbClr val="F39A8B"/>
    </a:custClr>
    <a:custClr name="OST Hellblau">
      <a:srgbClr val="5FBFED"/>
    </a:custClr>
    <a:custClr name="OST Hellorange">
      <a:srgbClr val="FDD6AF"/>
    </a:custClr>
    <a:custClr name="Weiss">
      <a:srgbClr val="FFFFFF"/>
    </a:custClr>
    <a:custClr name="Weiss">
      <a:srgbClr val="FFFFFF"/>
    </a:custClr>
    <a:custClr name="Weiss">
      <a:srgbClr val="FFFFFF"/>
    </a:custClr>
    <a:custClr name="Weiss">
      <a:srgbClr val="FFFFFF"/>
    </a:custClr>
    <a:custClr name="Weiss">
      <a:srgbClr val="FFFFFF"/>
    </a:custClr>
  </a:custClrLst>
  <a:extLst>
    <a:ext uri="{05A4C25C-085E-4340-85A3-A5531E510DB2}">
      <thm15:themeFamily xmlns:thm15="http://schemas.microsoft.com/office/thememl/2012/main" name="OST-Design" id="{919AFD91-39B0-4744-99F2-DF28DEFF6AE6}" vid="{56D96B29-DD71-4AC0-8AF4-5ADCEDDD57C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19655489B320024D8B24797DAD29EABF" ma:contentTypeVersion="2" ma:contentTypeDescription="Ein neues Dokument erstellen." ma:contentTypeScope="" ma:versionID="74d1da8b74007d6ffe8ec4364bcadc7a">
  <xsd:schema xmlns:xsd="http://www.w3.org/2001/XMLSchema" xmlns:xs="http://www.w3.org/2001/XMLSchema" xmlns:p="http://schemas.microsoft.com/office/2006/metadata/properties" xmlns:ns2="b124d02f-56a0-4e3d-bb8c-7cf12492cc24" targetNamespace="http://schemas.microsoft.com/office/2006/metadata/properties" ma:root="true" ma:fieldsID="2b629cd27d66a3dc5b3bdf399246d805" ns2:_="">
    <xsd:import namespace="b124d02f-56a0-4e3d-bb8c-7cf12492cc24"/>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24d02f-56a0-4e3d-bb8c-7cf12492cc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5EF910-ABC4-453E-915A-FD0D712D45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24d02f-56a0-4e3d-bb8c-7cf12492cc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D0C777E-C3DB-48A3-99CF-D11691C1E5C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6096D70-390C-4F4F-9EB9-9E1F2A255DAA}">
  <ds:schemaRefs>
    <ds:schemaRef ds:uri="http://schemas.openxmlformats.org/officeDocument/2006/bibliography"/>
  </ds:schemaRefs>
</ds:datastoreItem>
</file>

<file path=customXml/itemProps4.xml><?xml version="1.0" encoding="utf-8"?>
<ds:datastoreItem xmlns:ds="http://schemas.openxmlformats.org/officeDocument/2006/customXml" ds:itemID="{226EB05B-3386-45B5-A16B-2C12F3C2AF6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12_Portfolio.dotx</Template>
  <TotalTime>0</TotalTime>
  <Pages>11</Pages>
  <Words>1773</Words>
  <Characters>11177</Characters>
  <Application>Microsoft Office Word</Application>
  <DocSecurity>0</DocSecurity>
  <Lines>93</Lines>
  <Paragraphs>25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Portfolio Modul 323</vt:lpstr>
      <vt:lpstr>Fit fürs Informatikstudium</vt:lpstr>
    </vt:vector>
  </TitlesOfParts>
  <Company>BWZ Rapperswil-Jona</Company>
  <LinksUpToDate>false</LinksUpToDate>
  <CharactersWithSpaces>12925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Portfolio Modul 323</dc:title>
  <dc:subject>M323 - Funktionale Programmierung</dc:subject>
  <dc:creator>Vladimir Zivanovic</dc:creator>
  <cp:keywords>BWZ-Rappi; IT Programmierung; Lernjournal</cp:keywords>
  <dc:description/>
  <cp:lastModifiedBy>ivanovic Vladimir BZRA IMST23a</cp:lastModifiedBy>
  <cp:revision>14</cp:revision>
  <cp:lastPrinted>2021-08-08T17:33:00Z</cp:lastPrinted>
  <dcterms:created xsi:type="dcterms:W3CDTF">2025-11-18T07:06:00Z</dcterms:created>
  <dcterms:modified xsi:type="dcterms:W3CDTF">2026-01-06T07:15:00Z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0x01010019655489B320024D8B24797DAD29EABF</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ies>
</file>