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url = "https://www.macrotrends.net/stocks/charts/TSLA/tesla/revenue?utm_medium=Exinfluencer&amp;utm_source=Exinfluencer&amp;utm_content=000026UJ&amp;utm_term=10006555&amp;utm_id=NA-SkillsNetwork-Channel-SkillsNetworkCoursesIBMDeveloperSkillsNetworkPY0220ENSkillsNetwork23455606-2022-01-01"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html_data  = requests.get(url).text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soup = BeautifulSoup(html_data, 'html5lib')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 = pd.read_html(html_data, match="Tesla Quarterly Revenue")[0]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tesla_revenue.rename(inplace=True, columns={"Tesla Quarterly Revenue(Millions of US $)": "Date", "Tesla Quarterly Revenue(Millions of US $).1": "Revenue"}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tesla_revenue["Revenue"] = tesla_revenue['Revenue'].str.replace(',|\$',"",regex=True)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tesla_revenue.dropna(inplace=True)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 = tesla_revenue[tesla_revenue['Revenue'] != ""]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tesla_revenue.tail()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