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bookmarkStart w:id="0" w:name="OLE_LINK1"/>
      <w:r>
        <w:rPr>
          <w:rFonts w:hint="eastAsia" w:ascii="Times New Roman" w:hAnsi="Times New Roman" w:eastAsiaTheme="minorEastAsia" w:cstheme="minorEastAsia"/>
          <w:b/>
          <w:bCs w:val="0"/>
          <w:sz w:val="44"/>
          <w:szCs w:val="44"/>
          <w:lang w:val="en-US" w:eastAsia="zh-CN"/>
        </w:rPr>
        <w:t>Java之高效编程</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20"/>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B3B3B7"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B3B3B7"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B3B3B7"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B3B3B7"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1.0</w:t>
            </w:r>
          </w:p>
        </w:tc>
        <w:tc>
          <w:tcPr>
            <w:tcW w:w="3056"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tsotumu@163.com</w:t>
            </w:r>
          </w:p>
        </w:tc>
        <w:tc>
          <w:tcPr>
            <w:tcW w:w="3055" w:type="dxa"/>
          </w:tcPr>
          <w:p>
            <w:pPr>
              <w:jc w:val="center"/>
              <w:rPr>
                <w:rFonts w:hint="eastAsia" w:ascii="Times New Roman" w:hAnsi="Times New Roman" w:eastAsia="宋体" w:cs="宋体"/>
                <w:b w:val="0"/>
                <w:bCs/>
                <w:sz w:val="24"/>
                <w:szCs w:val="24"/>
                <w:vertAlign w:val="baseline"/>
                <w:lang w:val="en-US" w:eastAsia="zh-CN"/>
              </w:rPr>
            </w:pP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添加Java编码常识（编码规约及编码技巧）</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21"/>
          <w:szCs w:val="21"/>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Times New Roman" w:hAnsi="Times New Roman"/>
          <w:sz w:val="21"/>
          <w:szCs w:val="21"/>
          <w:lang w:val="en-US"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p>
    <w:p>
      <w:pPr>
        <w:rPr>
          <w:rFonts w:hint="eastAsia" w:ascii="Times New Roman" w:hAnsi="Times New Roman" w:eastAsia="宋体" w:cs="宋体"/>
          <w:b w:val="0"/>
          <w:bCs/>
          <w:sz w:val="36"/>
          <w:szCs w:val="36"/>
          <w:lang w:val="en-US" w:eastAsia="zh-CN"/>
        </w:rPr>
      </w:pPr>
    </w:p>
    <w:sdt>
      <w:sdtPr>
        <w:rPr>
          <w:rFonts w:ascii="Times New Roman" w:hAnsi="Times New Roman" w:eastAsia="宋体"/>
          <w:sz w:val="21"/>
        </w:rPr>
        <w:id w:val="147469320"/>
        <w:docPartObj>
          <w:docPartGallery w:val="Table of Contents"/>
          <w:docPartUnique/>
        </w:docPartObj>
      </w:sdtPr>
      <w:sdtEndPr>
        <w:rPr>
          <w:rFonts w:ascii="Times New Roman" w:hAnsi="Times New Roman" w:eastAsia="宋体"/>
          <w:b/>
          <w:bCs/>
          <w:sz w:val="20"/>
          <w:szCs w:val="20"/>
        </w:rPr>
      </w:sdtEndPr>
      <w:sdtContent>
        <w:p>
          <w:pPr>
            <w:jc w:val="center"/>
            <w:rPr>
              <w:rFonts w:ascii="Times New Roman" w:hAnsi="Times New Roman"/>
            </w:rPr>
          </w:pPr>
          <w:r>
            <w:rPr>
              <w:rFonts w:hint="eastAsia" w:ascii="Times New Roman" w:hAnsi="Times New Roman" w:eastAsiaTheme="majorEastAsia" w:cstheme="majorEastAsia"/>
              <w:sz w:val="32"/>
              <w:szCs w:val="32"/>
            </w:rPr>
            <w:t>目录</w:t>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_Toc3114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3"/>
              <w:placeholder>
                <w:docPart w:val="{8c3c5ddb-0fc0-4cb8-8830-513e33472e88}"/>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一、 设计模式</w:t>
              </w:r>
            </w:sdtContent>
          </w:sdt>
          <w:r>
            <w:rPr>
              <w:rFonts w:ascii="Times New Roman" w:hAnsi="Times New Roman"/>
              <w:b/>
              <w:bCs/>
            </w:rPr>
            <w:tab/>
          </w:r>
          <w:r>
            <w:rPr>
              <w:rFonts w:ascii="Times New Roman" w:hAnsi="Times New Roman"/>
              <w:b/>
              <w:bCs/>
            </w:rPr>
            <w:t>3</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_Toc28866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3"/>
              <w:placeholder>
                <w:docPart w:val="{bbc96d5b-d3b6-4768-a24b-91f01d64d3c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类的设计</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_Toc28668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3"/>
              <w:placeholder>
                <w:docPart w:val="{14321ac3-9aee-4b6a-9b79-0879710283cb}"/>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解耦实现高效</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_Toc27472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3"/>
              <w:placeholder>
                <w:docPart w:val="{4e8e04f4-1543-4351-b044-5a532f8d6b01}"/>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二、 关于Object</w:t>
              </w:r>
            </w:sdtContent>
          </w:sdt>
          <w:r>
            <w:rPr>
              <w:rFonts w:ascii="Times New Roman" w:hAnsi="Times New Roman"/>
              <w:b/>
              <w:bCs/>
            </w:rPr>
            <w:tab/>
          </w:r>
          <w:r>
            <w:rPr>
              <w:rFonts w:ascii="Times New Roman" w:hAnsi="Times New Roman"/>
              <w:b/>
              <w:bCs/>
            </w:rPr>
            <w:t>3</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_Toc27774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3"/>
              <w:placeholder>
                <w:docPart w:val="{e3c48099-7a20-4d7b-935a-bd103f5182e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hashCode</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_Toc13540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3"/>
              <w:placeholder>
                <w:docPart w:val="{46cc9df0-9ddc-40d4-ab80-a60e0792e91c}"/>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三、 String相关</w:t>
              </w:r>
            </w:sdtContent>
          </w:sdt>
          <w:r>
            <w:rPr>
              <w:rFonts w:ascii="Times New Roman" w:hAnsi="Times New Roman"/>
              <w:b/>
              <w:bCs/>
            </w:rPr>
            <w:tab/>
          </w:r>
          <w:r>
            <w:rPr>
              <w:rFonts w:ascii="Times New Roman" w:hAnsi="Times New Roman"/>
              <w:b/>
              <w:bCs/>
            </w:rPr>
            <w:t>3</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_Toc18321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3"/>
              <w:placeholder>
                <w:docPart w:val="{35840d78-57a7-498b-b698-1c9600a1026e}"/>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1． 字符串拼接</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_Toc7387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3"/>
              <w:placeholder>
                <w:docPart w:val="{ba9df83b-a41a-4909-8455-1eea04222c9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2． 待添加</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_Toc16953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3ee71593-0dae-48ca-84a6-2b5c0089ad4e}"/>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3． 注意事项</w:t>
              </w:r>
            </w:sdtContent>
          </w:sdt>
          <w:r>
            <w:rPr>
              <w:rFonts w:ascii="Times New Roman" w:hAnsi="Times New Roman"/>
            </w:rPr>
            <w:tab/>
          </w:r>
          <w:r>
            <w:rPr>
              <w:rFonts w:ascii="Times New Roman" w:hAnsi="Times New Roman"/>
            </w:rPr>
            <w:t>3</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_Toc6846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4b2f951f-00c5-4f5b-a551-ef688f3c2741}"/>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四、 容器（Collection框架）</w:t>
              </w:r>
            </w:sdtContent>
          </w:sdt>
          <w:r>
            <w:rPr>
              <w:rFonts w:ascii="Times New Roman" w:hAnsi="Times New Roman"/>
              <w:b/>
              <w:bCs/>
            </w:rPr>
            <w:tab/>
          </w:r>
          <w:r>
            <w:rPr>
              <w:rFonts w:ascii="Times New Roman" w:hAnsi="Times New Roman"/>
              <w:b/>
              <w:bCs/>
            </w:rPr>
            <w:t>4</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_Toc13764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3dd9720f-a64a-40ce-8095-74cb9e25a68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注意事项</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_Toc18767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37bdcda9-6ed4-4184-8049-800918903e7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List</w:t>
              </w:r>
            </w:sdtContent>
          </w:sdt>
          <w:r>
            <w:rPr>
              <w:rFonts w:ascii="Times New Roman" w:hAnsi="Times New Roman"/>
            </w:rPr>
            <w:tab/>
          </w:r>
          <w:r>
            <w:rPr>
              <w:rFonts w:ascii="Times New Roman" w:hAnsi="Times New Roman"/>
            </w:rPr>
            <w:t>4</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_Toc5321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fe5d51c5-bc7a-4857-86d8-e28c2dc41d6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（三） Set</w:t>
              </w:r>
            </w:sdtContent>
          </w:sdt>
          <w:r>
            <w:rPr>
              <w:rFonts w:ascii="Times New Roman" w:hAnsi="Times New Roman"/>
            </w:rPr>
            <w:tab/>
          </w:r>
          <w:r>
            <w:rPr>
              <w:rFonts w:ascii="Times New Roman" w:hAnsi="Times New Roman"/>
            </w:rPr>
            <w:t>5</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_Toc17467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8d701c8e-8866-4bb2-b0a1-9dd25a12277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（四） Map</w:t>
              </w:r>
            </w:sdtContent>
          </w:sdt>
          <w:r>
            <w:rPr>
              <w:rFonts w:ascii="Times New Roman" w:hAnsi="Times New Roman"/>
            </w:rPr>
            <w:tab/>
          </w:r>
          <w:r>
            <w:rPr>
              <w:rFonts w:ascii="Times New Roman" w:hAnsi="Times New Roman"/>
            </w:rPr>
            <w:t>5</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_Toc21434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d4aae8bf-9e2e-4e10-81b1-580682b468df}"/>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五、 多线程</w:t>
              </w:r>
            </w:sdtContent>
          </w:sdt>
          <w:r>
            <w:rPr>
              <w:rFonts w:ascii="Times New Roman" w:hAnsi="Times New Roman"/>
              <w:b/>
              <w:bCs/>
            </w:rPr>
            <w:tab/>
          </w:r>
          <w:r>
            <w:rPr>
              <w:rFonts w:ascii="Times New Roman" w:hAnsi="Times New Roman"/>
              <w:b/>
              <w:bCs/>
            </w:rPr>
            <w:t>6</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_Toc4460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924ffd5e-cee3-49d9-b49b-f3159ac0cbf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线程锁</w:t>
              </w:r>
            </w:sdtContent>
          </w:sdt>
          <w:r>
            <w:rPr>
              <w:rFonts w:ascii="Times New Roman" w:hAnsi="Times New Roman"/>
            </w:rPr>
            <w:tab/>
          </w:r>
          <w:r>
            <w:rPr>
              <w:rFonts w:ascii="Times New Roman" w:hAnsi="Times New Roman"/>
            </w:rPr>
            <w:t>6</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_Toc696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ef2213d9-f7df-42a2-bea9-2e10340e0800}"/>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线程复用</w:t>
              </w:r>
            </w:sdtContent>
          </w:sdt>
          <w:r>
            <w:rPr>
              <w:rFonts w:ascii="Times New Roman" w:hAnsi="Times New Roman"/>
            </w:rPr>
            <w:tab/>
          </w:r>
          <w:r>
            <w:rPr>
              <w:rFonts w:ascii="Times New Roman" w:hAnsi="Times New Roman"/>
            </w:rPr>
            <w:t>6</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_Toc8922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99a30c0c-93b9-45d1-90b1-7814c32b6c5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（三） ThreadLocal</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_Toc19663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d9db231c-3aad-4e52-baf6-4dd8ddd33a8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（四） 并行与实现模式</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_Toc15502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b4ea943a-4b05-441f-8b26-be2a6e07878f}"/>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六、 多进程</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_Toc15976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545ceed3-5cc6-430a-9aa7-6be962ae964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通信方式</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_Toc14277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03bb44c7-07d2-4371-b3b1-5ce45990cb42}"/>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共享内存</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_Toc14427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957d36c9-be66-4ceb-9d97-f4138dd02f6a}"/>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七、 性能检测与优化</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_Toc29762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f58f8f33-1732-4299-b419-aab5fdb029c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性能检测</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_Toc15493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66716466-bb29-4fe6-9a88-fa6e115c869b}"/>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优化</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_Toc4361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737d907e-a4dd-433e-a179-b29945d9f14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（三） 单元测试</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_Toc26632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1da7ee2a-efa9-4ae5-a786-9c19c255283c}"/>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八、 IO</w:t>
              </w:r>
            </w:sdtContent>
          </w:sdt>
          <w:r>
            <w:rPr>
              <w:rFonts w:ascii="Times New Roman" w:hAnsi="Times New Roman"/>
              <w:b/>
              <w:bCs/>
            </w:rPr>
            <w:tab/>
          </w:r>
          <w:r>
            <w:rPr>
              <w:rFonts w:ascii="Times New Roman" w:hAnsi="Times New Roman"/>
              <w:b/>
              <w:bCs/>
            </w:rPr>
            <w:t>7</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_Toc4122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ced35e6e-5267-484b-b54c-8d2e74841d2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File操作</w:t>
              </w:r>
            </w:sdtContent>
          </w:sdt>
          <w:r>
            <w:rPr>
              <w:rFonts w:ascii="Times New Roman" w:hAnsi="Times New Roman"/>
            </w:rPr>
            <w:tab/>
          </w:r>
          <w:r>
            <w:rPr>
              <w:rFonts w:ascii="Times New Roman" w:hAnsi="Times New Roman"/>
            </w:rPr>
            <w:t>7</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_Toc20646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ad42afbb-5203-470f-b204-98c33e12a44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Network IO</w:t>
              </w:r>
            </w:sdtContent>
          </w:sdt>
          <w:r>
            <w:rPr>
              <w:rFonts w:ascii="Times New Roman" w:hAnsi="Times New Roman"/>
            </w:rPr>
            <w:tab/>
          </w:r>
          <w:r>
            <w:rPr>
              <w:rFonts w:ascii="Times New Roman" w:hAnsi="Times New Roman"/>
            </w:rPr>
            <w:t>8</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_Toc25833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fa37e25d-9399-4d9e-9f65-84312ef7ca5e}"/>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九、 关于Java虚拟机</w:t>
              </w:r>
            </w:sdtContent>
          </w:sdt>
          <w:r>
            <w:rPr>
              <w:rFonts w:ascii="Times New Roman" w:hAnsi="Times New Roman"/>
              <w:b/>
              <w:bCs/>
            </w:rPr>
            <w:tab/>
          </w:r>
          <w:r>
            <w:rPr>
              <w:rFonts w:ascii="Times New Roman" w:hAnsi="Times New Roman"/>
              <w:b/>
              <w:bCs/>
            </w:rPr>
            <w:t>8</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_Toc26070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c3ec7daf-1840-4a1d-b6d0-64426ac3fed0}"/>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（一） 配置</w:t>
              </w:r>
            </w:sdtContent>
          </w:sdt>
          <w:r>
            <w:rPr>
              <w:rFonts w:ascii="Times New Roman" w:hAnsi="Times New Roman"/>
            </w:rPr>
            <w:tab/>
          </w:r>
          <w:r>
            <w:rPr>
              <w:rFonts w:ascii="Times New Roman" w:hAnsi="Times New Roman"/>
            </w:rPr>
            <w:t>8</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_Toc11170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e272b475-a700-4f2c-a778-8a20547ecbe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（二） 内存对象模型</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_Toc15224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9fd2204c-aef5-4e05-b8e7-7011a245bcc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（三） 垃圾回收</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_Toc30584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ba776673-e09b-4008-9268-9a79c6fdfa82}"/>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十、 异常处理</w:t>
              </w:r>
            </w:sdtContent>
          </w:sdt>
          <w:r>
            <w:rPr>
              <w:rFonts w:ascii="Times New Roman" w:hAnsi="Times New Roman"/>
              <w:b/>
              <w:bCs/>
            </w:rPr>
            <w:tab/>
          </w:r>
          <w:r>
            <w:rPr>
              <w:rFonts w:ascii="Times New Roman" w:hAnsi="Times New Roman"/>
              <w:b/>
              <w:bCs/>
            </w:rPr>
            <w:t>9</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_Toc4962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440de1d5-4639-4f61-ac9d-e29f46ae8d9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1． Finally</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_Toc22677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655fb422-c42b-46fc-a041-8de315857cf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2． 常见异常</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_Toc25624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df7952dd-3a99-46cc-ba4e-4da4a472adea}"/>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十一、 其他</w:t>
              </w:r>
            </w:sdtContent>
          </w:sdt>
          <w:r>
            <w:rPr>
              <w:rFonts w:ascii="Times New Roman" w:hAnsi="Times New Roman"/>
              <w:b/>
              <w:bCs/>
            </w:rPr>
            <w:tab/>
          </w:r>
          <w:r>
            <w:rPr>
              <w:rFonts w:ascii="Times New Roman" w:hAnsi="Times New Roman"/>
              <w:b/>
              <w:bCs/>
            </w:rPr>
            <w:t>9</w:t>
          </w:r>
          <w:r>
            <w:rPr>
              <w:rFonts w:ascii="Times New Roman" w:hAnsi="Times New Roman"/>
              <w:b/>
              <w:bCs/>
            </w:rPr>
            <w:fldChar w:fldCharType="end"/>
          </w:r>
        </w:p>
        <w:p>
          <w:pPr>
            <w:pStyle w:val="22"/>
            <w:tabs>
              <w:tab w:val="right" w:leader="dot" w:pos="13183"/>
            </w:tabs>
            <w:rPr>
              <w:rFonts w:ascii="Times New Roman" w:hAnsi="Times New Roman"/>
            </w:rPr>
          </w:pPr>
          <w:r>
            <w:rPr>
              <w:rFonts w:ascii="Times New Roman" w:hAnsi="Times New Roman"/>
            </w:rPr>
            <w:fldChar w:fldCharType="begin"/>
          </w:r>
          <w:r>
            <w:rPr>
              <w:rFonts w:ascii="Times New Roman" w:hAnsi="Times New Roman"/>
            </w:rPr>
            <w:instrText xml:space="preserve"> HYPERLINK \l _Toc32359 </w:instrText>
          </w:r>
          <w:r>
            <w:rPr>
              <w:rFonts w:ascii="Times New Roman" w:hAnsi="Times New Roman"/>
            </w:rPr>
            <w:fldChar w:fldCharType="separate"/>
          </w:r>
          <w:sdt>
            <w:sdtPr>
              <w:rPr>
                <w:rFonts w:ascii="Times New Roman" w:hAnsi="Times New Roman" w:eastAsia="宋体" w:cs="Times New Roman"/>
                <w:kern w:val="2"/>
                <w:sz w:val="21"/>
                <w:szCs w:val="24"/>
                <w:lang w:val="en-US" w:eastAsia="zh-CN" w:bidi="ar-SA"/>
              </w:rPr>
              <w:id w:val="147469320"/>
              <w:placeholder>
                <w:docPart w:val="{866722a6-cc85-4591-aa7d-c4bbbc6a2df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Theme="majorEastAsia" w:cstheme="majorEastAsia"/>
                </w:rPr>
                <w:t>1． 随机值</w:t>
              </w:r>
            </w:sdtContent>
          </w:sdt>
          <w:r>
            <w:rPr>
              <w:rFonts w:ascii="Times New Roman" w:hAnsi="Times New Roman"/>
            </w:rPr>
            <w:tab/>
          </w:r>
          <w:r>
            <w:rPr>
              <w:rFonts w:ascii="Times New Roman" w:hAnsi="Times New Roman"/>
            </w:rPr>
            <w:t>9</w:t>
          </w:r>
          <w:r>
            <w:rPr>
              <w:rFonts w:ascii="Times New Roman" w:hAnsi="Times New Roman"/>
            </w:rPr>
            <w:fldChar w:fldCharType="end"/>
          </w:r>
        </w:p>
        <w:p>
          <w:pPr>
            <w:pStyle w:val="21"/>
            <w:tabs>
              <w:tab w:val="right" w:leader="dot" w:pos="13183"/>
            </w:tabs>
            <w:rPr>
              <w:rFonts w:ascii="Times New Roman" w:hAnsi="Times New Roman"/>
            </w:rPr>
          </w:pPr>
          <w:r>
            <w:rPr>
              <w:rFonts w:ascii="Times New Roman" w:hAnsi="Times New Roman"/>
              <w:b/>
              <w:bCs/>
            </w:rPr>
            <w:fldChar w:fldCharType="begin"/>
          </w:r>
          <w:r>
            <w:rPr>
              <w:rFonts w:ascii="Times New Roman" w:hAnsi="Times New Roman"/>
            </w:rPr>
            <w:instrText xml:space="preserve"> HYPERLINK \l _Toc20071 </w:instrText>
          </w:r>
          <w:r>
            <w:rPr>
              <w:rFonts w:ascii="Times New Roman" w:hAnsi="Times New Roman"/>
              <w:b/>
              <w:bCs/>
            </w:rPr>
            <w:fldChar w:fldCharType="separate"/>
          </w:r>
          <w:sdt>
            <w:sdtPr>
              <w:rPr>
                <w:rFonts w:ascii="Times New Roman" w:hAnsi="Times New Roman" w:eastAsia="宋体" w:cs="Times New Roman"/>
                <w:b/>
                <w:bCs/>
                <w:kern w:val="2"/>
                <w:sz w:val="21"/>
                <w:szCs w:val="24"/>
                <w:lang w:val="en-US" w:eastAsia="zh-CN" w:bidi="ar-SA"/>
              </w:rPr>
              <w:id w:val="147469320"/>
              <w:placeholder>
                <w:docPart w:val="{a37c89c7-f355-4bef-b570-3ba8c544a0a0}"/>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Theme="majorEastAsia" w:cstheme="majorEastAsia"/>
                  <w:b/>
                  <w:bCs/>
                </w:rPr>
                <w:t>十二、 知识单</w:t>
              </w:r>
            </w:sdtContent>
          </w:sdt>
          <w:r>
            <w:rPr>
              <w:rFonts w:ascii="Times New Roman" w:hAnsi="Times New Roman"/>
              <w:b/>
              <w:bCs/>
            </w:rPr>
            <w:tab/>
          </w:r>
          <w:r>
            <w:rPr>
              <w:rFonts w:ascii="Times New Roman" w:hAnsi="Times New Roman"/>
              <w:b/>
              <w:bCs/>
            </w:rPr>
            <w:t>10</w:t>
          </w:r>
          <w:r>
            <w:rPr>
              <w:rFonts w:ascii="Times New Roman" w:hAnsi="Times New Roman"/>
              <w:b/>
              <w:bCs/>
            </w:rPr>
            <w:fldChar w:fldCharType="end"/>
          </w:r>
        </w:p>
      </w:sdtContent>
    </w:sdt>
    <w:p>
      <w:pPr>
        <w:rPr>
          <w:rFonts w:hint="eastAsia" w:ascii="Times New Roman" w:hAnsi="Times New Roman"/>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rPr>
          <w:rFonts w:hint="eastAsia" w:ascii="Times New Roman" w:hAnsi="Times New Roman"/>
          <w:lang w:val="en-US" w:eastAsia="zh-CN"/>
        </w:rPr>
      </w:pPr>
    </w:p>
    <w:p>
      <w:pPr>
        <w:pStyle w:val="2"/>
        <w:rPr>
          <w:rFonts w:hint="eastAsia" w:ascii="Times New Roman" w:hAnsi="Times New Roman" w:eastAsiaTheme="majorEastAsia" w:cstheme="majorEastAsia"/>
          <w:b w:val="0"/>
          <w:bCs/>
          <w:sz w:val="32"/>
          <w:szCs w:val="32"/>
          <w:lang w:val="en-US" w:eastAsia="zh-CN"/>
        </w:rPr>
      </w:pPr>
      <w:bookmarkStart w:id="1" w:name="_Toc3114"/>
      <w:r>
        <w:rPr>
          <w:rFonts w:hint="eastAsia" w:ascii="Times New Roman" w:hAnsi="Times New Roman" w:eastAsiaTheme="majorEastAsia" w:cstheme="majorEastAsia"/>
          <w:b w:val="0"/>
          <w:bCs/>
          <w:sz w:val="32"/>
          <w:szCs w:val="32"/>
          <w:lang w:val="en-US" w:eastAsia="zh-CN"/>
        </w:rPr>
        <w:t>设计模式</w:t>
      </w:r>
      <w:bookmarkEnd w:id="1"/>
    </w:p>
    <w:p>
      <w:pPr>
        <w:pStyle w:val="3"/>
        <w:rPr>
          <w:rFonts w:hint="eastAsia" w:ascii="Times New Roman" w:hAnsi="Times New Roman" w:eastAsiaTheme="majorEastAsia" w:cstheme="majorEastAsia"/>
          <w:b w:val="0"/>
          <w:bCs/>
          <w:sz w:val="30"/>
          <w:szCs w:val="30"/>
          <w:lang w:val="en-US" w:eastAsia="zh-CN"/>
        </w:rPr>
      </w:pPr>
      <w:bookmarkStart w:id="2" w:name="_Toc28866"/>
      <w:r>
        <w:rPr>
          <w:rFonts w:hint="eastAsia" w:ascii="Times New Roman" w:hAnsi="Times New Roman" w:eastAsiaTheme="majorEastAsia" w:cstheme="majorEastAsia"/>
          <w:b w:val="0"/>
          <w:bCs/>
          <w:sz w:val="30"/>
          <w:szCs w:val="30"/>
          <w:lang w:val="en-US" w:eastAsia="zh-CN"/>
        </w:rPr>
        <w:t>类的设计</w:t>
      </w:r>
      <w:bookmarkEnd w:id="2"/>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私有静态内部类。</w:t>
      </w:r>
    </w:p>
    <w:p>
      <w:pPr>
        <w:numPr>
          <w:ilvl w:val="0"/>
          <w:numId w:val="2"/>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应用场景</w:t>
      </w:r>
    </w:p>
    <w:p>
      <w:pPr>
        <w:numPr>
          <w:ilvl w:val="0"/>
          <w:numId w:val="2"/>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有什么作用？</w:t>
      </w:r>
    </w:p>
    <w:p>
      <w:pPr>
        <w:numPr>
          <w:ilvl w:val="0"/>
          <w:numId w:val="2"/>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范例代码：Arrays.asList()返回的就是有别于外部ArrayList的静态内部类；Collections的SingletonList。</w:t>
      </w:r>
    </w:p>
    <w:p>
      <w:pPr>
        <w:numPr>
          <w:ilvl w:val="0"/>
          <w:numId w:val="2"/>
        </w:numPr>
        <w:ind w:left="1260" w:leftChars="0" w:hanging="420" w:firstLineChars="0"/>
        <w:rPr>
          <w:rFonts w:hint="eastAsia" w:ascii="Times New Roman" w:hAnsi="Times New Roman"/>
          <w:sz w:val="21"/>
          <w:szCs w:val="21"/>
          <w:lang w:val="en-US" w:eastAsia="zh-CN"/>
        </w:rPr>
      </w:pP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设计原则</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阿斯蒂芬</w:t>
      </w:r>
    </w:p>
    <w:p>
      <w:pPr>
        <w:pStyle w:val="3"/>
        <w:rPr>
          <w:rFonts w:hint="eastAsia" w:ascii="Times New Roman" w:hAnsi="Times New Roman" w:eastAsiaTheme="majorEastAsia" w:cstheme="majorEastAsia"/>
          <w:b w:val="0"/>
          <w:bCs/>
          <w:sz w:val="30"/>
          <w:szCs w:val="30"/>
          <w:lang w:val="en-US" w:eastAsia="zh-CN"/>
        </w:rPr>
      </w:pPr>
      <w:bookmarkStart w:id="3" w:name="_Toc28668"/>
      <w:r>
        <w:rPr>
          <w:rFonts w:hint="eastAsia" w:ascii="Times New Roman" w:hAnsi="Times New Roman" w:eastAsiaTheme="majorEastAsia" w:cstheme="majorEastAsia"/>
          <w:b w:val="0"/>
          <w:bCs/>
          <w:sz w:val="30"/>
          <w:szCs w:val="30"/>
          <w:lang w:val="en-US" w:eastAsia="zh-CN"/>
        </w:rPr>
        <w:t>解耦实现高效</w:t>
      </w:r>
      <w:bookmarkEnd w:id="3"/>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2"/>
        <w:rPr>
          <w:rFonts w:hint="eastAsia" w:ascii="Times New Roman" w:hAnsi="Times New Roman" w:eastAsiaTheme="majorEastAsia" w:cstheme="majorEastAsia"/>
          <w:b w:val="0"/>
          <w:bCs/>
          <w:sz w:val="32"/>
          <w:szCs w:val="32"/>
          <w:lang w:val="en-US" w:eastAsia="zh-CN"/>
        </w:rPr>
      </w:pPr>
      <w:bookmarkStart w:id="4" w:name="_Toc27472"/>
      <w:r>
        <w:rPr>
          <w:rFonts w:hint="eastAsia" w:ascii="Times New Roman" w:hAnsi="Times New Roman" w:eastAsiaTheme="majorEastAsia" w:cstheme="majorEastAsia"/>
          <w:b w:val="0"/>
          <w:bCs/>
          <w:sz w:val="32"/>
          <w:szCs w:val="32"/>
          <w:lang w:val="en-US" w:eastAsia="zh-CN"/>
        </w:rPr>
        <w:t>关于Object</w:t>
      </w:r>
      <w:bookmarkEnd w:id="4"/>
    </w:p>
    <w:p>
      <w:pPr>
        <w:pStyle w:val="3"/>
        <w:rPr>
          <w:rFonts w:hint="eastAsia" w:ascii="Times New Roman" w:hAnsi="Times New Roman" w:eastAsiaTheme="majorEastAsia" w:cstheme="majorEastAsia"/>
          <w:b w:val="0"/>
          <w:bCs/>
          <w:sz w:val="30"/>
          <w:szCs w:val="30"/>
          <w:lang w:val="en-US" w:eastAsia="zh-CN"/>
        </w:rPr>
      </w:pPr>
      <w:bookmarkStart w:id="5" w:name="_Toc27774"/>
      <w:r>
        <w:rPr>
          <w:rFonts w:hint="eastAsia" w:ascii="Times New Roman" w:hAnsi="Times New Roman" w:eastAsiaTheme="majorEastAsia" w:cstheme="majorEastAsia"/>
          <w:b w:val="0"/>
          <w:bCs/>
          <w:sz w:val="30"/>
          <w:szCs w:val="30"/>
          <w:lang w:val="en-US" w:eastAsia="zh-CN"/>
        </w:rPr>
        <w:t>hashCode</w:t>
      </w:r>
      <w:bookmarkEnd w:id="5"/>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 xml:space="preserve">Asd </w:t>
      </w:r>
    </w:p>
    <w:p>
      <w:pPr>
        <w:pStyle w:val="3"/>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关于This</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This指针的指代是在何时决议的？</w:t>
      </w:r>
    </w:p>
    <w:p>
      <w:pPr>
        <w:pStyle w:val="2"/>
        <w:rPr>
          <w:rFonts w:hint="eastAsia" w:ascii="Times New Roman" w:hAnsi="Times New Roman" w:eastAsiaTheme="majorEastAsia" w:cstheme="majorEastAsia"/>
          <w:b w:val="0"/>
          <w:bCs/>
          <w:sz w:val="32"/>
          <w:szCs w:val="32"/>
          <w:lang w:val="en-US" w:eastAsia="zh-CN"/>
        </w:rPr>
      </w:pPr>
      <w:bookmarkStart w:id="6" w:name="_Toc13540"/>
      <w:r>
        <w:rPr>
          <w:rFonts w:hint="eastAsia" w:ascii="Times New Roman" w:hAnsi="Times New Roman" w:eastAsiaTheme="majorEastAsia" w:cstheme="majorEastAsia"/>
          <w:b w:val="0"/>
          <w:bCs/>
          <w:sz w:val="32"/>
          <w:szCs w:val="32"/>
          <w:lang w:val="en-US" w:eastAsia="zh-CN"/>
        </w:rPr>
        <w:t>String相关</w:t>
      </w:r>
      <w:bookmarkEnd w:id="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String是。。。</w:t>
      </w:r>
    </w:p>
    <w:p>
      <w:pPr>
        <w:pStyle w:val="4"/>
        <w:rPr>
          <w:rFonts w:hint="eastAsia" w:ascii="Times New Roman" w:hAnsi="Times New Roman" w:eastAsiaTheme="majorEastAsia" w:cstheme="majorEastAsia"/>
          <w:b w:val="0"/>
          <w:bCs/>
          <w:sz w:val="28"/>
          <w:szCs w:val="28"/>
          <w:lang w:val="en-US" w:eastAsia="zh-CN"/>
        </w:rPr>
      </w:pPr>
      <w:bookmarkStart w:id="7" w:name="_Toc18321"/>
      <w:r>
        <w:rPr>
          <w:rFonts w:hint="eastAsia" w:ascii="Times New Roman" w:hAnsi="Times New Roman" w:eastAsiaTheme="majorEastAsia" w:cstheme="majorEastAsia"/>
          <w:b w:val="0"/>
          <w:bCs/>
          <w:sz w:val="28"/>
          <w:szCs w:val="28"/>
          <w:lang w:val="en-US" w:eastAsia="zh-CN"/>
        </w:rPr>
        <w:t>字符串拼接</w:t>
      </w:r>
      <w:bookmarkEnd w:id="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StringBuilder（没有线程同步）和StringBuffer(所有操作都是用synchronized对对象同步了，是线程安全的)。单线程下大量操作用StringBuilder，多线程下大量操作用StringBuffer，少量字符串操作用String。</w:t>
      </w:r>
    </w:p>
    <w:p>
      <w:pPr>
        <w:pStyle w:val="4"/>
        <w:rPr>
          <w:rFonts w:hint="eastAsia" w:ascii="Times New Roman" w:hAnsi="Times New Roman" w:eastAsiaTheme="majorEastAsia" w:cstheme="majorEastAsia"/>
          <w:b w:val="0"/>
          <w:bCs/>
          <w:sz w:val="28"/>
          <w:szCs w:val="28"/>
          <w:lang w:val="en-US" w:eastAsia="zh-CN"/>
        </w:rPr>
      </w:pPr>
      <w:bookmarkStart w:id="8" w:name="_Toc7387"/>
      <w:r>
        <w:rPr>
          <w:rFonts w:hint="eastAsia" w:ascii="Times New Roman" w:hAnsi="Times New Roman" w:eastAsiaTheme="majorEastAsia" w:cstheme="majorEastAsia"/>
          <w:b w:val="0"/>
          <w:bCs/>
          <w:sz w:val="28"/>
          <w:szCs w:val="28"/>
          <w:lang w:val="en-US" w:eastAsia="zh-CN"/>
        </w:rPr>
        <w:t>待添加</w:t>
      </w:r>
      <w:bookmarkEnd w:id="8"/>
    </w:p>
    <w:p>
      <w:pPr>
        <w:pStyle w:val="4"/>
        <w:rPr>
          <w:rFonts w:hint="eastAsia" w:ascii="Times New Roman" w:hAnsi="Times New Roman" w:eastAsiaTheme="majorEastAsia" w:cstheme="majorEastAsia"/>
          <w:b w:val="0"/>
          <w:bCs/>
          <w:sz w:val="28"/>
          <w:szCs w:val="28"/>
          <w:lang w:val="en-US" w:eastAsia="zh-CN"/>
        </w:rPr>
      </w:pPr>
      <w:bookmarkStart w:id="9" w:name="_Toc16953"/>
      <w:r>
        <w:rPr>
          <w:rFonts w:hint="eastAsia" w:ascii="Times New Roman" w:hAnsi="Times New Roman" w:eastAsiaTheme="majorEastAsia" w:cstheme="majorEastAsia"/>
          <w:b w:val="0"/>
          <w:bCs/>
          <w:sz w:val="28"/>
          <w:szCs w:val="28"/>
          <w:lang w:val="en-US" w:eastAsia="zh-CN"/>
        </w:rPr>
        <w:t>注意事项</w:t>
      </w:r>
      <w:bookmarkEnd w:id="9"/>
    </w:p>
    <w:p>
      <w:pPr>
        <w:pStyle w:val="5"/>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SubString</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代码String strA = strB.SubString(beginIndex , endIndex)，其中strA内部char[]指向strB所持有的char[]的一部分。要想strB和strA持有不同对象的引用，代码String strA = new String(strB.SubString(beginIndex, endIndex));</w:t>
      </w:r>
    </w:p>
    <w:p>
      <w:pPr>
        <w:pStyle w:val="5"/>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关于字符串引用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rPr>
        <w:drawing>
          <wp:inline distT="0" distB="0" distL="114300" distR="114300">
            <wp:extent cx="5269230" cy="2375535"/>
            <wp:effectExtent l="0" t="0" r="7620"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69230" cy="2375535"/>
                    </a:xfrm>
                    <a:prstGeom prst="rect">
                      <a:avLst/>
                    </a:prstGeom>
                    <a:noFill/>
                    <a:ln w="9525">
                      <a:noFill/>
                    </a:ln>
                  </pic:spPr>
                </pic:pic>
              </a:graphicData>
            </a:graphic>
          </wp:inline>
        </w:drawing>
      </w:r>
    </w:p>
    <w:p>
      <w:pPr>
        <w:ind w:left="420" w:leftChars="0" w:firstLine="420" w:firstLineChars="0"/>
        <w:rPr>
          <w:rFonts w:hint="eastAsia" w:ascii="Times New Roman" w:hAnsi="Times New Roman" w:eastAsia="宋体"/>
          <w:lang w:val="en-US" w:eastAsia="zh-CN"/>
        </w:rPr>
      </w:pPr>
      <w:r>
        <w:rPr>
          <w:rFonts w:hint="eastAsia" w:ascii="Times New Roman" w:hAnsi="Times New Roman"/>
          <w:lang w:val="en-US" w:eastAsia="zh-CN"/>
        </w:rPr>
        <w:t>在以上代码中，第13和14行，new String(</w:t>
      </w:r>
      <w:r>
        <w:rPr>
          <w:rFonts w:hint="default" w:ascii="Times New Roman" w:hAnsi="Times New Roman"/>
          <w:lang w:val="en-US" w:eastAsia="zh-CN"/>
        </w:rPr>
        <w:t>“</w:t>
      </w:r>
      <w:r>
        <w:rPr>
          <w:rFonts w:hint="eastAsia" w:ascii="Times New Roman" w:hAnsi="Times New Roman"/>
          <w:lang w:val="en-US" w:eastAsia="zh-CN"/>
        </w:rPr>
        <w:t>c</w:t>
      </w:r>
      <w:r>
        <w:rPr>
          <w:rFonts w:hint="default" w:ascii="Times New Roman" w:hAnsi="Times New Roman"/>
          <w:lang w:val="en-US" w:eastAsia="zh-CN"/>
        </w:rPr>
        <w:t>”</w:t>
      </w:r>
      <w:r>
        <w:rPr>
          <w:rFonts w:hint="eastAsia" w:ascii="Times New Roman" w:hAnsi="Times New Roman"/>
          <w:lang w:val="en-US" w:eastAsia="zh-CN"/>
        </w:rPr>
        <w:t>)作为key，执行了两次，由于equals结果相等，所以重复添加无效；第10行，由于“asdf”是在常量区内，不会被gc回收，所以执行强制回收内存之前map的数据是4个，回收之后是1个（即常量区的未回收）。</w:t>
      </w:r>
    </w:p>
    <w:p>
      <w:pPr>
        <w:pStyle w:val="2"/>
        <w:rPr>
          <w:rFonts w:hint="eastAsia" w:ascii="Times New Roman" w:hAnsi="Times New Roman" w:eastAsiaTheme="majorEastAsia" w:cstheme="majorEastAsia"/>
          <w:b w:val="0"/>
          <w:bCs/>
          <w:sz w:val="32"/>
          <w:szCs w:val="32"/>
          <w:lang w:val="en-US" w:eastAsia="zh-CN"/>
        </w:rPr>
      </w:pPr>
      <w:bookmarkStart w:id="10" w:name="_Toc6846"/>
      <w:r>
        <w:rPr>
          <w:rFonts w:hint="eastAsia" w:ascii="Times New Roman" w:hAnsi="Times New Roman" w:eastAsiaTheme="majorEastAsia" w:cstheme="majorEastAsia"/>
          <w:b w:val="0"/>
          <w:bCs/>
          <w:sz w:val="32"/>
          <w:szCs w:val="32"/>
          <w:lang w:val="en-US" w:eastAsia="zh-CN"/>
        </w:rPr>
        <w:t>容器（Collection框架）</w:t>
      </w:r>
      <w:bookmarkEnd w:id="1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实现Collection接口的主要是Set，List和Queue。Collections封装了很多静态方法，提供对Collection操作的实现，其中包括获取线程安全的容器（这些容器均以私有静态内部类实现，其中包括：SynchronizedMap, SynchronizedRandomAccessList, SynchronizedList, SynchronizedSortedSet, UnmodifiableMap等）。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内部使用数组实现的容器有：；内部使用红黑树实现的的容器有：；内部使用链表实现的容器有：；。Java提供的线程安全的容器都在util.concurrent里面，并以concurrent打头。各个容器特点如下表所示：</w:t>
      </w:r>
    </w:p>
    <w:tbl>
      <w:tblPr>
        <w:tblStyle w:val="20"/>
        <w:tblW w:w="90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735"/>
        <w:gridCol w:w="2738"/>
        <w:gridCol w:w="775"/>
        <w:gridCol w:w="1200"/>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1735"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特点</w:t>
            </w:r>
          </w:p>
        </w:tc>
        <w:tc>
          <w:tcPr>
            <w:tcW w:w="2738"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适用场景</w:t>
            </w:r>
          </w:p>
        </w:tc>
        <w:tc>
          <w:tcPr>
            <w:tcW w:w="775"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遍历</w:t>
            </w:r>
          </w:p>
        </w:tc>
        <w:tc>
          <w:tcPr>
            <w:tcW w:w="1200"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插入删除</w:t>
            </w:r>
          </w:p>
        </w:tc>
        <w:tc>
          <w:tcPr>
            <w:tcW w:w="1225" w:type="dxa"/>
            <w:tcBorders>
              <w:left w:val="single" w:color="auto" w:sz="4" w:space="0"/>
              <w:bottom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随机访问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List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慢</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Map</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保存的是键值对；实现的是Map接口；存取比HashSet快；</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1、适合海量数据，o(1)的随机访问速度，不是可遍历；</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Set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1、不能有重复值的情形；2、</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Queue</w:t>
            </w:r>
          </w:p>
        </w:tc>
        <w:tc>
          <w:tcPr>
            <w:tcW w:w="173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tcBorders>
            <w:vAlign w:val="top"/>
          </w:tcPr>
          <w:p>
            <w:pPr>
              <w:rPr>
                <w:rFonts w:hint="eastAsia" w:ascii="Times New Roman" w:hAnsi="Times New Roman"/>
                <w:sz w:val="21"/>
                <w:szCs w:val="21"/>
                <w:vertAlign w:val="baseline"/>
                <w:lang w:val="en-US" w:eastAsia="zh-CN"/>
              </w:rPr>
            </w:pPr>
          </w:p>
        </w:tc>
      </w:tr>
    </w:tbl>
    <w:p>
      <w:pPr>
        <w:pStyle w:val="3"/>
        <w:rPr>
          <w:rFonts w:hint="eastAsia" w:ascii="Times New Roman" w:hAnsi="Times New Roman" w:eastAsiaTheme="majorEastAsia" w:cstheme="majorEastAsia"/>
          <w:b w:val="0"/>
          <w:bCs/>
          <w:sz w:val="30"/>
          <w:szCs w:val="30"/>
          <w:lang w:val="en-US" w:eastAsia="zh-CN"/>
        </w:rPr>
      </w:pPr>
      <w:bookmarkStart w:id="11" w:name="_Toc13764"/>
      <w:r>
        <w:rPr>
          <w:rFonts w:hint="eastAsia" w:ascii="Times New Roman" w:hAnsi="Times New Roman" w:eastAsiaTheme="majorEastAsia" w:cstheme="majorEastAsia"/>
          <w:b w:val="0"/>
          <w:bCs/>
          <w:sz w:val="30"/>
          <w:szCs w:val="30"/>
          <w:lang w:val="en-US" w:eastAsia="zh-CN"/>
        </w:rPr>
        <w:t>注意事项</w:t>
      </w:r>
      <w:bookmarkEnd w:id="11"/>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频繁执行Collection.contain()，不能用list，可选用Map或者Set。</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际上，线程安全的容器，特别是Map，应用场景没有想象中的多，很多情况下一个业务会涉及容器的多个操作，即复合操作，并发执行时，线程安全的容器只能保证自身的数据不被破坏，但无法保证业务的行为是否正确。</w:t>
      </w:r>
    </w:p>
    <w:p>
      <w:pPr>
        <w:pStyle w:val="3"/>
        <w:rPr>
          <w:rFonts w:hint="eastAsia" w:ascii="Times New Roman" w:hAnsi="Times New Roman" w:eastAsiaTheme="majorEastAsia" w:cstheme="majorEastAsia"/>
          <w:b w:val="0"/>
          <w:bCs/>
          <w:sz w:val="30"/>
          <w:szCs w:val="30"/>
          <w:lang w:val="en-US" w:eastAsia="zh-CN"/>
        </w:rPr>
      </w:pPr>
      <w:bookmarkStart w:id="12" w:name="_Toc18767"/>
      <w:r>
        <w:rPr>
          <w:rFonts w:hint="eastAsia" w:ascii="Times New Roman" w:hAnsi="Times New Roman" w:eastAsiaTheme="majorEastAsia" w:cstheme="majorEastAsia"/>
          <w:b w:val="0"/>
          <w:bCs/>
          <w:sz w:val="30"/>
          <w:szCs w:val="30"/>
          <w:lang w:val="en-US" w:eastAsia="zh-CN"/>
        </w:rPr>
        <w:t>List</w:t>
      </w:r>
      <w:bookmarkEnd w:id="12"/>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ArrayList和LinkedList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插入的数据量很小时，两者区别不太大，当插入的数据量大时，大约在容量的1/10之前，LinkedList会优于ArrayList，在其后就劣与ArrayList，且越靠近后面越差。所以个人觉得，一般首选用ArrayList，由于LinkedList可以实现栈、队列以及双端队列等数据结构，所以当特定需要时候，使用LinkedList，当然咯，数据量小的时候，两者差不多，视具体情况去选择使用；当数据量大的时候，如果只需要在靠前的部分插入或删除数据，那也可以选用LinkedList，反之选择ArrayList反而效率更高。</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各种list的区别</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4"/>
        <w:gridCol w:w="3600"/>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3600"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269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CopyOnWriteArrayList</w:t>
            </w:r>
          </w:p>
        </w:tc>
        <w:tc>
          <w:tcPr>
            <w:tcW w:w="3600"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1、不是利用锁机制进行线程安全，而是利用赋值新的进行替换进行；</w:t>
            </w:r>
          </w:p>
        </w:tc>
        <w:tc>
          <w:tcPr>
            <w:tcW w:w="2698"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读操作明显多于写操作的情形。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3600"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"http://blog.csdn.net/qq_16318981/article/details/54632223"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参考网址1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269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1、多数时候是按照索引访问元素；2、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Vector</w:t>
            </w:r>
          </w:p>
        </w:tc>
        <w:tc>
          <w:tcPr>
            <w:tcW w:w="3600"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w:t>
            </w:r>
          </w:p>
        </w:tc>
        <w:tc>
          <w:tcPr>
            <w:tcW w:w="2698"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LinkedList</w:t>
            </w:r>
          </w:p>
        </w:tc>
        <w:tc>
          <w:tcPr>
            <w:tcW w:w="3600" w:type="dxa"/>
            <w:vAlign w:val="top"/>
          </w:tcPr>
          <w:p>
            <w:pPr>
              <w:rPr>
                <w:rFonts w:hint="eastAsia" w:ascii="Times New Roman" w:hAnsi="Times New Roman"/>
                <w:sz w:val="21"/>
                <w:szCs w:val="21"/>
                <w:vertAlign w:val="baseline"/>
                <w:lang w:val="en-US" w:eastAsia="zh-CN"/>
              </w:rPr>
            </w:pPr>
          </w:p>
        </w:tc>
        <w:tc>
          <w:tcPr>
            <w:tcW w:w="269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1、多数时候添加删除元素；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Arrays</w:t>
            </w:r>
          </w:p>
        </w:tc>
        <w:tc>
          <w:tcPr>
            <w:tcW w:w="3600" w:type="dxa"/>
            <w:vAlign w:val="top"/>
          </w:tcPr>
          <w:p>
            <w:pPr>
              <w:rPr>
                <w:rFonts w:hint="eastAsia" w:ascii="Times New Roman" w:hAnsi="Times New Roman"/>
                <w:sz w:val="21"/>
                <w:szCs w:val="21"/>
                <w:vertAlign w:val="baseline"/>
                <w:lang w:val="en-US" w:eastAsia="zh-CN"/>
              </w:rPr>
            </w:pPr>
          </w:p>
        </w:tc>
        <w:tc>
          <w:tcPr>
            <w:tcW w:w="2698"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Stack</w:t>
            </w:r>
          </w:p>
        </w:tc>
        <w:tc>
          <w:tcPr>
            <w:tcW w:w="3600" w:type="dxa"/>
            <w:vAlign w:val="top"/>
          </w:tcPr>
          <w:p>
            <w:pPr>
              <w:rPr>
                <w:rFonts w:hint="eastAsia" w:ascii="Times New Roman" w:hAnsi="Times New Roman"/>
                <w:sz w:val="21"/>
                <w:szCs w:val="21"/>
                <w:vertAlign w:val="baseline"/>
                <w:lang w:val="en-US" w:eastAsia="zh-CN"/>
              </w:rPr>
            </w:pPr>
          </w:p>
        </w:tc>
        <w:tc>
          <w:tcPr>
            <w:tcW w:w="2698"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各种Queue的区别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队列就是有序的list，其中包括阻塞队列和非阻塞队列。阻塞队列BlockingQueue是接口，具有如下特征：1、阻塞的线程安全队列；2、插入数据时，如果已满，则线程等待直到可以插入为止；获取数据时，如果为空，则线程阻塞直到可以读取为止。阻塞队列使用的例子就是生产者消费者模式,也是各种实现生产者消费者模式方式中首选的方式。使用者不用关心什么阻塞生产，什么时候阻塞消费，使用非常方便。</w:t>
      </w:r>
    </w:p>
    <w:tbl>
      <w:tblPr>
        <w:tblStyle w:val="20"/>
        <w:tblW w:w="90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288"/>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名称</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描述</w:t>
            </w:r>
          </w:p>
        </w:tc>
        <w:tc>
          <w:tcPr>
            <w:tcW w:w="1875"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1、阻塞队列；2、有界数组队列，内部是用数组实现，一旦设置初始大小，则无法更改；</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SynchronousQueue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1、阻塞队列；2、只能存放一个元素；</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DelayQueue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1、阻塞队列；2、对元素进行持有直到一个特定的延迟到期，注入其中的元素必须实现 java.util.concurrent.Delayed 接口；</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1、阻塞队列；2、无界的；3、无法插入null值；4、插入值必须实现java.lang.Comparable接口，队列中元素的排序就取决于这个 Comparable的 实现；</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ConcurrentLinkedQueue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Deque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rPr>
          <w:rFonts w:hint="eastAsia" w:ascii="Times New Roman" w:hAnsi="Times New Roman" w:eastAsiaTheme="majorEastAsia" w:cstheme="majorEastAsia"/>
          <w:b w:val="0"/>
          <w:bCs/>
          <w:sz w:val="30"/>
          <w:szCs w:val="30"/>
          <w:lang w:val="en-US" w:eastAsia="zh-CN"/>
        </w:rPr>
      </w:pPr>
      <w:bookmarkStart w:id="13" w:name="_Toc5321"/>
      <w:r>
        <w:rPr>
          <w:rFonts w:hint="eastAsia" w:ascii="Times New Roman" w:hAnsi="Times New Roman" w:eastAsiaTheme="majorEastAsia" w:cstheme="majorEastAsia"/>
          <w:b w:val="0"/>
          <w:bCs/>
          <w:sz w:val="30"/>
          <w:szCs w:val="30"/>
          <w:lang w:val="en-US" w:eastAsia="zh-CN"/>
        </w:rPr>
        <w:t>Set</w:t>
      </w:r>
      <w:bookmarkEnd w:id="13"/>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各种set的区别。</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14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6"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4145"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2841"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HashSet</w:t>
            </w:r>
          </w:p>
        </w:tc>
        <w:tc>
          <w:tcPr>
            <w:tcW w:w="4145"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"http://blog.csdn.net/cloudeagle_bupt/article/details/73011694" </w:instrText>
            </w:r>
            <w:r>
              <w:rPr>
                <w:rFonts w:hint="eastAsia" w:ascii="Times New Roman" w:hAnsi="Times New Roman"/>
                <w:sz w:val="21"/>
                <w:szCs w:val="21"/>
                <w:vertAlign w:val="baseline"/>
                <w:lang w:val="en-US" w:eastAsia="zh-CN"/>
              </w:rPr>
              <w:fldChar w:fldCharType="separate"/>
            </w:r>
            <w:r>
              <w:rPr>
                <w:rStyle w:val="15"/>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"https://www.cnblogs.com/javabg/p/7258550.html" </w:instrText>
            </w:r>
            <w:r>
              <w:rPr>
                <w:rFonts w:hint="eastAsia" w:ascii="Times New Roman" w:hAnsi="Times New Roman"/>
                <w:sz w:val="21"/>
                <w:szCs w:val="21"/>
                <w:vertAlign w:val="baseline"/>
                <w:lang w:val="en-US" w:eastAsia="zh-CN"/>
              </w:rPr>
              <w:fldChar w:fldCharType="separate"/>
            </w:r>
            <w:r>
              <w:rPr>
                <w:rStyle w:val="15"/>
                <w:rFonts w:hint="eastAsia" w:ascii="Times New Roman" w:hAnsi="Times New Roman"/>
                <w:sz w:val="21"/>
                <w:szCs w:val="21"/>
                <w:vertAlign w:val="baseline"/>
                <w:lang w:val="en-US" w:eastAsia="zh-CN"/>
              </w:rPr>
              <w:t>参考链接2</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2841"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TreeSet</w:t>
            </w:r>
          </w:p>
        </w:tc>
        <w:tc>
          <w:tcPr>
            <w:tcW w:w="4145" w:type="dxa"/>
            <w:vAlign w:val="top"/>
          </w:tcPr>
          <w:p>
            <w:pPr>
              <w:rPr>
                <w:rFonts w:hint="eastAsia" w:ascii="Times New Roman" w:hAnsi="Times New Roman"/>
                <w:vertAlign w:val="baseline"/>
                <w:lang w:val="en-US" w:eastAsia="zh-CN"/>
              </w:rPr>
            </w:pPr>
          </w:p>
        </w:tc>
        <w:tc>
          <w:tcPr>
            <w:tcW w:w="2841"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SortedSet</w:t>
            </w:r>
          </w:p>
        </w:tc>
        <w:tc>
          <w:tcPr>
            <w:tcW w:w="4145" w:type="dxa"/>
            <w:vAlign w:val="top"/>
          </w:tcPr>
          <w:p>
            <w:pPr>
              <w:rPr>
                <w:rFonts w:hint="eastAsia" w:ascii="Times New Roman" w:hAnsi="Times New Roman"/>
                <w:vertAlign w:val="baseline"/>
                <w:lang w:val="en-US" w:eastAsia="zh-CN"/>
              </w:rPr>
            </w:pPr>
          </w:p>
        </w:tc>
        <w:tc>
          <w:tcPr>
            <w:tcW w:w="2841"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SingletonSet</w:t>
            </w:r>
          </w:p>
        </w:tc>
        <w:tc>
          <w:tcPr>
            <w:tcW w:w="4145" w:type="dxa"/>
            <w:vAlign w:val="top"/>
          </w:tcPr>
          <w:p>
            <w:pPr>
              <w:rPr>
                <w:rFonts w:hint="eastAsia" w:ascii="Times New Roman" w:hAnsi="Times New Roman"/>
                <w:vertAlign w:val="baseline"/>
                <w:lang w:val="en-US" w:eastAsia="zh-CN"/>
              </w:rPr>
            </w:pPr>
          </w:p>
        </w:tc>
        <w:tc>
          <w:tcPr>
            <w:tcW w:w="2841"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rPr>
          <w:rFonts w:hint="eastAsia" w:ascii="Times New Roman" w:hAnsi="Times New Roman" w:eastAsiaTheme="majorEastAsia" w:cstheme="majorEastAsia"/>
          <w:b w:val="0"/>
          <w:bCs/>
          <w:sz w:val="30"/>
          <w:szCs w:val="30"/>
          <w:lang w:val="en-US" w:eastAsia="zh-CN"/>
        </w:rPr>
      </w:pPr>
      <w:bookmarkStart w:id="14" w:name="_Toc17467"/>
      <w:r>
        <w:rPr>
          <w:rFonts w:hint="eastAsia" w:ascii="Times New Roman" w:hAnsi="Times New Roman" w:eastAsiaTheme="majorEastAsia" w:cstheme="majorEastAsia"/>
          <w:b w:val="0"/>
          <w:bCs/>
          <w:sz w:val="30"/>
          <w:szCs w:val="30"/>
          <w:lang w:val="en-US" w:eastAsia="zh-CN"/>
        </w:rPr>
        <w:t>Map</w:t>
      </w:r>
      <w:bookmarkEnd w:id="14"/>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各种map的区别。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HashMap、HashTable及HashSet的区别，</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"https://www.cnblogs.com/javabg/p/7258550.html"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差异如下表所示：</w:t>
      </w:r>
    </w:p>
    <w:tbl>
      <w:tblPr>
        <w:tblStyle w:val="20"/>
        <w:tblW w:w="90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6"/>
        <w:gridCol w:w="5412"/>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168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"https://zhuanlan.zhihu.com/p/21673805"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；1、允许使用一个Null作为key；2、非线程安全；</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HashSet</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HashTable</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1、线程安全的；2、键值未非Null；3、使用全局锁，导致性能低；</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LinkedHashMap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1、迭代访问效率高；2、进入的顺序与被取出的顺序一致；</w:t>
            </w:r>
          </w:p>
        </w:tc>
        <w:tc>
          <w:tcPr>
            <w:tcW w:w="168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TreeMap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1、红黑树实现；2、可排序；</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WeakHashMap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1、和hashmap不同点在于WeakHashMap的key只保留对实际对象的弱引用，这意味着当垃圾回收了该key所对应的实际对象后，WeakHashMap会自动删除该key对应的key-value对。</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EnumMap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IdentityHashMap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1、和HashMap基本相似，在比较key的时候有不同（HashMap只要求key1.equals(key2)且hashcode相等；IdentityHashMap要求key1==key2）。</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1、线程安全的；2、对其中某一段加锁，互不影响。</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SortedMap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ConcurrentSkipListMap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SynchronizedMap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6"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unmodifiableMap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bl>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扩容是一个特别耗性能的操作，所以当程序员在使用HashMap的时候，估算map的大小，初始化的时候给一个大致的数值，避免map进行频繁的扩容。</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负载因子是可以修改的，也可以大于1，但是建议不要轻易修改，除非情况非常特殊。</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HashMap是线程不安全的，不要在并发的环境中同时操作HashMap，建议使用ConcurrentHashMap。</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JDK1.8引入红黑树大程度优化了HashMap的性能。</w:t>
      </w:r>
    </w:p>
    <w:p>
      <w:pPr>
        <w:numPr>
          <w:ilvl w:val="0"/>
          <w:numId w:val="3"/>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遍历map.keySet().iterator()效率低（实际上遍历了2次），map.entrySet().iterator()效率高。</w:t>
      </w:r>
    </w:p>
    <w:p>
      <w:pPr>
        <w:pStyle w:val="2"/>
        <w:rPr>
          <w:rFonts w:hint="eastAsia" w:ascii="Times New Roman" w:hAnsi="Times New Roman" w:eastAsiaTheme="majorEastAsia" w:cstheme="majorEastAsia"/>
          <w:b w:val="0"/>
          <w:bCs/>
          <w:sz w:val="32"/>
          <w:szCs w:val="32"/>
          <w:lang w:val="en-US" w:eastAsia="zh-CN"/>
        </w:rPr>
      </w:pPr>
      <w:bookmarkStart w:id="15" w:name="_Toc21434"/>
      <w:r>
        <w:rPr>
          <w:rFonts w:hint="eastAsia" w:ascii="Times New Roman" w:hAnsi="Times New Roman" w:eastAsiaTheme="majorEastAsia" w:cstheme="majorEastAsia"/>
          <w:b w:val="0"/>
          <w:bCs/>
          <w:sz w:val="32"/>
          <w:szCs w:val="32"/>
          <w:lang w:val="en-US" w:eastAsia="zh-CN"/>
        </w:rPr>
        <w:t>多线程</w:t>
      </w:r>
      <w:bookmarkEnd w:id="15"/>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fldChar w:fldCharType="begin"/>
      </w:r>
      <w:r>
        <w:rPr>
          <w:rFonts w:hint="eastAsia" w:ascii="Times New Roman" w:hAnsi="Times New Roman" w:cs="宋体"/>
          <w:b w:val="0"/>
          <w:bCs/>
          <w:sz w:val="21"/>
          <w:szCs w:val="21"/>
          <w:lang w:val="en-US" w:eastAsia="zh-CN"/>
        </w:rPr>
        <w:instrText xml:space="preserve"> HYPERLINK "https://mp.weixin.qq.com/s?__biz=MzA3NTYzODYzMg==&amp;mid=2653578882&amp;idx=2&amp;sn=448e12f89436295162a5fa63bd623383&amp;chksm=84b3b485b3c43d93fe5b794f3e0ffbb42704a3fef7d3a0675ee2594b2fb88180ed30695b6d7c&amp;scene=21" \l "wechat_redirect" </w:instrText>
      </w:r>
      <w:r>
        <w:rPr>
          <w:rFonts w:hint="eastAsia" w:ascii="Times New Roman" w:hAnsi="Times New Roman" w:cs="宋体"/>
          <w:b w:val="0"/>
          <w:bCs/>
          <w:sz w:val="21"/>
          <w:szCs w:val="21"/>
          <w:lang w:val="en-US" w:eastAsia="zh-CN"/>
        </w:rPr>
        <w:fldChar w:fldCharType="separate"/>
      </w:r>
      <w:r>
        <w:rPr>
          <w:rStyle w:val="17"/>
          <w:rFonts w:hint="eastAsia" w:ascii="Times New Roman" w:hAnsi="Times New Roman" w:cs="宋体"/>
          <w:b w:val="0"/>
          <w:bCs/>
          <w:sz w:val="21"/>
          <w:szCs w:val="21"/>
          <w:lang w:val="en-US" w:eastAsia="zh-CN"/>
        </w:rPr>
        <w:t>参考网址</w:t>
      </w:r>
      <w:r>
        <w:rPr>
          <w:rFonts w:hint="eastAsia" w:ascii="Times New Roman" w:hAnsi="Times New Roman" w:cs="宋体"/>
          <w:b w:val="0"/>
          <w:bCs/>
          <w:sz w:val="21"/>
          <w:szCs w:val="21"/>
          <w:lang w:val="en-US" w:eastAsia="zh-CN"/>
        </w:rPr>
        <w:fldChar w:fldCharType="end"/>
      </w:r>
      <w:r>
        <w:rPr>
          <w:rFonts w:hint="eastAsia" w:ascii="Times New Roman" w:hAnsi="Times New Roman" w:cs="宋体"/>
          <w:b w:val="0"/>
          <w:bCs/>
          <w:sz w:val="21"/>
          <w:szCs w:val="21"/>
          <w:lang w:val="en-US" w:eastAsia="zh-CN"/>
        </w:rPr>
        <w:t>。</w:t>
      </w:r>
    </w:p>
    <w:p>
      <w:pPr>
        <w:pStyle w:val="3"/>
        <w:rPr>
          <w:rFonts w:hint="eastAsia" w:ascii="Times New Roman" w:hAnsi="Times New Roman" w:eastAsiaTheme="majorEastAsia" w:cstheme="majorEastAsia"/>
          <w:b w:val="0"/>
          <w:bCs/>
          <w:sz w:val="30"/>
          <w:szCs w:val="30"/>
          <w:lang w:val="en-US" w:eastAsia="zh-CN"/>
        </w:rPr>
      </w:pPr>
      <w:bookmarkStart w:id="16" w:name="_Toc4460"/>
      <w:r>
        <w:rPr>
          <w:rFonts w:hint="eastAsia" w:ascii="Times New Roman" w:hAnsi="Times New Roman" w:eastAsiaTheme="majorEastAsia" w:cstheme="majorEastAsia"/>
          <w:b w:val="0"/>
          <w:bCs/>
          <w:sz w:val="30"/>
          <w:szCs w:val="30"/>
          <w:lang w:val="en-US" w:eastAsia="zh-CN"/>
        </w:rPr>
        <w:t>线程锁</w:t>
      </w:r>
      <w:bookmarkEnd w:id="16"/>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Synchronized和lock区别：作为mutex的对象是不能变的，否则锁失效。</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读写锁（ReadWriteLock）</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JDK5中提供读写分离锁，即访问操作和写争夺临界区则上锁，读线程之间不上锁。</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倒计时（CountDownLatch）</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Asdfasd f</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循环栅栏（ClyclicBarrier）</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 xml:space="preserve">Asdfasd </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锁的优化</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啊手动阀撒旦</w:t>
      </w:r>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无锁的实现</w:t>
      </w:r>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死锁</w:t>
      </w:r>
    </w:p>
    <w:p>
      <w:pPr>
        <w:pStyle w:val="3"/>
        <w:rPr>
          <w:rFonts w:hint="eastAsia" w:ascii="Times New Roman" w:hAnsi="Times New Roman" w:eastAsiaTheme="majorEastAsia" w:cstheme="majorEastAsia"/>
          <w:b w:val="0"/>
          <w:bCs/>
          <w:sz w:val="30"/>
          <w:szCs w:val="30"/>
          <w:lang w:val="en-US" w:eastAsia="zh-CN"/>
        </w:rPr>
      </w:pPr>
      <w:bookmarkStart w:id="17" w:name="_Toc696"/>
      <w:r>
        <w:rPr>
          <w:rFonts w:hint="eastAsia" w:ascii="Times New Roman" w:hAnsi="Times New Roman" w:eastAsiaTheme="majorEastAsia" w:cstheme="majorEastAsia"/>
          <w:b w:val="0"/>
          <w:bCs/>
          <w:sz w:val="30"/>
          <w:szCs w:val="30"/>
          <w:lang w:val="en-US" w:eastAsia="zh-CN"/>
        </w:rPr>
        <w:t>线程复用</w:t>
      </w:r>
      <w:bookmarkEnd w:id="17"/>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线程池</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ThreadPoolExecutor类是线程池中最核心的一个类。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"http://blog.csdn.net/wuseyukui/article/details/49617187"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rPr>
          <w:rFonts w:hint="eastAsia" w:ascii="Times New Roman" w:hAnsi="Times New Roman" w:eastAsiaTheme="majorEastAsia" w:cstheme="majorEastAsia"/>
          <w:b w:val="0"/>
          <w:bCs/>
          <w:lang w:val="en-US" w:eastAsia="zh-CN"/>
        </w:rPr>
      </w:pPr>
      <w:bookmarkStart w:id="18" w:name="_Toc8922"/>
      <w:r>
        <w:rPr>
          <w:rFonts w:hint="eastAsia" w:ascii="Times New Roman" w:hAnsi="Times New Roman" w:eastAsiaTheme="majorEastAsia" w:cstheme="majorEastAsia"/>
          <w:b w:val="0"/>
          <w:bCs/>
          <w:lang w:val="en-US" w:eastAsia="zh-CN"/>
        </w:rPr>
        <w:t>ThreadLocal</w:t>
      </w:r>
      <w:bookmarkEnd w:id="18"/>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应用场景</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最常见的ThreadLocal使用场景为 用来解决</w:t>
      </w:r>
      <w:bookmarkStart w:id="40" w:name="_GoBack"/>
      <w:bookmarkEnd w:id="40"/>
      <w:r>
        <w:rPr>
          <w:rFonts w:hint="eastAsia" w:ascii="Times New Roman" w:hAnsi="Times New Roman"/>
          <w:sz w:val="21"/>
          <w:szCs w:val="21"/>
          <w:lang w:val="en-US" w:eastAsia="zh-CN"/>
        </w:rPr>
        <w:t>数据库连接、Session管理等。比如hibernate中典型的ThreadLocal的应用：</w:t>
      </w:r>
    </w:p>
    <w:p>
      <w:pPr>
        <w:ind w:left="420" w:leftChars="0" w:firstLine="420" w:firstLineChars="0"/>
      </w:pPr>
      <w:r>
        <w:drawing>
          <wp:inline distT="0" distB="0" distL="114300" distR="114300">
            <wp:extent cx="7266940" cy="242887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7266940" cy="24288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ThreadLocal不是用来解决对象共享访问问题的，而主要是提供了保持对象的方法和避免参数传递的方便的对象访问方式。归纳了两点：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1、每个线程中都有一个自己的ThreadLocalMap类对象，可以将线程自己的对象保持到其中，各管各的，线程可以正确的访问到自己的对象。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 </w:t>
      </w:r>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实现原理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"https://www.cnblogs.com/dolphin0520/p/3920407.html"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rPr>
          <w:rFonts w:hint="eastAsia" w:ascii="Times New Roman" w:hAnsi="Times New Roman" w:eastAsiaTheme="majorEastAsia" w:cstheme="majorEastAsia"/>
          <w:b w:val="0"/>
          <w:bCs/>
          <w:lang w:val="en-US" w:eastAsia="zh-CN"/>
        </w:rPr>
      </w:pPr>
      <w:bookmarkStart w:id="19" w:name="_Toc19663"/>
      <w:r>
        <w:rPr>
          <w:rFonts w:hint="eastAsia" w:ascii="Times New Roman" w:hAnsi="Times New Roman"/>
          <w:sz w:val="21"/>
          <w:szCs w:val="21"/>
          <w:lang w:val="en-US" w:eastAsia="zh-CN"/>
        </w:rPr>
        <w:t xml:space="preserve"> </w:t>
      </w:r>
      <w:r>
        <w:rPr>
          <w:rFonts w:hint="eastAsia" w:ascii="Times New Roman" w:hAnsi="Times New Roman" w:eastAsiaTheme="majorEastAsia" w:cstheme="majorEastAsia"/>
          <w:b w:val="0"/>
          <w:bCs/>
          <w:lang w:val="en-US" w:eastAsia="zh-CN"/>
        </w:rPr>
        <w:t>并行与实现模式</w:t>
      </w:r>
      <w:bookmarkEnd w:id="19"/>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 xml:space="preserve">待添加 </w:t>
      </w:r>
    </w:p>
    <w:p>
      <w:pPr>
        <w:pStyle w:val="4"/>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待添加</w:t>
      </w:r>
    </w:p>
    <w:p>
      <w:pPr>
        <w:pStyle w:val="2"/>
        <w:rPr>
          <w:rFonts w:hint="eastAsia" w:ascii="Times New Roman" w:hAnsi="Times New Roman" w:eastAsiaTheme="majorEastAsia" w:cstheme="majorEastAsia"/>
          <w:b w:val="0"/>
          <w:bCs/>
          <w:sz w:val="32"/>
          <w:szCs w:val="32"/>
          <w:lang w:val="en-US" w:eastAsia="zh-CN"/>
        </w:rPr>
      </w:pPr>
      <w:bookmarkStart w:id="20" w:name="_Toc15502"/>
      <w:r>
        <w:rPr>
          <w:rFonts w:hint="eastAsia" w:ascii="Times New Roman" w:hAnsi="Times New Roman" w:eastAsiaTheme="majorEastAsia" w:cstheme="majorEastAsia"/>
          <w:b w:val="0"/>
          <w:bCs/>
          <w:sz w:val="32"/>
          <w:szCs w:val="32"/>
          <w:lang w:val="en-US" w:eastAsia="zh-CN"/>
        </w:rPr>
        <w:t>多进程</w:t>
      </w:r>
      <w:bookmarkEnd w:id="20"/>
    </w:p>
    <w:p>
      <w:pPr>
        <w:pStyle w:val="3"/>
        <w:rPr>
          <w:rFonts w:hint="eastAsia" w:ascii="Times New Roman" w:hAnsi="Times New Roman" w:eastAsiaTheme="majorEastAsia" w:cstheme="majorEastAsia"/>
          <w:b w:val="0"/>
          <w:bCs/>
          <w:sz w:val="30"/>
          <w:szCs w:val="30"/>
          <w:lang w:val="en-US" w:eastAsia="zh-CN"/>
        </w:rPr>
      </w:pPr>
      <w:bookmarkStart w:id="21" w:name="_Toc15976"/>
      <w:r>
        <w:rPr>
          <w:rFonts w:hint="eastAsia" w:ascii="Times New Roman" w:hAnsi="Times New Roman" w:eastAsiaTheme="majorEastAsia" w:cstheme="majorEastAsia"/>
          <w:b w:val="0"/>
          <w:bCs/>
          <w:sz w:val="30"/>
          <w:szCs w:val="30"/>
          <w:lang w:val="en-US" w:eastAsia="zh-CN"/>
        </w:rPr>
        <w:t>通信方式</w:t>
      </w:r>
      <w:bookmarkEnd w:id="21"/>
    </w:p>
    <w:p>
      <w:pPr>
        <w:pStyle w:val="3"/>
        <w:rPr>
          <w:rFonts w:hint="eastAsia" w:ascii="Times New Roman" w:hAnsi="Times New Roman" w:eastAsiaTheme="majorEastAsia" w:cstheme="majorEastAsia"/>
          <w:b w:val="0"/>
          <w:bCs/>
          <w:sz w:val="30"/>
          <w:szCs w:val="30"/>
          <w:lang w:val="en-US" w:eastAsia="zh-CN"/>
        </w:rPr>
      </w:pPr>
      <w:bookmarkStart w:id="22" w:name="_Toc14277"/>
      <w:r>
        <w:rPr>
          <w:rFonts w:hint="eastAsia" w:ascii="Times New Roman" w:hAnsi="Times New Roman" w:eastAsiaTheme="majorEastAsia" w:cstheme="majorEastAsia"/>
          <w:b w:val="0"/>
          <w:bCs/>
          <w:sz w:val="30"/>
          <w:szCs w:val="30"/>
          <w:lang w:val="en-US" w:eastAsia="zh-CN"/>
        </w:rPr>
        <w:t>共享内存</w:t>
      </w:r>
      <w:bookmarkEnd w:id="22"/>
    </w:p>
    <w:p>
      <w:pPr>
        <w:pStyle w:val="2"/>
        <w:rPr>
          <w:rFonts w:hint="eastAsia" w:ascii="Times New Roman" w:hAnsi="Times New Roman" w:eastAsiaTheme="majorEastAsia" w:cstheme="majorEastAsia"/>
          <w:b w:val="0"/>
          <w:bCs/>
          <w:sz w:val="32"/>
          <w:szCs w:val="32"/>
          <w:lang w:val="en-US" w:eastAsia="zh-CN"/>
        </w:rPr>
      </w:pPr>
      <w:bookmarkStart w:id="23" w:name="_Toc14427"/>
      <w:r>
        <w:rPr>
          <w:rFonts w:hint="eastAsia" w:ascii="Times New Roman" w:hAnsi="Times New Roman" w:eastAsiaTheme="majorEastAsia" w:cstheme="majorEastAsia"/>
          <w:b w:val="0"/>
          <w:bCs/>
          <w:sz w:val="32"/>
          <w:szCs w:val="32"/>
          <w:lang w:val="en-US" w:eastAsia="zh-CN"/>
        </w:rPr>
        <w:t>性能检测与优化</w:t>
      </w:r>
      <w:bookmarkEnd w:id="23"/>
    </w:p>
    <w:p>
      <w:pPr>
        <w:pStyle w:val="3"/>
        <w:rPr>
          <w:rFonts w:hint="eastAsia" w:ascii="Times New Roman" w:hAnsi="Times New Roman" w:eastAsiaTheme="majorEastAsia" w:cstheme="majorEastAsia"/>
          <w:b w:val="0"/>
          <w:bCs/>
          <w:sz w:val="30"/>
          <w:szCs w:val="30"/>
          <w:lang w:val="en-US" w:eastAsia="zh-CN"/>
        </w:rPr>
      </w:pPr>
      <w:bookmarkStart w:id="24" w:name="_Toc29762"/>
      <w:r>
        <w:rPr>
          <w:rFonts w:hint="eastAsia" w:ascii="Times New Roman" w:hAnsi="Times New Roman" w:eastAsiaTheme="majorEastAsia" w:cstheme="majorEastAsia"/>
          <w:b w:val="0"/>
          <w:bCs/>
          <w:sz w:val="30"/>
          <w:szCs w:val="30"/>
          <w:lang w:val="en-US" w:eastAsia="zh-CN"/>
        </w:rPr>
        <w:t>性能检测</w:t>
      </w:r>
      <w:bookmarkEnd w:id="24"/>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性能包括：等待时间、吞吐量、利用率、效率、容量、扩展性、退化。</w:t>
      </w:r>
    </w:p>
    <w:p>
      <w:pPr>
        <w:pStyle w:val="3"/>
        <w:rPr>
          <w:rFonts w:hint="eastAsia" w:ascii="Times New Roman" w:hAnsi="Times New Roman" w:eastAsiaTheme="majorEastAsia" w:cstheme="majorEastAsia"/>
          <w:b w:val="0"/>
          <w:bCs/>
          <w:sz w:val="30"/>
          <w:szCs w:val="30"/>
          <w:lang w:val="en-US" w:eastAsia="zh-CN"/>
        </w:rPr>
      </w:pPr>
      <w:bookmarkStart w:id="25" w:name="_Toc15493"/>
      <w:r>
        <w:rPr>
          <w:rFonts w:hint="eastAsia" w:ascii="Times New Roman" w:hAnsi="Times New Roman" w:eastAsiaTheme="majorEastAsia" w:cstheme="majorEastAsia"/>
          <w:b w:val="0"/>
          <w:bCs/>
          <w:sz w:val="30"/>
          <w:szCs w:val="30"/>
          <w:lang w:val="en-US" w:eastAsia="zh-CN"/>
        </w:rPr>
        <w:t>优化</w:t>
      </w:r>
      <w:bookmarkEnd w:id="25"/>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内存优化与缓存</w:t>
      </w:r>
    </w:p>
    <w:p>
      <w:pPr>
        <w:pStyle w:val="5"/>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缓存</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缓存的母的是加快响应速度、缓解数据库查询压力，但存在缓存穿透和缓存雪崩的问题。</w:t>
      </w:r>
    </w:p>
    <w:p>
      <w:pPr>
        <w:pStyle w:val="3"/>
        <w:rPr>
          <w:rFonts w:hint="eastAsia" w:ascii="Times New Roman" w:hAnsi="Times New Roman" w:eastAsiaTheme="majorEastAsia" w:cstheme="majorEastAsia"/>
          <w:b w:val="0"/>
          <w:bCs/>
          <w:sz w:val="30"/>
          <w:szCs w:val="30"/>
          <w:lang w:val="en-US" w:eastAsia="zh-CN"/>
        </w:rPr>
      </w:pPr>
      <w:bookmarkStart w:id="26" w:name="_Toc4361"/>
      <w:r>
        <w:rPr>
          <w:rFonts w:hint="eastAsia" w:ascii="Times New Roman" w:hAnsi="Times New Roman" w:eastAsiaTheme="majorEastAsia" w:cstheme="majorEastAsia"/>
          <w:b w:val="0"/>
          <w:bCs/>
          <w:sz w:val="30"/>
          <w:szCs w:val="30"/>
          <w:lang w:val="en-US" w:eastAsia="zh-CN"/>
        </w:rPr>
        <w:t>单元测试</w:t>
      </w:r>
      <w:bookmarkEnd w:id="26"/>
    </w:p>
    <w:p>
      <w:pPr>
        <w:pStyle w:val="2"/>
        <w:rPr>
          <w:rFonts w:hint="eastAsia" w:ascii="Times New Roman" w:hAnsi="Times New Roman" w:eastAsiaTheme="majorEastAsia" w:cstheme="majorEastAsia"/>
          <w:b w:val="0"/>
          <w:bCs/>
          <w:sz w:val="32"/>
          <w:szCs w:val="32"/>
          <w:lang w:val="en-US" w:eastAsia="zh-CN"/>
        </w:rPr>
      </w:pPr>
      <w:bookmarkStart w:id="27" w:name="_Toc26632"/>
      <w:r>
        <w:rPr>
          <w:rFonts w:hint="eastAsia" w:ascii="Times New Roman" w:hAnsi="Times New Roman" w:eastAsiaTheme="majorEastAsia" w:cstheme="majorEastAsia"/>
          <w:b w:val="0"/>
          <w:bCs/>
          <w:sz w:val="32"/>
          <w:szCs w:val="32"/>
          <w:lang w:val="en-US" w:eastAsia="zh-CN"/>
        </w:rPr>
        <w:t>IO</w:t>
      </w:r>
      <w:bookmarkEnd w:id="27"/>
    </w:p>
    <w:p>
      <w:pPr>
        <w:pStyle w:val="3"/>
        <w:rPr>
          <w:rFonts w:hint="eastAsia" w:ascii="Times New Roman" w:hAnsi="Times New Roman" w:eastAsiaTheme="majorEastAsia" w:cstheme="majorEastAsia"/>
          <w:b w:val="0"/>
          <w:bCs/>
          <w:sz w:val="30"/>
          <w:szCs w:val="30"/>
          <w:lang w:val="en-US" w:eastAsia="zh-CN"/>
        </w:rPr>
      </w:pPr>
      <w:bookmarkStart w:id="28" w:name="_Toc4122"/>
      <w:r>
        <w:rPr>
          <w:rFonts w:hint="eastAsia" w:ascii="Times New Roman" w:hAnsi="Times New Roman" w:eastAsiaTheme="majorEastAsia" w:cstheme="majorEastAsia"/>
          <w:b w:val="0"/>
          <w:bCs/>
          <w:sz w:val="30"/>
          <w:szCs w:val="30"/>
          <w:lang w:val="en-US" w:eastAsia="zh-CN"/>
        </w:rPr>
        <w:t>File操作</w:t>
      </w:r>
      <w:bookmarkEnd w:id="28"/>
    </w:p>
    <w:tbl>
      <w:tblPr>
        <w:tblStyle w:val="20"/>
        <w:tblW w:w="92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970"/>
        <w:gridCol w:w="278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概念名称</w:t>
            </w:r>
          </w:p>
        </w:tc>
        <w:tc>
          <w:tcPr>
            <w:tcW w:w="970"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特征</w:t>
            </w:r>
          </w:p>
        </w:tc>
        <w:tc>
          <w:tcPr>
            <w:tcW w:w="2788"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描述</w:t>
            </w:r>
          </w:p>
        </w:tc>
        <w:tc>
          <w:tcPr>
            <w:tcW w:w="3837"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ByteBuffer</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BufferedReader</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BufferedInputStream</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MappedByteBuffer</w:t>
            </w:r>
          </w:p>
        </w:tc>
        <w:tc>
          <w:tcPr>
            <w:tcW w:w="970" w:type="dxa"/>
            <w:vAlign w:val="top"/>
          </w:tcPr>
          <w:p>
            <w:pPr>
              <w:numPr>
                <w:ilvl w:val="0"/>
                <w:numId w:val="4"/>
              </w:num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flip()把指针调整到开始位置。</w:t>
            </w:r>
          </w:p>
          <w:p>
            <w:pPr>
              <w:numPr>
                <w:ilvl w:val="0"/>
                <w:numId w:val="4"/>
              </w:num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Put()</w:t>
            </w:r>
          </w:p>
        </w:tc>
        <w:tc>
          <w:tcPr>
            <w:tcW w:w="2788"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1、将文件映射为内存文件；2、实现多进程之间共享内存；3、</w:t>
            </w:r>
            <w:r>
              <w:rPr>
                <w:rFonts w:hint="eastAsia" w:ascii="Times New Roman" w:hAnsi="Times New Roman"/>
                <w:b/>
                <w:bCs/>
                <w:vertAlign w:val="baseline"/>
                <w:lang w:val="en-US" w:eastAsia="zh-CN"/>
              </w:rPr>
              <w:t>效率要比read和write系统调用高</w:t>
            </w:r>
            <w:r>
              <w:rPr>
                <w:rFonts w:hint="eastAsia" w:ascii="Times New Roman" w:hAnsi="Times New Roman"/>
                <w:vertAlign w:val="baseline"/>
                <w:lang w:val="en-US" w:eastAsia="zh-CN"/>
              </w:rPr>
              <w:t>（read()是系统调用，首先将文件从硬盘拷贝到内核空间的一个缓冲区，再将这些数据拷贝到用户空间，实际上进行了两次数据拷贝；map()也是系统调用，但没有进行数据拷贝，当缺页中断发生时，直接将文件从硬盘拷贝到用户空间，只进行了一次数据拷贝。）</w:t>
            </w:r>
          </w:p>
        </w:tc>
        <w:tc>
          <w:tcPr>
            <w:tcW w:w="3837"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1、如果使用了FileChannel.map方法去映射一个文件，然后马上关闭这个channel，然后再试图删除文件，就会发现不能成功。这是因为MappedByteBuffer还没有被回收，文件句柄还没有释放。而具体什么时候才会释放，以及能不能提前释放。2、MappedByteBuffer在处理大文件时的确性能很高，但也存在一些问题，如内存占用、文件关闭不确定，被其打开的文件只有在垃圾回收的才会被关闭，而且这个时间点是不确定的。3、在数据量很小的时候，因为direct buffer的初始化时间较长，所以只有在数据量较大的时候用。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FileChannel</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1、用于在文件的输入和输出之间建立通道，提高了传输效率。2、提供了之间将文件映射到内存的方法。3、fileChannelFrom.transferTo(0, fileChannelFrom.size(), fileChannelTo);</w:t>
            </w:r>
          </w:p>
        </w:tc>
        <w:tc>
          <w:tcPr>
            <w:tcW w:w="3837"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1、阻塞模式；2、只能通过通过InputStream，OutputStream或RandomAccessFile获取。3、force()方法将所有未写入的数据从通道刷新到磁盘中。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FileInputStream</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FileOutputStream</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BufferedInputStream（</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"http://blog.csdn.net/fcbayernmunchen/article/details/8635427"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链接1</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，链接2）</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堆外内存DirectByteBuffer</w:t>
            </w:r>
          </w:p>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"https://www.jianshu.com/p/007052ee3773"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连接1</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 xml:space="preserve">， </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"http://lovestblog.cn/blog/2015/05/12/direct-buffer/"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连接2</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FileLock</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RandomAccessFile</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DataInputStream</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DataOutputStream</w:t>
            </w:r>
          </w:p>
        </w:tc>
        <w:tc>
          <w:tcPr>
            <w:tcW w:w="970" w:type="dxa"/>
            <w:vAlign w:val="top"/>
          </w:tcPr>
          <w:p>
            <w:pPr>
              <w:jc w:val="left"/>
              <w:rPr>
                <w:rFonts w:hint="eastAsia" w:ascii="Times New Roman" w:hAnsi="Times New Roman"/>
                <w:vertAlign w:val="baseline"/>
                <w:lang w:val="en-US" w:eastAsia="zh-CN"/>
              </w:rPr>
            </w:pPr>
          </w:p>
        </w:tc>
        <w:tc>
          <w:tcPr>
            <w:tcW w:w="2788" w:type="dxa"/>
            <w:vAlign w:val="top"/>
          </w:tcPr>
          <w:p>
            <w:pPr>
              <w:jc w:val="left"/>
              <w:rPr>
                <w:rFonts w:hint="eastAsia" w:ascii="Times New Roman" w:hAnsi="Times New Roman"/>
                <w:vertAlign w:val="baseline"/>
                <w:lang w:val="en-US" w:eastAsia="zh-CN"/>
              </w:rPr>
            </w:pPr>
          </w:p>
        </w:tc>
        <w:tc>
          <w:tcPr>
            <w:tcW w:w="3837" w:type="dxa"/>
            <w:vAlign w:val="top"/>
          </w:tcPr>
          <w:p>
            <w:pPr>
              <w:jc w:val="left"/>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rPr>
          <w:rFonts w:hint="eastAsia" w:ascii="Times New Roman" w:hAnsi="Times New Roman" w:eastAsiaTheme="majorEastAsia" w:cstheme="majorEastAsia"/>
          <w:b w:val="0"/>
          <w:bCs/>
          <w:lang w:val="en-US" w:eastAsia="zh-CN"/>
        </w:rPr>
      </w:pPr>
      <w:bookmarkStart w:id="29" w:name="_Toc20646"/>
      <w:r>
        <w:rPr>
          <w:rFonts w:hint="eastAsia" w:ascii="Times New Roman" w:hAnsi="Times New Roman" w:eastAsiaTheme="majorEastAsia" w:cstheme="majorEastAsia"/>
          <w:b w:val="0"/>
          <w:bCs/>
          <w:lang w:val="en-US" w:eastAsia="zh-CN"/>
        </w:rPr>
        <w:t>Network IO</w:t>
      </w:r>
      <w:bookmarkEnd w:id="29"/>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各种网络库对比</w:t>
      </w:r>
    </w:p>
    <w:tbl>
      <w:tblPr>
        <w:tblStyle w:val="20"/>
        <w:tblW w:w="89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882"/>
        <w:gridCol w:w="3153"/>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概念名称</w:t>
            </w:r>
          </w:p>
        </w:tc>
        <w:tc>
          <w:tcPr>
            <w:tcW w:w="882"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特征</w:t>
            </w:r>
          </w:p>
        </w:tc>
        <w:tc>
          <w:tcPr>
            <w:tcW w:w="3153"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方法描述</w:t>
            </w:r>
          </w:p>
        </w:tc>
        <w:tc>
          <w:tcPr>
            <w:tcW w:w="3235" w:type="dxa"/>
            <w:vAlign w:val="top"/>
          </w:tcPr>
          <w:p>
            <w:p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Zerocopy(Netty)（</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"https://www.ibm.com/developerworks/library/j-zerocopy/"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链接1</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"http://xcorpion.tech/2016/09/10/It-s-all-about-buffers-zero-copy-mmap-and-Java-NIO/"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连接2</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w:t>
            </w:r>
            <w:r>
              <w:rPr>
                <w:rFonts w:hint="eastAsia" w:ascii="Times New Roman" w:hAnsi="Times New Roman"/>
                <w:vertAlign w:val="baseline"/>
                <w:lang w:val="en-US" w:eastAsia="zh-CN"/>
              </w:rPr>
              <w:fldChar w:fldCharType="begin"/>
            </w:r>
            <w:r>
              <w:rPr>
                <w:rFonts w:hint="eastAsia" w:ascii="Times New Roman" w:hAnsi="Times New Roman"/>
                <w:vertAlign w:val="baseline"/>
                <w:lang w:val="en-US" w:eastAsia="zh-CN"/>
              </w:rPr>
              <w:instrText xml:space="preserve"> HYPERLINK "http://www.cnblogs.com/hapjin/p/5736188.html" </w:instrText>
            </w:r>
            <w:r>
              <w:rPr>
                <w:rFonts w:hint="eastAsia" w:ascii="Times New Roman" w:hAnsi="Times New Roman"/>
                <w:vertAlign w:val="baseline"/>
                <w:lang w:val="en-US" w:eastAsia="zh-CN"/>
              </w:rPr>
              <w:fldChar w:fldCharType="separate"/>
            </w:r>
            <w:r>
              <w:rPr>
                <w:rStyle w:val="17"/>
                <w:rFonts w:hint="eastAsia" w:ascii="Times New Roman" w:hAnsi="Times New Roman"/>
                <w:vertAlign w:val="baseline"/>
                <w:lang w:val="en-US" w:eastAsia="zh-CN"/>
              </w:rPr>
              <w:t>连接3</w:t>
            </w:r>
            <w:r>
              <w:rPr>
                <w:rFonts w:hint="eastAsia" w:ascii="Times New Roman" w:hAnsi="Times New Roman"/>
                <w:vertAlign w:val="baseline"/>
                <w:lang w:val="en-US" w:eastAsia="zh-CN"/>
              </w:rPr>
              <w:fldChar w:fldCharType="end"/>
            </w:r>
            <w:r>
              <w:rPr>
                <w:rFonts w:hint="eastAsia" w:ascii="Times New Roman" w:hAnsi="Times New Roman"/>
                <w:vertAlign w:val="baseline"/>
                <w:lang w:val="en-US" w:eastAsia="zh-CN"/>
              </w:rPr>
              <w:t>）</w:t>
            </w:r>
          </w:p>
        </w:tc>
        <w:tc>
          <w:tcPr>
            <w:tcW w:w="882" w:type="dxa"/>
            <w:vAlign w:val="top"/>
          </w:tcPr>
          <w:p>
            <w:pPr>
              <w:jc w:val="left"/>
              <w:rPr>
                <w:rFonts w:hint="eastAsia" w:ascii="Times New Roman" w:hAnsi="Times New Roman"/>
                <w:vertAlign w:val="baseline"/>
                <w:lang w:val="en-US" w:eastAsia="zh-CN"/>
              </w:rPr>
            </w:pPr>
          </w:p>
        </w:tc>
        <w:tc>
          <w:tcPr>
            <w:tcW w:w="3153"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专用于处理Socket，核心概念是channel和eventloop前者抽象了io模型如tcp http 等。</w:t>
            </w:r>
          </w:p>
        </w:tc>
        <w:tc>
          <w:tcPr>
            <w:tcW w:w="3235" w:type="dxa"/>
            <w:vAlign w:val="top"/>
          </w:tcPr>
          <w:p>
            <w:pPr>
              <w:jc w:val="left"/>
              <w:rPr>
                <w:rFonts w:hint="eastAsia" w:ascii="Times New Roman" w:hAnsi="Times New Roman"/>
                <w:vertAlign w:val="baseline"/>
                <w:lang w:val="en-US" w:eastAsia="zh-CN"/>
              </w:rPr>
            </w:pPr>
            <w:r>
              <w:rPr>
                <w:rFonts w:hint="eastAsia" w:ascii="Times New Roman" w:hAnsi="Times New Roman"/>
                <w:vertAlign w:val="baseline"/>
                <w:lang w:val="en-US" w:eastAsia="zh-CN"/>
              </w:rPr>
              <w:t>Netty并发高、传输快、封装好；更好的吞吐量、低延迟；（有了Netty，你可以实现自己的HTTP服务器，FTP服务器，UDP服务器，RPC服务器，WebSocket服务器，Redis的Proxy服务器，MySQL的Proxy服务器等等。）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dubbo</w:t>
            </w:r>
          </w:p>
        </w:tc>
        <w:tc>
          <w:tcPr>
            <w:tcW w:w="882" w:type="dxa"/>
            <w:vAlign w:val="top"/>
          </w:tcPr>
          <w:p>
            <w:pPr>
              <w:rPr>
                <w:rFonts w:hint="eastAsia" w:ascii="Times New Roman" w:hAnsi="Times New Roman"/>
                <w:vertAlign w:val="baseline"/>
                <w:lang w:val="en-US" w:eastAsia="zh-CN"/>
              </w:rPr>
            </w:pPr>
          </w:p>
        </w:tc>
        <w:tc>
          <w:tcPr>
            <w:tcW w:w="3153" w:type="dxa"/>
            <w:vAlign w:val="top"/>
          </w:tcPr>
          <w:p>
            <w:pPr>
              <w:rPr>
                <w:rFonts w:hint="eastAsia" w:ascii="Times New Roman" w:hAnsi="Times New Roman"/>
                <w:vertAlign w:val="baseline"/>
                <w:lang w:val="en-US" w:eastAsia="zh-CN"/>
              </w:rPr>
            </w:pPr>
          </w:p>
        </w:tc>
        <w:tc>
          <w:tcPr>
            <w:tcW w:w="323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top"/>
          </w:tcPr>
          <w:p>
            <w:pPr>
              <w:rPr>
                <w:rFonts w:hint="eastAsia" w:ascii="Times New Roman" w:hAnsi="Times New Roman"/>
                <w:vertAlign w:val="baseline"/>
                <w:lang w:val="en-US" w:eastAsia="zh-CN"/>
              </w:rPr>
            </w:pPr>
          </w:p>
        </w:tc>
        <w:tc>
          <w:tcPr>
            <w:tcW w:w="882" w:type="dxa"/>
            <w:vAlign w:val="top"/>
          </w:tcPr>
          <w:p>
            <w:pPr>
              <w:rPr>
                <w:rFonts w:hint="eastAsia" w:ascii="Times New Roman" w:hAnsi="Times New Roman"/>
                <w:vertAlign w:val="baseline"/>
                <w:lang w:val="en-US" w:eastAsia="zh-CN"/>
              </w:rPr>
            </w:pPr>
          </w:p>
        </w:tc>
        <w:tc>
          <w:tcPr>
            <w:tcW w:w="3153" w:type="dxa"/>
            <w:vAlign w:val="top"/>
          </w:tcPr>
          <w:p>
            <w:pPr>
              <w:rPr>
                <w:rFonts w:hint="eastAsia" w:ascii="Times New Roman" w:hAnsi="Times New Roman"/>
                <w:vertAlign w:val="baseline"/>
                <w:lang w:val="en-US" w:eastAsia="zh-CN"/>
              </w:rPr>
            </w:pPr>
          </w:p>
        </w:tc>
        <w:tc>
          <w:tcPr>
            <w:tcW w:w="3235" w:type="dxa"/>
            <w:vAlign w:val="top"/>
          </w:tcPr>
          <w:p>
            <w:pPr>
              <w:rPr>
                <w:rFonts w:hint="eastAsia" w:ascii="Times New Roman" w:hAnsi="Times New Roman"/>
                <w:vertAlign w:val="baseline"/>
                <w:lang w:val="en-US" w:eastAsia="zh-CN"/>
              </w:rPr>
            </w:pPr>
          </w:p>
        </w:tc>
      </w:tr>
      <w:bookmarkEnd w:id="0"/>
    </w:tbl>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Netty</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OKhttp</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通信安全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 是进行 HTTPS 连接的重要环节，通过了 TLS 层进行协商，后续的 HTTP 请求就可以使用协商好的对称密钥进行加密。SSL 是 Netscape 开发的专门用来保护 Web 通讯，目前版本为 3.0。TLS 是 IETF 制定的新协议，建立在 SSL 3.0 之上。所以 TLS 1.0 可以认为是 SSL 3.1。TLS（Transport Layer Security Protocol） 协议分为两部分：TLS 记录协议；TLS 握手协议。</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HTTPS 是在 HTTP 和 TCP 之间加了一层 TLS，这个 TLS 协商了一个对称密钥来进行 HTTP 加密。SSL/TLS 不仅仅可以用在 HTTP，也可以用在 FTP，Telnet 等应用层协议上。</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SL/TLS 实际上混合使用了对称和非对称密钥，主要分成这几步：</w:t>
      </w:r>
    </w:p>
    <w:p>
      <w:pPr>
        <w:numPr>
          <w:ilvl w:val="0"/>
          <w:numId w:val="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使用非对称密钥建立安全的通道 ：</w:t>
      </w:r>
    </w:p>
    <w:p>
      <w:pPr>
        <w:numPr>
          <w:ilvl w:val="1"/>
          <w:numId w:val="5"/>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客户端请求 Https 连接，发送可用的 TLS 版本和可用的密码套件</w:t>
      </w:r>
    </w:p>
    <w:p>
      <w:pPr>
        <w:numPr>
          <w:ilvl w:val="1"/>
          <w:numId w:val="5"/>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服务端返回证书，密码套件和 TLS 版本</w:t>
      </w:r>
    </w:p>
    <w:p>
      <w:pPr>
        <w:numPr>
          <w:ilvl w:val="0"/>
          <w:numId w:val="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用安全的通道产生并发送临时的随机对称密钥 </w:t>
      </w:r>
    </w:p>
    <w:p>
      <w:pPr>
        <w:numPr>
          <w:ilvl w:val="1"/>
          <w:numId w:val="5"/>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生成随机对称密钥，使用证书中的服务端公钥加密，发送给服务端</w:t>
      </w:r>
    </w:p>
    <w:p>
      <w:pPr>
        <w:numPr>
          <w:ilvl w:val="1"/>
          <w:numId w:val="5"/>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服务端使用私钥解密获取对称密钥</w:t>
      </w:r>
    </w:p>
    <w:p>
      <w:pPr>
        <w:numPr>
          <w:ilvl w:val="1"/>
          <w:numId w:val="5"/>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使用对称密钥加密信息，进行交互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简单过程如下：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5008245" cy="3838575"/>
            <wp:effectExtent l="0" t="0" r="190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5008245" cy="38385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TLS原理如下图所示：</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4611370" cy="34385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611370" cy="343852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阿斯蒂芬</w:t>
      </w:r>
    </w:p>
    <w:p>
      <w:pPr>
        <w:ind w:left="420" w:leftChars="0" w:firstLine="420" w:firstLineChars="0"/>
        <w:rPr>
          <w:rFonts w:hint="eastAsia" w:ascii="Times New Roman" w:hAnsi="Times New Roman"/>
          <w:sz w:val="21"/>
          <w:szCs w:val="21"/>
          <w:lang w:val="en-US" w:eastAsia="zh-CN"/>
        </w:rPr>
      </w:pPr>
    </w:p>
    <w:p>
      <w:pPr>
        <w:ind w:left="420" w:leftChars="0" w:firstLine="420" w:firstLineChars="0"/>
        <w:rPr>
          <w:rFonts w:hint="eastAsia" w:ascii="Times New Roman" w:hAnsi="Times New Roman"/>
          <w:sz w:val="21"/>
          <w:szCs w:val="21"/>
          <w:lang w:val="en-US" w:eastAsia="zh-CN"/>
        </w:rPr>
      </w:pPr>
    </w:p>
    <w:p>
      <w:pPr>
        <w:pStyle w:val="2"/>
        <w:rPr>
          <w:rFonts w:hint="eastAsia" w:ascii="Times New Roman" w:hAnsi="Times New Roman" w:eastAsiaTheme="majorEastAsia" w:cstheme="majorEastAsia"/>
          <w:b w:val="0"/>
          <w:bCs/>
          <w:sz w:val="32"/>
          <w:szCs w:val="32"/>
          <w:lang w:val="en-US" w:eastAsia="zh-CN"/>
        </w:rPr>
      </w:pPr>
      <w:bookmarkStart w:id="30" w:name="_Toc25833"/>
      <w:r>
        <w:rPr>
          <w:rFonts w:hint="eastAsia" w:ascii="Times New Roman" w:hAnsi="Times New Roman" w:eastAsiaTheme="majorEastAsia" w:cstheme="majorEastAsia"/>
          <w:b w:val="0"/>
          <w:bCs/>
          <w:sz w:val="32"/>
          <w:szCs w:val="32"/>
          <w:lang w:val="en-US" w:eastAsia="zh-CN"/>
        </w:rPr>
        <w:t>关于Java虚拟机</w:t>
      </w:r>
      <w:bookmarkEnd w:id="30"/>
    </w:p>
    <w:p>
      <w:pPr>
        <w:pStyle w:val="3"/>
        <w:rPr>
          <w:rFonts w:hint="eastAsia" w:ascii="Times New Roman" w:hAnsi="Times New Roman" w:eastAsiaTheme="majorEastAsia" w:cstheme="majorEastAsia"/>
          <w:b w:val="0"/>
          <w:bCs/>
          <w:sz w:val="30"/>
          <w:szCs w:val="30"/>
          <w:lang w:val="en-US" w:eastAsia="zh-CN"/>
        </w:rPr>
      </w:pPr>
      <w:bookmarkStart w:id="31" w:name="_Toc26070"/>
      <w:r>
        <w:rPr>
          <w:rFonts w:hint="eastAsia" w:ascii="Times New Roman" w:hAnsi="Times New Roman" w:eastAsiaTheme="majorEastAsia" w:cstheme="majorEastAsia"/>
          <w:b w:val="0"/>
          <w:bCs/>
          <w:sz w:val="30"/>
          <w:szCs w:val="30"/>
          <w:lang w:val="en-US" w:eastAsia="zh-CN"/>
        </w:rPr>
        <w:t>配置</w:t>
      </w:r>
      <w:bookmarkEnd w:id="3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Java虚拟机配置包括初始分配堆内存大小XMS、最大允许分配的对内存大小（按需分配）XMX、非堆内存大小PERMSIZE、最大允许的非堆内存大小（按需分配）MAXPERMSIZE，如下所示：</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5271135" cy="120269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1135" cy="1202690"/>
                    </a:xfrm>
                    <a:prstGeom prst="rect">
                      <a:avLst/>
                    </a:prstGeom>
                    <a:noFill/>
                    <a:ln w="9525">
                      <a:noFill/>
                    </a:ln>
                  </pic:spPr>
                </pic:pic>
              </a:graphicData>
            </a:graphic>
          </wp:inline>
        </w:drawing>
      </w:r>
    </w:p>
    <w:p>
      <w:pPr>
        <w:pStyle w:val="3"/>
        <w:rPr>
          <w:rFonts w:hint="eastAsia" w:ascii="Times New Roman" w:hAnsi="Times New Roman" w:eastAsiaTheme="majorEastAsia" w:cstheme="majorEastAsia"/>
          <w:b w:val="0"/>
          <w:bCs/>
          <w:sz w:val="30"/>
          <w:szCs w:val="30"/>
          <w:lang w:val="en-US" w:eastAsia="zh-CN"/>
        </w:rPr>
      </w:pPr>
      <w:bookmarkStart w:id="32" w:name="_Toc11170"/>
      <w:r>
        <w:rPr>
          <w:rFonts w:hint="eastAsia" w:ascii="Times New Roman" w:hAnsi="Times New Roman" w:eastAsiaTheme="majorEastAsia" w:cstheme="majorEastAsia"/>
          <w:b w:val="0"/>
          <w:bCs/>
          <w:sz w:val="30"/>
          <w:szCs w:val="30"/>
          <w:lang w:val="en-US" w:eastAsia="zh-CN"/>
        </w:rPr>
        <w:t>内存对象模型</w:t>
      </w:r>
      <w:bookmarkEnd w:id="32"/>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堆的概念</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虚拟机只有一个堆，即运行时的数据区域，所有类实例和数组的内存均从此处分配。堆是在Java 虚拟机启动时创建的。在JVM中堆之外的内存称为非堆内存(Non-heap memory)。可以看出JVM主要管理两种类型的内存：堆和非堆。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来说，堆就是Java代码可及的内存，是留给开发人员使用的，而非堆就是JVM留给自己用的，所以方法区、JVM内部处理或优化所需的内存(如JIT编译后的代码缓存)、每个类结构(如运行时常数池、字段和方法数据)以及方法和构造方法的代码都在非堆内存中。</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堆的分配</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初始分配的堆内存由-Xms指定，默认是物理内存的1/64；JVM最大分配的堆内存由-Xmx指定，默认是物理内存的1/4。默认空余堆内存小于40%时，JVM就会增大堆直到-Xmx的最大限制；空余堆内存大于70%时，JVM会减少堆直到-Xms的最小限制。因此服务器一般设置-Xms、-Xmx 相等以避免在每次GC 后调整堆的大小。 疑问：Java虚拟机调整堆的大小有何影响？</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ab/>
      </w:r>
      <w:r>
        <w:rPr>
          <w:rFonts w:hint="eastAsia" w:ascii="Times New Roman" w:hAnsi="Times New Roman"/>
          <w:sz w:val="21"/>
          <w:szCs w:val="21"/>
          <w:lang w:val="en-US" w:eastAsia="zh-CN"/>
        </w:rPr>
        <w:t>说明：如果-Xmx不指定或者指定偏小，应用可能会导致java.lang.OutOfMemory错误，此错误来自JVM，不是Throwable的，无法用try…catch捕捉。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JVM使用-XX:PermSize设置非堆内存初始值，默认是物理内存的1/64；由XX:MaxPermSize设置最大非堆内存的大小，默认是物理内存的1/4。（还有一说：MaxPermSize缺省值和-server -client选项相关， -server选项下默认MaxPermSize为64m，-client选项下默认MaxPermSize为32m。这个我没有实验）上面错误信息中的PermGen space的全称是Permanent Generation space，是指内存的永久保存区域。还没有弄明白PermGen space是属于非堆内存，还是就是非堆内存，但至少是属于了。XX:MaxPermSize设置过小会导致java.lang.OutOfMemoryError: PermGen space 就是内存益出。疑问：如果操作系统虚拟内存大小小于物理内存大小，对性能有啥影响？例如32位操作系统允许在16G内存的物理机上。参考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"https://blog.csdn.net/qq_27258799/article/details/51599093"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"https://mp.weixin.qq.com/s?__biz=MzIwNTc4NTEwOQ==&amp;mid=2247485493&amp;idx=1&amp;sn=ee0b015dad691ded7f015ebbe684a275&amp;chksm=972ad94fa05d50597768f1d4edf956e1308d80696b555eff42b63bc5984dd8ff4b6852798945&amp;mpshare=1&amp;scene=23&amp;srcid=0614Z08gTHzjXH2TTNRGU1a9" \l "rd"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2247485284&amp;idx=1&amp;sn=12cd809f1f546562ae4a3643670b64c4&amp;chksm=972ad61ea05d5f08f93ef7b812cf3cf3f6683b02ac212c26e00cc4b51a5d5f94f882cd656d41&amp;mpshare=1&amp;scene=23&amp;srcid=0509MUi0DpTiwXKHBs92Ce6J&amp;lan=cn&amp;lan=cn&amp;la"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堆内存引用</w:t>
      </w:r>
    </w:p>
    <w:p>
      <w:pPr>
        <w:numPr>
          <w:ilvl w:val="0"/>
          <w:numId w:val="6"/>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一般情况下，函数调用不能直接返回对堆内存的引用，而应该返回其内存的深度拷贝，返回堆原始堆内存引用会增加代码逻辑的复杂性，容易出现逻辑错误、多线程冲突等隐藏问题。</w:t>
      </w:r>
    </w:p>
    <w:p>
      <w:pPr>
        <w:numPr>
          <w:ilvl w:val="0"/>
          <w:numId w:val="6"/>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引用类型分为：强引用（用户自行回收）、软引用（内存不足的时候回收）、弱引用（一旦开始垃圾回收即回收，不一定内存不足）。</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"https://mp.weixin.qq.com/s?__biz=MzI1NDQ3MjQxNA==&amp;mid=2247486083&amp;idx=1&amp;sn=11fb39b27fefb7ae1c8ce1a7bc077c3c&amp;chksm=e9c5f332deb27a24182206a4a68710ee10ee1b7b053e262c416d52ff963b4193ddca0ef9a6f4&amp;mpshare=1&amp;scene=23&amp;srcid=0517Scn7sprMtyrpDGtFOd9s" \l "rd"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p>
    <w:p>
      <w:pPr>
        <w:pStyle w:val="3"/>
        <w:rPr>
          <w:rFonts w:hint="eastAsia" w:ascii="Times New Roman" w:hAnsi="Times New Roman" w:eastAsiaTheme="majorEastAsia" w:cstheme="majorEastAsia"/>
          <w:b w:val="0"/>
          <w:bCs/>
          <w:sz w:val="30"/>
          <w:szCs w:val="30"/>
          <w:lang w:val="en-US" w:eastAsia="zh-CN"/>
        </w:rPr>
      </w:pPr>
      <w:bookmarkStart w:id="33" w:name="_Toc15224"/>
      <w:r>
        <w:rPr>
          <w:rFonts w:hint="eastAsia" w:ascii="Times New Roman" w:hAnsi="Times New Roman" w:eastAsiaTheme="majorEastAsia" w:cstheme="majorEastAsia"/>
          <w:b w:val="0"/>
          <w:bCs/>
          <w:sz w:val="30"/>
          <w:szCs w:val="30"/>
          <w:lang w:val="en-US" w:eastAsia="zh-CN"/>
        </w:rPr>
        <w:t>垃圾回收</w:t>
      </w:r>
      <w:bookmarkEnd w:id="3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w:t>
      </w:r>
    </w:p>
    <w:p>
      <w:pPr>
        <w:pStyle w:val="2"/>
        <w:rPr>
          <w:rFonts w:hint="eastAsia" w:ascii="Times New Roman" w:hAnsi="Times New Roman" w:eastAsiaTheme="majorEastAsia" w:cstheme="majorEastAsia"/>
          <w:b w:val="0"/>
          <w:bCs/>
          <w:sz w:val="32"/>
          <w:szCs w:val="32"/>
          <w:lang w:val="en-US" w:eastAsia="zh-CN"/>
        </w:rPr>
      </w:pPr>
      <w:bookmarkStart w:id="34" w:name="_Toc30584"/>
      <w:r>
        <w:rPr>
          <w:rFonts w:hint="eastAsia" w:ascii="Times New Roman" w:hAnsi="Times New Roman" w:eastAsiaTheme="majorEastAsia" w:cstheme="majorEastAsia"/>
          <w:b w:val="0"/>
          <w:bCs/>
          <w:sz w:val="32"/>
          <w:szCs w:val="32"/>
          <w:lang w:val="en-US" w:eastAsia="zh-CN"/>
        </w:rPr>
        <w:t>异常处理</w:t>
      </w:r>
      <w:bookmarkEnd w:id="34"/>
    </w:p>
    <w:p>
      <w:pPr>
        <w:pStyle w:val="4"/>
        <w:rPr>
          <w:rFonts w:hint="eastAsia" w:ascii="Times New Roman" w:hAnsi="Times New Roman" w:eastAsiaTheme="majorEastAsia" w:cstheme="majorEastAsia"/>
          <w:b w:val="0"/>
          <w:bCs/>
          <w:szCs w:val="22"/>
          <w:lang w:val="en-US" w:eastAsia="zh-CN"/>
        </w:rPr>
      </w:pPr>
      <w:bookmarkStart w:id="35" w:name="_Toc4962"/>
      <w:r>
        <w:rPr>
          <w:rFonts w:hint="eastAsia" w:ascii="Times New Roman" w:hAnsi="Times New Roman" w:eastAsiaTheme="majorEastAsia" w:cstheme="majorEastAsia"/>
          <w:b w:val="0"/>
          <w:bCs/>
          <w:szCs w:val="22"/>
          <w:lang w:val="en-US" w:eastAsia="zh-CN"/>
        </w:rPr>
        <w:t>Finally</w:t>
      </w:r>
      <w:bookmarkEnd w:id="35"/>
    </w:p>
    <w:p>
      <w:pPr>
        <w:numPr>
          <w:ilvl w:val="0"/>
          <w:numId w:val="7"/>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不管有没有出现异常，finally块中代码都会执行；</w:t>
      </w:r>
    </w:p>
    <w:p>
      <w:pPr>
        <w:numPr>
          <w:ilvl w:val="0"/>
          <w:numId w:val="7"/>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当try和catch中有return时，finally仍然会执行；</w:t>
      </w:r>
    </w:p>
    <w:p>
      <w:pPr>
        <w:numPr>
          <w:ilvl w:val="0"/>
          <w:numId w:val="7"/>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w:t>
      </w:r>
      <w:r>
        <w:rPr>
          <w:rFonts w:hint="eastAsia" w:ascii="Times New Roman" w:hAnsi="Times New Roman"/>
          <w:b/>
          <w:bCs/>
          <w:i/>
          <w:iCs/>
          <w:sz w:val="21"/>
          <w:szCs w:val="21"/>
          <w:lang w:val="en-US" w:eastAsia="zh-CN"/>
        </w:rPr>
        <w:t>是在return语句执行之后</w:t>
      </w:r>
      <w:r>
        <w:rPr>
          <w:rFonts w:hint="eastAsia" w:ascii="Times New Roman" w:hAnsi="Times New Roman"/>
          <w:sz w:val="21"/>
          <w:szCs w:val="21"/>
          <w:lang w:val="en-US" w:eastAsia="zh-CN"/>
        </w:rPr>
        <w:t>，返回之前执行的（此时并没有返回运算后的值，而是先把要返回的值保存起来，不管finally中的代码怎么样，返回的值都不会改变，仍然是之前保存的值），所以</w:t>
      </w:r>
      <w:r>
        <w:rPr>
          <w:rFonts w:hint="eastAsia" w:ascii="Times New Roman" w:hAnsi="Times New Roman"/>
          <w:b/>
          <w:bCs/>
          <w:i/>
          <w:iCs/>
          <w:sz w:val="21"/>
          <w:szCs w:val="21"/>
          <w:lang w:val="en-US" w:eastAsia="zh-CN"/>
        </w:rPr>
        <w:t>函数返回值是在finally执行前就已经确定了</w:t>
      </w:r>
      <w:r>
        <w:rPr>
          <w:rFonts w:hint="eastAsia" w:ascii="Times New Roman" w:hAnsi="Times New Roman"/>
          <w:sz w:val="21"/>
          <w:szCs w:val="21"/>
          <w:lang w:val="en-US" w:eastAsia="zh-CN"/>
        </w:rPr>
        <w:t>；</w:t>
      </w:r>
    </w:p>
    <w:p>
      <w:pPr>
        <w:numPr>
          <w:ilvl w:val="0"/>
          <w:numId w:val="7"/>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finally中</w:t>
      </w:r>
      <w:r>
        <w:rPr>
          <w:rFonts w:hint="eastAsia" w:ascii="Times New Roman" w:hAnsi="Times New Roman"/>
          <w:b/>
          <w:bCs/>
          <w:i/>
          <w:iCs/>
          <w:sz w:val="21"/>
          <w:szCs w:val="21"/>
          <w:lang w:val="en-US" w:eastAsia="zh-CN"/>
        </w:rPr>
        <w:t>如果包含return，那么程序将在这里返回</w:t>
      </w:r>
      <w:r>
        <w:rPr>
          <w:rFonts w:hint="eastAsia" w:ascii="Times New Roman" w:hAnsi="Times New Roman"/>
          <w:sz w:val="21"/>
          <w:szCs w:val="21"/>
          <w:lang w:val="en-US" w:eastAsia="zh-CN"/>
        </w:rPr>
        <w:t>，而不是try或catch中的return返回，</w:t>
      </w:r>
      <w:r>
        <w:rPr>
          <w:rFonts w:hint="eastAsia" w:ascii="Times New Roman" w:hAnsi="Times New Roman"/>
          <w:b/>
          <w:bCs/>
          <w:i/>
          <w:iCs/>
          <w:sz w:val="21"/>
          <w:szCs w:val="21"/>
          <w:lang w:val="en-US" w:eastAsia="zh-CN"/>
        </w:rPr>
        <w:t>返回值就不是try或catch中保存的返回值了</w:t>
      </w:r>
      <w:r>
        <w:rPr>
          <w:rFonts w:hint="eastAsia" w:ascii="Times New Roman" w:hAnsi="Times New Roman"/>
          <w:sz w:val="21"/>
          <w:szCs w:val="21"/>
          <w:lang w:val="en-US" w:eastAsia="zh-CN"/>
        </w:rPr>
        <w:t>。</w:t>
      </w:r>
    </w:p>
    <w:p>
      <w:pPr>
        <w:pStyle w:val="4"/>
        <w:rPr>
          <w:rFonts w:hint="eastAsia" w:ascii="Times New Roman" w:hAnsi="Times New Roman" w:eastAsiaTheme="majorEastAsia" w:cstheme="majorEastAsia"/>
          <w:b w:val="0"/>
          <w:bCs/>
          <w:szCs w:val="22"/>
          <w:lang w:val="en-US" w:eastAsia="zh-CN"/>
        </w:rPr>
      </w:pPr>
      <w:bookmarkStart w:id="36" w:name="_Toc22677"/>
      <w:r>
        <w:rPr>
          <w:rFonts w:hint="eastAsia" w:ascii="Times New Roman" w:hAnsi="Times New Roman" w:eastAsiaTheme="majorEastAsia" w:cstheme="majorEastAsia"/>
          <w:b w:val="0"/>
          <w:bCs/>
          <w:szCs w:val="22"/>
          <w:lang w:val="en-US" w:eastAsia="zh-CN"/>
        </w:rPr>
        <w:t>常见异常</w:t>
      </w:r>
      <w:bookmarkEnd w:id="3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因为list可用保存null值，所以即便list有元素，也需要判空，防止NPE。</w:t>
      </w:r>
    </w:p>
    <w:p>
      <w:pPr>
        <w:pStyle w:val="2"/>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源码解析</w:t>
      </w:r>
    </w:p>
    <w:p>
      <w:pPr>
        <w:pStyle w:val="3"/>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Okhttp</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pStyle w:val="3"/>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Okio</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667500" cy="38004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6667500" cy="3800475"/>
                    </a:xfrm>
                    <a:prstGeom prst="rect">
                      <a:avLst/>
                    </a:prstGeom>
                    <a:noFill/>
                    <a:ln w="9525">
                      <a:noFill/>
                    </a:ln>
                  </pic:spPr>
                </pic:pic>
              </a:graphicData>
            </a:graphic>
          </wp:inline>
        </w:drawing>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详细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参考网址：</w:t>
      </w:r>
      <w:r>
        <w:rPr>
          <w:rFonts w:hint="eastAsia" w:ascii="Times New Roman" w:hAnsi="Times New Roman"/>
          <w:color w:val="auto"/>
          <w:sz w:val="21"/>
          <w:szCs w:val="21"/>
          <w:u w:val="none"/>
          <w:lang w:val="en-US" w:eastAsia="zh-CN"/>
        </w:rPr>
        <w:fldChar w:fldCharType="begin"/>
      </w:r>
      <w:r>
        <w:rPr>
          <w:rFonts w:hint="eastAsia" w:ascii="Times New Roman" w:hAnsi="Times New Roman"/>
          <w:color w:val="auto"/>
          <w:sz w:val="21"/>
          <w:szCs w:val="21"/>
          <w:u w:val="none"/>
          <w:lang w:val="en-US" w:eastAsia="zh-CN"/>
        </w:rPr>
        <w:instrText xml:space="preserve"> HYPERLINK "https://www.jianshu.com/p/58284634e4f8?utm_campaign=maleskine&amp;utm_content=note&amp;utm_medium=seo_notes&amp;utm_source=recommendation" </w:instrText>
      </w:r>
      <w:r>
        <w:rPr>
          <w:rFonts w:hint="eastAsia" w:ascii="Times New Roman" w:hAnsi="Times New Roman"/>
          <w:color w:val="auto"/>
          <w:sz w:val="21"/>
          <w:szCs w:val="21"/>
          <w:u w:val="none"/>
          <w:lang w:val="en-US" w:eastAsia="zh-CN"/>
        </w:rPr>
        <w:fldChar w:fldCharType="separate"/>
      </w:r>
      <w:r>
        <w:rPr>
          <w:rStyle w:val="17"/>
          <w:rFonts w:hint="eastAsia" w:ascii="Times New Roman" w:hAnsi="Times New Roman"/>
          <w:sz w:val="21"/>
          <w:szCs w:val="21"/>
          <w:lang w:val="en-US" w:eastAsia="zh-CN"/>
        </w:rPr>
        <w:t>地址1</w:t>
      </w:r>
      <w:r>
        <w:rPr>
          <w:rFonts w:hint="eastAsia" w:ascii="Times New Roman" w:hAnsi="Times New Roman"/>
          <w:color w:val="auto"/>
          <w:sz w:val="21"/>
          <w:szCs w:val="21"/>
          <w:u w:val="none"/>
          <w:lang w:val="en-US" w:eastAsia="zh-CN"/>
        </w:rPr>
        <w:fldChar w:fldCharType="end"/>
      </w:r>
      <w:r>
        <w:rPr>
          <w:rFonts w:hint="eastAsia" w:ascii="Times New Roman" w:hAnsi="Times New Roman"/>
          <w:sz w:val="21"/>
          <w:szCs w:val="21"/>
          <w:lang w:val="en-US" w:eastAsia="zh-CN"/>
        </w:rPr>
        <w:t>.</w:t>
      </w:r>
    </w:p>
    <w:p>
      <w:pPr>
        <w:pStyle w:val="3"/>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阿斯蒂芬</w:t>
      </w:r>
    </w:p>
    <w:p>
      <w:pPr>
        <w:pStyle w:val="2"/>
        <w:rPr>
          <w:rFonts w:hint="eastAsia" w:ascii="Times New Roman" w:hAnsi="Times New Roman" w:eastAsiaTheme="majorEastAsia" w:cstheme="majorEastAsia"/>
          <w:b w:val="0"/>
          <w:bCs/>
          <w:sz w:val="32"/>
          <w:szCs w:val="32"/>
          <w:lang w:val="en-US" w:eastAsia="zh-CN"/>
        </w:rPr>
      </w:pPr>
      <w:bookmarkStart w:id="37" w:name="_Toc25624"/>
      <w:r>
        <w:rPr>
          <w:rFonts w:hint="eastAsia" w:ascii="Times New Roman" w:hAnsi="Times New Roman" w:eastAsiaTheme="majorEastAsia" w:cstheme="majorEastAsia"/>
          <w:b w:val="0"/>
          <w:bCs/>
          <w:sz w:val="32"/>
          <w:szCs w:val="32"/>
          <w:lang w:val="en-US" w:eastAsia="zh-CN"/>
        </w:rPr>
        <w:t>其他</w:t>
      </w:r>
      <w:bookmarkEnd w:id="37"/>
    </w:p>
    <w:p>
      <w:pPr>
        <w:pStyle w:val="4"/>
        <w:rPr>
          <w:rFonts w:hint="eastAsia" w:ascii="Times New Roman" w:hAnsi="Times New Roman" w:eastAsiaTheme="majorEastAsia" w:cstheme="majorEastAsia"/>
          <w:b w:val="0"/>
          <w:bCs/>
          <w:szCs w:val="22"/>
          <w:lang w:val="en-US" w:eastAsia="zh-CN"/>
        </w:rPr>
      </w:pPr>
      <w:bookmarkStart w:id="38" w:name="_Toc32359"/>
      <w:r>
        <w:rPr>
          <w:rFonts w:hint="eastAsia" w:ascii="Times New Roman" w:hAnsi="Times New Roman" w:eastAsiaTheme="majorEastAsia" w:cstheme="majorEastAsia"/>
          <w:b w:val="0"/>
          <w:bCs/>
          <w:szCs w:val="22"/>
          <w:lang w:val="en-US" w:eastAsia="zh-CN"/>
        </w:rPr>
        <w:t>随机值</w:t>
      </w:r>
      <w:bookmarkEnd w:id="38"/>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注意 Math.random() 这个方法返回是 double 类型，注意取值的范围 0≤x&lt;1（能够取到零值，注意除零异常），如果想获取整数类型的随机数，不要将 x 放大 10 的若干倍然后取整，直接使用 Random 对象的 nextInt 或者 nextLong 方法。</w:t>
      </w:r>
    </w:p>
    <w:p>
      <w:pPr>
        <w:pStyle w:val="2"/>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数据库</w:t>
      </w:r>
    </w:p>
    <w:p>
      <w:pPr>
        <w:pStyle w:val="4"/>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SQL优化</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"https://mp.weixin.qq.com/s?__biz=MzI1NDQ3MjQxNA==&amp;mid=2247486006&amp;idx=1&amp;sn=b4370640c163edcc91a8bb86fdb4cfa9&amp;chksm=e9c5f387deb27a91756787d248de8d888aa8afa849cbbddd091c60e5adc08e1665d24f0fd517&amp;mpshare=1&amp;scene=23&amp;srcid=0517Pe8jH10Qj1MOzb6Ykgbk" \l "rd"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rPr>
          <w:rFonts w:hint="eastAsia" w:ascii="Times New Roman" w:hAnsi="Times New Roman" w:eastAsiaTheme="majorEastAsia" w:cstheme="majorEastAsia"/>
          <w:b w:val="0"/>
          <w:bCs/>
          <w:sz w:val="32"/>
          <w:szCs w:val="32"/>
          <w:lang w:val="en-US" w:eastAsia="zh-CN"/>
        </w:rPr>
      </w:pPr>
      <w:bookmarkStart w:id="39" w:name="_Toc20071"/>
      <w:r>
        <w:rPr>
          <w:rFonts w:hint="eastAsia" w:ascii="Times New Roman" w:hAnsi="Times New Roman" w:eastAsiaTheme="majorEastAsia" w:cstheme="majorEastAsia"/>
          <w:b w:val="0"/>
          <w:bCs/>
          <w:sz w:val="32"/>
          <w:szCs w:val="32"/>
          <w:lang w:val="en-US" w:eastAsia="zh-CN"/>
        </w:rPr>
        <w:t>知识单</w:t>
      </w:r>
      <w:bookmarkEnd w:id="39"/>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需要学习的知识点包括：中间件，例如消息队列（ActiveMQ, RabbitMQ, RocketMQ, Kafka, ZeroMQ实现解耦、异步及消峰），分布式（Dubbo、Zookeeper等负载均衡）几种算法的java实现。</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"https://zhuanlan.zhihu.com/p/33774158"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。常见java</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"https://mp.weixin.qq.com/s?__biz=MzI3ODcxMzQzMw==&amp;mid=2247485944&amp;idx=1&amp;sn=483dd90ceab2e620879989e09d385b81&amp;chksm=eb538ccedc2405d8d7c09d2bbdfe589539b83af18168f307ebbc32be980af378f113d200cbe5&amp;mpshare=1&amp;scene=23&amp;srcid=0514F7PhPs0hVASHsiiVEtIb" \l "rd"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面试题目</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39C71"/>
    <w:multiLevelType w:val="singleLevel"/>
    <w:tmpl w:val="8AF39C71"/>
    <w:lvl w:ilvl="0" w:tentative="0">
      <w:start w:val="1"/>
      <w:numFmt w:val="bullet"/>
      <w:lvlText w:val=""/>
      <w:lvlJc w:val="left"/>
      <w:pPr>
        <w:ind w:left="420" w:hanging="420"/>
      </w:pPr>
      <w:rPr>
        <w:rFonts w:hint="default" w:ascii="Wingdings" w:hAnsi="Wingdings"/>
      </w:rPr>
    </w:lvl>
  </w:abstractNum>
  <w:abstractNum w:abstractNumId="1">
    <w:nsid w:val="E5B695C8"/>
    <w:multiLevelType w:val="multilevel"/>
    <w:tmpl w:val="E5B695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EAA8349"/>
    <w:multiLevelType w:val="singleLevel"/>
    <w:tmpl w:val="EEAA8349"/>
    <w:lvl w:ilvl="0" w:tentative="0">
      <w:start w:val="1"/>
      <w:numFmt w:val="decimal"/>
      <w:suff w:val="nothing"/>
      <w:lvlText w:val="%1）"/>
      <w:lvlJc w:val="left"/>
    </w:lvl>
  </w:abstractNum>
  <w:abstractNum w:abstractNumId="3">
    <w:nsid w:val="5A743221"/>
    <w:multiLevelType w:val="multilevel"/>
    <w:tmpl w:val="5A743221"/>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5A7C3E73"/>
    <w:multiLevelType w:val="singleLevel"/>
    <w:tmpl w:val="5A7C3E73"/>
    <w:lvl w:ilvl="0" w:tentative="0">
      <w:start w:val="1"/>
      <w:numFmt w:val="bullet"/>
      <w:lvlText w:val=""/>
      <w:lvlJc w:val="left"/>
      <w:pPr>
        <w:ind w:left="420" w:hanging="420"/>
      </w:pPr>
      <w:rPr>
        <w:rFonts w:hint="default" w:ascii="Wingdings" w:hAnsi="Wingdings"/>
      </w:rPr>
    </w:lvl>
  </w:abstractNum>
  <w:abstractNum w:abstractNumId="5">
    <w:nsid w:val="5AA24EE5"/>
    <w:multiLevelType w:val="singleLevel"/>
    <w:tmpl w:val="5AA24EE5"/>
    <w:lvl w:ilvl="0" w:tentative="0">
      <w:start w:val="1"/>
      <w:numFmt w:val="decimal"/>
      <w:suff w:val="nothing"/>
      <w:lvlText w:val="%1、"/>
      <w:lvlJc w:val="left"/>
    </w:lvl>
  </w:abstractNum>
  <w:abstractNum w:abstractNumId="6">
    <w:nsid w:val="5AA749E3"/>
    <w:multiLevelType w:val="singleLevel"/>
    <w:tmpl w:val="5AA749E3"/>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62AD"/>
    <w:rsid w:val="001A3C55"/>
    <w:rsid w:val="0023610A"/>
    <w:rsid w:val="006803B2"/>
    <w:rsid w:val="00714069"/>
    <w:rsid w:val="007C6D8C"/>
    <w:rsid w:val="00F061D9"/>
    <w:rsid w:val="018D4B22"/>
    <w:rsid w:val="019164E8"/>
    <w:rsid w:val="01CA7DEF"/>
    <w:rsid w:val="01CB287E"/>
    <w:rsid w:val="0229711A"/>
    <w:rsid w:val="022E53A1"/>
    <w:rsid w:val="02360455"/>
    <w:rsid w:val="02423791"/>
    <w:rsid w:val="03313D87"/>
    <w:rsid w:val="033B6A19"/>
    <w:rsid w:val="036911D8"/>
    <w:rsid w:val="03A873A0"/>
    <w:rsid w:val="03BB3A62"/>
    <w:rsid w:val="03CB701E"/>
    <w:rsid w:val="03DA2BB6"/>
    <w:rsid w:val="03F00DA0"/>
    <w:rsid w:val="041979C4"/>
    <w:rsid w:val="04204D3D"/>
    <w:rsid w:val="0450541C"/>
    <w:rsid w:val="04574712"/>
    <w:rsid w:val="047029F8"/>
    <w:rsid w:val="048516BD"/>
    <w:rsid w:val="04B203CB"/>
    <w:rsid w:val="04BB6F99"/>
    <w:rsid w:val="04D45913"/>
    <w:rsid w:val="04ED6C42"/>
    <w:rsid w:val="050E2FDD"/>
    <w:rsid w:val="05125BDA"/>
    <w:rsid w:val="05284412"/>
    <w:rsid w:val="05302663"/>
    <w:rsid w:val="05420905"/>
    <w:rsid w:val="054305A2"/>
    <w:rsid w:val="056F70F0"/>
    <w:rsid w:val="05A42571"/>
    <w:rsid w:val="05A635FD"/>
    <w:rsid w:val="05B91F54"/>
    <w:rsid w:val="05C54E46"/>
    <w:rsid w:val="05D675FD"/>
    <w:rsid w:val="05D94425"/>
    <w:rsid w:val="061D7990"/>
    <w:rsid w:val="06231CF3"/>
    <w:rsid w:val="062F1455"/>
    <w:rsid w:val="0662564C"/>
    <w:rsid w:val="06CD31DB"/>
    <w:rsid w:val="06EB04D8"/>
    <w:rsid w:val="071959EB"/>
    <w:rsid w:val="072A198B"/>
    <w:rsid w:val="072F3273"/>
    <w:rsid w:val="074F121A"/>
    <w:rsid w:val="07CE35F7"/>
    <w:rsid w:val="07D13F10"/>
    <w:rsid w:val="07E918CB"/>
    <w:rsid w:val="07F77121"/>
    <w:rsid w:val="07F80DB4"/>
    <w:rsid w:val="0808372E"/>
    <w:rsid w:val="0809271E"/>
    <w:rsid w:val="08121947"/>
    <w:rsid w:val="08295D16"/>
    <w:rsid w:val="08645E7C"/>
    <w:rsid w:val="0879256A"/>
    <w:rsid w:val="087F0F85"/>
    <w:rsid w:val="08AB2EC0"/>
    <w:rsid w:val="09117279"/>
    <w:rsid w:val="09FD22D2"/>
    <w:rsid w:val="09FF1A25"/>
    <w:rsid w:val="0A0D67EE"/>
    <w:rsid w:val="0A4F6D46"/>
    <w:rsid w:val="0A662A9B"/>
    <w:rsid w:val="0A714E8B"/>
    <w:rsid w:val="0A7358C5"/>
    <w:rsid w:val="0A8B4745"/>
    <w:rsid w:val="0AB54556"/>
    <w:rsid w:val="0ACD2AC9"/>
    <w:rsid w:val="0AD85933"/>
    <w:rsid w:val="0AEA29E8"/>
    <w:rsid w:val="0B013A82"/>
    <w:rsid w:val="0B516271"/>
    <w:rsid w:val="0B8A3864"/>
    <w:rsid w:val="0BC875DD"/>
    <w:rsid w:val="0BCB1733"/>
    <w:rsid w:val="0BD51255"/>
    <w:rsid w:val="0C503E56"/>
    <w:rsid w:val="0C595805"/>
    <w:rsid w:val="0C5E70DE"/>
    <w:rsid w:val="0C6E2F09"/>
    <w:rsid w:val="0CA716EC"/>
    <w:rsid w:val="0CB053C6"/>
    <w:rsid w:val="0CC47F8B"/>
    <w:rsid w:val="0CC94969"/>
    <w:rsid w:val="0D171269"/>
    <w:rsid w:val="0D316299"/>
    <w:rsid w:val="0D373744"/>
    <w:rsid w:val="0D415ACC"/>
    <w:rsid w:val="0D547B1F"/>
    <w:rsid w:val="0D803F6D"/>
    <w:rsid w:val="0D865C31"/>
    <w:rsid w:val="0D946B93"/>
    <w:rsid w:val="0DDF018E"/>
    <w:rsid w:val="0DFE65AE"/>
    <w:rsid w:val="0E0367BE"/>
    <w:rsid w:val="0E2102DF"/>
    <w:rsid w:val="0E6D05C4"/>
    <w:rsid w:val="0E7B4F79"/>
    <w:rsid w:val="0F011B28"/>
    <w:rsid w:val="0F114EEB"/>
    <w:rsid w:val="0F201EEF"/>
    <w:rsid w:val="0F22248F"/>
    <w:rsid w:val="0F366575"/>
    <w:rsid w:val="0F5316FB"/>
    <w:rsid w:val="0F59256A"/>
    <w:rsid w:val="10237BA0"/>
    <w:rsid w:val="102D0195"/>
    <w:rsid w:val="1031223D"/>
    <w:rsid w:val="104822CC"/>
    <w:rsid w:val="104A778B"/>
    <w:rsid w:val="10590573"/>
    <w:rsid w:val="10AD756F"/>
    <w:rsid w:val="10B24C2A"/>
    <w:rsid w:val="10BE2636"/>
    <w:rsid w:val="10DD535D"/>
    <w:rsid w:val="10ED4E04"/>
    <w:rsid w:val="10EE1F07"/>
    <w:rsid w:val="110617F0"/>
    <w:rsid w:val="11501D7F"/>
    <w:rsid w:val="11960F16"/>
    <w:rsid w:val="11AE353A"/>
    <w:rsid w:val="11B20534"/>
    <w:rsid w:val="11B60830"/>
    <w:rsid w:val="11F350FC"/>
    <w:rsid w:val="120F4976"/>
    <w:rsid w:val="124B14D5"/>
    <w:rsid w:val="128010B1"/>
    <w:rsid w:val="129A6CD6"/>
    <w:rsid w:val="12BA6205"/>
    <w:rsid w:val="12DC1273"/>
    <w:rsid w:val="13166CD2"/>
    <w:rsid w:val="132100B1"/>
    <w:rsid w:val="13237E9B"/>
    <w:rsid w:val="13427032"/>
    <w:rsid w:val="13652BA4"/>
    <w:rsid w:val="13A50855"/>
    <w:rsid w:val="14425CCF"/>
    <w:rsid w:val="147727CD"/>
    <w:rsid w:val="148F2E6E"/>
    <w:rsid w:val="148F323A"/>
    <w:rsid w:val="149C372B"/>
    <w:rsid w:val="14C37FBC"/>
    <w:rsid w:val="14FC05EB"/>
    <w:rsid w:val="150050A3"/>
    <w:rsid w:val="152F1C00"/>
    <w:rsid w:val="15F20082"/>
    <w:rsid w:val="165519B6"/>
    <w:rsid w:val="1682430B"/>
    <w:rsid w:val="168639C9"/>
    <w:rsid w:val="1691345E"/>
    <w:rsid w:val="16BA4A2D"/>
    <w:rsid w:val="16D73848"/>
    <w:rsid w:val="16F7234A"/>
    <w:rsid w:val="16FC2B12"/>
    <w:rsid w:val="17090A63"/>
    <w:rsid w:val="17253AC0"/>
    <w:rsid w:val="17705EDC"/>
    <w:rsid w:val="17815EA8"/>
    <w:rsid w:val="179D1401"/>
    <w:rsid w:val="179E7FA2"/>
    <w:rsid w:val="17C71899"/>
    <w:rsid w:val="17EB3788"/>
    <w:rsid w:val="17FF3148"/>
    <w:rsid w:val="180C4775"/>
    <w:rsid w:val="18163CAD"/>
    <w:rsid w:val="185A01D9"/>
    <w:rsid w:val="185A6A98"/>
    <w:rsid w:val="188F16C6"/>
    <w:rsid w:val="189969AF"/>
    <w:rsid w:val="18C815D4"/>
    <w:rsid w:val="18F761C2"/>
    <w:rsid w:val="19046EAC"/>
    <w:rsid w:val="191472DD"/>
    <w:rsid w:val="192F7388"/>
    <w:rsid w:val="19482EC8"/>
    <w:rsid w:val="195A5E60"/>
    <w:rsid w:val="199F5E64"/>
    <w:rsid w:val="19F70FC3"/>
    <w:rsid w:val="1A22724D"/>
    <w:rsid w:val="1A4133FF"/>
    <w:rsid w:val="1A5424C5"/>
    <w:rsid w:val="1A660E48"/>
    <w:rsid w:val="1A975123"/>
    <w:rsid w:val="1AB66B27"/>
    <w:rsid w:val="1AEC6D83"/>
    <w:rsid w:val="1AF3136C"/>
    <w:rsid w:val="1BD77832"/>
    <w:rsid w:val="1BEE29F9"/>
    <w:rsid w:val="1BFE6E9F"/>
    <w:rsid w:val="1C3A0195"/>
    <w:rsid w:val="1C503DA7"/>
    <w:rsid w:val="1C8A4BD7"/>
    <w:rsid w:val="1CC67902"/>
    <w:rsid w:val="1CCA0862"/>
    <w:rsid w:val="1D183A84"/>
    <w:rsid w:val="1D18445A"/>
    <w:rsid w:val="1D1F528C"/>
    <w:rsid w:val="1D2159C2"/>
    <w:rsid w:val="1D241AEA"/>
    <w:rsid w:val="1D2B60D2"/>
    <w:rsid w:val="1D352050"/>
    <w:rsid w:val="1D3A53A1"/>
    <w:rsid w:val="1D940623"/>
    <w:rsid w:val="1DBD254B"/>
    <w:rsid w:val="1DC279F4"/>
    <w:rsid w:val="1DF15DC3"/>
    <w:rsid w:val="1DFD5380"/>
    <w:rsid w:val="1E2B6AF7"/>
    <w:rsid w:val="1E403E84"/>
    <w:rsid w:val="1E407BB6"/>
    <w:rsid w:val="1E4D6DFD"/>
    <w:rsid w:val="1E714691"/>
    <w:rsid w:val="1E8472D2"/>
    <w:rsid w:val="1EB67B55"/>
    <w:rsid w:val="1F077F77"/>
    <w:rsid w:val="1F127B34"/>
    <w:rsid w:val="1F3657C7"/>
    <w:rsid w:val="1F526311"/>
    <w:rsid w:val="1F583A7D"/>
    <w:rsid w:val="1F5E5341"/>
    <w:rsid w:val="1FCB24CF"/>
    <w:rsid w:val="1FCC4C3B"/>
    <w:rsid w:val="1FD31066"/>
    <w:rsid w:val="1FDA5F36"/>
    <w:rsid w:val="200C727B"/>
    <w:rsid w:val="2048090A"/>
    <w:rsid w:val="20933194"/>
    <w:rsid w:val="20BD5A4A"/>
    <w:rsid w:val="20CA7345"/>
    <w:rsid w:val="20CD213B"/>
    <w:rsid w:val="21383CAC"/>
    <w:rsid w:val="213A7A44"/>
    <w:rsid w:val="213B3170"/>
    <w:rsid w:val="214919CD"/>
    <w:rsid w:val="21633EC0"/>
    <w:rsid w:val="2179602B"/>
    <w:rsid w:val="219264DB"/>
    <w:rsid w:val="21A13BC2"/>
    <w:rsid w:val="21E96DCD"/>
    <w:rsid w:val="220976A9"/>
    <w:rsid w:val="227D25AE"/>
    <w:rsid w:val="22EB1724"/>
    <w:rsid w:val="23436F88"/>
    <w:rsid w:val="23503D86"/>
    <w:rsid w:val="235F401D"/>
    <w:rsid w:val="236E433C"/>
    <w:rsid w:val="237111AC"/>
    <w:rsid w:val="238B1AF5"/>
    <w:rsid w:val="23B7357E"/>
    <w:rsid w:val="23D57B58"/>
    <w:rsid w:val="23D853ED"/>
    <w:rsid w:val="23E8073D"/>
    <w:rsid w:val="23EE28B1"/>
    <w:rsid w:val="23F56A54"/>
    <w:rsid w:val="241F5EE9"/>
    <w:rsid w:val="242F0429"/>
    <w:rsid w:val="243F5B37"/>
    <w:rsid w:val="24550111"/>
    <w:rsid w:val="247F38F6"/>
    <w:rsid w:val="24B409CC"/>
    <w:rsid w:val="24C00A26"/>
    <w:rsid w:val="24DD6398"/>
    <w:rsid w:val="2504694D"/>
    <w:rsid w:val="25090DF2"/>
    <w:rsid w:val="251220FC"/>
    <w:rsid w:val="251A2E35"/>
    <w:rsid w:val="25382B1B"/>
    <w:rsid w:val="25B8627C"/>
    <w:rsid w:val="25D36CED"/>
    <w:rsid w:val="26267EFD"/>
    <w:rsid w:val="26845C79"/>
    <w:rsid w:val="26BA2E6C"/>
    <w:rsid w:val="26BA3889"/>
    <w:rsid w:val="26C83C89"/>
    <w:rsid w:val="26CA7F05"/>
    <w:rsid w:val="26E946D5"/>
    <w:rsid w:val="26F679AD"/>
    <w:rsid w:val="26F94B45"/>
    <w:rsid w:val="271E03DD"/>
    <w:rsid w:val="27483CCD"/>
    <w:rsid w:val="27A21CD6"/>
    <w:rsid w:val="27C77F45"/>
    <w:rsid w:val="27E236D5"/>
    <w:rsid w:val="280F418B"/>
    <w:rsid w:val="284B52FE"/>
    <w:rsid w:val="28746CFB"/>
    <w:rsid w:val="28757ECD"/>
    <w:rsid w:val="28D41843"/>
    <w:rsid w:val="293A1A34"/>
    <w:rsid w:val="295A251E"/>
    <w:rsid w:val="29892F45"/>
    <w:rsid w:val="299D5D26"/>
    <w:rsid w:val="29B45203"/>
    <w:rsid w:val="29C83918"/>
    <w:rsid w:val="2A090BC1"/>
    <w:rsid w:val="2A1B1928"/>
    <w:rsid w:val="2A312C6C"/>
    <w:rsid w:val="2A335136"/>
    <w:rsid w:val="2A3416B2"/>
    <w:rsid w:val="2A4B4355"/>
    <w:rsid w:val="2A7E26CE"/>
    <w:rsid w:val="2ACC3618"/>
    <w:rsid w:val="2AEC6D4F"/>
    <w:rsid w:val="2B044700"/>
    <w:rsid w:val="2B265C17"/>
    <w:rsid w:val="2B333B06"/>
    <w:rsid w:val="2B4C2484"/>
    <w:rsid w:val="2B611224"/>
    <w:rsid w:val="2BA57D8A"/>
    <w:rsid w:val="2BE422A9"/>
    <w:rsid w:val="2C2D3CB0"/>
    <w:rsid w:val="2C711DAC"/>
    <w:rsid w:val="2C741699"/>
    <w:rsid w:val="2CB868A9"/>
    <w:rsid w:val="2CCB5859"/>
    <w:rsid w:val="2CE01AC5"/>
    <w:rsid w:val="2D2209DD"/>
    <w:rsid w:val="2D436951"/>
    <w:rsid w:val="2D455969"/>
    <w:rsid w:val="2D4844B4"/>
    <w:rsid w:val="2D720EB0"/>
    <w:rsid w:val="2D916AF8"/>
    <w:rsid w:val="2D9D30E6"/>
    <w:rsid w:val="2DFE05F5"/>
    <w:rsid w:val="2E3A0AC2"/>
    <w:rsid w:val="2E7F49ED"/>
    <w:rsid w:val="2EBF65FC"/>
    <w:rsid w:val="2ECA7C8A"/>
    <w:rsid w:val="2EFF6529"/>
    <w:rsid w:val="2F093EC7"/>
    <w:rsid w:val="2F6404B5"/>
    <w:rsid w:val="2F8176B3"/>
    <w:rsid w:val="2FCD39B7"/>
    <w:rsid w:val="2FCE68DF"/>
    <w:rsid w:val="2FD85881"/>
    <w:rsid w:val="2FF71558"/>
    <w:rsid w:val="30824482"/>
    <w:rsid w:val="30877F13"/>
    <w:rsid w:val="30BC7736"/>
    <w:rsid w:val="30BE3A81"/>
    <w:rsid w:val="30D03918"/>
    <w:rsid w:val="311811C0"/>
    <w:rsid w:val="311D64E8"/>
    <w:rsid w:val="313D51A2"/>
    <w:rsid w:val="31532E60"/>
    <w:rsid w:val="319B2BBB"/>
    <w:rsid w:val="31C3284A"/>
    <w:rsid w:val="31DD614C"/>
    <w:rsid w:val="321B27FC"/>
    <w:rsid w:val="3266433A"/>
    <w:rsid w:val="32921B43"/>
    <w:rsid w:val="32EF2168"/>
    <w:rsid w:val="33037DD2"/>
    <w:rsid w:val="331205CE"/>
    <w:rsid w:val="331457DC"/>
    <w:rsid w:val="332107E1"/>
    <w:rsid w:val="3329122D"/>
    <w:rsid w:val="33352CA6"/>
    <w:rsid w:val="33A70336"/>
    <w:rsid w:val="33B159B6"/>
    <w:rsid w:val="33B56E81"/>
    <w:rsid w:val="33C459CC"/>
    <w:rsid w:val="34224249"/>
    <w:rsid w:val="344C504B"/>
    <w:rsid w:val="345062C7"/>
    <w:rsid w:val="348458DC"/>
    <w:rsid w:val="34874D1E"/>
    <w:rsid w:val="349469C0"/>
    <w:rsid w:val="349A7C7F"/>
    <w:rsid w:val="34EB7FD4"/>
    <w:rsid w:val="34ED5175"/>
    <w:rsid w:val="34FB4D38"/>
    <w:rsid w:val="351234B0"/>
    <w:rsid w:val="35772344"/>
    <w:rsid w:val="35A831F4"/>
    <w:rsid w:val="3609566B"/>
    <w:rsid w:val="360E2922"/>
    <w:rsid w:val="36CF4CB9"/>
    <w:rsid w:val="37106CB3"/>
    <w:rsid w:val="371161F9"/>
    <w:rsid w:val="378B014A"/>
    <w:rsid w:val="37976F35"/>
    <w:rsid w:val="37A6179D"/>
    <w:rsid w:val="37BD526B"/>
    <w:rsid w:val="380371C5"/>
    <w:rsid w:val="38210F7E"/>
    <w:rsid w:val="3848601B"/>
    <w:rsid w:val="386E6484"/>
    <w:rsid w:val="388B48CA"/>
    <w:rsid w:val="38A81A1C"/>
    <w:rsid w:val="38E152A6"/>
    <w:rsid w:val="38F961C9"/>
    <w:rsid w:val="38FA47E6"/>
    <w:rsid w:val="39593D88"/>
    <w:rsid w:val="396C2D0E"/>
    <w:rsid w:val="39C24B64"/>
    <w:rsid w:val="39D75159"/>
    <w:rsid w:val="3A10029B"/>
    <w:rsid w:val="3A143B77"/>
    <w:rsid w:val="3A15256C"/>
    <w:rsid w:val="3A325985"/>
    <w:rsid w:val="3A3F4723"/>
    <w:rsid w:val="3B2F2C18"/>
    <w:rsid w:val="3B41350B"/>
    <w:rsid w:val="3C017D80"/>
    <w:rsid w:val="3C1C4227"/>
    <w:rsid w:val="3C3467E7"/>
    <w:rsid w:val="3C6231E5"/>
    <w:rsid w:val="3C9D498E"/>
    <w:rsid w:val="3CB068AD"/>
    <w:rsid w:val="3CCA4DD3"/>
    <w:rsid w:val="3CE4335A"/>
    <w:rsid w:val="3CF73743"/>
    <w:rsid w:val="3D36056B"/>
    <w:rsid w:val="3D3F18D9"/>
    <w:rsid w:val="3D6D2CD4"/>
    <w:rsid w:val="3D733243"/>
    <w:rsid w:val="3D784309"/>
    <w:rsid w:val="3DC44874"/>
    <w:rsid w:val="3DCB2107"/>
    <w:rsid w:val="3E08489E"/>
    <w:rsid w:val="3E201769"/>
    <w:rsid w:val="3E317793"/>
    <w:rsid w:val="3E537A19"/>
    <w:rsid w:val="3E757D42"/>
    <w:rsid w:val="3E7D56AC"/>
    <w:rsid w:val="3E926D61"/>
    <w:rsid w:val="3ED815EF"/>
    <w:rsid w:val="3EED5839"/>
    <w:rsid w:val="3F325BC9"/>
    <w:rsid w:val="3F5D7794"/>
    <w:rsid w:val="3F610ADF"/>
    <w:rsid w:val="3F8613CD"/>
    <w:rsid w:val="3F880833"/>
    <w:rsid w:val="3FB75111"/>
    <w:rsid w:val="401708B2"/>
    <w:rsid w:val="40177D94"/>
    <w:rsid w:val="401C09CC"/>
    <w:rsid w:val="401D7FC3"/>
    <w:rsid w:val="403A0382"/>
    <w:rsid w:val="406E1A8E"/>
    <w:rsid w:val="4081512F"/>
    <w:rsid w:val="40A57112"/>
    <w:rsid w:val="40AE1B17"/>
    <w:rsid w:val="40C4521D"/>
    <w:rsid w:val="40DF7E74"/>
    <w:rsid w:val="40E56345"/>
    <w:rsid w:val="40F05A77"/>
    <w:rsid w:val="410D3567"/>
    <w:rsid w:val="412F683A"/>
    <w:rsid w:val="4136087F"/>
    <w:rsid w:val="414E0FB0"/>
    <w:rsid w:val="41717BA6"/>
    <w:rsid w:val="41805909"/>
    <w:rsid w:val="41836FB3"/>
    <w:rsid w:val="41B97482"/>
    <w:rsid w:val="41D04107"/>
    <w:rsid w:val="422457C8"/>
    <w:rsid w:val="422A6B01"/>
    <w:rsid w:val="424A2A10"/>
    <w:rsid w:val="424D289F"/>
    <w:rsid w:val="425428B2"/>
    <w:rsid w:val="42605BD3"/>
    <w:rsid w:val="42A957D1"/>
    <w:rsid w:val="42CD6022"/>
    <w:rsid w:val="42E41B8F"/>
    <w:rsid w:val="43004F06"/>
    <w:rsid w:val="43450A18"/>
    <w:rsid w:val="43512B29"/>
    <w:rsid w:val="43515340"/>
    <w:rsid w:val="435641CC"/>
    <w:rsid w:val="435A37B8"/>
    <w:rsid w:val="4395237F"/>
    <w:rsid w:val="43A257EF"/>
    <w:rsid w:val="43C006DC"/>
    <w:rsid w:val="43DD77E7"/>
    <w:rsid w:val="43FC7B43"/>
    <w:rsid w:val="44025E45"/>
    <w:rsid w:val="44067181"/>
    <w:rsid w:val="441C0617"/>
    <w:rsid w:val="441E2E51"/>
    <w:rsid w:val="446621CF"/>
    <w:rsid w:val="44674AE6"/>
    <w:rsid w:val="446A2379"/>
    <w:rsid w:val="44727AB9"/>
    <w:rsid w:val="44745027"/>
    <w:rsid w:val="44856185"/>
    <w:rsid w:val="44AE500A"/>
    <w:rsid w:val="44BD5611"/>
    <w:rsid w:val="44CD42D5"/>
    <w:rsid w:val="44F01B21"/>
    <w:rsid w:val="458F199F"/>
    <w:rsid w:val="45A73DBE"/>
    <w:rsid w:val="45BC4346"/>
    <w:rsid w:val="462A2BEA"/>
    <w:rsid w:val="46480BB1"/>
    <w:rsid w:val="46B75877"/>
    <w:rsid w:val="46CE6963"/>
    <w:rsid w:val="46DF01F2"/>
    <w:rsid w:val="47645BFD"/>
    <w:rsid w:val="477C7FFE"/>
    <w:rsid w:val="47C76D95"/>
    <w:rsid w:val="47FC608A"/>
    <w:rsid w:val="4843145C"/>
    <w:rsid w:val="48463992"/>
    <w:rsid w:val="48640D74"/>
    <w:rsid w:val="4880393A"/>
    <w:rsid w:val="488F1982"/>
    <w:rsid w:val="489254A1"/>
    <w:rsid w:val="489A3EC7"/>
    <w:rsid w:val="48B5162A"/>
    <w:rsid w:val="48C56C1A"/>
    <w:rsid w:val="49167F05"/>
    <w:rsid w:val="49476225"/>
    <w:rsid w:val="49633A96"/>
    <w:rsid w:val="49715BA6"/>
    <w:rsid w:val="49A168D8"/>
    <w:rsid w:val="49AD3E3C"/>
    <w:rsid w:val="49C66F42"/>
    <w:rsid w:val="49D334EF"/>
    <w:rsid w:val="4A010DD2"/>
    <w:rsid w:val="4A2A70D2"/>
    <w:rsid w:val="4A3F3DEA"/>
    <w:rsid w:val="4A4F4914"/>
    <w:rsid w:val="4A540E4E"/>
    <w:rsid w:val="4A572A5D"/>
    <w:rsid w:val="4A9130CA"/>
    <w:rsid w:val="4AB16245"/>
    <w:rsid w:val="4AB672C4"/>
    <w:rsid w:val="4AC713CE"/>
    <w:rsid w:val="4AE1013D"/>
    <w:rsid w:val="4AEC2071"/>
    <w:rsid w:val="4AFF78C4"/>
    <w:rsid w:val="4B0C394F"/>
    <w:rsid w:val="4B130B01"/>
    <w:rsid w:val="4B21643A"/>
    <w:rsid w:val="4B754E08"/>
    <w:rsid w:val="4B947C72"/>
    <w:rsid w:val="4B9B4B59"/>
    <w:rsid w:val="4BAC5AAC"/>
    <w:rsid w:val="4BB77BCD"/>
    <w:rsid w:val="4BD71275"/>
    <w:rsid w:val="4BEE2A71"/>
    <w:rsid w:val="4BF33C58"/>
    <w:rsid w:val="4BFC6D97"/>
    <w:rsid w:val="4C0309A1"/>
    <w:rsid w:val="4C05115C"/>
    <w:rsid w:val="4C360E4B"/>
    <w:rsid w:val="4C561BBD"/>
    <w:rsid w:val="4C606811"/>
    <w:rsid w:val="4C6771F2"/>
    <w:rsid w:val="4C9B044D"/>
    <w:rsid w:val="4CAB7ED8"/>
    <w:rsid w:val="4CBC2430"/>
    <w:rsid w:val="4D1C31BF"/>
    <w:rsid w:val="4D616FA9"/>
    <w:rsid w:val="4D756FA5"/>
    <w:rsid w:val="4DA66FAB"/>
    <w:rsid w:val="4DC925A7"/>
    <w:rsid w:val="4DF915E2"/>
    <w:rsid w:val="4E475594"/>
    <w:rsid w:val="4E546D62"/>
    <w:rsid w:val="4E986E44"/>
    <w:rsid w:val="4EC40EB8"/>
    <w:rsid w:val="4ED27CC6"/>
    <w:rsid w:val="4EEF6A4D"/>
    <w:rsid w:val="4F0E2224"/>
    <w:rsid w:val="4F354801"/>
    <w:rsid w:val="4F396E8D"/>
    <w:rsid w:val="4FC86B86"/>
    <w:rsid w:val="4FD36B8B"/>
    <w:rsid w:val="4FE01430"/>
    <w:rsid w:val="4FE7180F"/>
    <w:rsid w:val="4FFE601A"/>
    <w:rsid w:val="500D23DE"/>
    <w:rsid w:val="50306DAC"/>
    <w:rsid w:val="504328C1"/>
    <w:rsid w:val="504501C4"/>
    <w:rsid w:val="50497ADF"/>
    <w:rsid w:val="50523F97"/>
    <w:rsid w:val="50EE1061"/>
    <w:rsid w:val="51327C73"/>
    <w:rsid w:val="51A007C2"/>
    <w:rsid w:val="51E232CB"/>
    <w:rsid w:val="52454968"/>
    <w:rsid w:val="5246721B"/>
    <w:rsid w:val="52C03939"/>
    <w:rsid w:val="52EE0549"/>
    <w:rsid w:val="533B18FF"/>
    <w:rsid w:val="53440469"/>
    <w:rsid w:val="537F1050"/>
    <w:rsid w:val="538B3531"/>
    <w:rsid w:val="53A60D0E"/>
    <w:rsid w:val="53DF0629"/>
    <w:rsid w:val="543972F7"/>
    <w:rsid w:val="543E3502"/>
    <w:rsid w:val="54814711"/>
    <w:rsid w:val="54AF0205"/>
    <w:rsid w:val="54C930CC"/>
    <w:rsid w:val="54F56DF4"/>
    <w:rsid w:val="54F95803"/>
    <w:rsid w:val="55203342"/>
    <w:rsid w:val="55337654"/>
    <w:rsid w:val="553B37FA"/>
    <w:rsid w:val="557253CB"/>
    <w:rsid w:val="559A1D22"/>
    <w:rsid w:val="55B014FA"/>
    <w:rsid w:val="560738AF"/>
    <w:rsid w:val="56161267"/>
    <w:rsid w:val="562067E0"/>
    <w:rsid w:val="564D7423"/>
    <w:rsid w:val="56896C86"/>
    <w:rsid w:val="56980FCB"/>
    <w:rsid w:val="56DF2D62"/>
    <w:rsid w:val="57274DB6"/>
    <w:rsid w:val="57372970"/>
    <w:rsid w:val="574C300E"/>
    <w:rsid w:val="57773D24"/>
    <w:rsid w:val="57AF48E9"/>
    <w:rsid w:val="57E56088"/>
    <w:rsid w:val="5830516B"/>
    <w:rsid w:val="58BE6C29"/>
    <w:rsid w:val="58D7796C"/>
    <w:rsid w:val="58ED09BB"/>
    <w:rsid w:val="590C66A5"/>
    <w:rsid w:val="59196687"/>
    <w:rsid w:val="591F0465"/>
    <w:rsid w:val="59231B4F"/>
    <w:rsid w:val="597F4FE4"/>
    <w:rsid w:val="59B62078"/>
    <w:rsid w:val="59F62210"/>
    <w:rsid w:val="5A3309BE"/>
    <w:rsid w:val="5A3C7624"/>
    <w:rsid w:val="5A3F5D3C"/>
    <w:rsid w:val="5A407B8C"/>
    <w:rsid w:val="5A4C2F9D"/>
    <w:rsid w:val="5A646071"/>
    <w:rsid w:val="5A7260BF"/>
    <w:rsid w:val="5A911255"/>
    <w:rsid w:val="5AED1932"/>
    <w:rsid w:val="5AF33588"/>
    <w:rsid w:val="5B0F4E01"/>
    <w:rsid w:val="5B7675BF"/>
    <w:rsid w:val="5BF328F6"/>
    <w:rsid w:val="5C1137C7"/>
    <w:rsid w:val="5C1245E5"/>
    <w:rsid w:val="5C41010C"/>
    <w:rsid w:val="5C7B5316"/>
    <w:rsid w:val="5C8B1BD4"/>
    <w:rsid w:val="5D154871"/>
    <w:rsid w:val="5D176EAE"/>
    <w:rsid w:val="5D1A735D"/>
    <w:rsid w:val="5D7D1528"/>
    <w:rsid w:val="5DBB202C"/>
    <w:rsid w:val="5DD34D37"/>
    <w:rsid w:val="5DF34A01"/>
    <w:rsid w:val="5E185747"/>
    <w:rsid w:val="5E212DE1"/>
    <w:rsid w:val="5E3B6838"/>
    <w:rsid w:val="5E995A1C"/>
    <w:rsid w:val="5EE620C1"/>
    <w:rsid w:val="5EF822FB"/>
    <w:rsid w:val="5EFA2115"/>
    <w:rsid w:val="5F105461"/>
    <w:rsid w:val="5F182A17"/>
    <w:rsid w:val="5F2275F1"/>
    <w:rsid w:val="5F2B08F2"/>
    <w:rsid w:val="5F48310D"/>
    <w:rsid w:val="5F490CC1"/>
    <w:rsid w:val="5F496DB1"/>
    <w:rsid w:val="5F6E6DBB"/>
    <w:rsid w:val="5F981BB7"/>
    <w:rsid w:val="5F9A6218"/>
    <w:rsid w:val="5FC92F02"/>
    <w:rsid w:val="5FE958B7"/>
    <w:rsid w:val="5FFD06A3"/>
    <w:rsid w:val="604B4DCB"/>
    <w:rsid w:val="604E1AE3"/>
    <w:rsid w:val="605A2899"/>
    <w:rsid w:val="605E7D83"/>
    <w:rsid w:val="6084074B"/>
    <w:rsid w:val="608625D3"/>
    <w:rsid w:val="60A26B21"/>
    <w:rsid w:val="60A642B6"/>
    <w:rsid w:val="60C3276F"/>
    <w:rsid w:val="60E0529F"/>
    <w:rsid w:val="616C28B4"/>
    <w:rsid w:val="61745133"/>
    <w:rsid w:val="620A687A"/>
    <w:rsid w:val="620B56F9"/>
    <w:rsid w:val="627B1C8F"/>
    <w:rsid w:val="629E21B4"/>
    <w:rsid w:val="62DF4700"/>
    <w:rsid w:val="63105FD2"/>
    <w:rsid w:val="6335716B"/>
    <w:rsid w:val="636E659C"/>
    <w:rsid w:val="63844278"/>
    <w:rsid w:val="638B13CD"/>
    <w:rsid w:val="63927C3A"/>
    <w:rsid w:val="63AA021B"/>
    <w:rsid w:val="63C13F13"/>
    <w:rsid w:val="63DA5E32"/>
    <w:rsid w:val="63E31A05"/>
    <w:rsid w:val="63E913B6"/>
    <w:rsid w:val="64026D2B"/>
    <w:rsid w:val="640A38CC"/>
    <w:rsid w:val="642752B5"/>
    <w:rsid w:val="646C43BD"/>
    <w:rsid w:val="647B371E"/>
    <w:rsid w:val="6480432F"/>
    <w:rsid w:val="648453A6"/>
    <w:rsid w:val="64883C83"/>
    <w:rsid w:val="64A52237"/>
    <w:rsid w:val="64AA3E64"/>
    <w:rsid w:val="64B12043"/>
    <w:rsid w:val="64DE30C0"/>
    <w:rsid w:val="65175D4F"/>
    <w:rsid w:val="651E1536"/>
    <w:rsid w:val="654F047A"/>
    <w:rsid w:val="65636D5D"/>
    <w:rsid w:val="65BC71A0"/>
    <w:rsid w:val="65E2323A"/>
    <w:rsid w:val="65EF2F7C"/>
    <w:rsid w:val="65FC12B4"/>
    <w:rsid w:val="660539DA"/>
    <w:rsid w:val="66162EE7"/>
    <w:rsid w:val="662E40F8"/>
    <w:rsid w:val="667853B4"/>
    <w:rsid w:val="669627BF"/>
    <w:rsid w:val="669974FE"/>
    <w:rsid w:val="669C4F28"/>
    <w:rsid w:val="669F3010"/>
    <w:rsid w:val="66D53D60"/>
    <w:rsid w:val="66E520D9"/>
    <w:rsid w:val="66F45DE1"/>
    <w:rsid w:val="670068C7"/>
    <w:rsid w:val="67193F52"/>
    <w:rsid w:val="671D4410"/>
    <w:rsid w:val="67250B92"/>
    <w:rsid w:val="672E3F7C"/>
    <w:rsid w:val="673B6088"/>
    <w:rsid w:val="673E50B0"/>
    <w:rsid w:val="675859F1"/>
    <w:rsid w:val="67B70519"/>
    <w:rsid w:val="683206D0"/>
    <w:rsid w:val="68384A1F"/>
    <w:rsid w:val="6839377B"/>
    <w:rsid w:val="68567A6A"/>
    <w:rsid w:val="686C3404"/>
    <w:rsid w:val="687114B1"/>
    <w:rsid w:val="687919B5"/>
    <w:rsid w:val="68874695"/>
    <w:rsid w:val="689F76C0"/>
    <w:rsid w:val="6913270E"/>
    <w:rsid w:val="69707EAE"/>
    <w:rsid w:val="69812EFF"/>
    <w:rsid w:val="69972135"/>
    <w:rsid w:val="699C22CF"/>
    <w:rsid w:val="69AA5461"/>
    <w:rsid w:val="69C16D3A"/>
    <w:rsid w:val="69EB7851"/>
    <w:rsid w:val="69F739A9"/>
    <w:rsid w:val="6A4749E5"/>
    <w:rsid w:val="6A657DCC"/>
    <w:rsid w:val="6A712EA1"/>
    <w:rsid w:val="6A750A07"/>
    <w:rsid w:val="6A9E4363"/>
    <w:rsid w:val="6AB7587C"/>
    <w:rsid w:val="6B096612"/>
    <w:rsid w:val="6B0D6851"/>
    <w:rsid w:val="6B106C05"/>
    <w:rsid w:val="6B1A2731"/>
    <w:rsid w:val="6B2154A5"/>
    <w:rsid w:val="6B2634D3"/>
    <w:rsid w:val="6B3E51CE"/>
    <w:rsid w:val="6B402330"/>
    <w:rsid w:val="6B763671"/>
    <w:rsid w:val="6B936918"/>
    <w:rsid w:val="6BA77A97"/>
    <w:rsid w:val="6BAF23B7"/>
    <w:rsid w:val="6BC93E88"/>
    <w:rsid w:val="6C042C73"/>
    <w:rsid w:val="6C7A19DF"/>
    <w:rsid w:val="6C7D6DD5"/>
    <w:rsid w:val="6C862215"/>
    <w:rsid w:val="6C8B5438"/>
    <w:rsid w:val="6CBB4645"/>
    <w:rsid w:val="6CCE6462"/>
    <w:rsid w:val="6CFF292B"/>
    <w:rsid w:val="6D2248E6"/>
    <w:rsid w:val="6D407EBD"/>
    <w:rsid w:val="6D5D4A8D"/>
    <w:rsid w:val="6D6E2834"/>
    <w:rsid w:val="6D701F61"/>
    <w:rsid w:val="6D88462A"/>
    <w:rsid w:val="6D923209"/>
    <w:rsid w:val="6DBC0443"/>
    <w:rsid w:val="6DC5299B"/>
    <w:rsid w:val="6E1778B6"/>
    <w:rsid w:val="6E1F755F"/>
    <w:rsid w:val="6E245F59"/>
    <w:rsid w:val="6E2E3166"/>
    <w:rsid w:val="6E487E86"/>
    <w:rsid w:val="6E6125E2"/>
    <w:rsid w:val="6EF841E7"/>
    <w:rsid w:val="6F23455E"/>
    <w:rsid w:val="6F5B4F8D"/>
    <w:rsid w:val="6F5D1BBC"/>
    <w:rsid w:val="6F7359A3"/>
    <w:rsid w:val="6F827A23"/>
    <w:rsid w:val="6FA25449"/>
    <w:rsid w:val="6FEA3182"/>
    <w:rsid w:val="6FFF135F"/>
    <w:rsid w:val="70321BDD"/>
    <w:rsid w:val="704E29CC"/>
    <w:rsid w:val="706D7A90"/>
    <w:rsid w:val="707E5674"/>
    <w:rsid w:val="70C90DAC"/>
    <w:rsid w:val="70F24122"/>
    <w:rsid w:val="718A1B6A"/>
    <w:rsid w:val="71A57A08"/>
    <w:rsid w:val="71B279E8"/>
    <w:rsid w:val="71CC1541"/>
    <w:rsid w:val="72183D1A"/>
    <w:rsid w:val="723203A5"/>
    <w:rsid w:val="72614F82"/>
    <w:rsid w:val="7291007C"/>
    <w:rsid w:val="72AC440A"/>
    <w:rsid w:val="72D86C3F"/>
    <w:rsid w:val="72E559F4"/>
    <w:rsid w:val="72F77457"/>
    <w:rsid w:val="72F92F24"/>
    <w:rsid w:val="730057D6"/>
    <w:rsid w:val="73187E6F"/>
    <w:rsid w:val="733A3F29"/>
    <w:rsid w:val="73C259D3"/>
    <w:rsid w:val="74330D2D"/>
    <w:rsid w:val="745858E6"/>
    <w:rsid w:val="749545FC"/>
    <w:rsid w:val="74972DA0"/>
    <w:rsid w:val="74AF539F"/>
    <w:rsid w:val="74B16E1D"/>
    <w:rsid w:val="74BD26FF"/>
    <w:rsid w:val="74BF1FB7"/>
    <w:rsid w:val="74C44466"/>
    <w:rsid w:val="74F72BB1"/>
    <w:rsid w:val="74FE6735"/>
    <w:rsid w:val="750A244D"/>
    <w:rsid w:val="7521070C"/>
    <w:rsid w:val="7541392B"/>
    <w:rsid w:val="7598438F"/>
    <w:rsid w:val="75AE3B03"/>
    <w:rsid w:val="76167402"/>
    <w:rsid w:val="761D1BC6"/>
    <w:rsid w:val="76211464"/>
    <w:rsid w:val="76627287"/>
    <w:rsid w:val="76E771C2"/>
    <w:rsid w:val="770B0B9F"/>
    <w:rsid w:val="775850B8"/>
    <w:rsid w:val="77586593"/>
    <w:rsid w:val="77A524AA"/>
    <w:rsid w:val="77BB4C7A"/>
    <w:rsid w:val="77E839BA"/>
    <w:rsid w:val="77EA65B2"/>
    <w:rsid w:val="78072C24"/>
    <w:rsid w:val="780D13A1"/>
    <w:rsid w:val="7816483F"/>
    <w:rsid w:val="782C103A"/>
    <w:rsid w:val="78474064"/>
    <w:rsid w:val="7864394C"/>
    <w:rsid w:val="78D8492C"/>
    <w:rsid w:val="796A5574"/>
    <w:rsid w:val="79BC0ABC"/>
    <w:rsid w:val="7A1F5FF2"/>
    <w:rsid w:val="7A6F60FE"/>
    <w:rsid w:val="7A747D81"/>
    <w:rsid w:val="7AD835A7"/>
    <w:rsid w:val="7AF636CE"/>
    <w:rsid w:val="7B033073"/>
    <w:rsid w:val="7B4769F9"/>
    <w:rsid w:val="7B655DC3"/>
    <w:rsid w:val="7B970C04"/>
    <w:rsid w:val="7BB904B9"/>
    <w:rsid w:val="7C461414"/>
    <w:rsid w:val="7C49389F"/>
    <w:rsid w:val="7C8E02A1"/>
    <w:rsid w:val="7C9C120A"/>
    <w:rsid w:val="7CB06E17"/>
    <w:rsid w:val="7CEE05BA"/>
    <w:rsid w:val="7CF83300"/>
    <w:rsid w:val="7D1073F1"/>
    <w:rsid w:val="7D121CA6"/>
    <w:rsid w:val="7D13017E"/>
    <w:rsid w:val="7D4E2FB5"/>
    <w:rsid w:val="7D5F3184"/>
    <w:rsid w:val="7DBF2818"/>
    <w:rsid w:val="7DD05F21"/>
    <w:rsid w:val="7E0B72BA"/>
    <w:rsid w:val="7E16414D"/>
    <w:rsid w:val="7E16674D"/>
    <w:rsid w:val="7E173D6D"/>
    <w:rsid w:val="7E192C9E"/>
    <w:rsid w:val="7E557BDC"/>
    <w:rsid w:val="7EAC4311"/>
    <w:rsid w:val="7EDF011E"/>
    <w:rsid w:val="7EE73978"/>
    <w:rsid w:val="7F44044F"/>
    <w:rsid w:val="7F525362"/>
    <w:rsid w:val="7F715EC0"/>
    <w:rsid w:val="7FAE756A"/>
    <w:rsid w:val="7FAE7F6F"/>
    <w:rsid w:val="7FC864FE"/>
    <w:rsid w:val="7FEC6FBC"/>
    <w:rsid w:val="7FFF5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Emphasis"/>
    <w:basedOn w:val="13"/>
    <w:qFormat/>
    <w:uiPriority w:val="0"/>
    <w:rPr>
      <w:i/>
    </w:rPr>
  </w:style>
  <w:style w:type="character" w:styleId="17">
    <w:name w:val="Hyperlink"/>
    <w:basedOn w:val="13"/>
    <w:qFormat/>
    <w:uiPriority w:val="0"/>
    <w:rPr>
      <w:color w:val="0000FF"/>
      <w:u w:val="single"/>
    </w:rPr>
  </w:style>
  <w:style w:type="character" w:styleId="18">
    <w:name w:val="HTML Code"/>
    <w:basedOn w:val="13"/>
    <w:qFormat/>
    <w:uiPriority w:val="0"/>
    <w:rPr>
      <w:rFonts w:ascii="Courier New" w:hAnsi="Courier New"/>
      <w:sz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c3c5ddb-0fc0-4cb8-8830-513e33472e88}"/>
        <w:style w:val=""/>
        <w:category>
          <w:name w:val="常规"/>
          <w:gallery w:val="placeholder"/>
        </w:category>
        <w:types>
          <w:type w:val="bbPlcHdr"/>
        </w:types>
        <w:behaviors>
          <w:behavior w:val="content"/>
        </w:behaviors>
        <w:description w:val=""/>
        <w:guid w:val="{8c3c5ddb-0fc0-4cb8-8830-513e33472e88}"/>
      </w:docPartPr>
      <w:docPartBody>
        <w:p>
          <w:r>
            <w:rPr>
              <w:color w:val="808080"/>
            </w:rPr>
            <w:t>单击此处输入文字。</w:t>
          </w:r>
        </w:p>
      </w:docPartBody>
    </w:docPart>
    <w:docPart>
      <w:docPartPr>
        <w:name w:val="{bbc96d5b-d3b6-4768-a24b-91f01d64d3cd}"/>
        <w:style w:val=""/>
        <w:category>
          <w:name w:val="常规"/>
          <w:gallery w:val="placeholder"/>
        </w:category>
        <w:types>
          <w:type w:val="bbPlcHdr"/>
        </w:types>
        <w:behaviors>
          <w:behavior w:val="content"/>
        </w:behaviors>
        <w:description w:val=""/>
        <w:guid w:val="{bbc96d5b-d3b6-4768-a24b-91f01d64d3cd}"/>
      </w:docPartPr>
      <w:docPartBody>
        <w:p>
          <w:r>
            <w:rPr>
              <w:color w:val="808080"/>
            </w:rPr>
            <w:t>单击此处输入文字。</w:t>
          </w:r>
        </w:p>
      </w:docPartBody>
    </w:docPart>
    <w:docPart>
      <w:docPartPr>
        <w:name w:val="{14321ac3-9aee-4b6a-9b79-0879710283cb}"/>
        <w:style w:val=""/>
        <w:category>
          <w:name w:val="常规"/>
          <w:gallery w:val="placeholder"/>
        </w:category>
        <w:types>
          <w:type w:val="bbPlcHdr"/>
        </w:types>
        <w:behaviors>
          <w:behavior w:val="content"/>
        </w:behaviors>
        <w:description w:val=""/>
        <w:guid w:val="{14321ac3-9aee-4b6a-9b79-0879710283cb}"/>
      </w:docPartPr>
      <w:docPartBody>
        <w:p>
          <w:r>
            <w:rPr>
              <w:color w:val="808080"/>
            </w:rPr>
            <w:t>单击此处输入文字。</w:t>
          </w:r>
        </w:p>
      </w:docPartBody>
    </w:docPart>
    <w:docPart>
      <w:docPartPr>
        <w:name w:val="{4e8e04f4-1543-4351-b044-5a532f8d6b01}"/>
        <w:style w:val=""/>
        <w:category>
          <w:name w:val="常规"/>
          <w:gallery w:val="placeholder"/>
        </w:category>
        <w:types>
          <w:type w:val="bbPlcHdr"/>
        </w:types>
        <w:behaviors>
          <w:behavior w:val="content"/>
        </w:behaviors>
        <w:description w:val=""/>
        <w:guid w:val="{4e8e04f4-1543-4351-b044-5a532f8d6b01}"/>
      </w:docPartPr>
      <w:docPartBody>
        <w:p>
          <w:r>
            <w:rPr>
              <w:color w:val="808080"/>
            </w:rPr>
            <w:t>单击此处输入文字。</w:t>
          </w:r>
        </w:p>
      </w:docPartBody>
    </w:docPart>
    <w:docPart>
      <w:docPartPr>
        <w:name w:val="{e3c48099-7a20-4d7b-935a-bd103f5182ed}"/>
        <w:style w:val=""/>
        <w:category>
          <w:name w:val="常规"/>
          <w:gallery w:val="placeholder"/>
        </w:category>
        <w:types>
          <w:type w:val="bbPlcHdr"/>
        </w:types>
        <w:behaviors>
          <w:behavior w:val="content"/>
        </w:behaviors>
        <w:description w:val=""/>
        <w:guid w:val="{e3c48099-7a20-4d7b-935a-bd103f5182ed}"/>
      </w:docPartPr>
      <w:docPartBody>
        <w:p>
          <w:r>
            <w:rPr>
              <w:color w:val="808080"/>
            </w:rPr>
            <w:t>单击此处输入文字。</w:t>
          </w:r>
        </w:p>
      </w:docPartBody>
    </w:docPart>
    <w:docPart>
      <w:docPartPr>
        <w:name w:val="{46cc9df0-9ddc-40d4-ab80-a60e0792e91c}"/>
        <w:style w:val=""/>
        <w:category>
          <w:name w:val="常规"/>
          <w:gallery w:val="placeholder"/>
        </w:category>
        <w:types>
          <w:type w:val="bbPlcHdr"/>
        </w:types>
        <w:behaviors>
          <w:behavior w:val="content"/>
        </w:behaviors>
        <w:description w:val=""/>
        <w:guid w:val="{46cc9df0-9ddc-40d4-ab80-a60e0792e91c}"/>
      </w:docPartPr>
      <w:docPartBody>
        <w:p>
          <w:r>
            <w:rPr>
              <w:color w:val="808080"/>
            </w:rPr>
            <w:t>单击此处输入文字。</w:t>
          </w:r>
        </w:p>
      </w:docPartBody>
    </w:docPart>
    <w:docPart>
      <w:docPartPr>
        <w:name w:val="{35840d78-57a7-498b-b698-1c9600a1026e}"/>
        <w:style w:val=""/>
        <w:category>
          <w:name w:val="常规"/>
          <w:gallery w:val="placeholder"/>
        </w:category>
        <w:types>
          <w:type w:val="bbPlcHdr"/>
        </w:types>
        <w:behaviors>
          <w:behavior w:val="content"/>
        </w:behaviors>
        <w:description w:val=""/>
        <w:guid w:val="{35840d78-57a7-498b-b698-1c9600a1026e}"/>
      </w:docPartPr>
      <w:docPartBody>
        <w:p>
          <w:r>
            <w:rPr>
              <w:color w:val="808080"/>
            </w:rPr>
            <w:t>单击此处输入文字。</w:t>
          </w:r>
        </w:p>
      </w:docPartBody>
    </w:docPart>
    <w:docPart>
      <w:docPartPr>
        <w:name w:val="{ba9df83b-a41a-4909-8455-1eea04222c98}"/>
        <w:style w:val=""/>
        <w:category>
          <w:name w:val="常规"/>
          <w:gallery w:val="placeholder"/>
        </w:category>
        <w:types>
          <w:type w:val="bbPlcHdr"/>
        </w:types>
        <w:behaviors>
          <w:behavior w:val="content"/>
        </w:behaviors>
        <w:description w:val=""/>
        <w:guid w:val="{ba9df83b-a41a-4909-8455-1eea04222c98}"/>
      </w:docPartPr>
      <w:docPartBody>
        <w:p>
          <w:r>
            <w:rPr>
              <w:color w:val="808080"/>
            </w:rPr>
            <w:t>单击此处输入文字。</w:t>
          </w:r>
        </w:p>
      </w:docPartBody>
    </w:docPart>
    <w:docPart>
      <w:docPartPr>
        <w:name w:val="{3ee71593-0dae-48ca-84a6-2b5c0089ad4e}"/>
        <w:style w:val=""/>
        <w:category>
          <w:name w:val="常规"/>
          <w:gallery w:val="placeholder"/>
        </w:category>
        <w:types>
          <w:type w:val="bbPlcHdr"/>
        </w:types>
        <w:behaviors>
          <w:behavior w:val="content"/>
        </w:behaviors>
        <w:description w:val=""/>
        <w:guid w:val="{3ee71593-0dae-48ca-84a6-2b5c0089ad4e}"/>
      </w:docPartPr>
      <w:docPartBody>
        <w:p>
          <w:r>
            <w:rPr>
              <w:color w:val="808080"/>
            </w:rPr>
            <w:t>单击此处输入文字。</w:t>
          </w:r>
        </w:p>
      </w:docPartBody>
    </w:docPart>
    <w:docPart>
      <w:docPartPr>
        <w:name w:val="{4b2f951f-00c5-4f5b-a551-ef688f3c2741}"/>
        <w:style w:val=""/>
        <w:category>
          <w:name w:val="常规"/>
          <w:gallery w:val="placeholder"/>
        </w:category>
        <w:types>
          <w:type w:val="bbPlcHdr"/>
        </w:types>
        <w:behaviors>
          <w:behavior w:val="content"/>
        </w:behaviors>
        <w:description w:val=""/>
        <w:guid w:val="{4b2f951f-00c5-4f5b-a551-ef688f3c2741}"/>
      </w:docPartPr>
      <w:docPartBody>
        <w:p>
          <w:r>
            <w:rPr>
              <w:color w:val="808080"/>
            </w:rPr>
            <w:t>单击此处输入文字。</w:t>
          </w:r>
        </w:p>
      </w:docPartBody>
    </w:docPart>
    <w:docPart>
      <w:docPartPr>
        <w:name w:val="{3dd9720f-a64a-40ce-8095-74cb9e25a687}"/>
        <w:style w:val=""/>
        <w:category>
          <w:name w:val="常规"/>
          <w:gallery w:val="placeholder"/>
        </w:category>
        <w:types>
          <w:type w:val="bbPlcHdr"/>
        </w:types>
        <w:behaviors>
          <w:behavior w:val="content"/>
        </w:behaviors>
        <w:description w:val=""/>
        <w:guid w:val="{3dd9720f-a64a-40ce-8095-74cb9e25a687}"/>
      </w:docPartPr>
      <w:docPartBody>
        <w:p>
          <w:r>
            <w:rPr>
              <w:color w:val="808080"/>
            </w:rPr>
            <w:t>单击此处输入文字。</w:t>
          </w:r>
        </w:p>
      </w:docPartBody>
    </w:docPart>
    <w:docPart>
      <w:docPartPr>
        <w:name w:val="{37bdcda9-6ed4-4184-8049-800918903e7d}"/>
        <w:style w:val=""/>
        <w:category>
          <w:name w:val="常规"/>
          <w:gallery w:val="placeholder"/>
        </w:category>
        <w:types>
          <w:type w:val="bbPlcHdr"/>
        </w:types>
        <w:behaviors>
          <w:behavior w:val="content"/>
        </w:behaviors>
        <w:description w:val=""/>
        <w:guid w:val="{37bdcda9-6ed4-4184-8049-800918903e7d}"/>
      </w:docPartPr>
      <w:docPartBody>
        <w:p>
          <w:r>
            <w:rPr>
              <w:color w:val="808080"/>
            </w:rPr>
            <w:t>单击此处输入文字。</w:t>
          </w:r>
        </w:p>
      </w:docPartBody>
    </w:docPart>
    <w:docPart>
      <w:docPartPr>
        <w:name w:val="{fe5d51c5-bc7a-4857-86d8-e28c2dc41d63}"/>
        <w:style w:val=""/>
        <w:category>
          <w:name w:val="常规"/>
          <w:gallery w:val="placeholder"/>
        </w:category>
        <w:types>
          <w:type w:val="bbPlcHdr"/>
        </w:types>
        <w:behaviors>
          <w:behavior w:val="content"/>
        </w:behaviors>
        <w:description w:val=""/>
        <w:guid w:val="{fe5d51c5-bc7a-4857-86d8-e28c2dc41d63}"/>
      </w:docPartPr>
      <w:docPartBody>
        <w:p>
          <w:r>
            <w:rPr>
              <w:color w:val="808080"/>
            </w:rPr>
            <w:t>单击此处输入文字。</w:t>
          </w:r>
        </w:p>
      </w:docPartBody>
    </w:docPart>
    <w:docPart>
      <w:docPartPr>
        <w:name w:val="{8d701c8e-8866-4bb2-b0a1-9dd25a122775}"/>
        <w:style w:val=""/>
        <w:category>
          <w:name w:val="常规"/>
          <w:gallery w:val="placeholder"/>
        </w:category>
        <w:types>
          <w:type w:val="bbPlcHdr"/>
        </w:types>
        <w:behaviors>
          <w:behavior w:val="content"/>
        </w:behaviors>
        <w:description w:val=""/>
        <w:guid w:val="{8d701c8e-8866-4bb2-b0a1-9dd25a122775}"/>
      </w:docPartPr>
      <w:docPartBody>
        <w:p>
          <w:r>
            <w:rPr>
              <w:color w:val="808080"/>
            </w:rPr>
            <w:t>单击此处输入文字。</w:t>
          </w:r>
        </w:p>
      </w:docPartBody>
    </w:docPart>
    <w:docPart>
      <w:docPartPr>
        <w:name w:val="{d4aae8bf-9e2e-4e10-81b1-580682b468df}"/>
        <w:style w:val=""/>
        <w:category>
          <w:name w:val="常规"/>
          <w:gallery w:val="placeholder"/>
        </w:category>
        <w:types>
          <w:type w:val="bbPlcHdr"/>
        </w:types>
        <w:behaviors>
          <w:behavior w:val="content"/>
        </w:behaviors>
        <w:description w:val=""/>
        <w:guid w:val="{d4aae8bf-9e2e-4e10-81b1-580682b468df}"/>
      </w:docPartPr>
      <w:docPartBody>
        <w:p>
          <w:r>
            <w:rPr>
              <w:color w:val="808080"/>
            </w:rPr>
            <w:t>单击此处输入文字。</w:t>
          </w:r>
        </w:p>
      </w:docPartBody>
    </w:docPart>
    <w:docPart>
      <w:docPartPr>
        <w:name w:val="{924ffd5e-cee3-49d9-b49b-f3159ac0cbf3}"/>
        <w:style w:val=""/>
        <w:category>
          <w:name w:val="常规"/>
          <w:gallery w:val="placeholder"/>
        </w:category>
        <w:types>
          <w:type w:val="bbPlcHdr"/>
        </w:types>
        <w:behaviors>
          <w:behavior w:val="content"/>
        </w:behaviors>
        <w:description w:val=""/>
        <w:guid w:val="{924ffd5e-cee3-49d9-b49b-f3159ac0cbf3}"/>
      </w:docPartPr>
      <w:docPartBody>
        <w:p>
          <w:r>
            <w:rPr>
              <w:color w:val="808080"/>
            </w:rPr>
            <w:t>单击此处输入文字。</w:t>
          </w:r>
        </w:p>
      </w:docPartBody>
    </w:docPart>
    <w:docPart>
      <w:docPartPr>
        <w:name w:val="{ef2213d9-f7df-42a2-bea9-2e10340e0800}"/>
        <w:style w:val=""/>
        <w:category>
          <w:name w:val="常规"/>
          <w:gallery w:val="placeholder"/>
        </w:category>
        <w:types>
          <w:type w:val="bbPlcHdr"/>
        </w:types>
        <w:behaviors>
          <w:behavior w:val="content"/>
        </w:behaviors>
        <w:description w:val=""/>
        <w:guid w:val="{ef2213d9-f7df-42a2-bea9-2e10340e0800}"/>
      </w:docPartPr>
      <w:docPartBody>
        <w:p>
          <w:r>
            <w:rPr>
              <w:color w:val="808080"/>
            </w:rPr>
            <w:t>单击此处输入文字。</w:t>
          </w:r>
        </w:p>
      </w:docPartBody>
    </w:docPart>
    <w:docPart>
      <w:docPartPr>
        <w:name w:val="{99a30c0c-93b9-45d1-90b1-7814c32b6c51}"/>
        <w:style w:val=""/>
        <w:category>
          <w:name w:val="常规"/>
          <w:gallery w:val="placeholder"/>
        </w:category>
        <w:types>
          <w:type w:val="bbPlcHdr"/>
        </w:types>
        <w:behaviors>
          <w:behavior w:val="content"/>
        </w:behaviors>
        <w:description w:val=""/>
        <w:guid w:val="{99a30c0c-93b9-45d1-90b1-7814c32b6c51}"/>
      </w:docPartPr>
      <w:docPartBody>
        <w:p>
          <w:r>
            <w:rPr>
              <w:color w:val="808080"/>
            </w:rPr>
            <w:t>单击此处输入文字。</w:t>
          </w:r>
        </w:p>
      </w:docPartBody>
    </w:docPart>
    <w:docPart>
      <w:docPartPr>
        <w:name w:val="{d9db231c-3aad-4e52-baf6-4dd8ddd33a88}"/>
        <w:style w:val=""/>
        <w:category>
          <w:name w:val="常规"/>
          <w:gallery w:val="placeholder"/>
        </w:category>
        <w:types>
          <w:type w:val="bbPlcHdr"/>
        </w:types>
        <w:behaviors>
          <w:behavior w:val="content"/>
        </w:behaviors>
        <w:description w:val=""/>
        <w:guid w:val="{d9db231c-3aad-4e52-baf6-4dd8ddd33a88}"/>
      </w:docPartPr>
      <w:docPartBody>
        <w:p>
          <w:r>
            <w:rPr>
              <w:color w:val="808080"/>
            </w:rPr>
            <w:t>单击此处输入文字。</w:t>
          </w:r>
        </w:p>
      </w:docPartBody>
    </w:docPart>
    <w:docPart>
      <w:docPartPr>
        <w:name w:val="{b4ea943a-4b05-441f-8b26-be2a6e07878f}"/>
        <w:style w:val=""/>
        <w:category>
          <w:name w:val="常规"/>
          <w:gallery w:val="placeholder"/>
        </w:category>
        <w:types>
          <w:type w:val="bbPlcHdr"/>
        </w:types>
        <w:behaviors>
          <w:behavior w:val="content"/>
        </w:behaviors>
        <w:description w:val=""/>
        <w:guid w:val="{b4ea943a-4b05-441f-8b26-be2a6e07878f}"/>
      </w:docPartPr>
      <w:docPartBody>
        <w:p>
          <w:r>
            <w:rPr>
              <w:color w:val="808080"/>
            </w:rPr>
            <w:t>单击此处输入文字。</w:t>
          </w:r>
        </w:p>
      </w:docPartBody>
    </w:docPart>
    <w:docPart>
      <w:docPartPr>
        <w:name w:val="{545ceed3-5cc6-430a-9aa7-6be962ae964a}"/>
        <w:style w:val=""/>
        <w:category>
          <w:name w:val="常规"/>
          <w:gallery w:val="placeholder"/>
        </w:category>
        <w:types>
          <w:type w:val="bbPlcHdr"/>
        </w:types>
        <w:behaviors>
          <w:behavior w:val="content"/>
        </w:behaviors>
        <w:description w:val=""/>
        <w:guid w:val="{545ceed3-5cc6-430a-9aa7-6be962ae964a}"/>
      </w:docPartPr>
      <w:docPartBody>
        <w:p>
          <w:r>
            <w:rPr>
              <w:color w:val="808080"/>
            </w:rPr>
            <w:t>单击此处输入文字。</w:t>
          </w:r>
        </w:p>
      </w:docPartBody>
    </w:docPart>
    <w:docPart>
      <w:docPartPr>
        <w:name w:val="{03bb44c7-07d2-4371-b3b1-5ce45990cb42}"/>
        <w:style w:val=""/>
        <w:category>
          <w:name w:val="常规"/>
          <w:gallery w:val="placeholder"/>
        </w:category>
        <w:types>
          <w:type w:val="bbPlcHdr"/>
        </w:types>
        <w:behaviors>
          <w:behavior w:val="content"/>
        </w:behaviors>
        <w:description w:val=""/>
        <w:guid w:val="{03bb44c7-07d2-4371-b3b1-5ce45990cb42}"/>
      </w:docPartPr>
      <w:docPartBody>
        <w:p>
          <w:r>
            <w:rPr>
              <w:color w:val="808080"/>
            </w:rPr>
            <w:t>单击此处输入文字。</w:t>
          </w:r>
        </w:p>
      </w:docPartBody>
    </w:docPart>
    <w:docPart>
      <w:docPartPr>
        <w:name w:val="{957d36c9-be66-4ceb-9d97-f4138dd02f6a}"/>
        <w:style w:val=""/>
        <w:category>
          <w:name w:val="常规"/>
          <w:gallery w:val="placeholder"/>
        </w:category>
        <w:types>
          <w:type w:val="bbPlcHdr"/>
        </w:types>
        <w:behaviors>
          <w:behavior w:val="content"/>
        </w:behaviors>
        <w:description w:val=""/>
        <w:guid w:val="{957d36c9-be66-4ceb-9d97-f4138dd02f6a}"/>
      </w:docPartPr>
      <w:docPartBody>
        <w:p>
          <w:r>
            <w:rPr>
              <w:color w:val="808080"/>
            </w:rPr>
            <w:t>单击此处输入文字。</w:t>
          </w:r>
        </w:p>
      </w:docPartBody>
    </w:docPart>
    <w:docPart>
      <w:docPartPr>
        <w:name w:val="{f58f8f33-1732-4299-b419-aab5fdb029c8}"/>
        <w:style w:val=""/>
        <w:category>
          <w:name w:val="常规"/>
          <w:gallery w:val="placeholder"/>
        </w:category>
        <w:types>
          <w:type w:val="bbPlcHdr"/>
        </w:types>
        <w:behaviors>
          <w:behavior w:val="content"/>
        </w:behaviors>
        <w:description w:val=""/>
        <w:guid w:val="{f58f8f33-1732-4299-b419-aab5fdb029c8}"/>
      </w:docPartPr>
      <w:docPartBody>
        <w:p>
          <w:r>
            <w:rPr>
              <w:color w:val="808080"/>
            </w:rPr>
            <w:t>单击此处输入文字。</w:t>
          </w:r>
        </w:p>
      </w:docPartBody>
    </w:docPart>
    <w:docPart>
      <w:docPartPr>
        <w:name w:val="{66716466-bb29-4fe6-9a88-fa6e115c869b}"/>
        <w:style w:val=""/>
        <w:category>
          <w:name w:val="常规"/>
          <w:gallery w:val="placeholder"/>
        </w:category>
        <w:types>
          <w:type w:val="bbPlcHdr"/>
        </w:types>
        <w:behaviors>
          <w:behavior w:val="content"/>
        </w:behaviors>
        <w:description w:val=""/>
        <w:guid w:val="{66716466-bb29-4fe6-9a88-fa6e115c869b}"/>
      </w:docPartPr>
      <w:docPartBody>
        <w:p>
          <w:r>
            <w:rPr>
              <w:color w:val="808080"/>
            </w:rPr>
            <w:t>单击此处输入文字。</w:t>
          </w:r>
        </w:p>
      </w:docPartBody>
    </w:docPart>
    <w:docPart>
      <w:docPartPr>
        <w:name w:val="{737d907e-a4dd-433e-a179-b29945d9f14f}"/>
        <w:style w:val=""/>
        <w:category>
          <w:name w:val="常规"/>
          <w:gallery w:val="placeholder"/>
        </w:category>
        <w:types>
          <w:type w:val="bbPlcHdr"/>
        </w:types>
        <w:behaviors>
          <w:behavior w:val="content"/>
        </w:behaviors>
        <w:description w:val=""/>
        <w:guid w:val="{737d907e-a4dd-433e-a179-b29945d9f14f}"/>
      </w:docPartPr>
      <w:docPartBody>
        <w:p>
          <w:r>
            <w:rPr>
              <w:color w:val="808080"/>
            </w:rPr>
            <w:t>单击此处输入文字。</w:t>
          </w:r>
        </w:p>
      </w:docPartBody>
    </w:docPart>
    <w:docPart>
      <w:docPartPr>
        <w:name w:val="{1da7ee2a-efa9-4ae5-a786-9c19c255283c}"/>
        <w:style w:val=""/>
        <w:category>
          <w:name w:val="常规"/>
          <w:gallery w:val="placeholder"/>
        </w:category>
        <w:types>
          <w:type w:val="bbPlcHdr"/>
        </w:types>
        <w:behaviors>
          <w:behavior w:val="content"/>
        </w:behaviors>
        <w:description w:val=""/>
        <w:guid w:val="{1da7ee2a-efa9-4ae5-a786-9c19c255283c}"/>
      </w:docPartPr>
      <w:docPartBody>
        <w:p>
          <w:r>
            <w:rPr>
              <w:color w:val="808080"/>
            </w:rPr>
            <w:t>单击此处输入文字。</w:t>
          </w:r>
        </w:p>
      </w:docPartBody>
    </w:docPart>
    <w:docPart>
      <w:docPartPr>
        <w:name w:val="{ced35e6e-5267-484b-b54c-8d2e74841d29}"/>
        <w:style w:val=""/>
        <w:category>
          <w:name w:val="常规"/>
          <w:gallery w:val="placeholder"/>
        </w:category>
        <w:types>
          <w:type w:val="bbPlcHdr"/>
        </w:types>
        <w:behaviors>
          <w:behavior w:val="content"/>
        </w:behaviors>
        <w:description w:val=""/>
        <w:guid w:val="{ced35e6e-5267-484b-b54c-8d2e74841d29}"/>
      </w:docPartPr>
      <w:docPartBody>
        <w:p>
          <w:r>
            <w:rPr>
              <w:color w:val="808080"/>
            </w:rPr>
            <w:t>单击此处输入文字。</w:t>
          </w:r>
        </w:p>
      </w:docPartBody>
    </w:docPart>
    <w:docPart>
      <w:docPartPr>
        <w:name w:val="{ad42afbb-5203-470f-b204-98c33e12a447}"/>
        <w:style w:val=""/>
        <w:category>
          <w:name w:val="常规"/>
          <w:gallery w:val="placeholder"/>
        </w:category>
        <w:types>
          <w:type w:val="bbPlcHdr"/>
        </w:types>
        <w:behaviors>
          <w:behavior w:val="content"/>
        </w:behaviors>
        <w:description w:val=""/>
        <w:guid w:val="{ad42afbb-5203-470f-b204-98c33e12a447}"/>
      </w:docPartPr>
      <w:docPartBody>
        <w:p>
          <w:r>
            <w:rPr>
              <w:color w:val="808080"/>
            </w:rPr>
            <w:t>单击此处输入文字。</w:t>
          </w:r>
        </w:p>
      </w:docPartBody>
    </w:docPart>
    <w:docPart>
      <w:docPartPr>
        <w:name w:val="{fa37e25d-9399-4d9e-9f65-84312ef7ca5e}"/>
        <w:style w:val=""/>
        <w:category>
          <w:name w:val="常规"/>
          <w:gallery w:val="placeholder"/>
        </w:category>
        <w:types>
          <w:type w:val="bbPlcHdr"/>
        </w:types>
        <w:behaviors>
          <w:behavior w:val="content"/>
        </w:behaviors>
        <w:description w:val=""/>
        <w:guid w:val="{fa37e25d-9399-4d9e-9f65-84312ef7ca5e}"/>
      </w:docPartPr>
      <w:docPartBody>
        <w:p>
          <w:r>
            <w:rPr>
              <w:color w:val="808080"/>
            </w:rPr>
            <w:t>单击此处输入文字。</w:t>
          </w:r>
        </w:p>
      </w:docPartBody>
    </w:docPart>
    <w:docPart>
      <w:docPartPr>
        <w:name w:val="{c3ec7daf-1840-4a1d-b6d0-64426ac3fed0}"/>
        <w:style w:val=""/>
        <w:category>
          <w:name w:val="常规"/>
          <w:gallery w:val="placeholder"/>
        </w:category>
        <w:types>
          <w:type w:val="bbPlcHdr"/>
        </w:types>
        <w:behaviors>
          <w:behavior w:val="content"/>
        </w:behaviors>
        <w:description w:val=""/>
        <w:guid w:val="{c3ec7daf-1840-4a1d-b6d0-64426ac3fed0}"/>
      </w:docPartPr>
      <w:docPartBody>
        <w:p>
          <w:r>
            <w:rPr>
              <w:color w:val="808080"/>
            </w:rPr>
            <w:t>单击此处输入文字。</w:t>
          </w:r>
        </w:p>
      </w:docPartBody>
    </w:docPart>
    <w:docPart>
      <w:docPartPr>
        <w:name w:val="{e272b475-a700-4f2c-a778-8a20547ecbe7}"/>
        <w:style w:val=""/>
        <w:category>
          <w:name w:val="常规"/>
          <w:gallery w:val="placeholder"/>
        </w:category>
        <w:types>
          <w:type w:val="bbPlcHdr"/>
        </w:types>
        <w:behaviors>
          <w:behavior w:val="content"/>
        </w:behaviors>
        <w:description w:val=""/>
        <w:guid w:val="{e272b475-a700-4f2c-a778-8a20547ecbe7}"/>
      </w:docPartPr>
      <w:docPartBody>
        <w:p>
          <w:r>
            <w:rPr>
              <w:color w:val="808080"/>
            </w:rPr>
            <w:t>单击此处输入文字。</w:t>
          </w:r>
        </w:p>
      </w:docPartBody>
    </w:docPart>
    <w:docPart>
      <w:docPartPr>
        <w:name w:val="{9fd2204c-aef5-4e05-b8e7-7011a245bcc5}"/>
        <w:style w:val=""/>
        <w:category>
          <w:name w:val="常规"/>
          <w:gallery w:val="placeholder"/>
        </w:category>
        <w:types>
          <w:type w:val="bbPlcHdr"/>
        </w:types>
        <w:behaviors>
          <w:behavior w:val="content"/>
        </w:behaviors>
        <w:description w:val=""/>
        <w:guid w:val="{9fd2204c-aef5-4e05-b8e7-7011a245bcc5}"/>
      </w:docPartPr>
      <w:docPartBody>
        <w:p>
          <w:r>
            <w:rPr>
              <w:color w:val="808080"/>
            </w:rPr>
            <w:t>单击此处输入文字。</w:t>
          </w:r>
        </w:p>
      </w:docPartBody>
    </w:docPart>
    <w:docPart>
      <w:docPartPr>
        <w:name w:val="{ba776673-e09b-4008-9268-9a79c6fdfa82}"/>
        <w:style w:val=""/>
        <w:category>
          <w:name w:val="常规"/>
          <w:gallery w:val="placeholder"/>
        </w:category>
        <w:types>
          <w:type w:val="bbPlcHdr"/>
        </w:types>
        <w:behaviors>
          <w:behavior w:val="content"/>
        </w:behaviors>
        <w:description w:val=""/>
        <w:guid w:val="{ba776673-e09b-4008-9268-9a79c6fdfa82}"/>
      </w:docPartPr>
      <w:docPartBody>
        <w:p>
          <w:r>
            <w:rPr>
              <w:color w:val="808080"/>
            </w:rPr>
            <w:t>单击此处输入文字。</w:t>
          </w:r>
        </w:p>
      </w:docPartBody>
    </w:docPart>
    <w:docPart>
      <w:docPartPr>
        <w:name w:val="{440de1d5-4639-4f61-ac9d-e29f46ae8d98}"/>
        <w:style w:val=""/>
        <w:category>
          <w:name w:val="常规"/>
          <w:gallery w:val="placeholder"/>
        </w:category>
        <w:types>
          <w:type w:val="bbPlcHdr"/>
        </w:types>
        <w:behaviors>
          <w:behavior w:val="content"/>
        </w:behaviors>
        <w:description w:val=""/>
        <w:guid w:val="{440de1d5-4639-4f61-ac9d-e29f46ae8d98}"/>
      </w:docPartPr>
      <w:docPartBody>
        <w:p>
          <w:r>
            <w:rPr>
              <w:color w:val="808080"/>
            </w:rPr>
            <w:t>单击此处输入文字。</w:t>
          </w:r>
        </w:p>
      </w:docPartBody>
    </w:docPart>
    <w:docPart>
      <w:docPartPr>
        <w:name w:val="{655fb422-c42b-46fc-a041-8de315857cf8}"/>
        <w:style w:val=""/>
        <w:category>
          <w:name w:val="常规"/>
          <w:gallery w:val="placeholder"/>
        </w:category>
        <w:types>
          <w:type w:val="bbPlcHdr"/>
        </w:types>
        <w:behaviors>
          <w:behavior w:val="content"/>
        </w:behaviors>
        <w:description w:val=""/>
        <w:guid w:val="{655fb422-c42b-46fc-a041-8de315857cf8}"/>
      </w:docPartPr>
      <w:docPartBody>
        <w:p>
          <w:r>
            <w:rPr>
              <w:color w:val="808080"/>
            </w:rPr>
            <w:t>单击此处输入文字。</w:t>
          </w:r>
        </w:p>
      </w:docPartBody>
    </w:docPart>
    <w:docPart>
      <w:docPartPr>
        <w:name w:val="{df7952dd-3a99-46cc-ba4e-4da4a472adea}"/>
        <w:style w:val=""/>
        <w:category>
          <w:name w:val="常规"/>
          <w:gallery w:val="placeholder"/>
        </w:category>
        <w:types>
          <w:type w:val="bbPlcHdr"/>
        </w:types>
        <w:behaviors>
          <w:behavior w:val="content"/>
        </w:behaviors>
        <w:description w:val=""/>
        <w:guid w:val="{df7952dd-3a99-46cc-ba4e-4da4a472adea}"/>
      </w:docPartPr>
      <w:docPartBody>
        <w:p>
          <w:r>
            <w:rPr>
              <w:color w:val="808080"/>
            </w:rPr>
            <w:t>单击此处输入文字。</w:t>
          </w:r>
        </w:p>
      </w:docPartBody>
    </w:docPart>
    <w:docPart>
      <w:docPartPr>
        <w:name w:val="{866722a6-cc85-4591-aa7d-c4bbbc6a2dfa}"/>
        <w:style w:val=""/>
        <w:category>
          <w:name w:val="常规"/>
          <w:gallery w:val="placeholder"/>
        </w:category>
        <w:types>
          <w:type w:val="bbPlcHdr"/>
        </w:types>
        <w:behaviors>
          <w:behavior w:val="content"/>
        </w:behaviors>
        <w:description w:val=""/>
        <w:guid w:val="{866722a6-cc85-4591-aa7d-c4bbbc6a2dfa}"/>
      </w:docPartPr>
      <w:docPartBody>
        <w:p>
          <w:r>
            <w:rPr>
              <w:color w:val="808080"/>
            </w:rPr>
            <w:t>单击此处输入文字。</w:t>
          </w:r>
        </w:p>
      </w:docPartBody>
    </w:docPart>
    <w:docPart>
      <w:docPartPr>
        <w:name w:val="{a37c89c7-f355-4bef-b570-3ba8c544a0a0}"/>
        <w:style w:val=""/>
        <w:category>
          <w:name w:val="常规"/>
          <w:gallery w:val="placeholder"/>
        </w:category>
        <w:types>
          <w:type w:val="bbPlcHdr"/>
        </w:types>
        <w:behaviors>
          <w:behavior w:val="content"/>
        </w:behaviors>
        <w:description w:val=""/>
        <w:guid w:val="{a37c89c7-f355-4bef-b570-3ba8c544a0a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aramond">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黑领结">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fillRect/>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4276</Words>
  <Characters>6589</Characters>
  <Lines>0</Lines>
  <Paragraphs>0</Paragraphs>
  <ScaleCrop>false</ScaleCrop>
  <LinksUpToDate>false</LinksUpToDate>
  <CharactersWithSpaces>6810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2018-06-25T11:05:45Z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