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  <w:szCs w:val="36"/>
          <w:lang w:val="en-US" w:eastAsia="zh-CN"/>
        </w:rPr>
        <w:t>图片缓存相关的内存优化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Bitmap</w:t>
      </w:r>
    </w:p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Bitmap是一个极容易消耗内存的大胖子，减小创建出来的Bitmap的内存占用可谓是重中之重，通常来说有以下2个措施：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缩放比例，在把图片载入内存之前，我们需要先计算出一个合适的缩放比例，避免不必要的大图载入。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解码格式，选择ARGB_8888/RBG_565/ARGB_4444/ALPHA_8，存在很大差异。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在ListView与GridView等显示大量图片的控件里，需要使用LRU的机制来缓存处理好的Bitmap.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使用弱引用，弱引用的对象拥有更短暂的生命周期。在垃圾回收器线程扫描它 所管辖的内存区域的过程中，一旦发现了只具有弱引用的对象，不管当前内存空间足够与否，都会回收它的内存。 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一张522*686的 PNG 图片，我把它放到 drawable-xxhdpi 目录下，在三星s6上加载，占用内存2547360B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ImageView设置操作</w:t>
      </w:r>
    </w:p>
    <w:p>
      <w:pPr>
        <w:pStyle w:val="2"/>
        <w:numPr>
          <w:ilvl w:val="1"/>
          <w:numId w:val="1"/>
        </w:numPr>
        <w:ind w:left="0" w:leftChars="0" w:firstLine="400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setImageBitmap()执行过程</w:t>
      </w:r>
    </w:p>
    <w:p>
      <w:pPr>
        <w:jc w:val="center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object>
          <v:shape id="_x0000_i1025" o:spt="75" type="#_x0000_t75" style="height:336.9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2"/>
        <w:numPr>
          <w:ilvl w:val="1"/>
          <w:numId w:val="1"/>
        </w:numPr>
        <w:ind w:left="0" w:leftChars="0" w:firstLine="400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setImageBitmap和setImageDrawable的区别</w:t>
      </w:r>
    </w:p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实际上setImageBitmap做的事情就是把Bitmap对象封装成Drawable对象，然后调用setImageDrawable来设置图片。如果需要频繁调用这个方法的话最好自己封装个固定的Drawable对象，直接调用setImageDrawable，这样可以减少Drawable对象。因为每次调用setImageBitmap方法都会对Bitmap对象new出一个Drawable。setImageDrawable参数是Drawable,也是可以接受不同来源的图片，方法中所做的事情就是更新ImageView的图片。上面两个方法实际上最后调用的都是setImageDrawable，所以综合来看setImageDrawable是最省内存高效的，如果担心图片过大或者图片过多影响内存和加载效率，可以自己解析图片然后通过调用setImageDrawable方法进行设置。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PackageManager加载图标操作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26pt;width:359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2"/>
        <w:numPr>
          <w:ilvl w:val="1"/>
          <w:numId w:val="1"/>
        </w:numPr>
        <w:ind w:left="0" w:leftChars="0" w:firstLine="400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加载过程</w:t>
      </w:r>
    </w:p>
    <w:p>
      <w:pPr>
        <w:jc w:val="center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object>
          <v:shape id="_x0000_i1027" o:spt="75" type="#_x0000_t75" style="height:510.75pt;width:348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2"/>
        <w:numPr>
          <w:ilvl w:val="1"/>
          <w:numId w:val="1"/>
        </w:numPr>
        <w:ind w:left="0" w:leftChars="0" w:firstLine="400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Drawable和Bitmap的关系图：</w:t>
      </w:r>
    </w:p>
    <w:p>
      <w:pPr>
        <w:jc w:val="center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object>
          <v:shape id="_x0000_i1028" o:spt="75" type="#_x0000_t75" style="height:326.9pt;width:353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优化办法</w:t>
      </w:r>
    </w:p>
    <w:p>
      <w:pPr>
        <w:pStyle w:val="2"/>
        <w:numPr>
          <w:ilvl w:val="1"/>
          <w:numId w:val="1"/>
        </w:numPr>
        <w:ind w:left="0" w:leftChars="0" w:firstLine="400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主动释放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Android 系统提供了一些回调来通知当前应用的内存使用情况，通常来说</w:t>
      </w:r>
      <w:r>
        <w:rPr>
          <w:rFonts w:hint="eastAsia" w:ascii="Times New Roman" w:hAnsi="Times New Roman"/>
          <w:color w:val="254061" w:themeColor="accent1" w:themeShade="80"/>
          <w:highlight w:val="none"/>
          <w:u w:val="single"/>
          <w:lang w:val="en-US" w:eastAsia="zh-CN"/>
        </w:rPr>
        <w:t>当所有的 Background 应用都被 kill 掉的时候，Forground 应用会收到 onLowMemory() 的回调</w:t>
      </w:r>
      <w:r>
        <w:rPr>
          <w:rFonts w:hint="eastAsia" w:ascii="Times New Roman" w:hAnsi="Times New Roman"/>
          <w:lang w:val="en-US" w:eastAsia="zh-CN"/>
        </w:rPr>
        <w:t>，在这种情况下需要尽快释放当前应用的非必须的内存资源，从而确保系统能够继续稳定运行。 </w:t>
      </w:r>
    </w:p>
    <w:p>
      <w:pPr>
        <w:numPr>
          <w:numId w:val="0"/>
        </w:numPr>
        <w:ind w:left="840" w:leftChars="0"/>
        <w:rPr>
          <w:rFonts w:hint="eastAsia" w:ascii="Times New Roman" w:hAnsi="Times New Roman"/>
          <w:lang w:val="en-US" w:eastAsia="zh-CN"/>
        </w:rPr>
      </w:pPr>
      <w:r>
        <w:drawing>
          <wp:inline distT="0" distB="0" distL="114300" distR="114300">
            <wp:extent cx="12742545" cy="3999865"/>
            <wp:effectExtent l="0" t="0" r="1905" b="63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4254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Android 系统从 4.0 开始还提供了 onTrimMemory() 的回调，</w:t>
      </w:r>
      <w:r>
        <w:rPr>
          <w:rFonts w:hint="eastAsia" w:ascii="Times New Roman" w:hAnsi="Times New Roman"/>
          <w:color w:val="254061" w:themeColor="accent1" w:themeShade="80"/>
          <w:highlight w:val="none"/>
          <w:u w:val="single"/>
          <w:lang w:val="en-US" w:eastAsia="zh-CN"/>
        </w:rPr>
        <w:t>当系统内存达到某些条件的时候，所有正在运行的应用都会收到这个回调，同时在这个回调里面会传递指定的参数，代表不同的内存使用情况</w:t>
      </w:r>
      <w:r>
        <w:rPr>
          <w:rFonts w:hint="eastAsia" w:ascii="Times New Roman" w:hAnsi="Times New Roman"/>
          <w:lang w:val="en-US" w:eastAsia="zh-CN"/>
        </w:rPr>
        <w:t>，收到 onTrimMemory() 回调的时候，需要根据传递的参数类型进行判断，合理的选择释放自身的一些内存占用，一方面可以提高系统的整体运行流畅度，另外也可以避免自己被系统判断为优先需要杀掉的应用，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按时发因为 onTrimMemory() 的回调是在 API 14 才被加进来的，对于老的版本，你可以使用 onLowMemory 回调来进行兼容，onLowMemory 相当与 TRIM_MEMORY_COMPLETE。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"https://developer.android.com/topic/performance/memory.html"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/>
          <w:lang w:val="en-US" w:eastAsia="zh-CN"/>
        </w:rPr>
        <w:t>参考链接1</w:t>
      </w:r>
      <w:r>
        <w:rPr>
          <w:rFonts w:hint="eastAsia" w:ascii="Times New Roman" w:hAnsi="Times New Roman"/>
          <w:lang w:val="en-US" w:eastAsia="zh-CN"/>
        </w:rPr>
        <w:fldChar w:fldCharType="end"/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0" w:leftChars="0" w:firstLine="400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弱引用</w:t>
      </w:r>
    </w:p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</w:t>
      </w:r>
      <w:bookmarkStart w:id="0" w:name="_GoBack"/>
      <w:bookmarkEnd w:id="0"/>
      <w:r>
        <w:rPr>
          <w:rFonts w:hint="eastAsia" w:ascii="Times New Roman" w:hAnsi="Times New Roman"/>
          <w:lang w:val="en-US" w:eastAsia="zh-CN"/>
        </w:rPr>
        <w:t>GC的时候，会回收弱引用指向的堆区内存。在android有下列5钟情况会触发GC：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当堆内存增长到一定程度时会触发。此时触发可以对堆中的没有用的对象及时进行回收，腾出空间供新的对象申请，避免进行不必要的增大堆内存的操作。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当程序中调用System.gc()方法触发。这个方法应避免出现在程序中调用。因为JVM有足够的能力来控制垃圾回收。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当Bitmap和NIO Direct ByteBuffer对象分配外部存储（机器内存，非Dalvik堆内存）触发。这个日志只有在2.3之前存在，从2.3系统开始，垃圾回收进行了调整，前面的对象都会存储到Dalivik堆内存中。所以在2.3系统之后，你就再也不会看到这种信息了。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当堆内存已满，系统需要更多内存的时候触发。这条日志出现后意味着JVM要暂停你的程序进行垃圾回收操作。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当创建一个内存分析文件HPROF时触发。</w:t>
      </w:r>
    </w:p>
    <w:p>
      <w:pPr>
        <w:pStyle w:val="2"/>
        <w:numPr>
          <w:ilvl w:val="1"/>
          <w:numId w:val="1"/>
        </w:numPr>
        <w:ind w:left="0" w:leftChars="0" w:firstLine="400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LRU</w:t>
      </w:r>
    </w:p>
    <w:p>
      <w:pPr>
        <w:pStyle w:val="2"/>
        <w:numPr>
          <w:ilvl w:val="1"/>
          <w:numId w:val="1"/>
        </w:numPr>
        <w:ind w:left="0" w:leftChars="0" w:firstLine="400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压缩图片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"http://blog.chinaunix.net/uid-26930580-id-4138306.html"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参考链接1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"http://www.heqiangfly.com/2017/06/15/android-knowledge-point-drawable-cache/"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参考链接2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"http://blog.csdn.net/qq_23547831/article/details/51465071"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参考链接3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"http://blog.csdn.net/whb20081815/article/details/70243105"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参考链接4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"https://mp.weixin.qq.com/s/GkPrmlNm8p3fkeh4vo3Htg"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参考链接5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entury Gothic">
    <w:altName w:val="Centur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6E9BC"/>
    <w:multiLevelType w:val="multilevel"/>
    <w:tmpl w:val="5A66E9BC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5A673864"/>
    <w:multiLevelType w:val="singleLevel"/>
    <w:tmpl w:val="5A6738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673CAE"/>
    <w:multiLevelType w:val="singleLevel"/>
    <w:tmpl w:val="5A673C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674015"/>
    <w:multiLevelType w:val="singleLevel"/>
    <w:tmpl w:val="5A6740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084F"/>
    <w:rsid w:val="007D6BB3"/>
    <w:rsid w:val="01C46904"/>
    <w:rsid w:val="02BD33E4"/>
    <w:rsid w:val="06E87C71"/>
    <w:rsid w:val="07815A9E"/>
    <w:rsid w:val="095C2378"/>
    <w:rsid w:val="113B1E27"/>
    <w:rsid w:val="143A0B0E"/>
    <w:rsid w:val="163B3DCB"/>
    <w:rsid w:val="18C9355E"/>
    <w:rsid w:val="1A5B6B65"/>
    <w:rsid w:val="1B283D09"/>
    <w:rsid w:val="1B721812"/>
    <w:rsid w:val="1BDC0BB0"/>
    <w:rsid w:val="1DF03052"/>
    <w:rsid w:val="20B428A0"/>
    <w:rsid w:val="21E1067B"/>
    <w:rsid w:val="2355208D"/>
    <w:rsid w:val="26C81E42"/>
    <w:rsid w:val="272D192E"/>
    <w:rsid w:val="27417E05"/>
    <w:rsid w:val="2BEB36D2"/>
    <w:rsid w:val="2F222BD9"/>
    <w:rsid w:val="312C24CF"/>
    <w:rsid w:val="32E57C04"/>
    <w:rsid w:val="33E20E8B"/>
    <w:rsid w:val="345A7185"/>
    <w:rsid w:val="358733CB"/>
    <w:rsid w:val="3F335E5B"/>
    <w:rsid w:val="43B422E1"/>
    <w:rsid w:val="467916EB"/>
    <w:rsid w:val="47D94D4B"/>
    <w:rsid w:val="49245B85"/>
    <w:rsid w:val="4BF27023"/>
    <w:rsid w:val="51B904BF"/>
    <w:rsid w:val="524B3F6D"/>
    <w:rsid w:val="54DB5F6D"/>
    <w:rsid w:val="5A5149DE"/>
    <w:rsid w:val="5AD8475C"/>
    <w:rsid w:val="5B70034C"/>
    <w:rsid w:val="5D634B50"/>
    <w:rsid w:val="61BE6C3F"/>
    <w:rsid w:val="62474D5C"/>
    <w:rsid w:val="62495CA3"/>
    <w:rsid w:val="679C04E3"/>
    <w:rsid w:val="69006D85"/>
    <w:rsid w:val="696112C8"/>
    <w:rsid w:val="6DCD4FB9"/>
    <w:rsid w:val="707E66EB"/>
    <w:rsid w:val="776C6D16"/>
    <w:rsid w:val="79826506"/>
    <w:rsid w:val="79E14972"/>
    <w:rsid w:val="7A98644B"/>
    <w:rsid w:val="7D4B3653"/>
    <w:rsid w:val="7ED70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2018-01-23T13:57:47Z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