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Theme="minorEastAsia" w:cstheme="minorEastAsia"/>
          <w:sz w:val="36"/>
          <w:szCs w:val="36"/>
          <w:lang w:val="en-US" w:eastAsia="zh-CN"/>
        </w:rPr>
      </w:pPr>
      <w:r>
        <w:rPr>
          <w:rFonts w:hint="eastAsia" w:ascii="Times New Roman" w:hAnsi="Times New Roman" w:eastAsiaTheme="minorEastAsia" w:cstheme="minorEastAsia"/>
          <w:sz w:val="36"/>
          <w:szCs w:val="36"/>
          <w:lang w:val="en-US" w:eastAsia="zh-CN"/>
        </w:rPr>
        <w:t>Android逆向与安全</w:t>
      </w:r>
    </w:p>
    <w:p>
      <w:pPr>
        <w:pStyle w:val="2"/>
        <w:numPr>
          <w:ilvl w:val="0"/>
          <w:numId w:val="1"/>
        </w:numP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逆向</w:t>
      </w:r>
    </w:p>
    <w:p>
      <w:pPr>
        <w:pStyle w:val="2"/>
        <w:numPr>
          <w:ilvl w:val="0"/>
          <w:numId w:val="1"/>
        </w:numP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安全</w:t>
      </w:r>
    </w:p>
    <w:p>
      <w:pPr>
        <w:pStyle w:val="3"/>
        <w:numPr>
          <w:ilvl w:val="1"/>
          <w:numId w:val="1"/>
        </w:numP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混淆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"https://tech.meituan.com/mt-android-resource-obfuscation.html"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参考网址1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</w:t>
      </w:r>
      <w:bookmarkStart w:id="0" w:name="_GoBack"/>
      <w:bookmarkEnd w:id="0"/>
    </w:p>
    <w:p>
      <w:pPr>
        <w:pStyle w:val="3"/>
        <w:numPr>
          <w:ilvl w:val="1"/>
          <w:numId w:val="1"/>
        </w:numP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啊手动阀</w:t>
      </w: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652B1"/>
    <w:multiLevelType w:val="multilevel"/>
    <w:tmpl w:val="5AA652B1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A1E9F"/>
    <w:rsid w:val="15466BC6"/>
    <w:rsid w:val="18B052AB"/>
    <w:rsid w:val="23F34766"/>
    <w:rsid w:val="29025C88"/>
    <w:rsid w:val="2EB2222A"/>
    <w:rsid w:val="3B2F0333"/>
    <w:rsid w:val="5D275F08"/>
    <w:rsid w:val="6D333B12"/>
    <w:rsid w:val="7186741C"/>
    <w:rsid w:val="726134E9"/>
    <w:rsid w:val="760231E7"/>
    <w:rsid w:val="7CAF5B5E"/>
    <w:rsid w:val="7CEC27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ABC1401957174</cp:lastModifiedBy>
  <dcterms:modified xsi:type="dcterms:W3CDTF">2018-03-12T10:17:14Z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