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164" w:rsidRDefault="004C19B9" w:rsidP="004F250C">
      <w:pPr>
        <w:rPr>
          <w:sz w:val="20"/>
          <w:szCs w:val="20"/>
          <w:lang w:eastAsia="zh-CN"/>
        </w:rPr>
      </w:pPr>
      <w:r w:rsidRPr="001A4783">
        <w:rPr>
          <w:noProof/>
          <w:color w:val="003399"/>
          <w:sz w:val="20"/>
          <w:szCs w:val="20"/>
          <w:lang w:eastAsia="en-US"/>
        </w:rPr>
        <mc:AlternateContent>
          <mc:Choice Requires="wps">
            <w:drawing>
              <wp:anchor distT="0" distB="0" distL="114300" distR="114300" simplePos="0" relativeHeight="251793920" behindDoc="0" locked="0" layoutInCell="1" allowOverlap="1" wp14:anchorId="66B864E9" wp14:editId="4B041F74">
                <wp:simplePos x="0" y="0"/>
                <wp:positionH relativeFrom="column">
                  <wp:posOffset>1889125</wp:posOffset>
                </wp:positionH>
                <wp:positionV relativeFrom="paragraph">
                  <wp:posOffset>788035</wp:posOffset>
                </wp:positionV>
                <wp:extent cx="3549650" cy="443865"/>
                <wp:effectExtent l="0" t="0" r="0" b="0"/>
                <wp:wrapNone/>
                <wp:docPr id="8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443865"/>
                        </a:xfrm>
                        <a:prstGeom prst="rect">
                          <a:avLst/>
                        </a:prstGeom>
                        <a:noFill/>
                        <a:ln w="9525" cap="flat" cmpd="sng">
                          <a:noFill/>
                          <a:miter lim="800000"/>
                        </a:ln>
                        <a:effectLst/>
                      </wps:spPr>
                      <wps:txbx>
                        <w:txbxContent>
                          <w:p w:rsidR="00534C09" w:rsidRPr="009D6F91" w:rsidRDefault="005653AD" w:rsidP="009D6F91">
                            <w:pPr>
                              <w:jc w:val="center"/>
                              <w:rPr>
                                <w:rFonts w:eastAsia="Meiryo"/>
                                <w:bCs/>
                                <w:color w:val="FFFFFF" w:themeColor="background1"/>
                                <w:sz w:val="28"/>
                                <w14:textOutline w14:w="9525" w14:cap="rnd" w14:cmpd="sng" w14:algn="ctr">
                                  <w14:solidFill>
                                    <w14:schemeClr w14:val="bg1"/>
                                  </w14:solidFill>
                                  <w14:prstDash w14:val="solid"/>
                                  <w14:bevel/>
                                </w14:textOutline>
                              </w:rPr>
                            </w:pPr>
                            <w:r>
                              <w:rPr>
                                <w:rFonts w:eastAsia="Meiryo"/>
                                <w:bCs/>
                                <w:color w:val="FFFFFF" w:themeColor="background1"/>
                                <w:sz w:val="28"/>
                                <w14:textOutline w14:w="9525" w14:cap="rnd" w14:cmpd="sng" w14:algn="ctr">
                                  <w14:solidFill>
                                    <w14:schemeClr w14:val="bg1"/>
                                  </w14:solidFill>
                                  <w14:prstDash w14:val="solid"/>
                                  <w14:bevel/>
                                </w14:textOutline>
                              </w:rPr>
                              <w:t>August 12</w:t>
                            </w:r>
                            <w:r w:rsidR="00461D0C">
                              <w:rPr>
                                <w:rFonts w:eastAsia="Meiryo"/>
                                <w:bCs/>
                                <w:color w:val="FFFFFF" w:themeColor="background1"/>
                                <w:sz w:val="28"/>
                                <w14:textOutline w14:w="9525" w14:cap="rnd" w14:cmpd="sng" w14:algn="ctr">
                                  <w14:solidFill>
                                    <w14:schemeClr w14:val="bg1"/>
                                  </w14:solidFill>
                                  <w14:prstDash w14:val="solid"/>
                                  <w14:bevel/>
                                </w14:textOutline>
                              </w:rPr>
                              <w:t>-15</w:t>
                            </w:r>
                            <w:r w:rsidR="00534C09" w:rsidRPr="009D6F91">
                              <w:rPr>
                                <w:rFonts w:eastAsia="Meiryo"/>
                                <w:bCs/>
                                <w:color w:val="FFFFFF" w:themeColor="background1"/>
                                <w:sz w:val="28"/>
                                <w14:textOutline w14:w="9525" w14:cap="rnd" w14:cmpd="sng" w14:algn="ctr">
                                  <w14:solidFill>
                                    <w14:schemeClr w14:val="bg1"/>
                                  </w14:solidFill>
                                  <w14:prstDash w14:val="solid"/>
                                  <w14:bevel/>
                                </w14:textOutline>
                              </w:rPr>
                              <w:t>, 2018, Athens, Greece</w:t>
                            </w:r>
                          </w:p>
                        </w:txbxContent>
                      </wps:txbx>
                      <wps:bodyPr rot="0" vert="horz" wrap="square" lIns="74295" tIns="8890" rIns="74295" bIns="8890" anchor="t" anchorCtr="0" upright="1">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type w14:anchorId="66B864E9" id="_x0000_t202" coordsize="21600,21600" o:spt="202" path="m,l,21600r21600,l21600,xe">
                <v:stroke joinstyle="miter"/>
                <v:path gradientshapeok="t" o:connecttype="rect"/>
              </v:shapetype>
              <v:shape id="Text Box 9" o:spid="_x0000_s1026" type="#_x0000_t202" style="position:absolute;left:0;text-align:left;margin-left:148.75pt;margin-top:62.05pt;width:279.5pt;height:34.95pt;z-index:25179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" filled="f" stroked="f">
                <v:textbox inset="5.85pt,.7pt,5.85pt,.7pt">
                  <w:txbxContent>
                    <w:p w:rsidR="00534C09" w:rsidRPr="009D6F91" w:rsidRDefault="005653AD" w:rsidP="009D6F91">
                      <w:pPr>
                        <w:jc w:val="center"/>
                        <w:rPr>
                          <w:rFonts w:eastAsia="Meiryo"/>
                          <w:bCs/>
                          <w:color w:val="FFFFFF" w:themeColor="background1"/>
                          <w:sz w:val="28"/>
                          <w14:textOutline w14:w="9525" w14:cap="rnd" w14:cmpd="sng" w14:algn="ctr">
                            <w14:solidFill>
                              <w14:schemeClr w14:val="bg1"/>
                            </w14:solidFill>
                            <w14:prstDash w14:val="solid"/>
                            <w14:bevel/>
                          </w14:textOutline>
                        </w:rPr>
                      </w:pPr>
                      <w:r>
                        <w:rPr>
                          <w:rFonts w:eastAsia="Meiryo"/>
                          <w:bCs/>
                          <w:color w:val="FFFFFF" w:themeColor="background1"/>
                          <w:sz w:val="28"/>
                          <w14:textOutline w14:w="9525" w14:cap="rnd" w14:cmpd="sng" w14:algn="ctr">
                            <w14:solidFill>
                              <w14:schemeClr w14:val="bg1"/>
                            </w14:solidFill>
                            <w14:prstDash w14:val="solid"/>
                            <w14:bevel/>
                          </w14:textOutline>
                        </w:rPr>
                        <w:t>August 12</w:t>
                      </w:r>
                      <w:r w:rsidR="00461D0C">
                        <w:rPr>
                          <w:rFonts w:eastAsia="Meiryo"/>
                          <w:bCs/>
                          <w:color w:val="FFFFFF" w:themeColor="background1"/>
                          <w:sz w:val="28"/>
                          <w14:textOutline w14:w="9525" w14:cap="rnd" w14:cmpd="sng" w14:algn="ctr">
                            <w14:solidFill>
                              <w14:schemeClr w14:val="bg1"/>
                            </w14:solidFill>
                            <w14:prstDash w14:val="solid"/>
                            <w14:bevel/>
                          </w14:textOutline>
                        </w:rPr>
                        <w:t>-15</w:t>
                      </w:r>
                      <w:r w:rsidR="00534C09" w:rsidRPr="009D6F91">
                        <w:rPr>
                          <w:rFonts w:eastAsia="Meiryo"/>
                          <w:bCs/>
                          <w:color w:val="FFFFFF" w:themeColor="background1"/>
                          <w:sz w:val="28"/>
                          <w14:textOutline w14:w="9525" w14:cap="rnd" w14:cmpd="sng" w14:algn="ctr">
                            <w14:solidFill>
                              <w14:schemeClr w14:val="bg1"/>
                            </w14:solidFill>
                            <w14:prstDash w14:val="solid"/>
                            <w14:bevel/>
                          </w14:textOutline>
                        </w:rPr>
                        <w:t>, 2018, Athens, Greece</w:t>
                      </w:r>
                    </w:p>
                  </w:txbxContent>
                </v:textbox>
              </v:shape>
            </w:pict>
          </mc:Fallback>
        </mc:AlternateContent>
      </w:r>
      <w:r w:rsidRPr="001A4783">
        <w:rPr>
          <w:noProof/>
          <w:color w:val="003399"/>
          <w:sz w:val="20"/>
          <w:szCs w:val="20"/>
          <w:lang w:eastAsia="en-US"/>
        </w:rPr>
        <mc:AlternateContent>
          <mc:Choice Requires="wps">
            <w:drawing>
              <wp:anchor distT="0" distB="0" distL="114300" distR="114300" simplePos="0" relativeHeight="251791872" behindDoc="0" locked="0" layoutInCell="1" allowOverlap="1" wp14:anchorId="173472CC" wp14:editId="5224BECB">
                <wp:simplePos x="0" y="0"/>
                <wp:positionH relativeFrom="margin">
                  <wp:posOffset>456565</wp:posOffset>
                </wp:positionH>
                <wp:positionV relativeFrom="paragraph">
                  <wp:posOffset>403225</wp:posOffset>
                </wp:positionV>
                <wp:extent cx="6388100" cy="381000"/>
                <wp:effectExtent l="0" t="0" r="0" b="0"/>
                <wp:wrapNone/>
                <wp:docPr id="8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81000"/>
                        </a:xfrm>
                        <a:prstGeom prst="rect">
                          <a:avLst/>
                        </a:prstGeom>
                        <a:noFill/>
                        <a:ln w="9525" cap="flat" cmpd="sng">
                          <a:noFill/>
                          <a:miter lim="800000"/>
                        </a:ln>
                        <a:effectLst/>
                      </wps:spPr>
                      <wps:txbx>
                        <w:txbxContent>
                          <w:p w:rsidR="00534C09" w:rsidRPr="004C19B9" w:rsidRDefault="00ED57E2" w:rsidP="00FC3809">
                            <w:pPr>
                              <w:spacing w:after="0" w:line="192" w:lineRule="auto"/>
                              <w:ind w:left="192" w:hangingChars="50" w:hanging="192"/>
                              <w:jc w:val="center"/>
                              <w:rPr>
                                <w:rFonts w:eastAsia="Meiryo"/>
                                <w:color w:val="FFFFFF" w:themeColor="background1"/>
                                <w:sz w:val="40"/>
                                <w:szCs w:val="64"/>
                                <w14:textOutline w14:w="12700" w14:cap="rnd" w14:cmpd="sng" w14:algn="ctr">
                                  <w14:solidFill>
                                    <w14:schemeClr w14:val="bg1"/>
                                  </w14:solidFill>
                                  <w14:prstDash w14:val="solid"/>
                                  <w14:bevel/>
                                </w14:textOutline>
                              </w:rPr>
                            </w:pPr>
                            <w:r>
                              <w:rPr>
                                <w:rFonts w:eastAsia="Meiryo"/>
                                <w:color w:val="FFFFFF" w:themeColor="background1"/>
                                <w:sz w:val="40"/>
                                <w:szCs w:val="64"/>
                                <w14:textOutline w14:w="12700" w14:cap="rnd" w14:cmpd="sng" w14:algn="ctr">
                                  <w14:solidFill>
                                    <w14:schemeClr w14:val="bg1"/>
                                  </w14:solidFill>
                                  <w14:prstDash w14:val="solid"/>
                                  <w14:bevel/>
                                </w14:textOutline>
                              </w:rPr>
                              <w:t>The 3rd</w:t>
                            </w:r>
                            <w:r w:rsidR="00534C09" w:rsidRPr="004C19B9">
                              <w:rPr>
                                <w:rFonts w:eastAsia="Meiryo"/>
                                <w:color w:val="FFFFFF" w:themeColor="background1"/>
                                <w:sz w:val="40"/>
                                <w:szCs w:val="64"/>
                                <w14:textOutline w14:w="12700" w14:cap="rnd" w14:cmpd="sng" w14:algn="ctr">
                                  <w14:solidFill>
                                    <w14:schemeClr w14:val="bg1"/>
                                  </w14:solidFill>
                                  <w14:prstDash w14:val="solid"/>
                                  <w14:bevel/>
                                </w14:textOutline>
                              </w:rPr>
                              <w:t xml:space="preserve"> IEEE Cyber Science and Technology Congress</w:t>
                            </w:r>
                          </w:p>
                        </w:txbxContent>
                      </wps:txbx>
                      <wps:bodyPr rot="0" vert="horz" wrap="square" lIns="74295" tIns="8890" rIns="74295" bIns="8890" anchor="t" anchorCtr="0" upright="1">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173472CC" id="_x0000_s1027" type="#_x0000_t202" style="position:absolute;left:0;text-align:left;margin-left:35.95pt;margin-top:31.75pt;width:503pt;height:30pt;z-index:25179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" filled="f" stroked="f">
                <v:textbox inset="5.85pt,.7pt,5.85pt,.7pt">
                  <w:txbxContent>
                    <w:p w:rsidR="00534C09" w:rsidRPr="004C19B9" w:rsidRDefault="00ED57E2" w:rsidP="00FC3809">
                      <w:pPr>
                        <w:spacing w:after="0" w:line="192" w:lineRule="auto"/>
                        <w:ind w:left="192" w:hangingChars="50" w:hanging="192"/>
                        <w:jc w:val="center"/>
                        <w:rPr>
                          <w:rFonts w:eastAsia="Meiryo"/>
                          <w:color w:val="FFFFFF" w:themeColor="background1"/>
                          <w:sz w:val="40"/>
                          <w:szCs w:val="64"/>
                          <w14:textOutline w14:w="12700" w14:cap="rnd" w14:cmpd="sng" w14:algn="ctr">
                            <w14:solidFill>
                              <w14:schemeClr w14:val="bg1"/>
                            </w14:solidFill>
                            <w14:prstDash w14:val="solid"/>
                            <w14:bevel/>
                          </w14:textOutline>
                        </w:rPr>
                      </w:pPr>
                      <w:r>
                        <w:rPr>
                          <w:rFonts w:eastAsia="Meiryo"/>
                          <w:color w:val="FFFFFF" w:themeColor="background1"/>
                          <w:sz w:val="40"/>
                          <w:szCs w:val="64"/>
                          <w14:textOutline w14:w="12700" w14:cap="rnd" w14:cmpd="sng" w14:algn="ctr">
                            <w14:solidFill>
                              <w14:schemeClr w14:val="bg1"/>
                            </w14:solidFill>
                            <w14:prstDash w14:val="solid"/>
                            <w14:bevel/>
                          </w14:textOutline>
                        </w:rPr>
                        <w:t>The 3rd</w:t>
                      </w:r>
                      <w:r w:rsidR="00534C09" w:rsidRPr="004C19B9">
                        <w:rPr>
                          <w:rFonts w:eastAsia="Meiryo"/>
                          <w:color w:val="FFFFFF" w:themeColor="background1"/>
                          <w:sz w:val="40"/>
                          <w:szCs w:val="64"/>
                          <w14:textOutline w14:w="12700" w14:cap="rnd" w14:cmpd="sng" w14:algn="ctr">
                            <w14:solidFill>
                              <w14:schemeClr w14:val="bg1"/>
                            </w14:solidFill>
                            <w14:prstDash w14:val="solid"/>
                            <w14:bevel/>
                          </w14:textOutline>
                        </w:rPr>
                        <w:t xml:space="preserve"> IEEE Cyber Science and Technology Congress</w:t>
                      </w:r>
                    </w:p>
                  </w:txbxContent>
                </v:textbox>
                <w10:wrap anchorx="margin"/>
              </v:shape>
            </w:pict>
          </mc:Fallback>
        </mc:AlternateContent>
      </w:r>
      <w:r w:rsidRPr="001A4783">
        <w:rPr>
          <w:noProof/>
          <w:color w:val="003399"/>
          <w:sz w:val="20"/>
          <w:szCs w:val="20"/>
          <w:lang w:eastAsia="en-US"/>
        </w:rPr>
        <mc:AlternateContent>
          <mc:Choice Requires="wps">
            <w:drawing>
              <wp:anchor distT="0" distB="0" distL="114300" distR="114300" simplePos="0" relativeHeight="251810304" behindDoc="0" locked="0" layoutInCell="1" allowOverlap="1" wp14:anchorId="6659E8E9" wp14:editId="22492224">
                <wp:simplePos x="0" y="0"/>
                <wp:positionH relativeFrom="margin">
                  <wp:posOffset>452565</wp:posOffset>
                </wp:positionH>
                <wp:positionV relativeFrom="paragraph">
                  <wp:posOffset>33020</wp:posOffset>
                </wp:positionV>
                <wp:extent cx="6388100" cy="434975"/>
                <wp:effectExtent l="0" t="0" r="0" b="3175"/>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434975"/>
                        </a:xfrm>
                        <a:prstGeom prst="rect">
                          <a:avLst/>
                        </a:prstGeom>
                        <a:noFill/>
                        <a:ln w="9525" cap="flat" cmpd="sng">
                          <a:noFill/>
                          <a:miter lim="800000"/>
                        </a:ln>
                        <a:effectLst/>
                      </wps:spPr>
                      <wps:txbx>
                        <w:txbxContent>
                          <w:p w:rsidR="00534C09" w:rsidRPr="003133F3" w:rsidRDefault="00534C09" w:rsidP="00FC3809">
                            <w:pPr>
                              <w:spacing w:after="0" w:line="192" w:lineRule="auto"/>
                              <w:ind w:left="192" w:hangingChars="50" w:hanging="192"/>
                              <w:jc w:val="center"/>
                              <w:rPr>
                                <w:rFonts w:asciiTheme="minorHAnsi" w:eastAsia="Meiryo" w:hAnsiTheme="minorHAnsi"/>
                                <w:b/>
                                <w:color w:val="FFFFFF" w:themeColor="background1"/>
                                <w:sz w:val="40"/>
                                <w:szCs w:val="64"/>
                                <w14:textOutline w14:w="12700" w14:cap="rnd" w14:cmpd="sng" w14:algn="ctr">
                                  <w14:solidFill>
                                    <w14:schemeClr w14:val="bg1"/>
                                  </w14:solidFill>
                                  <w14:prstDash w14:val="solid"/>
                                  <w14:bevel/>
                                </w14:textOutline>
                              </w:rPr>
                            </w:pPr>
                            <w:r w:rsidRPr="003133F3">
                              <w:rPr>
                                <w:rFonts w:asciiTheme="minorHAnsi" w:eastAsia="Meiryo" w:hAnsiTheme="minorHAnsi"/>
                                <w:b/>
                                <w:color w:val="FFFFFF" w:themeColor="background1"/>
                                <w:sz w:val="40"/>
                                <w:szCs w:val="64"/>
                                <w14:textOutline w14:w="12700" w14:cap="rnd" w14:cmpd="sng" w14:algn="ctr">
                                  <w14:solidFill>
                                    <w14:schemeClr w14:val="bg1"/>
                                  </w14:solidFill>
                                  <w14:prstDash w14:val="solid"/>
                                  <w14:bevel/>
                                </w14:textOutline>
                              </w:rPr>
                              <w:t>CyberSciTech 2018</w:t>
                            </w:r>
                          </w:p>
                          <w:p w:rsidR="00534C09" w:rsidRPr="003133F3" w:rsidRDefault="00534C09" w:rsidP="00FC3809">
                            <w:pPr>
                              <w:spacing w:after="0" w:line="192" w:lineRule="auto"/>
                              <w:ind w:left="212" w:hangingChars="50" w:hanging="212"/>
                              <w:jc w:val="center"/>
                              <w:rPr>
                                <w:rFonts w:asciiTheme="minorHAnsi" w:eastAsia="Meiryo" w:hAnsiTheme="minorHAnsi"/>
                                <w:b/>
                                <w:color w:val="FFFFFF" w:themeColor="background1"/>
                                <w:sz w:val="44"/>
                                <w:szCs w:val="64"/>
                                <w14:textOutline w14:w="12700" w14:cap="rnd" w14:cmpd="sng" w14:algn="ctr">
                                  <w14:solidFill>
                                    <w14:schemeClr w14:val="bg1"/>
                                  </w14:solidFill>
                                  <w14:prstDash w14:val="solid"/>
                                  <w14:bevel/>
                                </w14:textOutline>
                              </w:rPr>
                            </w:pPr>
                          </w:p>
                        </w:txbxContent>
                      </wps:txbx>
                      <wps:bodyPr rot="0" vert="horz" wrap="square" lIns="74295" tIns="8890" rIns="74295" bIns="8890" anchor="t" anchorCtr="0" upright="1">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6659E8E9" id="_x0000_s1028" type="#_x0000_t202" style="position:absolute;left:0;text-align:left;margin-left:35.65pt;margin-top:2.6pt;width:503pt;height:34.25pt;z-index:25181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" filled="f" stroked="f">
                <v:textbox inset="5.85pt,.7pt,5.85pt,.7pt">
                  <w:txbxContent>
                    <w:p w:rsidR="00534C09" w:rsidRPr="003133F3" w:rsidRDefault="00534C09" w:rsidP="00FC3809">
                      <w:pPr>
                        <w:spacing w:after="0" w:line="192" w:lineRule="auto"/>
                        <w:ind w:left="192" w:hangingChars="50" w:hanging="192"/>
                        <w:jc w:val="center"/>
                        <w:rPr>
                          <w:rFonts w:asciiTheme="minorHAnsi" w:eastAsia="Meiryo" w:hAnsiTheme="minorHAnsi"/>
                          <w:b/>
                          <w:color w:val="FFFFFF" w:themeColor="background1"/>
                          <w:sz w:val="40"/>
                          <w:szCs w:val="64"/>
                          <w14:textOutline w14:w="12700" w14:cap="rnd" w14:cmpd="sng" w14:algn="ctr">
                            <w14:solidFill>
                              <w14:schemeClr w14:val="bg1"/>
                            </w14:solidFill>
                            <w14:prstDash w14:val="solid"/>
                            <w14:bevel/>
                          </w14:textOutline>
                        </w:rPr>
                      </w:pPr>
                      <w:r w:rsidRPr="003133F3">
                        <w:rPr>
                          <w:rFonts w:asciiTheme="minorHAnsi" w:eastAsia="Meiryo" w:hAnsiTheme="minorHAnsi"/>
                          <w:b/>
                          <w:color w:val="FFFFFF" w:themeColor="background1"/>
                          <w:sz w:val="40"/>
                          <w:szCs w:val="64"/>
                          <w14:textOutline w14:w="12700" w14:cap="rnd" w14:cmpd="sng" w14:algn="ctr">
                            <w14:solidFill>
                              <w14:schemeClr w14:val="bg1"/>
                            </w14:solidFill>
                            <w14:prstDash w14:val="solid"/>
                            <w14:bevel/>
                          </w14:textOutline>
                        </w:rPr>
                        <w:t>CyberSciTech 2018</w:t>
                      </w:r>
                    </w:p>
                    <w:p w:rsidR="00534C09" w:rsidRPr="003133F3" w:rsidRDefault="00534C09" w:rsidP="00FC3809">
                      <w:pPr>
                        <w:spacing w:after="0" w:line="192" w:lineRule="auto"/>
                        <w:ind w:left="212" w:hangingChars="50" w:hanging="212"/>
                        <w:jc w:val="center"/>
                        <w:rPr>
                          <w:rFonts w:asciiTheme="minorHAnsi" w:eastAsia="Meiryo" w:hAnsiTheme="minorHAnsi"/>
                          <w:b/>
                          <w:color w:val="FFFFFF" w:themeColor="background1"/>
                          <w:sz w:val="44"/>
                          <w:szCs w:val="64"/>
                          <w14:textOutline w14:w="12700" w14:cap="rnd" w14:cmpd="sng" w14:algn="ctr">
                            <w14:solidFill>
                              <w14:schemeClr w14:val="bg1"/>
                            </w14:solidFill>
                            <w14:prstDash w14:val="solid"/>
                            <w14:bevel/>
                          </w14:textOutline>
                        </w:rPr>
                      </w:pPr>
                    </w:p>
                  </w:txbxContent>
                </v:textbox>
                <w10:wrap anchorx="margin"/>
              </v:shape>
            </w:pict>
          </mc:Fallback>
        </mc:AlternateContent>
      </w:r>
      <w:r w:rsidR="00E049FA">
        <w:rPr>
          <w:noProof/>
          <w:sz w:val="20"/>
          <w:szCs w:val="20"/>
          <w:lang w:eastAsia="en-US"/>
        </w:rPr>
        <w:drawing>
          <wp:inline distT="0" distB="0" distL="0" distR="0">
            <wp:extent cx="8177763" cy="2399570"/>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s1.jpg"/>
                    <pic:cNvPicPr/>
                  </pic:nvPicPr>
                  <pic:blipFill>
                    <a:blip r:embed="rId9">
                      <a:extLst>
                        <a:ext uri="{28A0092B-C50C-407E-A947-70E740481C1C}">
                          <a14:useLocalDpi xmlns:a14="http://schemas.microsoft.com/office/drawing/2010/main" val="0"/>
                        </a:ext>
                      </a:extLst>
                    </a:blip>
                    <a:stretch>
                      <a:fillRect/>
                    </a:stretch>
                  </pic:blipFill>
                  <pic:spPr>
                    <a:xfrm>
                      <a:off x="0" y="0"/>
                      <a:ext cx="8190883" cy="2403420"/>
                    </a:xfrm>
                    <a:prstGeom prst="rect">
                      <a:avLst/>
                    </a:prstGeom>
                  </pic:spPr>
                </pic:pic>
              </a:graphicData>
            </a:graphic>
          </wp:inline>
        </w:drawing>
      </w:r>
    </w:p>
    <w:p w:rsidR="00CD2D42" w:rsidRPr="00AC7B7D" w:rsidRDefault="00352E2F">
      <w:pPr>
        <w:spacing w:line="240" w:lineRule="exact"/>
        <w:rPr>
          <w:rFonts w:eastAsia="MS Mincho"/>
          <w:sz w:val="20"/>
          <w:szCs w:val="20"/>
        </w:rPr>
      </w:pPr>
      <w:r>
        <w:rPr>
          <w:noProof/>
          <w:sz w:val="20"/>
          <w:lang w:eastAsia="en-US"/>
        </w:rPr>
        <mc:AlternateContent>
          <mc:Choice Requires="wps">
            <w:drawing>
              <wp:anchor distT="0" distB="0" distL="114300" distR="114300" simplePos="0" relativeHeight="251803136" behindDoc="0" locked="0" layoutInCell="1" allowOverlap="1" wp14:anchorId="02E05A60" wp14:editId="73F7B3BE">
                <wp:simplePos x="0" y="0"/>
                <wp:positionH relativeFrom="margin">
                  <wp:posOffset>0</wp:posOffset>
                </wp:positionH>
                <wp:positionV relativeFrom="paragraph">
                  <wp:posOffset>83185</wp:posOffset>
                </wp:positionV>
                <wp:extent cx="2766060" cy="292100"/>
                <wp:effectExtent l="0" t="0" r="15240" b="12700"/>
                <wp:wrapNone/>
                <wp:docPr id="2" name="文本框 16"/>
                <wp:cNvGraphicFramePr/>
                <a:graphic xmlns:a="http://schemas.openxmlformats.org/drawingml/2006/main">
                  <a:graphicData uri="http://schemas.microsoft.com/office/word/2010/wordprocessingShape">
                    <wps:wsp>
                      <wps:cNvSpPr txBox="1"/>
                      <wps:spPr>
                        <a:xfrm>
                          <a:off x="0" y="0"/>
                          <a:ext cx="2766060" cy="292100"/>
                        </a:xfrm>
                        <a:prstGeom prst="rect">
                          <a:avLst/>
                        </a:prstGeom>
                        <a:solidFill>
                          <a:srgbClr val="336699"/>
                        </a:solidFill>
                        <a:ln w="6350">
                          <a:solidFill>
                            <a:schemeClr val="tx1"/>
                          </a:solidFill>
                        </a:ln>
                      </wps:spPr>
                      <wps:txbx>
                        <w:txbxContent>
                          <w:p w:rsidR="00534C09" w:rsidRPr="000966C8" w:rsidRDefault="00534C09" w:rsidP="004722D1">
                            <w:pPr>
                              <w:spacing w:beforeLines="30" w:before="87" w:after="240" w:line="200" w:lineRule="exact"/>
                              <w:jc w:val="left"/>
                              <w:rPr>
                                <w:rFonts w:ascii="Calibri" w:eastAsia="MS Mincho" w:hAnsi="Calibri" w:cs="Calibri"/>
                                <w:b/>
                                <w:color w:val="FFFFFF" w:themeColor="background1"/>
                                <w:sz w:val="28"/>
                                <w:szCs w:val="28"/>
                              </w:rPr>
                            </w:pPr>
                            <w:r w:rsidRPr="000966C8">
                              <w:rPr>
                                <w:rFonts w:ascii="Calibri" w:eastAsia="MS Mincho" w:hAnsi="Calibri" w:cs="Calibri"/>
                                <w:b/>
                                <w:color w:val="FFFFFF" w:themeColor="background1"/>
                                <w:sz w:val="28"/>
                                <w:szCs w:val="28"/>
                              </w:rPr>
                              <w:t>Organizing Committee</w:t>
                            </w:r>
                          </w:p>
                          <w:p w:rsidR="00534C09" w:rsidRDefault="00534C09" w:rsidP="00AB38B2"/>
                        </w:txbxContent>
                      </wps:txbx>
                      <wps:bodyPr wrap="square"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2E05A60" id="文本框 16" o:spid="_x0000_s1029" type="#_x0000_t202" style="position:absolute;left:0;text-align:left;margin-left:0;margin-top:6.55pt;width:217.8pt;height:23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" fillcolor="#369" strokecolor="black [3213]" strokeweight=".5pt">
                <v:textbox>
                  <w:txbxContent>
                    <w:p w:rsidR="00534C09" w:rsidRPr="000966C8" w:rsidRDefault="00534C09" w:rsidP="004722D1">
                      <w:pPr>
                        <w:spacing w:beforeLines="30" w:before="87" w:after="240" w:line="200" w:lineRule="exact"/>
                        <w:jc w:val="left"/>
                        <w:rPr>
                          <w:rFonts w:ascii="Calibri" w:eastAsia="MS Mincho" w:hAnsi="Calibri" w:cs="Calibri"/>
                          <w:b/>
                          <w:color w:val="FFFFFF" w:themeColor="background1"/>
                          <w:sz w:val="28"/>
                          <w:szCs w:val="28"/>
                        </w:rPr>
                      </w:pPr>
                      <w:r w:rsidRPr="000966C8">
                        <w:rPr>
                          <w:rFonts w:ascii="Calibri" w:eastAsia="MS Mincho" w:hAnsi="Calibri" w:cs="Calibri"/>
                          <w:b/>
                          <w:color w:val="FFFFFF" w:themeColor="background1"/>
                          <w:sz w:val="28"/>
                          <w:szCs w:val="28"/>
                        </w:rPr>
                        <w:t>Organizing Committee</w:t>
                      </w:r>
                    </w:p>
                    <w:p w:rsidR="00534C09" w:rsidRDefault="00534C09" w:rsidP="00AB38B2"/>
                  </w:txbxContent>
                </v:textbox>
                <w10:wrap anchorx="margin"/>
              </v:shape>
            </w:pict>
          </mc:Fallback>
        </mc:AlternateContent>
      </w:r>
      <w:r w:rsidR="0011593B">
        <w:rPr>
          <w:noProof/>
          <w:sz w:val="20"/>
          <w:szCs w:val="20"/>
          <w:lang w:eastAsia="en-US"/>
        </w:rPr>
        <mc:AlternateContent>
          <mc:Choice Requires="wps">
            <w:drawing>
              <wp:anchor distT="0" distB="0" distL="114300" distR="114300" simplePos="0" relativeHeight="251808256" behindDoc="0" locked="0" layoutInCell="1" allowOverlap="1" wp14:anchorId="480B952A" wp14:editId="7F664917">
                <wp:simplePos x="0" y="0"/>
                <wp:positionH relativeFrom="column">
                  <wp:posOffset>3746196</wp:posOffset>
                </wp:positionH>
                <wp:positionV relativeFrom="paragraph">
                  <wp:posOffset>81889</wp:posOffset>
                </wp:positionV>
                <wp:extent cx="3425036" cy="299720"/>
                <wp:effectExtent l="0" t="0" r="23495" b="24130"/>
                <wp:wrapNone/>
                <wp:docPr id="14" name="角丸四角形 14"/>
                <wp:cNvGraphicFramePr/>
                <a:graphic xmlns:a="http://schemas.openxmlformats.org/drawingml/2006/main">
                  <a:graphicData uri="http://schemas.microsoft.com/office/word/2010/wordprocessingShape">
                    <wps:wsp>
                      <wps:cNvSpPr/>
                      <wps:spPr>
                        <a:xfrm>
                          <a:off x="0" y="0"/>
                          <a:ext cx="3425036" cy="299720"/>
                        </a:xfrm>
                        <a:prstGeom prst="roundRect">
                          <a:avLst/>
                        </a:prstGeom>
                        <a:solidFill>
                          <a:srgbClr val="336699"/>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C09" w:rsidRPr="0011593B" w:rsidRDefault="00534C09" w:rsidP="007B3109">
                            <w:pPr>
                              <w:spacing w:beforeLines="10" w:before="29" w:line="240" w:lineRule="exact"/>
                              <w:jc w:val="center"/>
                              <w:rPr>
                                <w:rFonts w:ascii="Berlin Sans FB" w:hAnsi="Berlin Sans FB" w:cs="Calibri"/>
                                <w:color w:val="FFFFFF" w:themeColor="background1"/>
                                <w:sz w:val="28"/>
                                <w:szCs w:val="28"/>
                              </w:rPr>
                            </w:pPr>
                            <w:r w:rsidRPr="0011593B">
                              <w:rPr>
                                <w:rFonts w:ascii="Berlin Sans FB" w:hAnsi="Berlin Sans FB"/>
                                <w:color w:val="FFFFFF" w:themeColor="background1"/>
                                <w:sz w:val="28"/>
                                <w:szCs w:val="32"/>
                                <w:lang w:eastAsia="zh-CN"/>
                              </w:rPr>
                              <w:t>Cyber Science for Cyber-enabled New Worlds</w:t>
                            </w:r>
                          </w:p>
                          <w:p w:rsidR="00534C09" w:rsidRPr="007B3109" w:rsidRDefault="00534C09" w:rsidP="007B3109">
                            <w:pPr>
                              <w:jc w:val="center"/>
                              <w:rPr>
                                <w:rFonts w:ascii="Berlin Sans FB" w:hAnsi="Berlin Sans FB"/>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B952A" id="角丸四角形 14" o:spid="_x0000_s1030" style="position:absolute;left:0;text-align:left;margin-left:295pt;margin-top:6.45pt;width:269.7pt;height:23.6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" fillcolor="#369" strokecolor="black [3213]">
                <v:stroke joinstyle="miter"/>
                <v:textbox>
                  <w:txbxContent>
                    <w:p w:rsidR="00534C09" w:rsidRPr="0011593B" w:rsidRDefault="00534C09" w:rsidP="007B3109">
                      <w:pPr>
                        <w:spacing w:beforeLines="10" w:before="29" w:line="240" w:lineRule="exact"/>
                        <w:jc w:val="center"/>
                        <w:rPr>
                          <w:rFonts w:ascii="Berlin Sans FB" w:hAnsi="Berlin Sans FB" w:cs="Calibri"/>
                          <w:color w:val="FFFFFF" w:themeColor="background1"/>
                          <w:sz w:val="28"/>
                          <w:szCs w:val="28"/>
                        </w:rPr>
                      </w:pPr>
                      <w:r w:rsidRPr="0011593B">
                        <w:rPr>
                          <w:rFonts w:ascii="Berlin Sans FB" w:hAnsi="Berlin Sans FB"/>
                          <w:color w:val="FFFFFF" w:themeColor="background1"/>
                          <w:sz w:val="28"/>
                          <w:szCs w:val="32"/>
                          <w:lang w:eastAsia="zh-CN"/>
                        </w:rPr>
                        <w:t>Cyber Science for Cyber-enabled New Worlds</w:t>
                      </w:r>
                    </w:p>
                    <w:p w:rsidR="00534C09" w:rsidRPr="007B3109" w:rsidRDefault="00534C09" w:rsidP="007B3109">
                      <w:pPr>
                        <w:jc w:val="center"/>
                        <w:rPr>
                          <w:rFonts w:ascii="Berlin Sans FB" w:hAnsi="Berlin Sans FB"/>
                          <w:sz w:val="22"/>
                        </w:rPr>
                      </w:pPr>
                    </w:p>
                  </w:txbxContent>
                </v:textbox>
              </v:roundrect>
            </w:pict>
          </mc:Fallback>
        </mc:AlternateContent>
      </w:r>
    </w:p>
    <w:p w:rsidR="00CD2D42" w:rsidRDefault="00AC4B6F">
      <w:pPr>
        <w:spacing w:line="240" w:lineRule="exact"/>
        <w:rPr>
          <w:sz w:val="20"/>
          <w:szCs w:val="20"/>
        </w:rPr>
      </w:pPr>
      <w:r>
        <w:rPr>
          <w:rFonts w:hint="eastAsia"/>
          <w:noProof/>
          <w:sz w:val="20"/>
          <w:szCs w:val="20"/>
          <w:lang w:eastAsia="en-US"/>
        </w:rPr>
        <mc:AlternateContent>
          <mc:Choice Requires="wps">
            <w:drawing>
              <wp:anchor distT="0" distB="0" distL="114300" distR="114300" simplePos="0" relativeHeight="251799040" behindDoc="0" locked="0" layoutInCell="1" allowOverlap="1" wp14:anchorId="5B460E0E" wp14:editId="2996258D">
                <wp:simplePos x="0" y="0"/>
                <wp:positionH relativeFrom="margin">
                  <wp:posOffset>2835275</wp:posOffset>
                </wp:positionH>
                <wp:positionV relativeFrom="paragraph">
                  <wp:posOffset>194311</wp:posOffset>
                </wp:positionV>
                <wp:extent cx="5365115" cy="2446020"/>
                <wp:effectExtent l="0" t="0" r="0" b="0"/>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2446020"/>
                        </a:xfrm>
                        <a:prstGeom prst="rect">
                          <a:avLst/>
                        </a:prstGeom>
                        <a:noFill/>
                        <a:ln>
                          <a:noFill/>
                        </a:ln>
                        <a:extLst/>
                      </wps:spPr>
                      <wps:txbx>
                        <w:txbxContent>
                          <w:p w:rsidR="00534C09" w:rsidRDefault="00534C09" w:rsidP="00AC4B6F">
                            <w:pPr>
                              <w:spacing w:after="80" w:line="280" w:lineRule="exact"/>
                              <w:rPr>
                                <w:rFonts w:ascii="Calibri" w:hAnsi="Calibri" w:cs="Calibri"/>
                                <w:sz w:val="24"/>
                                <w:szCs w:val="22"/>
                              </w:rPr>
                            </w:pPr>
                            <w:r w:rsidRPr="007C0333">
                              <w:rPr>
                                <w:rFonts w:ascii="Calibri" w:hAnsi="Calibri" w:cs="Calibri"/>
                                <w:sz w:val="24"/>
                                <w:szCs w:val="22"/>
                              </w:rPr>
                              <w:t xml:space="preserve">The modern digitized world has led to the emergence of a new paradigm on global information networks and infrastructures known as Cyberspace, which bring seamless integration of physical, social and mental spaces. Cyberspace is becoming an integral part of our daily life from learning and entertainment to business and cultural activities. </w:t>
                            </w:r>
                          </w:p>
                          <w:p w:rsidR="00534C09" w:rsidRDefault="00534C09" w:rsidP="00AC4B6F">
                            <w:pPr>
                              <w:spacing w:after="80" w:line="280" w:lineRule="exact"/>
                              <w:rPr>
                                <w:rFonts w:ascii="Calibri" w:hAnsi="Calibri" w:cs="Calibri"/>
                                <w:sz w:val="24"/>
                                <w:szCs w:val="22"/>
                              </w:rPr>
                            </w:pPr>
                            <w:r w:rsidRPr="007C0333">
                              <w:rPr>
                                <w:rFonts w:ascii="Calibri" w:hAnsi="Calibri" w:cs="Calibri"/>
                                <w:sz w:val="24"/>
                                <w:szCs w:val="22"/>
                              </w:rPr>
                              <w:t>To address these emerging challenges, there is a need to establish new science and research portfolios that incorporate cyber-physical, cyber-social and cyber-mental technologies together in a coherent manner to deliver the vision of Cyberspace. This is the aim of the IEEE Cyber Science and Techno</w:t>
                            </w:r>
                            <w:r>
                              <w:rPr>
                                <w:rFonts w:ascii="Calibri" w:hAnsi="Calibri" w:cs="Calibri"/>
                                <w:sz w:val="24"/>
                                <w:szCs w:val="22"/>
                              </w:rPr>
                              <w:t>logy Congress (CyberSciTech</w:t>
                            </w:r>
                            <w:r w:rsidR="008034EB">
                              <w:rPr>
                                <w:rFonts w:ascii="Calibri" w:hAnsi="Calibri" w:cs="Calibri"/>
                                <w:sz w:val="24"/>
                                <w:szCs w:val="22"/>
                              </w:rPr>
                              <w:t xml:space="preserve">, </w:t>
                            </w:r>
                            <w:hyperlink r:id="rId10" w:history="1">
                              <w:r w:rsidR="008034EB" w:rsidRPr="00E22CFF">
                                <w:rPr>
                                  <w:rStyle w:val="Hyperlink"/>
                                  <w:rFonts w:ascii="Calibri" w:hAnsi="Calibri" w:cs="Calibri"/>
                                  <w:sz w:val="24"/>
                                  <w:lang w:eastAsia="zh-CN"/>
                                </w:rPr>
                                <w:t>http://cyber-science.org/2018/</w:t>
                              </w:r>
                            </w:hyperlink>
                            <w:r>
                              <w:rPr>
                                <w:rFonts w:ascii="Calibri" w:hAnsi="Calibri" w:cs="Calibri"/>
                                <w:sz w:val="24"/>
                                <w:szCs w:val="22"/>
                              </w:rPr>
                              <w:t xml:space="preserve">), which was successfully held first in Auckland (NZ) in 2016 and then in Orlando (USA) in 2017. </w:t>
                            </w:r>
                          </w:p>
                          <w:p w:rsidR="00534C09" w:rsidRPr="00D340DB" w:rsidRDefault="00534C09" w:rsidP="007C0333">
                            <w:pPr>
                              <w:spacing w:line="280" w:lineRule="exact"/>
                              <w:rPr>
                                <w:rFonts w:ascii="Calibri" w:eastAsia="MS Mincho" w:hAnsi="Calibri" w:cs="Calibri"/>
                                <w:sz w:val="24"/>
                                <w:szCs w:val="22"/>
                              </w:rPr>
                            </w:pPr>
                            <w:r>
                              <w:rPr>
                                <w:rFonts w:ascii="Calibri" w:hAnsi="Calibri" w:cs="Calibri"/>
                                <w:sz w:val="24"/>
                                <w:szCs w:val="22"/>
                              </w:rPr>
                              <w:t xml:space="preserve">IEEE CyberSciTech 2018 is </w:t>
                            </w:r>
                            <w:r w:rsidRPr="007C0333">
                              <w:rPr>
                                <w:rFonts w:ascii="Calibri" w:hAnsi="Calibri" w:cs="Calibri"/>
                                <w:sz w:val="24"/>
                                <w:szCs w:val="22"/>
                              </w:rPr>
                              <w:t xml:space="preserve">to </w:t>
                            </w:r>
                            <w:r>
                              <w:rPr>
                                <w:rFonts w:ascii="Calibri" w:hAnsi="Calibri" w:cs="Calibri"/>
                                <w:sz w:val="24"/>
                                <w:szCs w:val="22"/>
                              </w:rPr>
                              <w:t xml:space="preserve">continually </w:t>
                            </w:r>
                            <w:r w:rsidRPr="007C0333">
                              <w:rPr>
                                <w:rFonts w:ascii="Calibri" w:hAnsi="Calibri" w:cs="Calibri"/>
                                <w:sz w:val="24"/>
                                <w:szCs w:val="22"/>
                              </w:rPr>
                              <w:t>offer a common platform for scientists, researchers and engineers to share their latest ideas and to exchange the latest developments and outcomes in their research and technologies, with a broad scope of cyber-related science, tec</w:t>
                            </w:r>
                            <w:r>
                              <w:rPr>
                                <w:rFonts w:ascii="Calibri" w:hAnsi="Calibri" w:cs="Calibri"/>
                                <w:sz w:val="24"/>
                                <w:szCs w:val="22"/>
                              </w:rPr>
                              <w:t>hnology and application topics to understand and shape cyber-enabled new worlds</w:t>
                            </w:r>
                            <w:r w:rsidRPr="00D340DB">
                              <w:rPr>
                                <w:rFonts w:ascii="Calibri" w:hAnsi="Calibri" w:cs="Calibri"/>
                                <w:sz w:val="24"/>
                                <w:szCs w:val="22"/>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60E0E" id="Text Box 21" o:spid="_x0000_s1031" type="#_x0000_t202" style="position:absolute;left:0;text-align:left;margin-left:223.25pt;margin-top:15.3pt;width:422.45pt;height:192.6pt;z-index:25179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" filled="f" stroked="f">
                <v:textbox inset="5.85pt,.7pt,5.85pt,.7pt">
                  <w:txbxContent>
                    <w:p w:rsidR="00534C09" w:rsidRDefault="00534C09" w:rsidP="00AC4B6F">
                      <w:pPr>
                        <w:spacing w:after="80" w:line="280" w:lineRule="exact"/>
                        <w:rPr>
                          <w:rFonts w:ascii="Calibri" w:hAnsi="Calibri" w:cs="Calibri"/>
                          <w:sz w:val="24"/>
                          <w:szCs w:val="22"/>
                        </w:rPr>
                      </w:pPr>
                      <w:r w:rsidRPr="007C0333">
                        <w:rPr>
                          <w:rFonts w:ascii="Calibri" w:hAnsi="Calibri" w:cs="Calibri"/>
                          <w:sz w:val="24"/>
                          <w:szCs w:val="22"/>
                        </w:rPr>
                        <w:t xml:space="preserve">The modern digitized world has led to the emergence of a new paradigm on global information networks and infrastructures known as Cyberspace, which bring seamless integration of physical, social and mental spaces. Cyberspace is becoming an integral part of our daily life from learning and entertainment to business and cultural activities. </w:t>
                      </w:r>
                    </w:p>
                    <w:p w:rsidR="00534C09" w:rsidRDefault="00534C09" w:rsidP="00AC4B6F">
                      <w:pPr>
                        <w:spacing w:after="80" w:line="280" w:lineRule="exact"/>
                        <w:rPr>
                          <w:rFonts w:ascii="Calibri" w:hAnsi="Calibri" w:cs="Calibri"/>
                          <w:sz w:val="24"/>
                          <w:szCs w:val="22"/>
                        </w:rPr>
                      </w:pPr>
                      <w:r w:rsidRPr="007C0333">
                        <w:rPr>
                          <w:rFonts w:ascii="Calibri" w:hAnsi="Calibri" w:cs="Calibri"/>
                          <w:sz w:val="24"/>
                          <w:szCs w:val="22"/>
                        </w:rPr>
                        <w:t>To address these emerging challenges, there is a need to establish new science and research portfolios that incorporate cyber-physical, cyber-social and cyber-mental technologies together in a coherent manner to deliver the vision of Cyberspace. This is the aim of the IEEE Cyber Science and Techno</w:t>
                      </w:r>
                      <w:r>
                        <w:rPr>
                          <w:rFonts w:ascii="Calibri" w:hAnsi="Calibri" w:cs="Calibri"/>
                          <w:sz w:val="24"/>
                          <w:szCs w:val="22"/>
                        </w:rPr>
                        <w:t>logy Congress (CyberSciTech</w:t>
                      </w:r>
                      <w:r w:rsidR="008034EB">
                        <w:rPr>
                          <w:rFonts w:ascii="Calibri" w:hAnsi="Calibri" w:cs="Calibri"/>
                          <w:sz w:val="24"/>
                          <w:szCs w:val="22"/>
                        </w:rPr>
                        <w:t xml:space="preserve">, </w:t>
                      </w:r>
                      <w:hyperlink r:id="rId11" w:history="1">
                        <w:r w:rsidR="008034EB" w:rsidRPr="00E22CFF">
                          <w:rPr>
                            <w:rStyle w:val="Hyperlink"/>
                            <w:rFonts w:ascii="Calibri" w:hAnsi="Calibri" w:cs="Calibri"/>
                            <w:sz w:val="24"/>
                            <w:lang w:eastAsia="zh-CN"/>
                          </w:rPr>
                          <w:t>http://cyber-science.org/2018/</w:t>
                        </w:r>
                      </w:hyperlink>
                      <w:r>
                        <w:rPr>
                          <w:rFonts w:ascii="Calibri" w:hAnsi="Calibri" w:cs="Calibri"/>
                          <w:sz w:val="24"/>
                          <w:szCs w:val="22"/>
                        </w:rPr>
                        <w:t xml:space="preserve">), which was successfully held first in Auckland (NZ) in 2016 and then in Orlando (USA) in 2017. </w:t>
                      </w:r>
                    </w:p>
                    <w:p w:rsidR="00534C09" w:rsidRPr="00D340DB" w:rsidRDefault="00534C09" w:rsidP="007C0333">
                      <w:pPr>
                        <w:spacing w:line="280" w:lineRule="exact"/>
                        <w:rPr>
                          <w:rFonts w:ascii="Calibri" w:eastAsia="MS Mincho" w:hAnsi="Calibri" w:cs="Calibri"/>
                          <w:sz w:val="24"/>
                          <w:szCs w:val="22"/>
                        </w:rPr>
                      </w:pPr>
                      <w:r>
                        <w:rPr>
                          <w:rFonts w:ascii="Calibri" w:hAnsi="Calibri" w:cs="Calibri"/>
                          <w:sz w:val="24"/>
                          <w:szCs w:val="22"/>
                        </w:rPr>
                        <w:t xml:space="preserve">IEEE CyberSciTech 2018 is </w:t>
                      </w:r>
                      <w:r w:rsidRPr="007C0333">
                        <w:rPr>
                          <w:rFonts w:ascii="Calibri" w:hAnsi="Calibri" w:cs="Calibri"/>
                          <w:sz w:val="24"/>
                          <w:szCs w:val="22"/>
                        </w:rPr>
                        <w:t xml:space="preserve">to </w:t>
                      </w:r>
                      <w:r>
                        <w:rPr>
                          <w:rFonts w:ascii="Calibri" w:hAnsi="Calibri" w:cs="Calibri"/>
                          <w:sz w:val="24"/>
                          <w:szCs w:val="22"/>
                        </w:rPr>
                        <w:t xml:space="preserve">continually </w:t>
                      </w:r>
                      <w:r w:rsidRPr="007C0333">
                        <w:rPr>
                          <w:rFonts w:ascii="Calibri" w:hAnsi="Calibri" w:cs="Calibri"/>
                          <w:sz w:val="24"/>
                          <w:szCs w:val="22"/>
                        </w:rPr>
                        <w:t>offer a common platform for scientists, researchers and engineers to share their latest ideas and to exchange the latest developments and outcomes in their research and technologies, with a broad scope of cyber-related science, tec</w:t>
                      </w:r>
                      <w:r>
                        <w:rPr>
                          <w:rFonts w:ascii="Calibri" w:hAnsi="Calibri" w:cs="Calibri"/>
                          <w:sz w:val="24"/>
                          <w:szCs w:val="22"/>
                        </w:rPr>
                        <w:t>hnology and application topics to understand and shape cyber-enabled new worlds</w:t>
                      </w:r>
                      <w:r w:rsidRPr="00D340DB">
                        <w:rPr>
                          <w:rFonts w:ascii="Calibri" w:hAnsi="Calibri" w:cs="Calibri"/>
                          <w:sz w:val="24"/>
                          <w:szCs w:val="22"/>
                        </w:rPr>
                        <w:t>.</w:t>
                      </w:r>
                    </w:p>
                  </w:txbxContent>
                </v:textbox>
                <w10:wrap anchorx="margin"/>
              </v:shape>
            </w:pict>
          </mc:Fallback>
        </mc:AlternateContent>
      </w:r>
      <w:r w:rsidR="00C34FB6">
        <w:rPr>
          <w:noProof/>
          <w:sz w:val="20"/>
          <w:szCs w:val="20"/>
          <w:lang w:eastAsia="en-US"/>
        </w:rPr>
        <mc:AlternateContent>
          <mc:Choice Requires="wps">
            <w:drawing>
              <wp:anchor distT="0" distB="0" distL="114300" distR="114300" simplePos="0" relativeHeight="251801088" behindDoc="0" locked="0" layoutInCell="1" allowOverlap="1">
                <wp:simplePos x="0" y="0"/>
                <wp:positionH relativeFrom="margin">
                  <wp:align>left</wp:align>
                </wp:positionH>
                <wp:positionV relativeFrom="paragraph">
                  <wp:posOffset>118110</wp:posOffset>
                </wp:positionV>
                <wp:extent cx="2766349" cy="5935980"/>
                <wp:effectExtent l="0" t="0" r="15240" b="26670"/>
                <wp:wrapNone/>
                <wp:docPr id="3" name="Text Box 24"/>
                <wp:cNvGraphicFramePr/>
                <a:graphic xmlns:a="http://schemas.openxmlformats.org/drawingml/2006/main">
                  <a:graphicData uri="http://schemas.microsoft.com/office/word/2010/wordprocessingShape">
                    <wps:wsp>
                      <wps:cNvSpPr txBox="1"/>
                      <wps:spPr>
                        <a:xfrm>
                          <a:off x="0" y="0"/>
                          <a:ext cx="2766349" cy="5935980"/>
                        </a:xfrm>
                        <a:prstGeom prst="rect">
                          <a:avLst/>
                        </a:prstGeom>
                        <a:noFill/>
                        <a:ln w="6350">
                          <a:solidFill>
                            <a:schemeClr val="tx1"/>
                          </a:solidFill>
                        </a:ln>
                      </wps:spPr>
                      <wps:txbx>
                        <w:txbxContent>
                          <w:p w:rsidR="00534C09" w:rsidRPr="00F17933" w:rsidRDefault="00534C09" w:rsidP="00F024C3">
                            <w:pPr>
                              <w:spacing w:beforeLines="50" w:before="146" w:after="20" w:line="200" w:lineRule="exact"/>
                              <w:jc w:val="left"/>
                              <w:rPr>
                                <w:rFonts w:ascii="Calibri" w:hAnsi="Calibri"/>
                                <w:b/>
                                <w:sz w:val="24"/>
                                <w:lang w:eastAsia="zh-CN"/>
                              </w:rPr>
                            </w:pPr>
                            <w:r w:rsidRPr="00F17933">
                              <w:rPr>
                                <w:rFonts w:ascii="Calibri" w:hAnsi="Calibri"/>
                                <w:b/>
                                <w:sz w:val="24"/>
                                <w:lang w:eastAsia="zh-CN"/>
                              </w:rPr>
                              <w:t>General Chairs</w:t>
                            </w:r>
                          </w:p>
                          <w:p w:rsidR="00534C09" w:rsidRDefault="00762DA0" w:rsidP="00FE4CCE">
                            <w:pPr>
                              <w:spacing w:after="40" w:line="200" w:lineRule="exact"/>
                              <w:jc w:val="left"/>
                              <w:rPr>
                                <w:rFonts w:ascii="Calibri" w:eastAsia="Meiryo" w:hAnsi="Calibri" w:cs="Calibri"/>
                                <w:bCs/>
                                <w:i/>
                                <w:szCs w:val="21"/>
                                <w:lang w:eastAsia="zh-CN"/>
                              </w:rPr>
                            </w:pPr>
                            <w:r>
                              <w:rPr>
                                <w:rFonts w:ascii="Calibri" w:eastAsia="Meiryo" w:hAnsi="Calibri" w:cs="Calibri"/>
                                <w:bCs/>
                                <w:szCs w:val="21"/>
                                <w:lang w:eastAsia="zh-CN"/>
                              </w:rPr>
                              <w:t xml:space="preserve">Klimis Ntalianis, </w:t>
                            </w:r>
                            <w:r w:rsidR="00534C09" w:rsidRPr="009B36FC">
                              <w:rPr>
                                <w:rFonts w:ascii="Calibri" w:eastAsia="Meiryo" w:hAnsi="Calibri" w:cs="Calibri"/>
                                <w:bCs/>
                                <w:i/>
                                <w:szCs w:val="21"/>
                                <w:lang w:eastAsia="zh-CN"/>
                              </w:rPr>
                              <w:t>Athens</w:t>
                            </w:r>
                            <w:r>
                              <w:rPr>
                                <w:rFonts w:ascii="Calibri" w:eastAsia="Meiryo" w:hAnsi="Calibri" w:cs="Calibri"/>
                                <w:bCs/>
                                <w:i/>
                                <w:szCs w:val="21"/>
                                <w:lang w:eastAsia="zh-CN"/>
                              </w:rPr>
                              <w:t xml:space="preserve"> U of Applied Sciences</w:t>
                            </w:r>
                            <w:r w:rsidR="00534C09" w:rsidRPr="009B36FC">
                              <w:rPr>
                                <w:rFonts w:ascii="Calibri" w:eastAsia="Meiryo" w:hAnsi="Calibri" w:cs="Calibri"/>
                                <w:bCs/>
                                <w:i/>
                                <w:szCs w:val="21"/>
                                <w:lang w:eastAsia="zh-CN"/>
                              </w:rPr>
                              <w:t>, Greece</w:t>
                            </w:r>
                          </w:p>
                          <w:p w:rsidR="00534C09" w:rsidRPr="00332265" w:rsidRDefault="00534C09" w:rsidP="00FE4CCE">
                            <w:pPr>
                              <w:spacing w:after="40" w:line="200" w:lineRule="exact"/>
                              <w:rPr>
                                <w:rFonts w:ascii="Calibri" w:eastAsiaTheme="minorEastAsia" w:hAnsi="Calibri" w:cs="Calibri"/>
                                <w:bCs/>
                                <w:szCs w:val="21"/>
                                <w:lang w:eastAsia="zh-CN"/>
                              </w:rPr>
                            </w:pPr>
                            <w:r>
                              <w:rPr>
                                <w:rFonts w:ascii="Calibri" w:eastAsia="Meiryo" w:hAnsi="Calibri" w:cs="Calibri"/>
                                <w:bCs/>
                                <w:szCs w:val="21"/>
                                <w:lang w:eastAsia="zh-CN"/>
                              </w:rPr>
                              <w:t xml:space="preserve">Nicolas </w:t>
                            </w:r>
                            <w:r w:rsidRPr="00CF5BA7">
                              <w:rPr>
                                <w:rFonts w:ascii="Calibri" w:eastAsia="Meiryo" w:hAnsi="Calibri" w:cs="Calibri"/>
                                <w:bCs/>
                                <w:szCs w:val="21"/>
                                <w:lang w:eastAsia="zh-CN"/>
                              </w:rPr>
                              <w:t>Tsapatsoulis</w:t>
                            </w:r>
                            <w:r w:rsidRPr="00F17933">
                              <w:rPr>
                                <w:rFonts w:ascii="Calibri" w:eastAsia="Meiryo" w:hAnsi="Calibri" w:cs="Calibri" w:hint="eastAsia"/>
                                <w:bCs/>
                                <w:szCs w:val="21"/>
                                <w:lang w:eastAsia="zh-CN"/>
                              </w:rPr>
                              <w:t xml:space="preserve">, </w:t>
                            </w:r>
                            <w:r w:rsidRPr="00421742">
                              <w:rPr>
                                <w:rFonts w:ascii="Calibri" w:eastAsia="Meiryo" w:hAnsi="Calibri" w:cs="Calibri"/>
                                <w:bCs/>
                                <w:i/>
                                <w:szCs w:val="21"/>
                                <w:lang w:eastAsia="zh-CN"/>
                              </w:rPr>
                              <w:t>Cyprus Univ. of Tech, Cyprus</w:t>
                            </w:r>
                          </w:p>
                          <w:p w:rsidR="00534C09" w:rsidRPr="00F17933" w:rsidRDefault="00534C09" w:rsidP="00FE4CCE">
                            <w:pPr>
                              <w:spacing w:after="0" w:line="200" w:lineRule="exact"/>
                              <w:jc w:val="left"/>
                              <w:rPr>
                                <w:rFonts w:ascii="Calibri" w:eastAsia="Meiryo" w:hAnsi="Calibri" w:cs="Calibri"/>
                                <w:bCs/>
                                <w:szCs w:val="21"/>
                                <w:lang w:eastAsia="zh-CN"/>
                              </w:rPr>
                            </w:pPr>
                            <w:r w:rsidRPr="00A53477">
                              <w:rPr>
                                <w:rFonts w:ascii="Calibri" w:eastAsia="Meiryo" w:hAnsi="Calibri" w:cs="Calibri"/>
                                <w:bCs/>
                                <w:szCs w:val="21"/>
                                <w:lang w:eastAsia="zh-CN"/>
                              </w:rPr>
                              <w:t>Bernady O. Ap</w:t>
                            </w:r>
                            <w:r>
                              <w:rPr>
                                <w:rFonts w:ascii="Calibri" w:eastAsia="Meiryo" w:hAnsi="Calibri" w:cs="Calibri"/>
                                <w:bCs/>
                                <w:szCs w:val="21"/>
                                <w:lang w:eastAsia="zh-CN"/>
                              </w:rPr>
                              <w:t xml:space="preserve">duhan, </w:t>
                            </w:r>
                            <w:r w:rsidRPr="00421742">
                              <w:rPr>
                                <w:rFonts w:ascii="Calibri" w:eastAsia="Meiryo" w:hAnsi="Calibri" w:cs="Calibri"/>
                                <w:bCs/>
                                <w:i/>
                                <w:szCs w:val="21"/>
                                <w:lang w:eastAsia="zh-CN"/>
                              </w:rPr>
                              <w:t>Kyushu Sangyo Univ., Japan</w:t>
                            </w:r>
                          </w:p>
                          <w:p w:rsidR="00534C09" w:rsidRPr="00F17933" w:rsidRDefault="004C00BA" w:rsidP="00F024C3">
                            <w:pPr>
                              <w:spacing w:beforeLines="50" w:before="146" w:after="20" w:line="200" w:lineRule="exact"/>
                              <w:jc w:val="left"/>
                              <w:rPr>
                                <w:rFonts w:ascii="Calibri" w:eastAsia="Meiryo" w:hAnsi="Calibri" w:cs="Calibri"/>
                                <w:b/>
                                <w:bCs/>
                                <w:sz w:val="24"/>
                                <w:lang w:eastAsia="zh-CN"/>
                              </w:rPr>
                            </w:pPr>
                            <w:r>
                              <w:rPr>
                                <w:rFonts w:ascii="Calibri" w:hAnsi="Calibri"/>
                                <w:b/>
                                <w:sz w:val="24"/>
                                <w:lang w:eastAsia="zh-CN"/>
                              </w:rPr>
                              <w:t>General Executive Chair</w:t>
                            </w:r>
                          </w:p>
                          <w:p w:rsidR="00534C09" w:rsidRDefault="00534C09" w:rsidP="00F024C3">
                            <w:pPr>
                              <w:spacing w:after="0" w:line="200" w:lineRule="exact"/>
                              <w:rPr>
                                <w:rFonts w:ascii="Calibri" w:eastAsia="Meiryo" w:hAnsi="Calibri" w:cs="Calibri"/>
                                <w:bCs/>
                                <w:i/>
                                <w:szCs w:val="21"/>
                                <w:lang w:eastAsia="zh-CN"/>
                              </w:rPr>
                            </w:pPr>
                            <w:r>
                              <w:rPr>
                                <w:rFonts w:ascii="Calibri" w:eastAsia="Meiryo" w:hAnsi="Calibri" w:cs="Calibri"/>
                                <w:bCs/>
                                <w:szCs w:val="21"/>
                                <w:lang w:eastAsia="zh-CN"/>
                              </w:rPr>
                              <w:t xml:space="preserve">Kevin I-Kai Wang, </w:t>
                            </w:r>
                            <w:r w:rsidRPr="00421742">
                              <w:rPr>
                                <w:rFonts w:ascii="Calibri" w:eastAsia="Meiryo" w:hAnsi="Calibri" w:cs="Calibri"/>
                                <w:bCs/>
                                <w:i/>
                                <w:szCs w:val="21"/>
                                <w:lang w:eastAsia="zh-CN"/>
                              </w:rPr>
                              <w:t xml:space="preserve">The </w:t>
                            </w:r>
                            <w:r w:rsidR="00ED567C" w:rsidRPr="00421742">
                              <w:rPr>
                                <w:rFonts w:ascii="Calibri" w:eastAsia="Meiryo" w:hAnsi="Calibri" w:cs="Calibri"/>
                                <w:bCs/>
                                <w:i/>
                                <w:szCs w:val="21"/>
                                <w:lang w:eastAsia="zh-CN"/>
                              </w:rPr>
                              <w:t>U</w:t>
                            </w:r>
                            <w:r w:rsidR="00ED567C">
                              <w:rPr>
                                <w:rFonts w:ascii="Calibri" w:eastAsia="Meiryo" w:hAnsi="Calibri" w:cs="Calibri"/>
                                <w:bCs/>
                                <w:i/>
                                <w:szCs w:val="21"/>
                                <w:lang w:eastAsia="zh-CN"/>
                              </w:rPr>
                              <w:t>niversity</w:t>
                            </w:r>
                            <w:r w:rsidRPr="00421742">
                              <w:rPr>
                                <w:rFonts w:ascii="Calibri" w:eastAsia="Meiryo" w:hAnsi="Calibri" w:cs="Calibri"/>
                                <w:bCs/>
                                <w:i/>
                                <w:szCs w:val="21"/>
                                <w:lang w:eastAsia="zh-CN"/>
                              </w:rPr>
                              <w:t xml:space="preserve"> of Auckland, N</w:t>
                            </w:r>
                            <w:r w:rsidR="00862A05">
                              <w:rPr>
                                <w:rFonts w:ascii="Calibri" w:eastAsia="Meiryo" w:hAnsi="Calibri" w:cs="Calibri"/>
                                <w:bCs/>
                                <w:i/>
                                <w:szCs w:val="21"/>
                                <w:lang w:eastAsia="zh-CN"/>
                              </w:rPr>
                              <w:t>Z</w:t>
                            </w:r>
                          </w:p>
                          <w:p w:rsidR="00F024C3" w:rsidRPr="00F024C3" w:rsidRDefault="00F024C3" w:rsidP="00F024C3">
                            <w:pPr>
                              <w:spacing w:after="0" w:line="200" w:lineRule="exact"/>
                              <w:rPr>
                                <w:rFonts w:ascii="Calibri" w:eastAsia="Meiryo" w:hAnsi="Calibri" w:cs="Calibri"/>
                                <w:bCs/>
                                <w:i/>
                                <w:szCs w:val="21"/>
                                <w:lang w:eastAsia="zh-CN"/>
                              </w:rPr>
                            </w:pPr>
                            <w:r w:rsidRPr="00F024C3">
                              <w:rPr>
                                <w:rFonts w:ascii="Calibri" w:eastAsia="Meiryo" w:hAnsi="Calibri" w:cs="Calibri"/>
                                <w:bCs/>
                                <w:szCs w:val="21"/>
                                <w:lang w:eastAsia="zh-CN"/>
                              </w:rPr>
                              <w:t>Kim-Kwang Raymond Choo</w:t>
                            </w:r>
                            <w:r w:rsidRPr="00F024C3">
                              <w:rPr>
                                <w:rFonts w:ascii="Calibri" w:eastAsia="Meiryo" w:hAnsi="Calibri" w:cs="Calibri"/>
                                <w:bCs/>
                                <w:i/>
                                <w:szCs w:val="21"/>
                                <w:lang w:eastAsia="zh-CN"/>
                              </w:rPr>
                              <w:t xml:space="preserve">, </w:t>
                            </w:r>
                            <w:r>
                              <w:rPr>
                                <w:rFonts w:ascii="Calibri" w:eastAsia="Meiryo" w:hAnsi="Calibri" w:cs="Calibri"/>
                                <w:bCs/>
                                <w:i/>
                                <w:szCs w:val="21"/>
                                <w:lang w:eastAsia="zh-CN"/>
                              </w:rPr>
                              <w:t>UTSA</w:t>
                            </w:r>
                            <w:r w:rsidRPr="00F024C3">
                              <w:rPr>
                                <w:rFonts w:ascii="Calibri" w:eastAsia="Meiryo" w:hAnsi="Calibri" w:cs="Calibri"/>
                                <w:bCs/>
                                <w:i/>
                                <w:szCs w:val="21"/>
                                <w:lang w:eastAsia="zh-CN"/>
                              </w:rPr>
                              <w:t>, USA</w:t>
                            </w:r>
                          </w:p>
                          <w:p w:rsidR="00862A05" w:rsidRPr="00F17933" w:rsidRDefault="003206BD" w:rsidP="00F024C3">
                            <w:pPr>
                              <w:spacing w:beforeLines="50" w:before="146" w:after="20" w:line="200" w:lineRule="exact"/>
                              <w:jc w:val="left"/>
                              <w:rPr>
                                <w:rFonts w:ascii="Calibri" w:eastAsia="Meiryo" w:hAnsi="Calibri" w:cs="Calibri"/>
                                <w:b/>
                                <w:bCs/>
                                <w:sz w:val="24"/>
                                <w:lang w:eastAsia="zh-CN"/>
                              </w:rPr>
                            </w:pPr>
                            <w:r>
                              <w:rPr>
                                <w:rFonts w:ascii="Calibri" w:hAnsi="Calibri"/>
                                <w:b/>
                                <w:sz w:val="24"/>
                                <w:lang w:eastAsia="zh-CN"/>
                              </w:rPr>
                              <w:t>Program Chairs</w:t>
                            </w:r>
                            <w:r w:rsidR="00862A05">
                              <w:rPr>
                                <w:rFonts w:ascii="Calibri" w:hAnsi="Calibri"/>
                                <w:b/>
                                <w:sz w:val="24"/>
                                <w:lang w:eastAsia="zh-CN"/>
                              </w:rPr>
                              <w:t xml:space="preserve"> </w:t>
                            </w:r>
                          </w:p>
                          <w:p w:rsidR="00862A05" w:rsidRDefault="00862A05" w:rsidP="00FE4CCE">
                            <w:pPr>
                              <w:spacing w:after="20" w:line="200" w:lineRule="exact"/>
                              <w:rPr>
                                <w:rFonts w:ascii="Calibri" w:eastAsia="Meiryo" w:hAnsi="Calibri" w:cs="Calibri"/>
                                <w:bCs/>
                                <w:i/>
                                <w:szCs w:val="21"/>
                                <w:lang w:eastAsia="zh-CN"/>
                              </w:rPr>
                            </w:pPr>
                            <w:r>
                              <w:rPr>
                                <w:rFonts w:ascii="Calibri" w:eastAsia="Meiryo" w:hAnsi="Calibri" w:cs="Calibri"/>
                                <w:bCs/>
                                <w:szCs w:val="21"/>
                                <w:lang w:eastAsia="zh-CN"/>
                              </w:rPr>
                              <w:t xml:space="preserve">Yier Jin, </w:t>
                            </w:r>
                            <w:r w:rsidRPr="00421742">
                              <w:rPr>
                                <w:rFonts w:ascii="Calibri" w:eastAsia="Meiryo" w:hAnsi="Calibri" w:cs="Calibri"/>
                                <w:bCs/>
                                <w:i/>
                                <w:szCs w:val="21"/>
                                <w:lang w:eastAsia="zh-CN"/>
                              </w:rPr>
                              <w:t>The U</w:t>
                            </w:r>
                            <w:r>
                              <w:rPr>
                                <w:rFonts w:ascii="Calibri" w:eastAsia="Meiryo" w:hAnsi="Calibri" w:cs="Calibri"/>
                                <w:bCs/>
                                <w:i/>
                                <w:szCs w:val="21"/>
                                <w:lang w:eastAsia="zh-CN"/>
                              </w:rPr>
                              <w:t>niversity</w:t>
                            </w:r>
                            <w:r w:rsidRPr="00421742">
                              <w:rPr>
                                <w:rFonts w:ascii="Calibri" w:eastAsia="Meiryo" w:hAnsi="Calibri" w:cs="Calibri"/>
                                <w:bCs/>
                                <w:i/>
                                <w:szCs w:val="21"/>
                                <w:lang w:eastAsia="zh-CN"/>
                              </w:rPr>
                              <w:t xml:space="preserve"> of </w:t>
                            </w:r>
                            <w:r>
                              <w:rPr>
                                <w:rFonts w:ascii="Calibri" w:eastAsia="Meiryo" w:hAnsi="Calibri" w:cs="Calibri"/>
                                <w:bCs/>
                                <w:i/>
                                <w:szCs w:val="21"/>
                                <w:lang w:eastAsia="zh-CN"/>
                              </w:rPr>
                              <w:t>Florida</w:t>
                            </w:r>
                            <w:r w:rsidRPr="00421742">
                              <w:rPr>
                                <w:rFonts w:ascii="Calibri" w:eastAsia="Meiryo" w:hAnsi="Calibri" w:cs="Calibri"/>
                                <w:bCs/>
                                <w:i/>
                                <w:szCs w:val="21"/>
                                <w:lang w:eastAsia="zh-CN"/>
                              </w:rPr>
                              <w:t xml:space="preserve">, </w:t>
                            </w:r>
                            <w:r>
                              <w:rPr>
                                <w:rFonts w:ascii="Calibri" w:eastAsia="Meiryo" w:hAnsi="Calibri" w:cs="Calibri"/>
                                <w:bCs/>
                                <w:i/>
                                <w:szCs w:val="21"/>
                                <w:lang w:eastAsia="zh-CN"/>
                              </w:rPr>
                              <w:t>USA</w:t>
                            </w:r>
                          </w:p>
                          <w:p w:rsidR="00862A05" w:rsidRDefault="007D663E" w:rsidP="00FE4CCE">
                            <w:pPr>
                              <w:spacing w:after="40" w:line="200" w:lineRule="exact"/>
                              <w:rPr>
                                <w:rFonts w:ascii="Calibri" w:eastAsia="Meiryo" w:hAnsi="Calibri" w:cs="Calibri"/>
                                <w:bCs/>
                                <w:i/>
                                <w:szCs w:val="21"/>
                                <w:lang w:eastAsia="zh-CN"/>
                              </w:rPr>
                            </w:pPr>
                            <w:r>
                              <w:rPr>
                                <w:rFonts w:ascii="Calibri" w:eastAsia="Meiryo" w:hAnsi="Calibri" w:cs="Calibri"/>
                                <w:bCs/>
                                <w:szCs w:val="21"/>
                                <w:lang w:eastAsia="zh-CN"/>
                              </w:rPr>
                              <w:t xml:space="preserve">Valeriy Vyatkin, </w:t>
                            </w:r>
                            <w:r w:rsidRPr="007D663E">
                              <w:rPr>
                                <w:rFonts w:ascii="Calibri" w:eastAsia="Meiryo" w:hAnsi="Calibri" w:cs="Calibri"/>
                                <w:bCs/>
                                <w:i/>
                                <w:szCs w:val="21"/>
                                <w:lang w:eastAsia="zh-CN"/>
                              </w:rPr>
                              <w:t>Aalto University, Finland</w:t>
                            </w:r>
                          </w:p>
                          <w:p w:rsidR="00534C09" w:rsidRDefault="00BA2F50" w:rsidP="00FE4CCE">
                            <w:pPr>
                              <w:spacing w:after="40" w:line="200" w:lineRule="exact"/>
                              <w:rPr>
                                <w:rFonts w:ascii="Calibri" w:eastAsia="Meiryo" w:hAnsi="Calibri" w:cs="Calibri"/>
                                <w:bCs/>
                                <w:szCs w:val="21"/>
                                <w:lang w:eastAsia="zh-CN"/>
                              </w:rPr>
                            </w:pPr>
                            <w:r w:rsidRPr="00BA2F50">
                              <w:rPr>
                                <w:rFonts w:ascii="Calibri" w:eastAsia="Meiryo" w:hAnsi="Calibri" w:cs="Calibri"/>
                                <w:bCs/>
                                <w:szCs w:val="21"/>
                                <w:lang w:eastAsia="zh-CN"/>
                              </w:rPr>
                              <w:t>Jahna Otterbacher</w:t>
                            </w:r>
                            <w:r w:rsidR="00CB688A" w:rsidRPr="00CB688A">
                              <w:rPr>
                                <w:rFonts w:ascii="Calibri" w:eastAsia="Meiryo" w:hAnsi="Calibri" w:cs="Calibri"/>
                                <w:bCs/>
                                <w:szCs w:val="21"/>
                                <w:lang w:eastAsia="zh-CN"/>
                              </w:rPr>
                              <w:t xml:space="preserve">, </w:t>
                            </w:r>
                            <w:r w:rsidRPr="00BA2F50">
                              <w:rPr>
                                <w:rFonts w:ascii="Calibri" w:eastAsia="Meiryo" w:hAnsi="Calibri" w:cs="Calibri"/>
                                <w:bCs/>
                                <w:i/>
                                <w:szCs w:val="21"/>
                                <w:lang w:eastAsia="zh-CN"/>
                              </w:rPr>
                              <w:t>Open University Cyprus</w:t>
                            </w:r>
                            <w:r>
                              <w:rPr>
                                <w:rFonts w:ascii="Calibri" w:eastAsia="Meiryo" w:hAnsi="Calibri" w:cs="Calibri"/>
                                <w:bCs/>
                                <w:i/>
                                <w:szCs w:val="21"/>
                                <w:lang w:eastAsia="zh-CN"/>
                              </w:rPr>
                              <w:t>, Cyprus</w:t>
                            </w:r>
                          </w:p>
                          <w:p w:rsidR="00862A05" w:rsidRDefault="00862A05" w:rsidP="00F024C3">
                            <w:pPr>
                              <w:spacing w:after="0" w:line="200" w:lineRule="exact"/>
                              <w:rPr>
                                <w:rFonts w:ascii="Calibri" w:eastAsia="Meiryo" w:hAnsi="Calibri" w:cs="Calibri"/>
                                <w:bCs/>
                                <w:i/>
                                <w:szCs w:val="21"/>
                                <w:lang w:eastAsia="zh-CN"/>
                              </w:rPr>
                            </w:pPr>
                            <w:r>
                              <w:rPr>
                                <w:rFonts w:ascii="Calibri" w:eastAsia="Meiryo" w:hAnsi="Calibri" w:cs="Calibri"/>
                                <w:bCs/>
                                <w:szCs w:val="21"/>
                                <w:lang w:eastAsia="zh-CN"/>
                              </w:rPr>
                              <w:t xml:space="preserve">Payam Barnaghi, </w:t>
                            </w:r>
                            <w:r w:rsidRPr="00862A05">
                              <w:rPr>
                                <w:rFonts w:ascii="Calibri" w:eastAsia="Meiryo" w:hAnsi="Calibri" w:cs="Calibri"/>
                                <w:bCs/>
                                <w:i/>
                                <w:szCs w:val="21"/>
                                <w:lang w:eastAsia="zh-CN"/>
                              </w:rPr>
                              <w:t>University of Surrey</w:t>
                            </w:r>
                            <w:r>
                              <w:rPr>
                                <w:rFonts w:ascii="Calibri" w:eastAsia="Meiryo" w:hAnsi="Calibri" w:cs="Calibri"/>
                                <w:bCs/>
                                <w:i/>
                                <w:szCs w:val="21"/>
                                <w:lang w:eastAsia="zh-CN"/>
                              </w:rPr>
                              <w:t>, UK</w:t>
                            </w:r>
                          </w:p>
                          <w:p w:rsidR="00862A05" w:rsidRPr="00862A05" w:rsidRDefault="00862A05" w:rsidP="00F024C3">
                            <w:pPr>
                              <w:spacing w:beforeLines="50" w:before="146" w:after="20" w:line="200" w:lineRule="exact"/>
                              <w:jc w:val="left"/>
                              <w:rPr>
                                <w:rFonts w:ascii="Calibri" w:hAnsi="Calibri"/>
                                <w:b/>
                                <w:sz w:val="24"/>
                                <w:lang w:eastAsia="zh-CN"/>
                              </w:rPr>
                            </w:pPr>
                            <w:r w:rsidRPr="00862A05">
                              <w:rPr>
                                <w:rFonts w:ascii="Calibri" w:hAnsi="Calibri"/>
                                <w:b/>
                                <w:sz w:val="24"/>
                                <w:lang w:eastAsia="zh-CN"/>
                              </w:rPr>
                              <w:t>Program Co-Chairs</w:t>
                            </w:r>
                          </w:p>
                          <w:p w:rsidR="00862A05" w:rsidRDefault="00862A05" w:rsidP="00FE4CCE">
                            <w:pPr>
                              <w:spacing w:after="20" w:line="200" w:lineRule="exact"/>
                              <w:rPr>
                                <w:rFonts w:ascii="Calibri" w:eastAsia="Meiryo" w:hAnsi="Calibri" w:cs="Calibri"/>
                                <w:bCs/>
                                <w:i/>
                                <w:szCs w:val="21"/>
                                <w:lang w:eastAsia="zh-CN"/>
                              </w:rPr>
                            </w:pPr>
                            <w:r w:rsidRPr="00862A05">
                              <w:rPr>
                                <w:rFonts w:ascii="Calibri" w:eastAsia="Meiryo" w:hAnsi="Calibri" w:cs="Calibri"/>
                                <w:bCs/>
                                <w:szCs w:val="21"/>
                                <w:lang w:eastAsia="zh-CN"/>
                              </w:rPr>
                              <w:t>Shujun Li</w:t>
                            </w:r>
                            <w:r>
                              <w:rPr>
                                <w:rFonts w:ascii="Calibri" w:eastAsia="Meiryo" w:hAnsi="Calibri" w:cs="Calibri"/>
                                <w:bCs/>
                                <w:szCs w:val="21"/>
                                <w:lang w:eastAsia="zh-CN"/>
                              </w:rPr>
                              <w:t xml:space="preserve">, </w:t>
                            </w:r>
                            <w:r w:rsidRPr="00862A05">
                              <w:rPr>
                                <w:rFonts w:ascii="Calibri" w:eastAsia="Meiryo" w:hAnsi="Calibri" w:cs="Calibri"/>
                                <w:bCs/>
                                <w:i/>
                                <w:szCs w:val="21"/>
                                <w:lang w:eastAsia="zh-CN"/>
                              </w:rPr>
                              <w:t>University of Kent</w:t>
                            </w:r>
                            <w:r w:rsidRPr="00421742">
                              <w:rPr>
                                <w:rFonts w:ascii="Calibri" w:eastAsia="Meiryo" w:hAnsi="Calibri" w:cs="Calibri"/>
                                <w:bCs/>
                                <w:i/>
                                <w:szCs w:val="21"/>
                                <w:lang w:eastAsia="zh-CN"/>
                              </w:rPr>
                              <w:t xml:space="preserve">, </w:t>
                            </w:r>
                            <w:r>
                              <w:rPr>
                                <w:rFonts w:ascii="Calibri" w:eastAsia="Meiryo" w:hAnsi="Calibri" w:cs="Calibri"/>
                                <w:bCs/>
                                <w:i/>
                                <w:szCs w:val="21"/>
                                <w:lang w:eastAsia="zh-CN"/>
                              </w:rPr>
                              <w:t>UK</w:t>
                            </w:r>
                          </w:p>
                          <w:p w:rsidR="00862A05" w:rsidRDefault="00934833" w:rsidP="00FE4CCE">
                            <w:pPr>
                              <w:spacing w:after="40" w:line="200" w:lineRule="exact"/>
                              <w:rPr>
                                <w:rFonts w:ascii="Calibri" w:eastAsia="Meiryo" w:hAnsi="Calibri" w:cs="Calibri"/>
                                <w:bCs/>
                                <w:i/>
                                <w:szCs w:val="21"/>
                                <w:lang w:eastAsia="zh-CN"/>
                              </w:rPr>
                            </w:pPr>
                            <w:r>
                              <w:rPr>
                                <w:rFonts w:ascii="Calibri" w:eastAsia="Meiryo" w:hAnsi="Calibri" w:cs="Calibri"/>
                                <w:bCs/>
                                <w:szCs w:val="21"/>
                                <w:lang w:eastAsia="zh-CN"/>
                              </w:rPr>
                              <w:t>Wenbin</w:t>
                            </w:r>
                            <w:r w:rsidR="00522602">
                              <w:rPr>
                                <w:rFonts w:ascii="Calibri" w:eastAsia="Meiryo" w:hAnsi="Calibri" w:cs="Calibri"/>
                                <w:bCs/>
                                <w:szCs w:val="21"/>
                                <w:lang w:eastAsia="zh-CN"/>
                              </w:rPr>
                              <w:t xml:space="preserve"> Dai</w:t>
                            </w:r>
                            <w:r w:rsidR="00862A05">
                              <w:rPr>
                                <w:rFonts w:ascii="Calibri" w:eastAsia="Meiryo" w:hAnsi="Calibri" w:cs="Calibri"/>
                                <w:bCs/>
                                <w:szCs w:val="21"/>
                                <w:lang w:eastAsia="zh-CN"/>
                              </w:rPr>
                              <w:t xml:space="preserve">, </w:t>
                            </w:r>
                            <w:r w:rsidR="00522602">
                              <w:rPr>
                                <w:rFonts w:ascii="Calibri" w:eastAsia="Meiryo" w:hAnsi="Calibri" w:cs="Calibri"/>
                                <w:bCs/>
                                <w:i/>
                                <w:szCs w:val="21"/>
                                <w:lang w:eastAsia="zh-CN"/>
                              </w:rPr>
                              <w:t>Shanghai Jiaotong University</w:t>
                            </w:r>
                            <w:r w:rsidR="00862A05" w:rsidRPr="00421742">
                              <w:rPr>
                                <w:rFonts w:ascii="Calibri" w:eastAsia="Meiryo" w:hAnsi="Calibri" w:cs="Calibri"/>
                                <w:bCs/>
                                <w:i/>
                                <w:szCs w:val="21"/>
                                <w:lang w:eastAsia="zh-CN"/>
                              </w:rPr>
                              <w:t xml:space="preserve">, </w:t>
                            </w:r>
                            <w:r w:rsidR="00522602">
                              <w:rPr>
                                <w:rFonts w:ascii="Calibri" w:eastAsia="Meiryo" w:hAnsi="Calibri" w:cs="Calibri"/>
                                <w:bCs/>
                                <w:i/>
                                <w:szCs w:val="21"/>
                                <w:lang w:eastAsia="zh-CN"/>
                              </w:rPr>
                              <w:t>China</w:t>
                            </w:r>
                          </w:p>
                          <w:p w:rsidR="00862A05" w:rsidRDefault="001D7120" w:rsidP="00FE4CCE">
                            <w:pPr>
                              <w:spacing w:after="40" w:line="200" w:lineRule="exact"/>
                              <w:jc w:val="left"/>
                              <w:rPr>
                                <w:rFonts w:ascii="Calibri" w:eastAsia="Meiryo" w:hAnsi="Calibri" w:cs="Calibri"/>
                                <w:bCs/>
                                <w:szCs w:val="21"/>
                                <w:lang w:eastAsia="zh-CN"/>
                              </w:rPr>
                            </w:pPr>
                            <w:r>
                              <w:rPr>
                                <w:rFonts w:ascii="Calibri" w:eastAsia="Meiryo" w:hAnsi="Calibri" w:cs="Calibri"/>
                                <w:bCs/>
                                <w:szCs w:val="21"/>
                                <w:lang w:eastAsia="zh-CN"/>
                              </w:rPr>
                              <w:t xml:space="preserve">Xiaokang Zhou, </w:t>
                            </w:r>
                            <w:r w:rsidRPr="001D7120">
                              <w:rPr>
                                <w:rFonts w:ascii="Calibri" w:eastAsia="Meiryo" w:hAnsi="Calibri" w:cs="Calibri"/>
                                <w:bCs/>
                                <w:i/>
                                <w:szCs w:val="21"/>
                                <w:lang w:eastAsia="zh-CN"/>
                              </w:rPr>
                              <w:t>Shiga University, Japan</w:t>
                            </w:r>
                          </w:p>
                          <w:p w:rsidR="00862A05" w:rsidRDefault="001D7120" w:rsidP="008D3970">
                            <w:pPr>
                              <w:spacing w:after="120" w:line="200" w:lineRule="exact"/>
                              <w:rPr>
                                <w:rFonts w:ascii="Calibri" w:eastAsia="Meiryo" w:hAnsi="Calibri" w:cs="Calibri"/>
                                <w:bCs/>
                                <w:i/>
                                <w:szCs w:val="21"/>
                                <w:lang w:eastAsia="zh-CN"/>
                              </w:rPr>
                            </w:pPr>
                            <w:r>
                              <w:rPr>
                                <w:rFonts w:ascii="Calibri" w:eastAsia="Meiryo" w:hAnsi="Calibri" w:cs="Calibri"/>
                                <w:bCs/>
                                <w:szCs w:val="21"/>
                                <w:lang w:eastAsia="zh-CN"/>
                              </w:rPr>
                              <w:t>Wenbing Zhao,</w:t>
                            </w:r>
                            <w:r w:rsidR="00862A05">
                              <w:rPr>
                                <w:rFonts w:ascii="Calibri" w:eastAsia="Meiryo" w:hAnsi="Calibri" w:cs="Calibri"/>
                                <w:bCs/>
                                <w:szCs w:val="21"/>
                                <w:lang w:eastAsia="zh-CN"/>
                              </w:rPr>
                              <w:t xml:space="preserve"> </w:t>
                            </w:r>
                            <w:r w:rsidRPr="001D7120">
                              <w:rPr>
                                <w:rFonts w:ascii="Calibri" w:eastAsia="Meiryo" w:hAnsi="Calibri" w:cs="Calibri"/>
                                <w:bCs/>
                                <w:i/>
                                <w:szCs w:val="21"/>
                                <w:lang w:eastAsia="zh-CN"/>
                              </w:rPr>
                              <w:t>Cleveland State University</w:t>
                            </w:r>
                            <w:r>
                              <w:rPr>
                                <w:rFonts w:ascii="Calibri" w:eastAsia="Meiryo" w:hAnsi="Calibri" w:cs="Calibri"/>
                                <w:bCs/>
                                <w:i/>
                                <w:szCs w:val="21"/>
                                <w:lang w:eastAsia="zh-CN"/>
                              </w:rPr>
                              <w:t>, USA</w:t>
                            </w:r>
                          </w:p>
                          <w:p w:rsidR="00534C09" w:rsidRPr="00F17933" w:rsidRDefault="00534C09" w:rsidP="00F024C3">
                            <w:pPr>
                              <w:spacing w:beforeLines="50" w:before="146" w:after="20" w:line="200" w:lineRule="exact"/>
                              <w:jc w:val="left"/>
                              <w:rPr>
                                <w:rFonts w:ascii="Calibri" w:hAnsi="Calibri"/>
                                <w:b/>
                                <w:sz w:val="24"/>
                                <w:lang w:eastAsia="zh-CN"/>
                              </w:rPr>
                            </w:pPr>
                            <w:r>
                              <w:rPr>
                                <w:rFonts w:ascii="Calibri" w:hAnsi="Calibri"/>
                                <w:b/>
                                <w:sz w:val="24"/>
                                <w:lang w:eastAsia="zh-CN"/>
                              </w:rPr>
                              <w:t>Workshop Chairs</w:t>
                            </w:r>
                          </w:p>
                          <w:p w:rsidR="00534C09" w:rsidRPr="00862A05" w:rsidRDefault="00534C09" w:rsidP="00FE4CCE">
                            <w:pPr>
                              <w:spacing w:after="20" w:line="200" w:lineRule="exact"/>
                              <w:rPr>
                                <w:rFonts w:ascii="Calibri" w:eastAsia="Meiryo" w:hAnsi="Calibri" w:cs="Calibri"/>
                                <w:bCs/>
                                <w:szCs w:val="21"/>
                                <w:lang w:eastAsia="zh-CN"/>
                              </w:rPr>
                            </w:pPr>
                            <w:r w:rsidRPr="00D47708">
                              <w:rPr>
                                <w:rFonts w:ascii="Calibri" w:eastAsia="Meiryo" w:hAnsi="Calibri" w:cs="Calibri"/>
                                <w:bCs/>
                                <w:szCs w:val="21"/>
                                <w:lang w:eastAsia="zh-CN"/>
                              </w:rPr>
                              <w:t>Efstathia Papageorgi</w:t>
                            </w:r>
                            <w:r>
                              <w:rPr>
                                <w:rFonts w:ascii="Calibri" w:eastAsia="Meiryo" w:hAnsi="Calibri" w:cs="Calibri"/>
                                <w:bCs/>
                                <w:szCs w:val="21"/>
                                <w:lang w:eastAsia="zh-CN"/>
                              </w:rPr>
                              <w:t xml:space="preserve">ou, </w:t>
                            </w:r>
                            <w:r w:rsidRPr="00B601EB">
                              <w:rPr>
                                <w:rFonts w:ascii="Calibri" w:eastAsia="Meiryo" w:hAnsi="Calibri" w:cs="Calibri"/>
                                <w:bCs/>
                                <w:i/>
                                <w:szCs w:val="21"/>
                                <w:lang w:eastAsia="zh-CN"/>
                              </w:rPr>
                              <w:t>AUAS, Greece</w:t>
                            </w:r>
                          </w:p>
                          <w:p w:rsidR="00862A05" w:rsidRDefault="00862A05" w:rsidP="00FE4CCE">
                            <w:pPr>
                              <w:spacing w:after="40" w:line="200" w:lineRule="exact"/>
                              <w:rPr>
                                <w:rFonts w:ascii="Calibri" w:eastAsia="Meiryo" w:hAnsi="Calibri" w:cs="Calibri"/>
                                <w:bCs/>
                                <w:i/>
                                <w:szCs w:val="21"/>
                                <w:lang w:eastAsia="zh-CN"/>
                              </w:rPr>
                            </w:pPr>
                            <w:r w:rsidRPr="00862A05">
                              <w:rPr>
                                <w:rFonts w:ascii="Calibri" w:eastAsia="Meiryo" w:hAnsi="Calibri" w:cs="Calibri"/>
                                <w:bCs/>
                                <w:szCs w:val="21"/>
                                <w:lang w:eastAsia="zh-CN"/>
                              </w:rPr>
                              <w:t xml:space="preserve">Ah-Lian Kor, </w:t>
                            </w:r>
                            <w:r w:rsidRPr="00B601EB">
                              <w:rPr>
                                <w:rFonts w:ascii="Calibri" w:eastAsia="Meiryo" w:hAnsi="Calibri" w:cs="Calibri"/>
                                <w:bCs/>
                                <w:i/>
                                <w:szCs w:val="21"/>
                                <w:lang w:eastAsia="zh-CN"/>
                              </w:rPr>
                              <w:t>Leeds Beckett University, UK</w:t>
                            </w:r>
                          </w:p>
                          <w:p w:rsidR="003206BD" w:rsidRDefault="003206BD" w:rsidP="00FE4CCE">
                            <w:pPr>
                              <w:spacing w:after="40" w:line="200" w:lineRule="exact"/>
                              <w:rPr>
                                <w:rFonts w:ascii="Calibri" w:eastAsia="Meiryo" w:hAnsi="Calibri" w:cs="Calibri"/>
                                <w:bCs/>
                                <w:i/>
                                <w:szCs w:val="21"/>
                                <w:lang w:eastAsia="zh-CN"/>
                              </w:rPr>
                            </w:pPr>
                            <w:r w:rsidRPr="003206BD">
                              <w:rPr>
                                <w:rFonts w:ascii="Calibri" w:eastAsia="Meiryo" w:hAnsi="Calibri" w:cs="Calibri"/>
                                <w:bCs/>
                                <w:szCs w:val="21"/>
                                <w:lang w:eastAsia="zh-CN"/>
                              </w:rPr>
                              <w:t xml:space="preserve">Weimin Li, </w:t>
                            </w:r>
                            <w:r w:rsidRPr="003206BD">
                              <w:rPr>
                                <w:rFonts w:ascii="Calibri" w:eastAsia="Meiryo" w:hAnsi="Calibri" w:cs="Calibri"/>
                                <w:bCs/>
                                <w:i/>
                                <w:szCs w:val="21"/>
                                <w:lang w:eastAsia="zh-CN"/>
                              </w:rPr>
                              <w:t>Shanghai University, China</w:t>
                            </w:r>
                          </w:p>
                          <w:p w:rsidR="00522602" w:rsidRPr="009D6F91" w:rsidRDefault="00522602" w:rsidP="00F024C3">
                            <w:pPr>
                              <w:spacing w:after="0" w:line="200" w:lineRule="exact"/>
                              <w:jc w:val="left"/>
                              <w:rPr>
                                <w:rFonts w:ascii="Calibri" w:eastAsia="Meiryo" w:hAnsi="Calibri" w:cs="Calibri"/>
                                <w:bCs/>
                                <w:szCs w:val="21"/>
                                <w:lang w:eastAsia="zh-CN"/>
                              </w:rPr>
                            </w:pPr>
                            <w:r>
                              <w:rPr>
                                <w:rFonts w:ascii="Calibri" w:eastAsia="Meiryo" w:hAnsi="Calibri" w:cs="Calibri"/>
                                <w:bCs/>
                                <w:szCs w:val="21"/>
                                <w:lang w:eastAsia="zh-CN"/>
                              </w:rPr>
                              <w:t>Yaser P. Fallah</w:t>
                            </w:r>
                            <w:r w:rsidRPr="00CF5BA7">
                              <w:rPr>
                                <w:rFonts w:ascii="Calibri" w:eastAsia="Meiryo" w:hAnsi="Calibri" w:cs="Calibri"/>
                                <w:bCs/>
                                <w:szCs w:val="21"/>
                                <w:lang w:eastAsia="zh-CN"/>
                              </w:rPr>
                              <w:t xml:space="preserve">, </w:t>
                            </w:r>
                            <w:r w:rsidRPr="00CF5BA7">
                              <w:rPr>
                                <w:rFonts w:ascii="Calibri" w:eastAsia="Meiryo" w:hAnsi="Calibri" w:cs="Calibri"/>
                                <w:bCs/>
                                <w:i/>
                                <w:szCs w:val="21"/>
                                <w:lang w:eastAsia="zh-CN"/>
                              </w:rPr>
                              <w:t>University of Central Florida, USA</w:t>
                            </w:r>
                          </w:p>
                          <w:p w:rsidR="00534C09" w:rsidRPr="00F17933" w:rsidRDefault="00534C09" w:rsidP="00F024C3">
                            <w:pPr>
                              <w:spacing w:beforeLines="50" w:before="146" w:after="20" w:line="200" w:lineRule="exact"/>
                              <w:jc w:val="left"/>
                              <w:rPr>
                                <w:rFonts w:ascii="Calibri" w:hAnsi="Calibri"/>
                                <w:b/>
                                <w:sz w:val="24"/>
                                <w:lang w:eastAsia="zh-CN"/>
                              </w:rPr>
                            </w:pPr>
                            <w:r>
                              <w:rPr>
                                <w:rFonts w:ascii="Calibri" w:hAnsi="Calibri"/>
                                <w:b/>
                                <w:sz w:val="24"/>
                                <w:lang w:eastAsia="zh-CN"/>
                              </w:rPr>
                              <w:t>Lo</w:t>
                            </w:r>
                            <w:r w:rsidRPr="00F17933">
                              <w:rPr>
                                <w:rFonts w:ascii="Calibri" w:hAnsi="Calibri"/>
                                <w:b/>
                                <w:sz w:val="24"/>
                                <w:lang w:eastAsia="zh-CN"/>
                              </w:rPr>
                              <w:t>cal Arrangement Chair</w:t>
                            </w:r>
                          </w:p>
                          <w:p w:rsidR="00534C09" w:rsidRPr="009D6F91" w:rsidRDefault="00534C09" w:rsidP="00F024C3">
                            <w:pPr>
                              <w:spacing w:after="0" w:line="200" w:lineRule="exact"/>
                              <w:jc w:val="left"/>
                              <w:rPr>
                                <w:rFonts w:ascii="Calibri" w:eastAsiaTheme="minorEastAsia" w:hAnsi="Calibri" w:cs="Calibri"/>
                                <w:bCs/>
                                <w:i/>
                                <w:szCs w:val="21"/>
                                <w:lang w:eastAsia="zh-CN"/>
                              </w:rPr>
                            </w:pPr>
                            <w:r w:rsidRPr="00332265">
                              <w:rPr>
                                <w:rFonts w:ascii="Calibri" w:eastAsia="Meiryo" w:hAnsi="Calibri" w:cs="Calibri"/>
                                <w:bCs/>
                                <w:szCs w:val="21"/>
                                <w:lang w:eastAsia="zh-CN"/>
                              </w:rPr>
                              <w:t xml:space="preserve">Nikolaos Mastorakis, </w:t>
                            </w:r>
                            <w:r w:rsidRPr="00332265">
                              <w:rPr>
                                <w:rFonts w:ascii="Calibri" w:eastAsia="Meiryo" w:hAnsi="Calibri" w:cs="Calibri"/>
                                <w:bCs/>
                                <w:i/>
                                <w:szCs w:val="21"/>
                                <w:lang w:eastAsia="zh-CN"/>
                              </w:rPr>
                              <w:t>Hellenic Naval Academy</w:t>
                            </w:r>
                            <w:r w:rsidRPr="00332265">
                              <w:rPr>
                                <w:rFonts w:ascii="Calibri" w:eastAsia="Meiryo" w:hAnsi="Calibri" w:cs="Calibri" w:hint="eastAsia"/>
                                <w:bCs/>
                                <w:i/>
                                <w:szCs w:val="21"/>
                                <w:lang w:eastAsia="zh-CN"/>
                              </w:rPr>
                              <w:t>, Greece</w:t>
                            </w:r>
                            <w:r>
                              <w:rPr>
                                <w:rFonts w:ascii="Calibri" w:eastAsia="Meiryo" w:hAnsi="Calibri" w:cs="Calibri"/>
                                <w:bCs/>
                                <w:i/>
                                <w:szCs w:val="21"/>
                                <w:lang w:eastAsia="zh-CN"/>
                              </w:rPr>
                              <w:t xml:space="preserve"> </w:t>
                            </w:r>
                          </w:p>
                          <w:p w:rsidR="00FE4CCE" w:rsidRPr="00F17933" w:rsidRDefault="008D3970" w:rsidP="00F024C3">
                            <w:pPr>
                              <w:spacing w:beforeLines="50" w:before="146" w:after="20" w:line="200" w:lineRule="exact"/>
                              <w:jc w:val="left"/>
                              <w:rPr>
                                <w:rFonts w:ascii="Calibri" w:hAnsi="Calibri"/>
                                <w:b/>
                                <w:sz w:val="24"/>
                                <w:lang w:eastAsia="zh-CN"/>
                              </w:rPr>
                            </w:pPr>
                            <w:r>
                              <w:rPr>
                                <w:rFonts w:ascii="Calibri" w:hAnsi="Calibri"/>
                                <w:b/>
                                <w:sz w:val="24"/>
                                <w:lang w:eastAsia="zh-CN"/>
                              </w:rPr>
                              <w:t>Advisory Committee</w:t>
                            </w:r>
                            <w:r w:rsidR="00FE4CCE" w:rsidRPr="00F17933">
                              <w:rPr>
                                <w:rFonts w:ascii="Calibri" w:hAnsi="Calibri"/>
                                <w:b/>
                                <w:sz w:val="24"/>
                                <w:lang w:eastAsia="zh-CN"/>
                              </w:rPr>
                              <w:t xml:space="preserve"> Chair</w:t>
                            </w:r>
                            <w:r>
                              <w:rPr>
                                <w:rFonts w:ascii="Calibri" w:hAnsi="Calibri"/>
                                <w:b/>
                                <w:sz w:val="24"/>
                                <w:lang w:eastAsia="zh-CN"/>
                              </w:rPr>
                              <w:t>s</w:t>
                            </w:r>
                          </w:p>
                          <w:p w:rsidR="00FE4CCE" w:rsidRDefault="00FE4CCE" w:rsidP="00FE4CCE">
                            <w:pPr>
                              <w:spacing w:after="20" w:line="200" w:lineRule="exact"/>
                              <w:jc w:val="left"/>
                              <w:rPr>
                                <w:rFonts w:ascii="Calibri" w:eastAsia="Meiryo" w:hAnsi="Calibri" w:cs="Calibri"/>
                                <w:bCs/>
                                <w:i/>
                                <w:szCs w:val="21"/>
                                <w:lang w:eastAsia="zh-CN"/>
                              </w:rPr>
                            </w:pPr>
                            <w:r>
                              <w:rPr>
                                <w:rFonts w:ascii="Calibri" w:eastAsia="Meiryo" w:hAnsi="Calibri" w:cs="Calibri"/>
                                <w:bCs/>
                                <w:szCs w:val="21"/>
                                <w:lang w:eastAsia="zh-CN"/>
                              </w:rPr>
                              <w:t>Zhong Chen</w:t>
                            </w:r>
                            <w:r w:rsidRPr="00332265">
                              <w:rPr>
                                <w:rFonts w:ascii="Calibri" w:eastAsia="Meiryo" w:hAnsi="Calibri" w:cs="Calibri"/>
                                <w:bCs/>
                                <w:szCs w:val="21"/>
                                <w:lang w:eastAsia="zh-CN"/>
                              </w:rPr>
                              <w:t xml:space="preserve">, </w:t>
                            </w:r>
                            <w:r>
                              <w:rPr>
                                <w:rFonts w:ascii="Calibri" w:eastAsia="Meiryo" w:hAnsi="Calibri" w:cs="Calibri"/>
                                <w:bCs/>
                                <w:i/>
                                <w:szCs w:val="21"/>
                                <w:lang w:eastAsia="zh-CN"/>
                              </w:rPr>
                              <w:t>Peking University</w:t>
                            </w:r>
                            <w:r>
                              <w:rPr>
                                <w:rFonts w:ascii="Calibri" w:eastAsia="Meiryo" w:hAnsi="Calibri" w:cs="Calibri" w:hint="eastAsia"/>
                                <w:bCs/>
                                <w:i/>
                                <w:szCs w:val="21"/>
                                <w:lang w:eastAsia="zh-CN"/>
                              </w:rPr>
                              <w:t>, China</w:t>
                            </w:r>
                          </w:p>
                          <w:p w:rsidR="00FE4CCE" w:rsidRDefault="00FE4CCE" w:rsidP="00F024C3">
                            <w:pPr>
                              <w:spacing w:after="0" w:line="200" w:lineRule="exact"/>
                              <w:jc w:val="left"/>
                              <w:rPr>
                                <w:rFonts w:ascii="Calibri" w:hAnsi="Calibri"/>
                                <w:b/>
                                <w:sz w:val="24"/>
                                <w:lang w:eastAsia="zh-CN"/>
                              </w:rPr>
                            </w:pPr>
                            <w:r w:rsidRPr="008D3970">
                              <w:rPr>
                                <w:rFonts w:ascii="Calibri" w:eastAsia="Meiryo" w:hAnsi="Calibri" w:cs="Calibri"/>
                                <w:bCs/>
                                <w:szCs w:val="21"/>
                                <w:lang w:eastAsia="zh-CN"/>
                              </w:rPr>
                              <w:t>Runhe Huang</w:t>
                            </w:r>
                            <w:r>
                              <w:rPr>
                                <w:rFonts w:ascii="Calibri" w:eastAsia="Meiryo" w:hAnsi="Calibri" w:cs="Calibri"/>
                                <w:bCs/>
                                <w:i/>
                                <w:szCs w:val="21"/>
                                <w:lang w:eastAsia="zh-CN"/>
                              </w:rPr>
                              <w:t>, Hosei University, Japan</w:t>
                            </w:r>
                            <w:r>
                              <w:rPr>
                                <w:rFonts w:ascii="Calibri" w:hAnsi="Calibri"/>
                                <w:b/>
                                <w:sz w:val="24"/>
                                <w:lang w:eastAsia="zh-CN"/>
                              </w:rPr>
                              <w:t xml:space="preserve"> </w:t>
                            </w:r>
                          </w:p>
                          <w:p w:rsidR="00534C09" w:rsidRPr="00F17933" w:rsidRDefault="00534C09" w:rsidP="00F024C3">
                            <w:pPr>
                              <w:spacing w:beforeLines="50" w:before="146" w:after="20" w:line="200" w:lineRule="exact"/>
                              <w:jc w:val="left"/>
                              <w:rPr>
                                <w:rFonts w:ascii="Calibri" w:hAnsi="Calibri"/>
                                <w:b/>
                                <w:sz w:val="24"/>
                                <w:lang w:eastAsia="zh-CN"/>
                              </w:rPr>
                            </w:pPr>
                            <w:r>
                              <w:rPr>
                                <w:rFonts w:ascii="Calibri" w:hAnsi="Calibri"/>
                                <w:b/>
                                <w:sz w:val="24"/>
                                <w:lang w:eastAsia="zh-CN"/>
                              </w:rPr>
                              <w:t>Steering Committee</w:t>
                            </w:r>
                          </w:p>
                          <w:p w:rsidR="00534C09" w:rsidRPr="00F17933" w:rsidRDefault="00534C09" w:rsidP="00671650">
                            <w:pPr>
                              <w:spacing w:after="40" w:line="200" w:lineRule="exact"/>
                              <w:jc w:val="left"/>
                              <w:rPr>
                                <w:rFonts w:ascii="Calibri" w:eastAsia="Meiryo" w:hAnsi="Calibri" w:cs="Calibri"/>
                                <w:bCs/>
                                <w:szCs w:val="21"/>
                                <w:lang w:eastAsia="zh-CN"/>
                              </w:rPr>
                            </w:pPr>
                            <w:r w:rsidRPr="00F17933">
                              <w:rPr>
                                <w:rFonts w:ascii="Calibri" w:eastAsia="Meiryo" w:hAnsi="Calibri" w:cs="Calibri"/>
                                <w:bCs/>
                                <w:szCs w:val="21"/>
                                <w:lang w:eastAsia="zh-CN"/>
                              </w:rPr>
                              <w:t>J</w:t>
                            </w:r>
                            <w:r w:rsidRPr="00F17933">
                              <w:rPr>
                                <w:rFonts w:ascii="Calibri" w:eastAsia="Meiryo" w:hAnsi="Calibri" w:cs="Calibri" w:hint="eastAsia"/>
                                <w:bCs/>
                                <w:szCs w:val="21"/>
                                <w:lang w:eastAsia="zh-CN"/>
                              </w:rPr>
                              <w:t>ianhua Ma</w:t>
                            </w:r>
                            <w:r>
                              <w:rPr>
                                <w:rFonts w:ascii="Calibri" w:eastAsia="Meiryo" w:hAnsi="Calibri" w:cs="Calibri"/>
                                <w:bCs/>
                                <w:szCs w:val="21"/>
                                <w:lang w:eastAsia="zh-CN"/>
                              </w:rPr>
                              <w:t xml:space="preserve"> (Chair)</w:t>
                            </w:r>
                            <w:r w:rsidRPr="00F17933">
                              <w:rPr>
                                <w:rFonts w:ascii="Calibri" w:eastAsia="Meiryo" w:hAnsi="Calibri" w:cs="Calibri" w:hint="eastAsia"/>
                                <w:bCs/>
                                <w:szCs w:val="21"/>
                                <w:lang w:eastAsia="zh-CN"/>
                              </w:rPr>
                              <w:t xml:space="preserve">, </w:t>
                            </w:r>
                            <w:r w:rsidRPr="003658F6">
                              <w:rPr>
                                <w:rFonts w:ascii="Calibri" w:eastAsia="Meiryo" w:hAnsi="Calibri" w:cs="Calibri" w:hint="eastAsia"/>
                                <w:bCs/>
                                <w:i/>
                                <w:szCs w:val="21"/>
                                <w:lang w:eastAsia="zh-CN"/>
                              </w:rPr>
                              <w:t>Hosei Uni</w:t>
                            </w:r>
                            <w:r w:rsidRPr="003658F6">
                              <w:rPr>
                                <w:rFonts w:ascii="Calibri" w:eastAsia="Meiryo" w:hAnsi="Calibri" w:cs="Calibri"/>
                                <w:bCs/>
                                <w:i/>
                                <w:szCs w:val="21"/>
                                <w:lang w:eastAsia="zh-CN"/>
                              </w:rPr>
                              <w:t>v</w:t>
                            </w:r>
                            <w:r w:rsidR="00ED567C">
                              <w:rPr>
                                <w:rFonts w:ascii="Calibri" w:eastAsia="Meiryo" w:hAnsi="Calibri" w:cs="Calibri"/>
                                <w:bCs/>
                                <w:i/>
                                <w:szCs w:val="21"/>
                                <w:lang w:eastAsia="zh-CN"/>
                              </w:rPr>
                              <w:t>ersity</w:t>
                            </w:r>
                            <w:r w:rsidRPr="003658F6">
                              <w:rPr>
                                <w:rFonts w:ascii="Calibri" w:eastAsia="Meiryo" w:hAnsi="Calibri" w:cs="Calibri" w:hint="eastAsia"/>
                                <w:bCs/>
                                <w:i/>
                                <w:szCs w:val="21"/>
                                <w:lang w:eastAsia="zh-CN"/>
                              </w:rPr>
                              <w:t>, Japan</w:t>
                            </w:r>
                          </w:p>
                          <w:p w:rsidR="00534C09" w:rsidRDefault="00534C09" w:rsidP="00671650">
                            <w:pPr>
                              <w:spacing w:after="40" w:line="200" w:lineRule="exact"/>
                              <w:jc w:val="left"/>
                              <w:rPr>
                                <w:rFonts w:ascii="Calibri" w:eastAsiaTheme="minorEastAsia" w:hAnsi="Calibri" w:cs="Calibri"/>
                                <w:bCs/>
                                <w:szCs w:val="21"/>
                                <w:lang w:eastAsia="zh-CN"/>
                              </w:rPr>
                            </w:pPr>
                            <w:r w:rsidRPr="0042526C">
                              <w:rPr>
                                <w:rFonts w:ascii="Calibri" w:eastAsia="Meiryo" w:hAnsi="Calibri" w:cs="Calibri" w:hint="eastAsia"/>
                                <w:bCs/>
                                <w:szCs w:val="21"/>
                                <w:lang w:eastAsia="zh-CN"/>
                              </w:rPr>
                              <w:t xml:space="preserve">Stephen S. Yau, </w:t>
                            </w:r>
                            <w:r w:rsidRPr="004C149E">
                              <w:rPr>
                                <w:rFonts w:ascii="Calibri" w:eastAsia="Meiryo" w:hAnsi="Calibri" w:cs="Calibri" w:hint="eastAsia"/>
                                <w:bCs/>
                                <w:i/>
                                <w:szCs w:val="21"/>
                                <w:lang w:eastAsia="zh-CN"/>
                              </w:rPr>
                              <w:t>Arizona State Univ</w:t>
                            </w:r>
                            <w:r w:rsidR="00ED567C">
                              <w:rPr>
                                <w:rFonts w:ascii="Calibri" w:eastAsia="Meiryo" w:hAnsi="Calibri" w:cs="Calibri"/>
                                <w:bCs/>
                                <w:i/>
                                <w:szCs w:val="21"/>
                                <w:lang w:eastAsia="zh-CN"/>
                              </w:rPr>
                              <w:t>ersity</w:t>
                            </w:r>
                            <w:r w:rsidRPr="004C149E">
                              <w:rPr>
                                <w:rFonts w:ascii="Calibri" w:eastAsia="Meiryo" w:hAnsi="Calibri" w:cs="Calibri" w:hint="eastAsia"/>
                                <w:bCs/>
                                <w:i/>
                                <w:szCs w:val="21"/>
                                <w:lang w:eastAsia="zh-CN"/>
                              </w:rPr>
                              <w:t>, USA</w:t>
                            </w:r>
                            <w:r w:rsidRPr="00F17933">
                              <w:rPr>
                                <w:rFonts w:ascii="Calibri" w:eastAsia="Meiryo" w:hAnsi="Calibri" w:cs="Calibri" w:hint="eastAsia"/>
                                <w:bCs/>
                                <w:szCs w:val="21"/>
                                <w:lang w:eastAsia="zh-CN"/>
                              </w:rPr>
                              <w:t xml:space="preserve"> </w:t>
                            </w:r>
                          </w:p>
                          <w:p w:rsidR="00534C09" w:rsidRPr="00CF5BA7" w:rsidRDefault="00534C09" w:rsidP="00671650">
                            <w:pPr>
                              <w:spacing w:after="40" w:line="200" w:lineRule="exact"/>
                              <w:jc w:val="left"/>
                              <w:rPr>
                                <w:rFonts w:ascii="Calibri" w:eastAsia="Meiryo" w:hAnsi="Calibri" w:cs="Calibri"/>
                                <w:bCs/>
                                <w:szCs w:val="21"/>
                                <w:lang w:eastAsia="zh-CN"/>
                              </w:rPr>
                            </w:pPr>
                            <w:r w:rsidRPr="00CF5BA7">
                              <w:rPr>
                                <w:rFonts w:ascii="Calibri" w:eastAsia="Meiryo" w:hAnsi="Calibri" w:cs="Calibri"/>
                                <w:bCs/>
                                <w:szCs w:val="21"/>
                                <w:lang w:eastAsia="zh-CN"/>
                              </w:rPr>
                              <w:t xml:space="preserve">Mazin Yousif, </w:t>
                            </w:r>
                            <w:r w:rsidRPr="00CF5BA7">
                              <w:rPr>
                                <w:rFonts w:ascii="Calibri" w:eastAsia="Meiryo" w:hAnsi="Calibri" w:cs="Calibri"/>
                                <w:bCs/>
                                <w:i/>
                                <w:szCs w:val="21"/>
                                <w:lang w:eastAsia="zh-CN"/>
                              </w:rPr>
                              <w:t>T-Systems, International, USA</w:t>
                            </w:r>
                          </w:p>
                          <w:p w:rsidR="00534C09" w:rsidRPr="00CF5BA7" w:rsidRDefault="00534C09" w:rsidP="00671650">
                            <w:pPr>
                              <w:spacing w:after="40" w:line="200" w:lineRule="exact"/>
                              <w:jc w:val="left"/>
                              <w:rPr>
                                <w:rFonts w:ascii="Calibri" w:eastAsia="Meiryo" w:hAnsi="Calibri" w:cs="Calibri"/>
                                <w:bCs/>
                                <w:szCs w:val="21"/>
                                <w:lang w:eastAsia="zh-CN"/>
                              </w:rPr>
                            </w:pPr>
                            <w:r w:rsidRPr="00CF5BA7">
                              <w:rPr>
                                <w:rFonts w:ascii="Calibri" w:eastAsia="Meiryo" w:hAnsi="Calibri" w:cs="Calibri"/>
                                <w:bCs/>
                                <w:szCs w:val="21"/>
                                <w:lang w:eastAsia="zh-CN"/>
                              </w:rPr>
                              <w:t xml:space="preserve">Albert Zomaya, </w:t>
                            </w:r>
                            <w:r w:rsidRPr="00CF5BA7">
                              <w:rPr>
                                <w:rFonts w:ascii="Calibri" w:eastAsia="Meiryo" w:hAnsi="Calibri" w:cs="Calibri"/>
                                <w:bCs/>
                                <w:i/>
                                <w:szCs w:val="21"/>
                                <w:lang w:eastAsia="zh-CN"/>
                              </w:rPr>
                              <w:t>The University of Sydney, Australia</w:t>
                            </w:r>
                          </w:p>
                          <w:p w:rsidR="00534C09" w:rsidRPr="00CF5BA7" w:rsidRDefault="00534C09" w:rsidP="00671650">
                            <w:pPr>
                              <w:spacing w:after="40" w:line="200" w:lineRule="exact"/>
                              <w:jc w:val="left"/>
                              <w:rPr>
                                <w:rFonts w:ascii="Calibri" w:eastAsia="Meiryo" w:hAnsi="Calibri" w:cs="Calibri"/>
                                <w:bCs/>
                                <w:szCs w:val="21"/>
                                <w:lang w:eastAsia="zh-CN"/>
                              </w:rPr>
                            </w:pPr>
                            <w:r w:rsidRPr="00CF5BA7">
                              <w:rPr>
                                <w:rFonts w:ascii="Calibri" w:eastAsia="Meiryo" w:hAnsi="Calibri" w:cs="Calibri"/>
                                <w:bCs/>
                                <w:szCs w:val="21"/>
                                <w:lang w:eastAsia="zh-CN"/>
                              </w:rPr>
                              <w:t xml:space="preserve">Qun Jin, </w:t>
                            </w:r>
                            <w:r w:rsidRPr="00CF5BA7">
                              <w:rPr>
                                <w:rFonts w:ascii="Calibri" w:eastAsia="Meiryo" w:hAnsi="Calibri" w:cs="Calibri"/>
                                <w:bCs/>
                                <w:i/>
                                <w:szCs w:val="21"/>
                                <w:lang w:eastAsia="zh-CN"/>
                              </w:rPr>
                              <w:t>Waseda University, Japan</w:t>
                            </w:r>
                          </w:p>
                          <w:p w:rsidR="00534C09" w:rsidRDefault="00534C09" w:rsidP="00671650">
                            <w:pPr>
                              <w:spacing w:after="40" w:line="200" w:lineRule="exact"/>
                              <w:jc w:val="left"/>
                              <w:rPr>
                                <w:rFonts w:ascii="Calibri" w:eastAsia="Meiryo" w:hAnsi="Calibri" w:cs="Calibri"/>
                                <w:bCs/>
                                <w:szCs w:val="21"/>
                                <w:lang w:eastAsia="zh-CN"/>
                              </w:rPr>
                            </w:pPr>
                            <w:r w:rsidRPr="00CF5BA7">
                              <w:rPr>
                                <w:rFonts w:ascii="Calibri" w:eastAsia="Meiryo" w:hAnsi="Calibri" w:cs="Calibri"/>
                                <w:bCs/>
                                <w:szCs w:val="21"/>
                                <w:lang w:eastAsia="zh-CN"/>
                              </w:rPr>
                              <w:t xml:space="preserve">Hui-Huang Hsu, </w:t>
                            </w:r>
                            <w:r w:rsidRPr="00CF5BA7">
                              <w:rPr>
                                <w:rFonts w:ascii="Calibri" w:eastAsia="Meiryo" w:hAnsi="Calibri" w:cs="Calibri"/>
                                <w:bCs/>
                                <w:i/>
                                <w:szCs w:val="21"/>
                                <w:lang w:eastAsia="zh-CN"/>
                              </w:rPr>
                              <w:t>Tamkang University, Taiwan</w:t>
                            </w:r>
                          </w:p>
                          <w:p w:rsidR="00534C09" w:rsidRDefault="00534C09" w:rsidP="00671650">
                            <w:pPr>
                              <w:spacing w:after="40" w:line="200" w:lineRule="exact"/>
                              <w:jc w:val="left"/>
                              <w:rPr>
                                <w:rFonts w:ascii="Calibri" w:eastAsia="Meiryo" w:hAnsi="Calibri" w:cs="Calibri"/>
                                <w:bCs/>
                                <w:i/>
                                <w:szCs w:val="21"/>
                                <w:lang w:eastAsia="zh-CN"/>
                              </w:rPr>
                            </w:pPr>
                            <w:r w:rsidRPr="00F17933">
                              <w:rPr>
                                <w:rFonts w:ascii="Calibri" w:eastAsia="Meiryo" w:hAnsi="Calibri" w:cs="Calibri" w:hint="eastAsia"/>
                                <w:bCs/>
                                <w:szCs w:val="21"/>
                                <w:lang w:eastAsia="zh-CN"/>
                              </w:rPr>
                              <w:t>Laurence T. Yang,</w:t>
                            </w:r>
                            <w:r w:rsidRPr="004C149E">
                              <w:rPr>
                                <w:rFonts w:ascii="Calibri" w:eastAsia="Meiryo" w:hAnsi="Calibri" w:cs="Calibri" w:hint="eastAsia"/>
                                <w:bCs/>
                                <w:i/>
                                <w:szCs w:val="21"/>
                                <w:lang w:eastAsia="zh-CN"/>
                              </w:rPr>
                              <w:t xml:space="preserve"> St. Francis Xavier Univ</w:t>
                            </w:r>
                            <w:r w:rsidRPr="004C149E">
                              <w:rPr>
                                <w:rFonts w:ascii="Calibri" w:eastAsia="Meiryo" w:hAnsi="Calibri" w:cs="Calibri"/>
                                <w:bCs/>
                                <w:i/>
                                <w:szCs w:val="21"/>
                                <w:lang w:eastAsia="zh-CN"/>
                              </w:rPr>
                              <w:t>.</w:t>
                            </w:r>
                            <w:r w:rsidRPr="004C149E">
                              <w:rPr>
                                <w:rFonts w:ascii="Calibri" w:eastAsia="Meiryo" w:hAnsi="Calibri" w:cs="Calibri" w:hint="eastAsia"/>
                                <w:bCs/>
                                <w:i/>
                                <w:szCs w:val="21"/>
                                <w:lang w:eastAsia="zh-CN"/>
                              </w:rPr>
                              <w:t>, Canada</w:t>
                            </w:r>
                          </w:p>
                          <w:p w:rsidR="00534C09" w:rsidRPr="009D6F91" w:rsidRDefault="00534C09" w:rsidP="00F024C3">
                            <w:pPr>
                              <w:spacing w:after="0" w:line="200" w:lineRule="exact"/>
                              <w:jc w:val="left"/>
                              <w:rPr>
                                <w:rFonts w:ascii="Calibri" w:eastAsia="Meiryo" w:hAnsi="Calibri" w:cs="Calibri"/>
                                <w:bCs/>
                                <w:szCs w:val="21"/>
                                <w:lang w:eastAsia="zh-CN"/>
                              </w:rPr>
                            </w:pPr>
                            <w:r w:rsidRPr="00CF5BA7">
                              <w:rPr>
                                <w:rFonts w:ascii="Calibri" w:eastAsia="Meiryo" w:hAnsi="Calibri" w:cs="Calibri"/>
                                <w:bCs/>
                                <w:szCs w:val="21"/>
                                <w:lang w:eastAsia="zh-CN"/>
                              </w:rPr>
                              <w:t xml:space="preserve">Jun Wang, </w:t>
                            </w:r>
                            <w:r w:rsidRPr="00CF5BA7">
                              <w:rPr>
                                <w:rFonts w:ascii="Calibri" w:eastAsia="Meiryo" w:hAnsi="Calibri" w:cs="Calibri"/>
                                <w:bCs/>
                                <w:i/>
                                <w:szCs w:val="21"/>
                                <w:lang w:eastAsia="zh-CN"/>
                              </w:rPr>
                              <w:t>University of Central Florida, USA</w:t>
                            </w:r>
                          </w:p>
                        </w:txbxContent>
                      </wps:txbx>
                      <wps:bodyPr wrap="square" lIns="74295" tIns="8890" rIns="74295" bIns="889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left:0;text-align:left;margin-left:0;margin-top:9.3pt;width:217.8pt;height:467.4pt;z-index:251801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" filled="f" strokecolor="black [3213]" strokeweight=".5pt">
                <v:textbox inset="5.85pt,.7pt,5.85pt,.7pt">
                  <w:txbxContent>
                    <w:p w:rsidR="00534C09" w:rsidRPr="00F17933" w:rsidRDefault="00534C09" w:rsidP="00F024C3">
                      <w:pPr>
                        <w:spacing w:beforeLines="50" w:before="146" w:after="20" w:line="200" w:lineRule="exact"/>
                        <w:jc w:val="left"/>
                        <w:rPr>
                          <w:rFonts w:ascii="Calibri" w:hAnsi="Calibri"/>
                          <w:b/>
                          <w:sz w:val="24"/>
                          <w:lang w:eastAsia="zh-CN"/>
                        </w:rPr>
                      </w:pPr>
                      <w:r w:rsidRPr="00F17933">
                        <w:rPr>
                          <w:rFonts w:ascii="Calibri" w:hAnsi="Calibri"/>
                          <w:b/>
                          <w:sz w:val="24"/>
                          <w:lang w:eastAsia="zh-CN"/>
                        </w:rPr>
                        <w:t>General Chairs</w:t>
                      </w:r>
                    </w:p>
                    <w:p w:rsidR="00534C09" w:rsidRDefault="00762DA0" w:rsidP="00FE4CCE">
                      <w:pPr>
                        <w:spacing w:after="40" w:line="200" w:lineRule="exact"/>
                        <w:jc w:val="left"/>
                        <w:rPr>
                          <w:rFonts w:ascii="Calibri" w:eastAsia="Meiryo" w:hAnsi="Calibri" w:cs="Calibri"/>
                          <w:bCs/>
                          <w:i/>
                          <w:szCs w:val="21"/>
                          <w:lang w:eastAsia="zh-CN"/>
                        </w:rPr>
                      </w:pPr>
                      <w:r>
                        <w:rPr>
                          <w:rFonts w:ascii="Calibri" w:eastAsia="Meiryo" w:hAnsi="Calibri" w:cs="Calibri"/>
                          <w:bCs/>
                          <w:szCs w:val="21"/>
                          <w:lang w:eastAsia="zh-CN"/>
                        </w:rPr>
                        <w:t xml:space="preserve">Klimis Ntalianis, </w:t>
                      </w:r>
                      <w:r w:rsidR="00534C09" w:rsidRPr="009B36FC">
                        <w:rPr>
                          <w:rFonts w:ascii="Calibri" w:eastAsia="Meiryo" w:hAnsi="Calibri" w:cs="Calibri"/>
                          <w:bCs/>
                          <w:i/>
                          <w:szCs w:val="21"/>
                          <w:lang w:eastAsia="zh-CN"/>
                        </w:rPr>
                        <w:t>Athens</w:t>
                      </w:r>
                      <w:r>
                        <w:rPr>
                          <w:rFonts w:ascii="Calibri" w:eastAsia="Meiryo" w:hAnsi="Calibri" w:cs="Calibri"/>
                          <w:bCs/>
                          <w:i/>
                          <w:szCs w:val="21"/>
                          <w:lang w:eastAsia="zh-CN"/>
                        </w:rPr>
                        <w:t xml:space="preserve"> U of Applied Sciences</w:t>
                      </w:r>
                      <w:r w:rsidR="00534C09" w:rsidRPr="009B36FC">
                        <w:rPr>
                          <w:rFonts w:ascii="Calibri" w:eastAsia="Meiryo" w:hAnsi="Calibri" w:cs="Calibri"/>
                          <w:bCs/>
                          <w:i/>
                          <w:szCs w:val="21"/>
                          <w:lang w:eastAsia="zh-CN"/>
                        </w:rPr>
                        <w:t>, Greece</w:t>
                      </w:r>
                    </w:p>
                    <w:p w:rsidR="00534C09" w:rsidRPr="00332265" w:rsidRDefault="00534C09" w:rsidP="00FE4CCE">
                      <w:pPr>
                        <w:spacing w:after="40" w:line="200" w:lineRule="exact"/>
                        <w:rPr>
                          <w:rFonts w:ascii="Calibri" w:eastAsiaTheme="minorEastAsia" w:hAnsi="Calibri" w:cs="Calibri"/>
                          <w:bCs/>
                          <w:szCs w:val="21"/>
                          <w:lang w:eastAsia="zh-CN"/>
                        </w:rPr>
                      </w:pPr>
                      <w:r>
                        <w:rPr>
                          <w:rFonts w:ascii="Calibri" w:eastAsia="Meiryo" w:hAnsi="Calibri" w:cs="Calibri"/>
                          <w:bCs/>
                          <w:szCs w:val="21"/>
                          <w:lang w:eastAsia="zh-CN"/>
                        </w:rPr>
                        <w:t xml:space="preserve">Nicolas </w:t>
                      </w:r>
                      <w:r w:rsidRPr="00CF5BA7">
                        <w:rPr>
                          <w:rFonts w:ascii="Calibri" w:eastAsia="Meiryo" w:hAnsi="Calibri" w:cs="Calibri"/>
                          <w:bCs/>
                          <w:szCs w:val="21"/>
                          <w:lang w:eastAsia="zh-CN"/>
                        </w:rPr>
                        <w:t>Tsapatsoulis</w:t>
                      </w:r>
                      <w:r w:rsidRPr="00F17933">
                        <w:rPr>
                          <w:rFonts w:ascii="Calibri" w:eastAsia="Meiryo" w:hAnsi="Calibri" w:cs="Calibri" w:hint="eastAsia"/>
                          <w:bCs/>
                          <w:szCs w:val="21"/>
                          <w:lang w:eastAsia="zh-CN"/>
                        </w:rPr>
                        <w:t xml:space="preserve">, </w:t>
                      </w:r>
                      <w:r w:rsidRPr="00421742">
                        <w:rPr>
                          <w:rFonts w:ascii="Calibri" w:eastAsia="Meiryo" w:hAnsi="Calibri" w:cs="Calibri"/>
                          <w:bCs/>
                          <w:i/>
                          <w:szCs w:val="21"/>
                          <w:lang w:eastAsia="zh-CN"/>
                        </w:rPr>
                        <w:t>Cyprus Univ. of Tech, Cyprus</w:t>
                      </w:r>
                    </w:p>
                    <w:p w:rsidR="00534C09" w:rsidRPr="00F17933" w:rsidRDefault="00534C09" w:rsidP="00FE4CCE">
                      <w:pPr>
                        <w:spacing w:after="0" w:line="200" w:lineRule="exact"/>
                        <w:jc w:val="left"/>
                        <w:rPr>
                          <w:rFonts w:ascii="Calibri" w:eastAsia="Meiryo" w:hAnsi="Calibri" w:cs="Calibri"/>
                          <w:bCs/>
                          <w:szCs w:val="21"/>
                          <w:lang w:eastAsia="zh-CN"/>
                        </w:rPr>
                      </w:pPr>
                      <w:r w:rsidRPr="00A53477">
                        <w:rPr>
                          <w:rFonts w:ascii="Calibri" w:eastAsia="Meiryo" w:hAnsi="Calibri" w:cs="Calibri"/>
                          <w:bCs/>
                          <w:szCs w:val="21"/>
                          <w:lang w:eastAsia="zh-CN"/>
                        </w:rPr>
                        <w:t>Bernady O. Ap</w:t>
                      </w:r>
                      <w:r>
                        <w:rPr>
                          <w:rFonts w:ascii="Calibri" w:eastAsia="Meiryo" w:hAnsi="Calibri" w:cs="Calibri"/>
                          <w:bCs/>
                          <w:szCs w:val="21"/>
                          <w:lang w:eastAsia="zh-CN"/>
                        </w:rPr>
                        <w:t xml:space="preserve">duhan, </w:t>
                      </w:r>
                      <w:r w:rsidRPr="00421742">
                        <w:rPr>
                          <w:rFonts w:ascii="Calibri" w:eastAsia="Meiryo" w:hAnsi="Calibri" w:cs="Calibri"/>
                          <w:bCs/>
                          <w:i/>
                          <w:szCs w:val="21"/>
                          <w:lang w:eastAsia="zh-CN"/>
                        </w:rPr>
                        <w:t>Kyushu Sangyo Univ., Japan</w:t>
                      </w:r>
                    </w:p>
                    <w:p w:rsidR="00534C09" w:rsidRPr="00F17933" w:rsidRDefault="004C00BA" w:rsidP="00F024C3">
                      <w:pPr>
                        <w:spacing w:beforeLines="50" w:before="146" w:after="20" w:line="200" w:lineRule="exact"/>
                        <w:jc w:val="left"/>
                        <w:rPr>
                          <w:rFonts w:ascii="Calibri" w:eastAsia="Meiryo" w:hAnsi="Calibri" w:cs="Calibri"/>
                          <w:b/>
                          <w:bCs/>
                          <w:sz w:val="24"/>
                          <w:lang w:eastAsia="zh-CN"/>
                        </w:rPr>
                      </w:pPr>
                      <w:r>
                        <w:rPr>
                          <w:rFonts w:ascii="Calibri" w:hAnsi="Calibri"/>
                          <w:b/>
                          <w:sz w:val="24"/>
                          <w:lang w:eastAsia="zh-CN"/>
                        </w:rPr>
                        <w:t>General Executive Chair</w:t>
                      </w:r>
                    </w:p>
                    <w:p w:rsidR="00534C09" w:rsidRDefault="00534C09" w:rsidP="00F024C3">
                      <w:pPr>
                        <w:spacing w:after="0" w:line="200" w:lineRule="exact"/>
                        <w:rPr>
                          <w:rFonts w:ascii="Calibri" w:eastAsia="Meiryo" w:hAnsi="Calibri" w:cs="Calibri"/>
                          <w:bCs/>
                          <w:i/>
                          <w:szCs w:val="21"/>
                          <w:lang w:eastAsia="zh-CN"/>
                        </w:rPr>
                      </w:pPr>
                      <w:r>
                        <w:rPr>
                          <w:rFonts w:ascii="Calibri" w:eastAsia="Meiryo" w:hAnsi="Calibri" w:cs="Calibri"/>
                          <w:bCs/>
                          <w:szCs w:val="21"/>
                          <w:lang w:eastAsia="zh-CN"/>
                        </w:rPr>
                        <w:t xml:space="preserve">Kevin I-Kai Wang, </w:t>
                      </w:r>
                      <w:r w:rsidRPr="00421742">
                        <w:rPr>
                          <w:rFonts w:ascii="Calibri" w:eastAsia="Meiryo" w:hAnsi="Calibri" w:cs="Calibri"/>
                          <w:bCs/>
                          <w:i/>
                          <w:szCs w:val="21"/>
                          <w:lang w:eastAsia="zh-CN"/>
                        </w:rPr>
                        <w:t xml:space="preserve">The </w:t>
                      </w:r>
                      <w:r w:rsidR="00ED567C" w:rsidRPr="00421742">
                        <w:rPr>
                          <w:rFonts w:ascii="Calibri" w:eastAsia="Meiryo" w:hAnsi="Calibri" w:cs="Calibri"/>
                          <w:bCs/>
                          <w:i/>
                          <w:szCs w:val="21"/>
                          <w:lang w:eastAsia="zh-CN"/>
                        </w:rPr>
                        <w:t>U</w:t>
                      </w:r>
                      <w:r w:rsidR="00ED567C">
                        <w:rPr>
                          <w:rFonts w:ascii="Calibri" w:eastAsia="Meiryo" w:hAnsi="Calibri" w:cs="Calibri"/>
                          <w:bCs/>
                          <w:i/>
                          <w:szCs w:val="21"/>
                          <w:lang w:eastAsia="zh-CN"/>
                        </w:rPr>
                        <w:t>niversity</w:t>
                      </w:r>
                      <w:r w:rsidRPr="00421742">
                        <w:rPr>
                          <w:rFonts w:ascii="Calibri" w:eastAsia="Meiryo" w:hAnsi="Calibri" w:cs="Calibri"/>
                          <w:bCs/>
                          <w:i/>
                          <w:szCs w:val="21"/>
                          <w:lang w:eastAsia="zh-CN"/>
                        </w:rPr>
                        <w:t xml:space="preserve"> of Auckland, N</w:t>
                      </w:r>
                      <w:r w:rsidR="00862A05">
                        <w:rPr>
                          <w:rFonts w:ascii="Calibri" w:eastAsia="Meiryo" w:hAnsi="Calibri" w:cs="Calibri"/>
                          <w:bCs/>
                          <w:i/>
                          <w:szCs w:val="21"/>
                          <w:lang w:eastAsia="zh-CN"/>
                        </w:rPr>
                        <w:t>Z</w:t>
                      </w:r>
                    </w:p>
                    <w:p w:rsidR="00F024C3" w:rsidRPr="00F024C3" w:rsidRDefault="00F024C3" w:rsidP="00F024C3">
                      <w:pPr>
                        <w:spacing w:after="0" w:line="200" w:lineRule="exact"/>
                        <w:rPr>
                          <w:rFonts w:ascii="Calibri" w:eastAsia="Meiryo" w:hAnsi="Calibri" w:cs="Calibri"/>
                          <w:bCs/>
                          <w:i/>
                          <w:szCs w:val="21"/>
                          <w:lang w:eastAsia="zh-CN"/>
                        </w:rPr>
                      </w:pPr>
                      <w:r w:rsidRPr="00F024C3">
                        <w:rPr>
                          <w:rFonts w:ascii="Calibri" w:eastAsia="Meiryo" w:hAnsi="Calibri" w:cs="Calibri"/>
                          <w:bCs/>
                          <w:szCs w:val="21"/>
                          <w:lang w:eastAsia="zh-CN"/>
                        </w:rPr>
                        <w:t>Kim-Kwang Raymond Choo</w:t>
                      </w:r>
                      <w:r w:rsidRPr="00F024C3">
                        <w:rPr>
                          <w:rFonts w:ascii="Calibri" w:eastAsia="Meiryo" w:hAnsi="Calibri" w:cs="Calibri"/>
                          <w:bCs/>
                          <w:i/>
                          <w:szCs w:val="21"/>
                          <w:lang w:eastAsia="zh-CN"/>
                        </w:rPr>
                        <w:t xml:space="preserve">, </w:t>
                      </w:r>
                      <w:r>
                        <w:rPr>
                          <w:rFonts w:ascii="Calibri" w:eastAsia="Meiryo" w:hAnsi="Calibri" w:cs="Calibri"/>
                          <w:bCs/>
                          <w:i/>
                          <w:szCs w:val="21"/>
                          <w:lang w:eastAsia="zh-CN"/>
                        </w:rPr>
                        <w:t>UTSA</w:t>
                      </w:r>
                      <w:r w:rsidRPr="00F024C3">
                        <w:rPr>
                          <w:rFonts w:ascii="Calibri" w:eastAsia="Meiryo" w:hAnsi="Calibri" w:cs="Calibri"/>
                          <w:bCs/>
                          <w:i/>
                          <w:szCs w:val="21"/>
                          <w:lang w:eastAsia="zh-CN"/>
                        </w:rPr>
                        <w:t>, USA</w:t>
                      </w:r>
                    </w:p>
                    <w:p w:rsidR="00862A05" w:rsidRPr="00F17933" w:rsidRDefault="003206BD" w:rsidP="00F024C3">
                      <w:pPr>
                        <w:spacing w:beforeLines="50" w:before="146" w:after="20" w:line="200" w:lineRule="exact"/>
                        <w:jc w:val="left"/>
                        <w:rPr>
                          <w:rFonts w:ascii="Calibri" w:eastAsia="Meiryo" w:hAnsi="Calibri" w:cs="Calibri"/>
                          <w:b/>
                          <w:bCs/>
                          <w:sz w:val="24"/>
                          <w:lang w:eastAsia="zh-CN"/>
                        </w:rPr>
                      </w:pPr>
                      <w:r>
                        <w:rPr>
                          <w:rFonts w:ascii="Calibri" w:hAnsi="Calibri"/>
                          <w:b/>
                          <w:sz w:val="24"/>
                          <w:lang w:eastAsia="zh-CN"/>
                        </w:rPr>
                        <w:t>Program Chairs</w:t>
                      </w:r>
                      <w:r w:rsidR="00862A05">
                        <w:rPr>
                          <w:rFonts w:ascii="Calibri" w:hAnsi="Calibri"/>
                          <w:b/>
                          <w:sz w:val="24"/>
                          <w:lang w:eastAsia="zh-CN"/>
                        </w:rPr>
                        <w:t xml:space="preserve"> </w:t>
                      </w:r>
                    </w:p>
                    <w:p w:rsidR="00862A05" w:rsidRDefault="00862A05" w:rsidP="00FE4CCE">
                      <w:pPr>
                        <w:spacing w:after="20" w:line="200" w:lineRule="exact"/>
                        <w:rPr>
                          <w:rFonts w:ascii="Calibri" w:eastAsia="Meiryo" w:hAnsi="Calibri" w:cs="Calibri"/>
                          <w:bCs/>
                          <w:i/>
                          <w:szCs w:val="21"/>
                          <w:lang w:eastAsia="zh-CN"/>
                        </w:rPr>
                      </w:pPr>
                      <w:r>
                        <w:rPr>
                          <w:rFonts w:ascii="Calibri" w:eastAsia="Meiryo" w:hAnsi="Calibri" w:cs="Calibri"/>
                          <w:bCs/>
                          <w:szCs w:val="21"/>
                          <w:lang w:eastAsia="zh-CN"/>
                        </w:rPr>
                        <w:t xml:space="preserve">Yier Jin, </w:t>
                      </w:r>
                      <w:r w:rsidRPr="00421742">
                        <w:rPr>
                          <w:rFonts w:ascii="Calibri" w:eastAsia="Meiryo" w:hAnsi="Calibri" w:cs="Calibri"/>
                          <w:bCs/>
                          <w:i/>
                          <w:szCs w:val="21"/>
                          <w:lang w:eastAsia="zh-CN"/>
                        </w:rPr>
                        <w:t>The U</w:t>
                      </w:r>
                      <w:r>
                        <w:rPr>
                          <w:rFonts w:ascii="Calibri" w:eastAsia="Meiryo" w:hAnsi="Calibri" w:cs="Calibri"/>
                          <w:bCs/>
                          <w:i/>
                          <w:szCs w:val="21"/>
                          <w:lang w:eastAsia="zh-CN"/>
                        </w:rPr>
                        <w:t>niversity</w:t>
                      </w:r>
                      <w:r w:rsidRPr="00421742">
                        <w:rPr>
                          <w:rFonts w:ascii="Calibri" w:eastAsia="Meiryo" w:hAnsi="Calibri" w:cs="Calibri"/>
                          <w:bCs/>
                          <w:i/>
                          <w:szCs w:val="21"/>
                          <w:lang w:eastAsia="zh-CN"/>
                        </w:rPr>
                        <w:t xml:space="preserve"> of </w:t>
                      </w:r>
                      <w:r>
                        <w:rPr>
                          <w:rFonts w:ascii="Calibri" w:eastAsia="Meiryo" w:hAnsi="Calibri" w:cs="Calibri"/>
                          <w:bCs/>
                          <w:i/>
                          <w:szCs w:val="21"/>
                          <w:lang w:eastAsia="zh-CN"/>
                        </w:rPr>
                        <w:t>Florida</w:t>
                      </w:r>
                      <w:r w:rsidRPr="00421742">
                        <w:rPr>
                          <w:rFonts w:ascii="Calibri" w:eastAsia="Meiryo" w:hAnsi="Calibri" w:cs="Calibri"/>
                          <w:bCs/>
                          <w:i/>
                          <w:szCs w:val="21"/>
                          <w:lang w:eastAsia="zh-CN"/>
                        </w:rPr>
                        <w:t xml:space="preserve">, </w:t>
                      </w:r>
                      <w:r>
                        <w:rPr>
                          <w:rFonts w:ascii="Calibri" w:eastAsia="Meiryo" w:hAnsi="Calibri" w:cs="Calibri"/>
                          <w:bCs/>
                          <w:i/>
                          <w:szCs w:val="21"/>
                          <w:lang w:eastAsia="zh-CN"/>
                        </w:rPr>
                        <w:t>USA</w:t>
                      </w:r>
                    </w:p>
                    <w:p w:rsidR="00862A05" w:rsidRDefault="007D663E" w:rsidP="00FE4CCE">
                      <w:pPr>
                        <w:spacing w:after="40" w:line="200" w:lineRule="exact"/>
                        <w:rPr>
                          <w:rFonts w:ascii="Calibri" w:eastAsia="Meiryo" w:hAnsi="Calibri" w:cs="Calibri"/>
                          <w:bCs/>
                          <w:i/>
                          <w:szCs w:val="21"/>
                          <w:lang w:eastAsia="zh-CN"/>
                        </w:rPr>
                      </w:pPr>
                      <w:r>
                        <w:rPr>
                          <w:rFonts w:ascii="Calibri" w:eastAsia="Meiryo" w:hAnsi="Calibri" w:cs="Calibri"/>
                          <w:bCs/>
                          <w:szCs w:val="21"/>
                          <w:lang w:eastAsia="zh-CN"/>
                        </w:rPr>
                        <w:t xml:space="preserve">Valeriy Vyatkin, </w:t>
                      </w:r>
                      <w:r w:rsidRPr="007D663E">
                        <w:rPr>
                          <w:rFonts w:ascii="Calibri" w:eastAsia="Meiryo" w:hAnsi="Calibri" w:cs="Calibri"/>
                          <w:bCs/>
                          <w:i/>
                          <w:szCs w:val="21"/>
                          <w:lang w:eastAsia="zh-CN"/>
                        </w:rPr>
                        <w:t>Aalto University, Finland</w:t>
                      </w:r>
                    </w:p>
                    <w:p w:rsidR="00534C09" w:rsidRDefault="00BA2F50" w:rsidP="00FE4CCE">
                      <w:pPr>
                        <w:spacing w:after="40" w:line="200" w:lineRule="exact"/>
                        <w:rPr>
                          <w:rFonts w:ascii="Calibri" w:eastAsia="Meiryo" w:hAnsi="Calibri" w:cs="Calibri"/>
                          <w:bCs/>
                          <w:szCs w:val="21"/>
                          <w:lang w:eastAsia="zh-CN"/>
                        </w:rPr>
                      </w:pPr>
                      <w:r w:rsidRPr="00BA2F50">
                        <w:rPr>
                          <w:rFonts w:ascii="Calibri" w:eastAsia="Meiryo" w:hAnsi="Calibri" w:cs="Calibri"/>
                          <w:bCs/>
                          <w:szCs w:val="21"/>
                          <w:lang w:eastAsia="zh-CN"/>
                        </w:rPr>
                        <w:t>Jahna Otterbacher</w:t>
                      </w:r>
                      <w:r w:rsidR="00CB688A" w:rsidRPr="00CB688A">
                        <w:rPr>
                          <w:rFonts w:ascii="Calibri" w:eastAsia="Meiryo" w:hAnsi="Calibri" w:cs="Calibri"/>
                          <w:bCs/>
                          <w:szCs w:val="21"/>
                          <w:lang w:eastAsia="zh-CN"/>
                        </w:rPr>
                        <w:t xml:space="preserve">, </w:t>
                      </w:r>
                      <w:r w:rsidRPr="00BA2F50">
                        <w:rPr>
                          <w:rFonts w:ascii="Calibri" w:eastAsia="Meiryo" w:hAnsi="Calibri" w:cs="Calibri"/>
                          <w:bCs/>
                          <w:i/>
                          <w:szCs w:val="21"/>
                          <w:lang w:eastAsia="zh-CN"/>
                        </w:rPr>
                        <w:t>Open University Cyprus</w:t>
                      </w:r>
                      <w:r>
                        <w:rPr>
                          <w:rFonts w:ascii="Calibri" w:eastAsia="Meiryo" w:hAnsi="Calibri" w:cs="Calibri"/>
                          <w:bCs/>
                          <w:i/>
                          <w:szCs w:val="21"/>
                          <w:lang w:eastAsia="zh-CN"/>
                        </w:rPr>
                        <w:t>, Cyprus</w:t>
                      </w:r>
                    </w:p>
                    <w:p w:rsidR="00862A05" w:rsidRDefault="00862A05" w:rsidP="00F024C3">
                      <w:pPr>
                        <w:spacing w:after="0" w:line="200" w:lineRule="exact"/>
                        <w:rPr>
                          <w:rFonts w:ascii="Calibri" w:eastAsia="Meiryo" w:hAnsi="Calibri" w:cs="Calibri"/>
                          <w:bCs/>
                          <w:i/>
                          <w:szCs w:val="21"/>
                          <w:lang w:eastAsia="zh-CN"/>
                        </w:rPr>
                      </w:pPr>
                      <w:r>
                        <w:rPr>
                          <w:rFonts w:ascii="Calibri" w:eastAsia="Meiryo" w:hAnsi="Calibri" w:cs="Calibri"/>
                          <w:bCs/>
                          <w:szCs w:val="21"/>
                          <w:lang w:eastAsia="zh-CN"/>
                        </w:rPr>
                        <w:t xml:space="preserve">Payam Barnaghi, </w:t>
                      </w:r>
                      <w:r w:rsidRPr="00862A05">
                        <w:rPr>
                          <w:rFonts w:ascii="Calibri" w:eastAsia="Meiryo" w:hAnsi="Calibri" w:cs="Calibri"/>
                          <w:bCs/>
                          <w:i/>
                          <w:szCs w:val="21"/>
                          <w:lang w:eastAsia="zh-CN"/>
                        </w:rPr>
                        <w:t>University of Surrey</w:t>
                      </w:r>
                      <w:r>
                        <w:rPr>
                          <w:rFonts w:ascii="Calibri" w:eastAsia="Meiryo" w:hAnsi="Calibri" w:cs="Calibri"/>
                          <w:bCs/>
                          <w:i/>
                          <w:szCs w:val="21"/>
                          <w:lang w:eastAsia="zh-CN"/>
                        </w:rPr>
                        <w:t>, UK</w:t>
                      </w:r>
                    </w:p>
                    <w:p w:rsidR="00862A05" w:rsidRPr="00862A05" w:rsidRDefault="00862A05" w:rsidP="00F024C3">
                      <w:pPr>
                        <w:spacing w:beforeLines="50" w:before="146" w:after="20" w:line="200" w:lineRule="exact"/>
                        <w:jc w:val="left"/>
                        <w:rPr>
                          <w:rFonts w:ascii="Calibri" w:hAnsi="Calibri"/>
                          <w:b/>
                          <w:sz w:val="24"/>
                          <w:lang w:eastAsia="zh-CN"/>
                        </w:rPr>
                      </w:pPr>
                      <w:r w:rsidRPr="00862A05">
                        <w:rPr>
                          <w:rFonts w:ascii="Calibri" w:hAnsi="Calibri"/>
                          <w:b/>
                          <w:sz w:val="24"/>
                          <w:lang w:eastAsia="zh-CN"/>
                        </w:rPr>
                        <w:t>Program Co-Chairs</w:t>
                      </w:r>
                    </w:p>
                    <w:p w:rsidR="00862A05" w:rsidRDefault="00862A05" w:rsidP="00FE4CCE">
                      <w:pPr>
                        <w:spacing w:after="20" w:line="200" w:lineRule="exact"/>
                        <w:rPr>
                          <w:rFonts w:ascii="Calibri" w:eastAsia="Meiryo" w:hAnsi="Calibri" w:cs="Calibri"/>
                          <w:bCs/>
                          <w:i/>
                          <w:szCs w:val="21"/>
                          <w:lang w:eastAsia="zh-CN"/>
                        </w:rPr>
                      </w:pPr>
                      <w:r w:rsidRPr="00862A05">
                        <w:rPr>
                          <w:rFonts w:ascii="Calibri" w:eastAsia="Meiryo" w:hAnsi="Calibri" w:cs="Calibri"/>
                          <w:bCs/>
                          <w:szCs w:val="21"/>
                          <w:lang w:eastAsia="zh-CN"/>
                        </w:rPr>
                        <w:t>Shujun Li</w:t>
                      </w:r>
                      <w:r>
                        <w:rPr>
                          <w:rFonts w:ascii="Calibri" w:eastAsia="Meiryo" w:hAnsi="Calibri" w:cs="Calibri"/>
                          <w:bCs/>
                          <w:szCs w:val="21"/>
                          <w:lang w:eastAsia="zh-CN"/>
                        </w:rPr>
                        <w:t xml:space="preserve">, </w:t>
                      </w:r>
                      <w:r w:rsidRPr="00862A05">
                        <w:rPr>
                          <w:rFonts w:ascii="Calibri" w:eastAsia="Meiryo" w:hAnsi="Calibri" w:cs="Calibri"/>
                          <w:bCs/>
                          <w:i/>
                          <w:szCs w:val="21"/>
                          <w:lang w:eastAsia="zh-CN"/>
                        </w:rPr>
                        <w:t>University of Kent</w:t>
                      </w:r>
                      <w:r w:rsidRPr="00421742">
                        <w:rPr>
                          <w:rFonts w:ascii="Calibri" w:eastAsia="Meiryo" w:hAnsi="Calibri" w:cs="Calibri"/>
                          <w:bCs/>
                          <w:i/>
                          <w:szCs w:val="21"/>
                          <w:lang w:eastAsia="zh-CN"/>
                        </w:rPr>
                        <w:t xml:space="preserve">, </w:t>
                      </w:r>
                      <w:r>
                        <w:rPr>
                          <w:rFonts w:ascii="Calibri" w:eastAsia="Meiryo" w:hAnsi="Calibri" w:cs="Calibri"/>
                          <w:bCs/>
                          <w:i/>
                          <w:szCs w:val="21"/>
                          <w:lang w:eastAsia="zh-CN"/>
                        </w:rPr>
                        <w:t>UK</w:t>
                      </w:r>
                    </w:p>
                    <w:p w:rsidR="00862A05" w:rsidRDefault="00934833" w:rsidP="00FE4CCE">
                      <w:pPr>
                        <w:spacing w:after="40" w:line="200" w:lineRule="exact"/>
                        <w:rPr>
                          <w:rFonts w:ascii="Calibri" w:eastAsia="Meiryo" w:hAnsi="Calibri" w:cs="Calibri"/>
                          <w:bCs/>
                          <w:i/>
                          <w:szCs w:val="21"/>
                          <w:lang w:eastAsia="zh-CN"/>
                        </w:rPr>
                      </w:pPr>
                      <w:r>
                        <w:rPr>
                          <w:rFonts w:ascii="Calibri" w:eastAsia="Meiryo" w:hAnsi="Calibri" w:cs="Calibri"/>
                          <w:bCs/>
                          <w:szCs w:val="21"/>
                          <w:lang w:eastAsia="zh-CN"/>
                        </w:rPr>
                        <w:t>Wenbin</w:t>
                      </w:r>
                      <w:r w:rsidR="00522602">
                        <w:rPr>
                          <w:rFonts w:ascii="Calibri" w:eastAsia="Meiryo" w:hAnsi="Calibri" w:cs="Calibri"/>
                          <w:bCs/>
                          <w:szCs w:val="21"/>
                          <w:lang w:eastAsia="zh-CN"/>
                        </w:rPr>
                        <w:t xml:space="preserve"> Dai</w:t>
                      </w:r>
                      <w:r w:rsidR="00862A05">
                        <w:rPr>
                          <w:rFonts w:ascii="Calibri" w:eastAsia="Meiryo" w:hAnsi="Calibri" w:cs="Calibri"/>
                          <w:bCs/>
                          <w:szCs w:val="21"/>
                          <w:lang w:eastAsia="zh-CN"/>
                        </w:rPr>
                        <w:t xml:space="preserve">, </w:t>
                      </w:r>
                      <w:r w:rsidR="00522602">
                        <w:rPr>
                          <w:rFonts w:ascii="Calibri" w:eastAsia="Meiryo" w:hAnsi="Calibri" w:cs="Calibri"/>
                          <w:bCs/>
                          <w:i/>
                          <w:szCs w:val="21"/>
                          <w:lang w:eastAsia="zh-CN"/>
                        </w:rPr>
                        <w:t>Shanghai Jiaotong University</w:t>
                      </w:r>
                      <w:r w:rsidR="00862A05" w:rsidRPr="00421742">
                        <w:rPr>
                          <w:rFonts w:ascii="Calibri" w:eastAsia="Meiryo" w:hAnsi="Calibri" w:cs="Calibri"/>
                          <w:bCs/>
                          <w:i/>
                          <w:szCs w:val="21"/>
                          <w:lang w:eastAsia="zh-CN"/>
                        </w:rPr>
                        <w:t xml:space="preserve">, </w:t>
                      </w:r>
                      <w:r w:rsidR="00522602">
                        <w:rPr>
                          <w:rFonts w:ascii="Calibri" w:eastAsia="Meiryo" w:hAnsi="Calibri" w:cs="Calibri"/>
                          <w:bCs/>
                          <w:i/>
                          <w:szCs w:val="21"/>
                          <w:lang w:eastAsia="zh-CN"/>
                        </w:rPr>
                        <w:t>China</w:t>
                      </w:r>
                    </w:p>
                    <w:p w:rsidR="00862A05" w:rsidRDefault="001D7120" w:rsidP="00FE4CCE">
                      <w:pPr>
                        <w:spacing w:after="40" w:line="200" w:lineRule="exact"/>
                        <w:jc w:val="left"/>
                        <w:rPr>
                          <w:rFonts w:ascii="Calibri" w:eastAsia="Meiryo" w:hAnsi="Calibri" w:cs="Calibri"/>
                          <w:bCs/>
                          <w:szCs w:val="21"/>
                          <w:lang w:eastAsia="zh-CN"/>
                        </w:rPr>
                      </w:pPr>
                      <w:r>
                        <w:rPr>
                          <w:rFonts w:ascii="Calibri" w:eastAsia="Meiryo" w:hAnsi="Calibri" w:cs="Calibri"/>
                          <w:bCs/>
                          <w:szCs w:val="21"/>
                          <w:lang w:eastAsia="zh-CN"/>
                        </w:rPr>
                        <w:t xml:space="preserve">Xiaokang Zhou, </w:t>
                      </w:r>
                      <w:r w:rsidRPr="001D7120">
                        <w:rPr>
                          <w:rFonts w:ascii="Calibri" w:eastAsia="Meiryo" w:hAnsi="Calibri" w:cs="Calibri"/>
                          <w:bCs/>
                          <w:i/>
                          <w:szCs w:val="21"/>
                          <w:lang w:eastAsia="zh-CN"/>
                        </w:rPr>
                        <w:t>Shiga University, Japan</w:t>
                      </w:r>
                    </w:p>
                    <w:p w:rsidR="00862A05" w:rsidRDefault="001D7120" w:rsidP="008D3970">
                      <w:pPr>
                        <w:spacing w:after="120" w:line="200" w:lineRule="exact"/>
                        <w:rPr>
                          <w:rFonts w:ascii="Calibri" w:eastAsia="Meiryo" w:hAnsi="Calibri" w:cs="Calibri"/>
                          <w:bCs/>
                          <w:i/>
                          <w:szCs w:val="21"/>
                          <w:lang w:eastAsia="zh-CN"/>
                        </w:rPr>
                      </w:pPr>
                      <w:r>
                        <w:rPr>
                          <w:rFonts w:ascii="Calibri" w:eastAsia="Meiryo" w:hAnsi="Calibri" w:cs="Calibri"/>
                          <w:bCs/>
                          <w:szCs w:val="21"/>
                          <w:lang w:eastAsia="zh-CN"/>
                        </w:rPr>
                        <w:t>Wenbing Zhao,</w:t>
                      </w:r>
                      <w:r w:rsidR="00862A05">
                        <w:rPr>
                          <w:rFonts w:ascii="Calibri" w:eastAsia="Meiryo" w:hAnsi="Calibri" w:cs="Calibri"/>
                          <w:bCs/>
                          <w:szCs w:val="21"/>
                          <w:lang w:eastAsia="zh-CN"/>
                        </w:rPr>
                        <w:t xml:space="preserve"> </w:t>
                      </w:r>
                      <w:r w:rsidRPr="001D7120">
                        <w:rPr>
                          <w:rFonts w:ascii="Calibri" w:eastAsia="Meiryo" w:hAnsi="Calibri" w:cs="Calibri"/>
                          <w:bCs/>
                          <w:i/>
                          <w:szCs w:val="21"/>
                          <w:lang w:eastAsia="zh-CN"/>
                        </w:rPr>
                        <w:t>Cleveland State University</w:t>
                      </w:r>
                      <w:r>
                        <w:rPr>
                          <w:rFonts w:ascii="Calibri" w:eastAsia="Meiryo" w:hAnsi="Calibri" w:cs="Calibri"/>
                          <w:bCs/>
                          <w:i/>
                          <w:szCs w:val="21"/>
                          <w:lang w:eastAsia="zh-CN"/>
                        </w:rPr>
                        <w:t>, USA</w:t>
                      </w:r>
                    </w:p>
                    <w:p w:rsidR="00534C09" w:rsidRPr="00F17933" w:rsidRDefault="00534C09" w:rsidP="00F024C3">
                      <w:pPr>
                        <w:spacing w:beforeLines="50" w:before="146" w:after="20" w:line="200" w:lineRule="exact"/>
                        <w:jc w:val="left"/>
                        <w:rPr>
                          <w:rFonts w:ascii="Calibri" w:hAnsi="Calibri"/>
                          <w:b/>
                          <w:sz w:val="24"/>
                          <w:lang w:eastAsia="zh-CN"/>
                        </w:rPr>
                      </w:pPr>
                      <w:r>
                        <w:rPr>
                          <w:rFonts w:ascii="Calibri" w:hAnsi="Calibri"/>
                          <w:b/>
                          <w:sz w:val="24"/>
                          <w:lang w:eastAsia="zh-CN"/>
                        </w:rPr>
                        <w:t>Workshop Chairs</w:t>
                      </w:r>
                    </w:p>
                    <w:p w:rsidR="00534C09" w:rsidRPr="00862A05" w:rsidRDefault="00534C09" w:rsidP="00FE4CCE">
                      <w:pPr>
                        <w:spacing w:after="20" w:line="200" w:lineRule="exact"/>
                        <w:rPr>
                          <w:rFonts w:ascii="Calibri" w:eastAsia="Meiryo" w:hAnsi="Calibri" w:cs="Calibri"/>
                          <w:bCs/>
                          <w:szCs w:val="21"/>
                          <w:lang w:eastAsia="zh-CN"/>
                        </w:rPr>
                      </w:pPr>
                      <w:r w:rsidRPr="00D47708">
                        <w:rPr>
                          <w:rFonts w:ascii="Calibri" w:eastAsia="Meiryo" w:hAnsi="Calibri" w:cs="Calibri"/>
                          <w:bCs/>
                          <w:szCs w:val="21"/>
                          <w:lang w:eastAsia="zh-CN"/>
                        </w:rPr>
                        <w:t>Efstathia Papageorgi</w:t>
                      </w:r>
                      <w:r>
                        <w:rPr>
                          <w:rFonts w:ascii="Calibri" w:eastAsia="Meiryo" w:hAnsi="Calibri" w:cs="Calibri"/>
                          <w:bCs/>
                          <w:szCs w:val="21"/>
                          <w:lang w:eastAsia="zh-CN"/>
                        </w:rPr>
                        <w:t xml:space="preserve">ou, </w:t>
                      </w:r>
                      <w:r w:rsidRPr="00B601EB">
                        <w:rPr>
                          <w:rFonts w:ascii="Calibri" w:eastAsia="Meiryo" w:hAnsi="Calibri" w:cs="Calibri"/>
                          <w:bCs/>
                          <w:i/>
                          <w:szCs w:val="21"/>
                          <w:lang w:eastAsia="zh-CN"/>
                        </w:rPr>
                        <w:t>AUAS, Greece</w:t>
                      </w:r>
                    </w:p>
                    <w:p w:rsidR="00862A05" w:rsidRDefault="00862A05" w:rsidP="00FE4CCE">
                      <w:pPr>
                        <w:spacing w:after="40" w:line="200" w:lineRule="exact"/>
                        <w:rPr>
                          <w:rFonts w:ascii="Calibri" w:eastAsia="Meiryo" w:hAnsi="Calibri" w:cs="Calibri"/>
                          <w:bCs/>
                          <w:i/>
                          <w:szCs w:val="21"/>
                          <w:lang w:eastAsia="zh-CN"/>
                        </w:rPr>
                      </w:pPr>
                      <w:r w:rsidRPr="00862A05">
                        <w:rPr>
                          <w:rFonts w:ascii="Calibri" w:eastAsia="Meiryo" w:hAnsi="Calibri" w:cs="Calibri"/>
                          <w:bCs/>
                          <w:szCs w:val="21"/>
                          <w:lang w:eastAsia="zh-CN"/>
                        </w:rPr>
                        <w:t xml:space="preserve">Ah-Lian Kor, </w:t>
                      </w:r>
                      <w:r w:rsidRPr="00B601EB">
                        <w:rPr>
                          <w:rFonts w:ascii="Calibri" w:eastAsia="Meiryo" w:hAnsi="Calibri" w:cs="Calibri"/>
                          <w:bCs/>
                          <w:i/>
                          <w:szCs w:val="21"/>
                          <w:lang w:eastAsia="zh-CN"/>
                        </w:rPr>
                        <w:t>Leeds Beckett University, UK</w:t>
                      </w:r>
                    </w:p>
                    <w:p w:rsidR="003206BD" w:rsidRDefault="003206BD" w:rsidP="00FE4CCE">
                      <w:pPr>
                        <w:spacing w:after="40" w:line="200" w:lineRule="exact"/>
                        <w:rPr>
                          <w:rFonts w:ascii="Calibri" w:eastAsia="Meiryo" w:hAnsi="Calibri" w:cs="Calibri"/>
                          <w:bCs/>
                          <w:i/>
                          <w:szCs w:val="21"/>
                          <w:lang w:eastAsia="zh-CN"/>
                        </w:rPr>
                      </w:pPr>
                      <w:r w:rsidRPr="003206BD">
                        <w:rPr>
                          <w:rFonts w:ascii="Calibri" w:eastAsia="Meiryo" w:hAnsi="Calibri" w:cs="Calibri"/>
                          <w:bCs/>
                          <w:szCs w:val="21"/>
                          <w:lang w:eastAsia="zh-CN"/>
                        </w:rPr>
                        <w:t xml:space="preserve">Weimin Li, </w:t>
                      </w:r>
                      <w:r w:rsidRPr="003206BD">
                        <w:rPr>
                          <w:rFonts w:ascii="Calibri" w:eastAsia="Meiryo" w:hAnsi="Calibri" w:cs="Calibri"/>
                          <w:bCs/>
                          <w:i/>
                          <w:szCs w:val="21"/>
                          <w:lang w:eastAsia="zh-CN"/>
                        </w:rPr>
                        <w:t>Shanghai University, China</w:t>
                      </w:r>
                    </w:p>
                    <w:p w:rsidR="00522602" w:rsidRPr="009D6F91" w:rsidRDefault="00522602" w:rsidP="00F024C3">
                      <w:pPr>
                        <w:spacing w:after="0" w:line="200" w:lineRule="exact"/>
                        <w:jc w:val="left"/>
                        <w:rPr>
                          <w:rFonts w:ascii="Calibri" w:eastAsia="Meiryo" w:hAnsi="Calibri" w:cs="Calibri"/>
                          <w:bCs/>
                          <w:szCs w:val="21"/>
                          <w:lang w:eastAsia="zh-CN"/>
                        </w:rPr>
                      </w:pPr>
                      <w:r>
                        <w:rPr>
                          <w:rFonts w:ascii="Calibri" w:eastAsia="Meiryo" w:hAnsi="Calibri" w:cs="Calibri"/>
                          <w:bCs/>
                          <w:szCs w:val="21"/>
                          <w:lang w:eastAsia="zh-CN"/>
                        </w:rPr>
                        <w:t>Yaser P. Fallah</w:t>
                      </w:r>
                      <w:r w:rsidRPr="00CF5BA7">
                        <w:rPr>
                          <w:rFonts w:ascii="Calibri" w:eastAsia="Meiryo" w:hAnsi="Calibri" w:cs="Calibri"/>
                          <w:bCs/>
                          <w:szCs w:val="21"/>
                          <w:lang w:eastAsia="zh-CN"/>
                        </w:rPr>
                        <w:t xml:space="preserve">, </w:t>
                      </w:r>
                      <w:r w:rsidRPr="00CF5BA7">
                        <w:rPr>
                          <w:rFonts w:ascii="Calibri" w:eastAsia="Meiryo" w:hAnsi="Calibri" w:cs="Calibri"/>
                          <w:bCs/>
                          <w:i/>
                          <w:szCs w:val="21"/>
                          <w:lang w:eastAsia="zh-CN"/>
                        </w:rPr>
                        <w:t>University of Central Florida, USA</w:t>
                      </w:r>
                    </w:p>
                    <w:p w:rsidR="00534C09" w:rsidRPr="00F17933" w:rsidRDefault="00534C09" w:rsidP="00F024C3">
                      <w:pPr>
                        <w:spacing w:beforeLines="50" w:before="146" w:after="20" w:line="200" w:lineRule="exact"/>
                        <w:jc w:val="left"/>
                        <w:rPr>
                          <w:rFonts w:ascii="Calibri" w:hAnsi="Calibri"/>
                          <w:b/>
                          <w:sz w:val="24"/>
                          <w:lang w:eastAsia="zh-CN"/>
                        </w:rPr>
                      </w:pPr>
                      <w:r>
                        <w:rPr>
                          <w:rFonts w:ascii="Calibri" w:hAnsi="Calibri"/>
                          <w:b/>
                          <w:sz w:val="24"/>
                          <w:lang w:eastAsia="zh-CN"/>
                        </w:rPr>
                        <w:t>Lo</w:t>
                      </w:r>
                      <w:r w:rsidRPr="00F17933">
                        <w:rPr>
                          <w:rFonts w:ascii="Calibri" w:hAnsi="Calibri"/>
                          <w:b/>
                          <w:sz w:val="24"/>
                          <w:lang w:eastAsia="zh-CN"/>
                        </w:rPr>
                        <w:t>cal Arrangement Chair</w:t>
                      </w:r>
                    </w:p>
                    <w:p w:rsidR="00534C09" w:rsidRPr="009D6F91" w:rsidRDefault="00534C09" w:rsidP="00F024C3">
                      <w:pPr>
                        <w:spacing w:after="0" w:line="200" w:lineRule="exact"/>
                        <w:jc w:val="left"/>
                        <w:rPr>
                          <w:rFonts w:ascii="Calibri" w:eastAsiaTheme="minorEastAsia" w:hAnsi="Calibri" w:cs="Calibri"/>
                          <w:bCs/>
                          <w:i/>
                          <w:szCs w:val="21"/>
                          <w:lang w:eastAsia="zh-CN"/>
                        </w:rPr>
                      </w:pPr>
                      <w:r w:rsidRPr="00332265">
                        <w:rPr>
                          <w:rFonts w:ascii="Calibri" w:eastAsia="Meiryo" w:hAnsi="Calibri" w:cs="Calibri"/>
                          <w:bCs/>
                          <w:szCs w:val="21"/>
                          <w:lang w:eastAsia="zh-CN"/>
                        </w:rPr>
                        <w:t xml:space="preserve">Nikolaos Mastorakis, </w:t>
                      </w:r>
                      <w:r w:rsidRPr="00332265">
                        <w:rPr>
                          <w:rFonts w:ascii="Calibri" w:eastAsia="Meiryo" w:hAnsi="Calibri" w:cs="Calibri"/>
                          <w:bCs/>
                          <w:i/>
                          <w:szCs w:val="21"/>
                          <w:lang w:eastAsia="zh-CN"/>
                        </w:rPr>
                        <w:t>Hellenic Naval Academy</w:t>
                      </w:r>
                      <w:r w:rsidRPr="00332265">
                        <w:rPr>
                          <w:rFonts w:ascii="Calibri" w:eastAsia="Meiryo" w:hAnsi="Calibri" w:cs="Calibri" w:hint="eastAsia"/>
                          <w:bCs/>
                          <w:i/>
                          <w:szCs w:val="21"/>
                          <w:lang w:eastAsia="zh-CN"/>
                        </w:rPr>
                        <w:t>, Greece</w:t>
                      </w:r>
                      <w:r>
                        <w:rPr>
                          <w:rFonts w:ascii="Calibri" w:eastAsia="Meiryo" w:hAnsi="Calibri" w:cs="Calibri"/>
                          <w:bCs/>
                          <w:i/>
                          <w:szCs w:val="21"/>
                          <w:lang w:eastAsia="zh-CN"/>
                        </w:rPr>
                        <w:t xml:space="preserve"> </w:t>
                      </w:r>
                    </w:p>
                    <w:p w:rsidR="00FE4CCE" w:rsidRPr="00F17933" w:rsidRDefault="008D3970" w:rsidP="00F024C3">
                      <w:pPr>
                        <w:spacing w:beforeLines="50" w:before="146" w:after="20" w:line="200" w:lineRule="exact"/>
                        <w:jc w:val="left"/>
                        <w:rPr>
                          <w:rFonts w:ascii="Calibri" w:hAnsi="Calibri"/>
                          <w:b/>
                          <w:sz w:val="24"/>
                          <w:lang w:eastAsia="zh-CN"/>
                        </w:rPr>
                      </w:pPr>
                      <w:r>
                        <w:rPr>
                          <w:rFonts w:ascii="Calibri" w:hAnsi="Calibri"/>
                          <w:b/>
                          <w:sz w:val="24"/>
                          <w:lang w:eastAsia="zh-CN"/>
                        </w:rPr>
                        <w:t>Advisory Committee</w:t>
                      </w:r>
                      <w:r w:rsidR="00FE4CCE" w:rsidRPr="00F17933">
                        <w:rPr>
                          <w:rFonts w:ascii="Calibri" w:hAnsi="Calibri"/>
                          <w:b/>
                          <w:sz w:val="24"/>
                          <w:lang w:eastAsia="zh-CN"/>
                        </w:rPr>
                        <w:t xml:space="preserve"> Chair</w:t>
                      </w:r>
                      <w:r>
                        <w:rPr>
                          <w:rFonts w:ascii="Calibri" w:hAnsi="Calibri"/>
                          <w:b/>
                          <w:sz w:val="24"/>
                          <w:lang w:eastAsia="zh-CN"/>
                        </w:rPr>
                        <w:t>s</w:t>
                      </w:r>
                    </w:p>
                    <w:p w:rsidR="00FE4CCE" w:rsidRDefault="00FE4CCE" w:rsidP="00FE4CCE">
                      <w:pPr>
                        <w:spacing w:after="20" w:line="200" w:lineRule="exact"/>
                        <w:jc w:val="left"/>
                        <w:rPr>
                          <w:rFonts w:ascii="Calibri" w:eastAsia="Meiryo" w:hAnsi="Calibri" w:cs="Calibri"/>
                          <w:bCs/>
                          <w:i/>
                          <w:szCs w:val="21"/>
                          <w:lang w:eastAsia="zh-CN"/>
                        </w:rPr>
                      </w:pPr>
                      <w:r>
                        <w:rPr>
                          <w:rFonts w:ascii="Calibri" w:eastAsia="Meiryo" w:hAnsi="Calibri" w:cs="Calibri"/>
                          <w:bCs/>
                          <w:szCs w:val="21"/>
                          <w:lang w:eastAsia="zh-CN"/>
                        </w:rPr>
                        <w:t>Zhong Chen</w:t>
                      </w:r>
                      <w:r w:rsidRPr="00332265">
                        <w:rPr>
                          <w:rFonts w:ascii="Calibri" w:eastAsia="Meiryo" w:hAnsi="Calibri" w:cs="Calibri"/>
                          <w:bCs/>
                          <w:szCs w:val="21"/>
                          <w:lang w:eastAsia="zh-CN"/>
                        </w:rPr>
                        <w:t xml:space="preserve">, </w:t>
                      </w:r>
                      <w:r>
                        <w:rPr>
                          <w:rFonts w:ascii="Calibri" w:eastAsia="Meiryo" w:hAnsi="Calibri" w:cs="Calibri"/>
                          <w:bCs/>
                          <w:i/>
                          <w:szCs w:val="21"/>
                          <w:lang w:eastAsia="zh-CN"/>
                        </w:rPr>
                        <w:t>Peking University</w:t>
                      </w:r>
                      <w:r>
                        <w:rPr>
                          <w:rFonts w:ascii="Calibri" w:eastAsia="Meiryo" w:hAnsi="Calibri" w:cs="Calibri" w:hint="eastAsia"/>
                          <w:bCs/>
                          <w:i/>
                          <w:szCs w:val="21"/>
                          <w:lang w:eastAsia="zh-CN"/>
                        </w:rPr>
                        <w:t>, China</w:t>
                      </w:r>
                    </w:p>
                    <w:p w:rsidR="00FE4CCE" w:rsidRDefault="00FE4CCE" w:rsidP="00F024C3">
                      <w:pPr>
                        <w:spacing w:after="0" w:line="200" w:lineRule="exact"/>
                        <w:jc w:val="left"/>
                        <w:rPr>
                          <w:rFonts w:ascii="Calibri" w:hAnsi="Calibri"/>
                          <w:b/>
                          <w:sz w:val="24"/>
                          <w:lang w:eastAsia="zh-CN"/>
                        </w:rPr>
                      </w:pPr>
                      <w:r w:rsidRPr="008D3970">
                        <w:rPr>
                          <w:rFonts w:ascii="Calibri" w:eastAsia="Meiryo" w:hAnsi="Calibri" w:cs="Calibri"/>
                          <w:bCs/>
                          <w:szCs w:val="21"/>
                          <w:lang w:eastAsia="zh-CN"/>
                        </w:rPr>
                        <w:t>Runhe Huang</w:t>
                      </w:r>
                      <w:r>
                        <w:rPr>
                          <w:rFonts w:ascii="Calibri" w:eastAsia="Meiryo" w:hAnsi="Calibri" w:cs="Calibri"/>
                          <w:bCs/>
                          <w:i/>
                          <w:szCs w:val="21"/>
                          <w:lang w:eastAsia="zh-CN"/>
                        </w:rPr>
                        <w:t>, Hosei University, Japan</w:t>
                      </w:r>
                      <w:r>
                        <w:rPr>
                          <w:rFonts w:ascii="Calibri" w:hAnsi="Calibri"/>
                          <w:b/>
                          <w:sz w:val="24"/>
                          <w:lang w:eastAsia="zh-CN"/>
                        </w:rPr>
                        <w:t xml:space="preserve"> </w:t>
                      </w:r>
                    </w:p>
                    <w:p w:rsidR="00534C09" w:rsidRPr="00F17933" w:rsidRDefault="00534C09" w:rsidP="00F024C3">
                      <w:pPr>
                        <w:spacing w:beforeLines="50" w:before="146" w:after="20" w:line="200" w:lineRule="exact"/>
                        <w:jc w:val="left"/>
                        <w:rPr>
                          <w:rFonts w:ascii="Calibri" w:hAnsi="Calibri"/>
                          <w:b/>
                          <w:sz w:val="24"/>
                          <w:lang w:eastAsia="zh-CN"/>
                        </w:rPr>
                      </w:pPr>
                      <w:r>
                        <w:rPr>
                          <w:rFonts w:ascii="Calibri" w:hAnsi="Calibri"/>
                          <w:b/>
                          <w:sz w:val="24"/>
                          <w:lang w:eastAsia="zh-CN"/>
                        </w:rPr>
                        <w:t>Steering Committee</w:t>
                      </w:r>
                    </w:p>
                    <w:p w:rsidR="00534C09" w:rsidRPr="00F17933" w:rsidRDefault="00534C09" w:rsidP="00671650">
                      <w:pPr>
                        <w:spacing w:after="40" w:line="200" w:lineRule="exact"/>
                        <w:jc w:val="left"/>
                        <w:rPr>
                          <w:rFonts w:ascii="Calibri" w:eastAsia="Meiryo" w:hAnsi="Calibri" w:cs="Calibri"/>
                          <w:bCs/>
                          <w:szCs w:val="21"/>
                          <w:lang w:eastAsia="zh-CN"/>
                        </w:rPr>
                      </w:pPr>
                      <w:r w:rsidRPr="00F17933">
                        <w:rPr>
                          <w:rFonts w:ascii="Calibri" w:eastAsia="Meiryo" w:hAnsi="Calibri" w:cs="Calibri"/>
                          <w:bCs/>
                          <w:szCs w:val="21"/>
                          <w:lang w:eastAsia="zh-CN"/>
                        </w:rPr>
                        <w:t>J</w:t>
                      </w:r>
                      <w:r w:rsidRPr="00F17933">
                        <w:rPr>
                          <w:rFonts w:ascii="Calibri" w:eastAsia="Meiryo" w:hAnsi="Calibri" w:cs="Calibri" w:hint="eastAsia"/>
                          <w:bCs/>
                          <w:szCs w:val="21"/>
                          <w:lang w:eastAsia="zh-CN"/>
                        </w:rPr>
                        <w:t>ianhua Ma</w:t>
                      </w:r>
                      <w:r>
                        <w:rPr>
                          <w:rFonts w:ascii="Calibri" w:eastAsia="Meiryo" w:hAnsi="Calibri" w:cs="Calibri"/>
                          <w:bCs/>
                          <w:szCs w:val="21"/>
                          <w:lang w:eastAsia="zh-CN"/>
                        </w:rPr>
                        <w:t xml:space="preserve"> (Chair)</w:t>
                      </w:r>
                      <w:r w:rsidRPr="00F17933">
                        <w:rPr>
                          <w:rFonts w:ascii="Calibri" w:eastAsia="Meiryo" w:hAnsi="Calibri" w:cs="Calibri" w:hint="eastAsia"/>
                          <w:bCs/>
                          <w:szCs w:val="21"/>
                          <w:lang w:eastAsia="zh-CN"/>
                        </w:rPr>
                        <w:t xml:space="preserve">, </w:t>
                      </w:r>
                      <w:r w:rsidRPr="003658F6">
                        <w:rPr>
                          <w:rFonts w:ascii="Calibri" w:eastAsia="Meiryo" w:hAnsi="Calibri" w:cs="Calibri" w:hint="eastAsia"/>
                          <w:bCs/>
                          <w:i/>
                          <w:szCs w:val="21"/>
                          <w:lang w:eastAsia="zh-CN"/>
                        </w:rPr>
                        <w:t>Hosei Uni</w:t>
                      </w:r>
                      <w:r w:rsidRPr="003658F6">
                        <w:rPr>
                          <w:rFonts w:ascii="Calibri" w:eastAsia="Meiryo" w:hAnsi="Calibri" w:cs="Calibri"/>
                          <w:bCs/>
                          <w:i/>
                          <w:szCs w:val="21"/>
                          <w:lang w:eastAsia="zh-CN"/>
                        </w:rPr>
                        <w:t>v</w:t>
                      </w:r>
                      <w:r w:rsidR="00ED567C">
                        <w:rPr>
                          <w:rFonts w:ascii="Calibri" w:eastAsia="Meiryo" w:hAnsi="Calibri" w:cs="Calibri"/>
                          <w:bCs/>
                          <w:i/>
                          <w:szCs w:val="21"/>
                          <w:lang w:eastAsia="zh-CN"/>
                        </w:rPr>
                        <w:t>ersity</w:t>
                      </w:r>
                      <w:r w:rsidRPr="003658F6">
                        <w:rPr>
                          <w:rFonts w:ascii="Calibri" w:eastAsia="Meiryo" w:hAnsi="Calibri" w:cs="Calibri" w:hint="eastAsia"/>
                          <w:bCs/>
                          <w:i/>
                          <w:szCs w:val="21"/>
                          <w:lang w:eastAsia="zh-CN"/>
                        </w:rPr>
                        <w:t>, Japan</w:t>
                      </w:r>
                    </w:p>
                    <w:p w:rsidR="00534C09" w:rsidRDefault="00534C09" w:rsidP="00671650">
                      <w:pPr>
                        <w:spacing w:after="40" w:line="200" w:lineRule="exact"/>
                        <w:jc w:val="left"/>
                        <w:rPr>
                          <w:rFonts w:ascii="Calibri" w:eastAsiaTheme="minorEastAsia" w:hAnsi="Calibri" w:cs="Calibri"/>
                          <w:bCs/>
                          <w:szCs w:val="21"/>
                          <w:lang w:eastAsia="zh-CN"/>
                        </w:rPr>
                      </w:pPr>
                      <w:r w:rsidRPr="0042526C">
                        <w:rPr>
                          <w:rFonts w:ascii="Calibri" w:eastAsia="Meiryo" w:hAnsi="Calibri" w:cs="Calibri" w:hint="eastAsia"/>
                          <w:bCs/>
                          <w:szCs w:val="21"/>
                          <w:lang w:eastAsia="zh-CN"/>
                        </w:rPr>
                        <w:t xml:space="preserve">Stephen S. Yau, </w:t>
                      </w:r>
                      <w:r w:rsidRPr="004C149E">
                        <w:rPr>
                          <w:rFonts w:ascii="Calibri" w:eastAsia="Meiryo" w:hAnsi="Calibri" w:cs="Calibri" w:hint="eastAsia"/>
                          <w:bCs/>
                          <w:i/>
                          <w:szCs w:val="21"/>
                          <w:lang w:eastAsia="zh-CN"/>
                        </w:rPr>
                        <w:t>Arizona State Univ</w:t>
                      </w:r>
                      <w:r w:rsidR="00ED567C">
                        <w:rPr>
                          <w:rFonts w:ascii="Calibri" w:eastAsia="Meiryo" w:hAnsi="Calibri" w:cs="Calibri"/>
                          <w:bCs/>
                          <w:i/>
                          <w:szCs w:val="21"/>
                          <w:lang w:eastAsia="zh-CN"/>
                        </w:rPr>
                        <w:t>ersity</w:t>
                      </w:r>
                      <w:r w:rsidRPr="004C149E">
                        <w:rPr>
                          <w:rFonts w:ascii="Calibri" w:eastAsia="Meiryo" w:hAnsi="Calibri" w:cs="Calibri" w:hint="eastAsia"/>
                          <w:bCs/>
                          <w:i/>
                          <w:szCs w:val="21"/>
                          <w:lang w:eastAsia="zh-CN"/>
                        </w:rPr>
                        <w:t>, USA</w:t>
                      </w:r>
                      <w:r w:rsidRPr="00F17933">
                        <w:rPr>
                          <w:rFonts w:ascii="Calibri" w:eastAsia="Meiryo" w:hAnsi="Calibri" w:cs="Calibri" w:hint="eastAsia"/>
                          <w:bCs/>
                          <w:szCs w:val="21"/>
                          <w:lang w:eastAsia="zh-CN"/>
                        </w:rPr>
                        <w:t xml:space="preserve"> </w:t>
                      </w:r>
                    </w:p>
                    <w:p w:rsidR="00534C09" w:rsidRPr="00CF5BA7" w:rsidRDefault="00534C09" w:rsidP="00671650">
                      <w:pPr>
                        <w:spacing w:after="40" w:line="200" w:lineRule="exact"/>
                        <w:jc w:val="left"/>
                        <w:rPr>
                          <w:rFonts w:ascii="Calibri" w:eastAsia="Meiryo" w:hAnsi="Calibri" w:cs="Calibri"/>
                          <w:bCs/>
                          <w:szCs w:val="21"/>
                          <w:lang w:eastAsia="zh-CN"/>
                        </w:rPr>
                      </w:pPr>
                      <w:r w:rsidRPr="00CF5BA7">
                        <w:rPr>
                          <w:rFonts w:ascii="Calibri" w:eastAsia="Meiryo" w:hAnsi="Calibri" w:cs="Calibri"/>
                          <w:bCs/>
                          <w:szCs w:val="21"/>
                          <w:lang w:eastAsia="zh-CN"/>
                        </w:rPr>
                        <w:t xml:space="preserve">Mazin Yousif, </w:t>
                      </w:r>
                      <w:r w:rsidRPr="00CF5BA7">
                        <w:rPr>
                          <w:rFonts w:ascii="Calibri" w:eastAsia="Meiryo" w:hAnsi="Calibri" w:cs="Calibri"/>
                          <w:bCs/>
                          <w:i/>
                          <w:szCs w:val="21"/>
                          <w:lang w:eastAsia="zh-CN"/>
                        </w:rPr>
                        <w:t>T-Systems, International, USA</w:t>
                      </w:r>
                    </w:p>
                    <w:p w:rsidR="00534C09" w:rsidRPr="00CF5BA7" w:rsidRDefault="00534C09" w:rsidP="00671650">
                      <w:pPr>
                        <w:spacing w:after="40" w:line="200" w:lineRule="exact"/>
                        <w:jc w:val="left"/>
                        <w:rPr>
                          <w:rFonts w:ascii="Calibri" w:eastAsia="Meiryo" w:hAnsi="Calibri" w:cs="Calibri"/>
                          <w:bCs/>
                          <w:szCs w:val="21"/>
                          <w:lang w:eastAsia="zh-CN"/>
                        </w:rPr>
                      </w:pPr>
                      <w:r w:rsidRPr="00CF5BA7">
                        <w:rPr>
                          <w:rFonts w:ascii="Calibri" w:eastAsia="Meiryo" w:hAnsi="Calibri" w:cs="Calibri"/>
                          <w:bCs/>
                          <w:szCs w:val="21"/>
                          <w:lang w:eastAsia="zh-CN"/>
                        </w:rPr>
                        <w:t xml:space="preserve">Albert Zomaya, </w:t>
                      </w:r>
                      <w:r w:rsidRPr="00CF5BA7">
                        <w:rPr>
                          <w:rFonts w:ascii="Calibri" w:eastAsia="Meiryo" w:hAnsi="Calibri" w:cs="Calibri"/>
                          <w:bCs/>
                          <w:i/>
                          <w:szCs w:val="21"/>
                          <w:lang w:eastAsia="zh-CN"/>
                        </w:rPr>
                        <w:t>The University of Sydney, Australia</w:t>
                      </w:r>
                    </w:p>
                    <w:p w:rsidR="00534C09" w:rsidRPr="00CF5BA7" w:rsidRDefault="00534C09" w:rsidP="00671650">
                      <w:pPr>
                        <w:spacing w:after="40" w:line="200" w:lineRule="exact"/>
                        <w:jc w:val="left"/>
                        <w:rPr>
                          <w:rFonts w:ascii="Calibri" w:eastAsia="Meiryo" w:hAnsi="Calibri" w:cs="Calibri"/>
                          <w:bCs/>
                          <w:szCs w:val="21"/>
                          <w:lang w:eastAsia="zh-CN"/>
                        </w:rPr>
                      </w:pPr>
                      <w:r w:rsidRPr="00CF5BA7">
                        <w:rPr>
                          <w:rFonts w:ascii="Calibri" w:eastAsia="Meiryo" w:hAnsi="Calibri" w:cs="Calibri"/>
                          <w:bCs/>
                          <w:szCs w:val="21"/>
                          <w:lang w:eastAsia="zh-CN"/>
                        </w:rPr>
                        <w:t xml:space="preserve">Qun Jin, </w:t>
                      </w:r>
                      <w:r w:rsidRPr="00CF5BA7">
                        <w:rPr>
                          <w:rFonts w:ascii="Calibri" w:eastAsia="Meiryo" w:hAnsi="Calibri" w:cs="Calibri"/>
                          <w:bCs/>
                          <w:i/>
                          <w:szCs w:val="21"/>
                          <w:lang w:eastAsia="zh-CN"/>
                        </w:rPr>
                        <w:t>Waseda University, Japan</w:t>
                      </w:r>
                    </w:p>
                    <w:p w:rsidR="00534C09" w:rsidRDefault="00534C09" w:rsidP="00671650">
                      <w:pPr>
                        <w:spacing w:after="40" w:line="200" w:lineRule="exact"/>
                        <w:jc w:val="left"/>
                        <w:rPr>
                          <w:rFonts w:ascii="Calibri" w:eastAsia="Meiryo" w:hAnsi="Calibri" w:cs="Calibri"/>
                          <w:bCs/>
                          <w:szCs w:val="21"/>
                          <w:lang w:eastAsia="zh-CN"/>
                        </w:rPr>
                      </w:pPr>
                      <w:r w:rsidRPr="00CF5BA7">
                        <w:rPr>
                          <w:rFonts w:ascii="Calibri" w:eastAsia="Meiryo" w:hAnsi="Calibri" w:cs="Calibri"/>
                          <w:bCs/>
                          <w:szCs w:val="21"/>
                          <w:lang w:eastAsia="zh-CN"/>
                        </w:rPr>
                        <w:t xml:space="preserve">Hui-Huang Hsu, </w:t>
                      </w:r>
                      <w:r w:rsidRPr="00CF5BA7">
                        <w:rPr>
                          <w:rFonts w:ascii="Calibri" w:eastAsia="Meiryo" w:hAnsi="Calibri" w:cs="Calibri"/>
                          <w:bCs/>
                          <w:i/>
                          <w:szCs w:val="21"/>
                          <w:lang w:eastAsia="zh-CN"/>
                        </w:rPr>
                        <w:t>Tamkang University, Taiwan</w:t>
                      </w:r>
                    </w:p>
                    <w:p w:rsidR="00534C09" w:rsidRDefault="00534C09" w:rsidP="00671650">
                      <w:pPr>
                        <w:spacing w:after="40" w:line="200" w:lineRule="exact"/>
                        <w:jc w:val="left"/>
                        <w:rPr>
                          <w:rFonts w:ascii="Calibri" w:eastAsia="Meiryo" w:hAnsi="Calibri" w:cs="Calibri"/>
                          <w:bCs/>
                          <w:i/>
                          <w:szCs w:val="21"/>
                          <w:lang w:eastAsia="zh-CN"/>
                        </w:rPr>
                      </w:pPr>
                      <w:r w:rsidRPr="00F17933">
                        <w:rPr>
                          <w:rFonts w:ascii="Calibri" w:eastAsia="Meiryo" w:hAnsi="Calibri" w:cs="Calibri" w:hint="eastAsia"/>
                          <w:bCs/>
                          <w:szCs w:val="21"/>
                          <w:lang w:eastAsia="zh-CN"/>
                        </w:rPr>
                        <w:t>Laurence T. Yang,</w:t>
                      </w:r>
                      <w:r w:rsidRPr="004C149E">
                        <w:rPr>
                          <w:rFonts w:ascii="Calibri" w:eastAsia="Meiryo" w:hAnsi="Calibri" w:cs="Calibri" w:hint="eastAsia"/>
                          <w:bCs/>
                          <w:i/>
                          <w:szCs w:val="21"/>
                          <w:lang w:eastAsia="zh-CN"/>
                        </w:rPr>
                        <w:t xml:space="preserve"> St. Francis Xavier Univ</w:t>
                      </w:r>
                      <w:r w:rsidRPr="004C149E">
                        <w:rPr>
                          <w:rFonts w:ascii="Calibri" w:eastAsia="Meiryo" w:hAnsi="Calibri" w:cs="Calibri"/>
                          <w:bCs/>
                          <w:i/>
                          <w:szCs w:val="21"/>
                          <w:lang w:eastAsia="zh-CN"/>
                        </w:rPr>
                        <w:t>.</w:t>
                      </w:r>
                      <w:r w:rsidRPr="004C149E">
                        <w:rPr>
                          <w:rFonts w:ascii="Calibri" w:eastAsia="Meiryo" w:hAnsi="Calibri" w:cs="Calibri" w:hint="eastAsia"/>
                          <w:bCs/>
                          <w:i/>
                          <w:szCs w:val="21"/>
                          <w:lang w:eastAsia="zh-CN"/>
                        </w:rPr>
                        <w:t>, Canada</w:t>
                      </w:r>
                    </w:p>
                    <w:p w:rsidR="00534C09" w:rsidRPr="009D6F91" w:rsidRDefault="00534C09" w:rsidP="00F024C3">
                      <w:pPr>
                        <w:spacing w:after="0" w:line="200" w:lineRule="exact"/>
                        <w:jc w:val="left"/>
                        <w:rPr>
                          <w:rFonts w:ascii="Calibri" w:eastAsia="Meiryo" w:hAnsi="Calibri" w:cs="Calibri"/>
                          <w:bCs/>
                          <w:szCs w:val="21"/>
                          <w:lang w:eastAsia="zh-CN"/>
                        </w:rPr>
                      </w:pPr>
                      <w:r w:rsidRPr="00CF5BA7">
                        <w:rPr>
                          <w:rFonts w:ascii="Calibri" w:eastAsia="Meiryo" w:hAnsi="Calibri" w:cs="Calibri"/>
                          <w:bCs/>
                          <w:szCs w:val="21"/>
                          <w:lang w:eastAsia="zh-CN"/>
                        </w:rPr>
                        <w:t xml:space="preserve">Jun Wang, </w:t>
                      </w:r>
                      <w:r w:rsidRPr="00CF5BA7">
                        <w:rPr>
                          <w:rFonts w:ascii="Calibri" w:eastAsia="Meiryo" w:hAnsi="Calibri" w:cs="Calibri"/>
                          <w:bCs/>
                          <w:i/>
                          <w:szCs w:val="21"/>
                          <w:lang w:eastAsia="zh-CN"/>
                        </w:rPr>
                        <w:t>University of Central Florida, USA</w:t>
                      </w:r>
                    </w:p>
                  </w:txbxContent>
                </v:textbox>
                <w10:wrap anchorx="margin"/>
              </v:shape>
            </w:pict>
          </mc:Fallback>
        </mc:AlternateContent>
      </w: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AC4B6F">
      <w:pPr>
        <w:spacing w:line="240" w:lineRule="exact"/>
        <w:rPr>
          <w:sz w:val="20"/>
          <w:szCs w:val="20"/>
        </w:rPr>
      </w:pPr>
      <w:r>
        <w:rPr>
          <w:noProof/>
          <w:sz w:val="20"/>
          <w:lang w:eastAsia="en-US"/>
        </w:rPr>
        <mc:AlternateContent>
          <mc:Choice Requires="wps">
            <w:drawing>
              <wp:anchor distT="0" distB="0" distL="114300" distR="114300" simplePos="0" relativeHeight="251595264" behindDoc="0" locked="0" layoutInCell="1" allowOverlap="1">
                <wp:simplePos x="0" y="0"/>
                <wp:positionH relativeFrom="margin">
                  <wp:posOffset>2933065</wp:posOffset>
                </wp:positionH>
                <wp:positionV relativeFrom="paragraph">
                  <wp:posOffset>177800</wp:posOffset>
                </wp:positionV>
                <wp:extent cx="5209540" cy="268605"/>
                <wp:effectExtent l="0" t="0" r="10160" b="17145"/>
                <wp:wrapNone/>
                <wp:docPr id="8" name="文本框 16"/>
                <wp:cNvGraphicFramePr/>
                <a:graphic xmlns:a="http://schemas.openxmlformats.org/drawingml/2006/main">
                  <a:graphicData uri="http://schemas.microsoft.com/office/word/2010/wordprocessingShape">
                    <wps:wsp>
                      <wps:cNvSpPr txBox="1"/>
                      <wps:spPr>
                        <a:xfrm>
                          <a:off x="0" y="0"/>
                          <a:ext cx="5209540" cy="268605"/>
                        </a:xfrm>
                        <a:prstGeom prst="rect">
                          <a:avLst/>
                        </a:prstGeom>
                        <a:solidFill>
                          <a:srgbClr val="336699"/>
                        </a:solidFill>
                        <a:ln w="6350">
                          <a:solidFill>
                            <a:schemeClr val="tx1"/>
                          </a:solidFill>
                        </a:ln>
                      </wps:spPr>
                      <wps:txbx>
                        <w:txbxContent>
                          <w:p w:rsidR="00534C09" w:rsidRPr="000966C8" w:rsidRDefault="00534C09" w:rsidP="008D3849">
                            <w:pPr>
                              <w:spacing w:beforeLines="10" w:before="29" w:line="240" w:lineRule="exact"/>
                              <w:rPr>
                                <w:rFonts w:ascii="Calibri" w:hAnsi="Calibri" w:cs="Calibri"/>
                                <w:color w:val="FFFFFF" w:themeColor="background1"/>
                                <w:sz w:val="28"/>
                                <w:szCs w:val="28"/>
                              </w:rPr>
                            </w:pPr>
                            <w:r>
                              <w:rPr>
                                <w:rFonts w:ascii="Calibri" w:hAnsi="Calibri"/>
                                <w:b/>
                                <w:color w:val="FFFFFF" w:themeColor="background1"/>
                                <w:sz w:val="28"/>
                                <w:szCs w:val="32"/>
                                <w:lang w:eastAsia="zh-CN"/>
                              </w:rPr>
                              <w:t>IEEE CyberSciTech</w:t>
                            </w:r>
                            <w:r w:rsidRPr="000966C8">
                              <w:rPr>
                                <w:rFonts w:ascii="Calibri" w:hAnsi="Calibri"/>
                                <w:b/>
                                <w:color w:val="FFFFFF" w:themeColor="background1"/>
                                <w:sz w:val="28"/>
                                <w:szCs w:val="32"/>
                                <w:lang w:eastAsia="zh-CN"/>
                              </w:rPr>
                              <w:t xml:space="preserve"> 201</w:t>
                            </w:r>
                            <w:r w:rsidRPr="000966C8">
                              <w:rPr>
                                <w:rFonts w:ascii="Calibri" w:hAnsi="Calibri" w:hint="eastAsia"/>
                                <w:b/>
                                <w:color w:val="FFFFFF" w:themeColor="background1"/>
                                <w:sz w:val="28"/>
                                <w:szCs w:val="32"/>
                                <w:lang w:eastAsia="zh-CN"/>
                              </w:rPr>
                              <w:t>8</w:t>
                            </w:r>
                            <w:r w:rsidRPr="000966C8">
                              <w:rPr>
                                <w:rFonts w:ascii="Calibri" w:hAnsi="Calibri"/>
                                <w:b/>
                                <w:color w:val="FFFFFF" w:themeColor="background1"/>
                                <w:sz w:val="28"/>
                                <w:szCs w:val="32"/>
                              </w:rPr>
                              <w:t xml:space="preserve"> Topics</w:t>
                            </w:r>
                          </w:p>
                          <w:p w:rsidR="00534C09" w:rsidRPr="000966C8" w:rsidRDefault="00534C09">
                            <w:pPr>
                              <w:rPr>
                                <w:color w:val="FFFFFF" w:themeColor="background1"/>
                              </w:rPr>
                            </w:pPr>
                          </w:p>
                        </w:txbxContent>
                      </wps:txbx>
                      <wps:bodyPr wrap="square"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30.95pt;margin-top:14pt;width:410.2pt;height:21.15pt;z-index:25159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" fillcolor="#369" strokecolor="black [3213]" strokeweight=".5pt">
                <v:textbox>
                  <w:txbxContent>
                    <w:p w:rsidR="00534C09" w:rsidRPr="000966C8" w:rsidRDefault="00534C09" w:rsidP="008D3849">
                      <w:pPr>
                        <w:spacing w:beforeLines="10" w:before="29" w:line="240" w:lineRule="exact"/>
                        <w:rPr>
                          <w:rFonts w:ascii="Calibri" w:hAnsi="Calibri" w:cs="Calibri"/>
                          <w:color w:val="FFFFFF" w:themeColor="background1"/>
                          <w:sz w:val="28"/>
                          <w:szCs w:val="28"/>
                        </w:rPr>
                      </w:pPr>
                      <w:r>
                        <w:rPr>
                          <w:rFonts w:ascii="Calibri" w:hAnsi="Calibri"/>
                          <w:b/>
                          <w:color w:val="FFFFFF" w:themeColor="background1"/>
                          <w:sz w:val="28"/>
                          <w:szCs w:val="32"/>
                          <w:lang w:eastAsia="zh-CN"/>
                        </w:rPr>
                        <w:t>IEEE CyberSciTech</w:t>
                      </w:r>
                      <w:r w:rsidRPr="000966C8">
                        <w:rPr>
                          <w:rFonts w:ascii="Calibri" w:hAnsi="Calibri"/>
                          <w:b/>
                          <w:color w:val="FFFFFF" w:themeColor="background1"/>
                          <w:sz w:val="28"/>
                          <w:szCs w:val="32"/>
                          <w:lang w:eastAsia="zh-CN"/>
                        </w:rPr>
                        <w:t xml:space="preserve"> 201</w:t>
                      </w:r>
                      <w:r w:rsidRPr="000966C8">
                        <w:rPr>
                          <w:rFonts w:ascii="Calibri" w:hAnsi="Calibri" w:hint="eastAsia"/>
                          <w:b/>
                          <w:color w:val="FFFFFF" w:themeColor="background1"/>
                          <w:sz w:val="28"/>
                          <w:szCs w:val="32"/>
                          <w:lang w:eastAsia="zh-CN"/>
                        </w:rPr>
                        <w:t>8</w:t>
                      </w:r>
                      <w:r w:rsidRPr="000966C8">
                        <w:rPr>
                          <w:rFonts w:ascii="Calibri" w:hAnsi="Calibri"/>
                          <w:b/>
                          <w:color w:val="FFFFFF" w:themeColor="background1"/>
                          <w:sz w:val="28"/>
                          <w:szCs w:val="32"/>
                        </w:rPr>
                        <w:t xml:space="preserve"> Topics</w:t>
                      </w:r>
                    </w:p>
                    <w:p w:rsidR="00534C09" w:rsidRPr="000966C8" w:rsidRDefault="00534C09">
                      <w:pPr>
                        <w:rPr>
                          <w:color w:val="FFFFFF" w:themeColor="background1"/>
                        </w:rPr>
                      </w:pPr>
                    </w:p>
                  </w:txbxContent>
                </v:textbox>
                <w10:wrap anchorx="margin"/>
              </v:shape>
            </w:pict>
          </mc:Fallback>
        </mc:AlternateContent>
      </w:r>
    </w:p>
    <w:p w:rsidR="00CD2D42" w:rsidRDefault="00AC4B6F" w:rsidP="007C0333">
      <w:pPr>
        <w:tabs>
          <w:tab w:val="right" w:pos="12876"/>
        </w:tabs>
        <w:spacing w:line="240" w:lineRule="exact"/>
        <w:rPr>
          <w:sz w:val="20"/>
          <w:szCs w:val="20"/>
        </w:rPr>
      </w:pPr>
      <w:r>
        <w:rPr>
          <w:noProof/>
          <w:sz w:val="20"/>
          <w:szCs w:val="20"/>
          <w:lang w:eastAsia="en-US"/>
        </w:rPr>
        <mc:AlternateContent>
          <mc:Choice Requires="wps">
            <w:drawing>
              <wp:anchor distT="0" distB="0" distL="114300" distR="114300" simplePos="0" relativeHeight="251614720" behindDoc="0" locked="0" layoutInCell="1" allowOverlap="1" wp14:anchorId="69CD5DF0" wp14:editId="0699B6BA">
                <wp:simplePos x="0" y="0"/>
                <wp:positionH relativeFrom="margin">
                  <wp:posOffset>5502275</wp:posOffset>
                </wp:positionH>
                <wp:positionV relativeFrom="paragraph">
                  <wp:posOffset>193040</wp:posOffset>
                </wp:positionV>
                <wp:extent cx="2641600" cy="1449705"/>
                <wp:effectExtent l="0" t="0" r="25400" b="17145"/>
                <wp:wrapNone/>
                <wp:docPr id="1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1449705"/>
                        </a:xfrm>
                        <a:prstGeom prst="rect">
                          <a:avLst/>
                        </a:prstGeom>
                        <a:noFill/>
                        <a:ln w="6350">
                          <a:solidFill>
                            <a:schemeClr val="tx1"/>
                          </a:solidFill>
                        </a:ln>
                        <a:effectLst/>
                      </wps:spPr>
                      <wps:txbx>
                        <w:txbxContent>
                          <w:p w:rsidR="00534C09" w:rsidRPr="00862A05" w:rsidRDefault="00862A05" w:rsidP="00566F31">
                            <w:pPr>
                              <w:spacing w:beforeLines="10" w:before="29" w:after="30" w:line="280" w:lineRule="exact"/>
                              <w:jc w:val="left"/>
                              <w:rPr>
                                <w:rFonts w:ascii="Calibri" w:hAnsi="Calibri" w:cs="Calibri"/>
                                <w:b/>
                                <w:bCs/>
                                <w:color w:val="0000CC"/>
                                <w:sz w:val="22"/>
                                <w:szCs w:val="22"/>
                                <w:lang w:eastAsia="zh-CN"/>
                              </w:rPr>
                            </w:pPr>
                            <w:r w:rsidRPr="00862A05">
                              <w:rPr>
                                <w:rFonts w:ascii="Calibri" w:hAnsi="Calibri" w:cs="Calibri"/>
                                <w:b/>
                                <w:bCs/>
                                <w:color w:val="003399"/>
                                <w:sz w:val="22"/>
                                <w:szCs w:val="22"/>
                                <w:lang w:eastAsia="zh-CN"/>
                              </w:rPr>
                              <w:t xml:space="preserve">Track 2: </w:t>
                            </w:r>
                            <w:r w:rsidR="00534C09" w:rsidRPr="00862A05">
                              <w:rPr>
                                <w:rFonts w:ascii="Calibri" w:hAnsi="Calibri" w:cs="Calibri"/>
                                <w:b/>
                                <w:bCs/>
                                <w:color w:val="003399"/>
                                <w:sz w:val="22"/>
                                <w:szCs w:val="22"/>
                                <w:lang w:eastAsia="zh-CN"/>
                              </w:rPr>
                              <w:t>Cybe</w:t>
                            </w:r>
                            <w:r w:rsidR="00E224EE" w:rsidRPr="00862A05">
                              <w:rPr>
                                <w:rFonts w:ascii="Calibri" w:hAnsi="Calibri" w:cs="Calibri"/>
                                <w:b/>
                                <w:bCs/>
                                <w:color w:val="003399"/>
                                <w:sz w:val="22"/>
                                <w:szCs w:val="22"/>
                                <w:lang w:eastAsia="zh-CN"/>
                              </w:rPr>
                              <w:t xml:space="preserve">r Physical Computing </w:t>
                            </w:r>
                            <w:r>
                              <w:rPr>
                                <w:rFonts w:ascii="Calibri" w:hAnsi="Calibri" w:cs="Calibri"/>
                                <w:b/>
                                <w:bCs/>
                                <w:color w:val="003399"/>
                                <w:sz w:val="22"/>
                                <w:szCs w:val="22"/>
                                <w:lang w:eastAsia="zh-CN"/>
                              </w:rPr>
                              <w:t>&amp;</w:t>
                            </w:r>
                            <w:r w:rsidR="00E224EE" w:rsidRPr="00862A05">
                              <w:rPr>
                                <w:rFonts w:ascii="Calibri" w:hAnsi="Calibri" w:cs="Calibri"/>
                                <w:b/>
                                <w:bCs/>
                                <w:color w:val="003399"/>
                                <w:sz w:val="22"/>
                                <w:szCs w:val="22"/>
                                <w:lang w:eastAsia="zh-CN"/>
                              </w:rPr>
                              <w:t xml:space="preserve"> </w:t>
                            </w:r>
                            <w:r w:rsidR="00316F96" w:rsidRPr="00862A05">
                              <w:rPr>
                                <w:rFonts w:ascii="Calibri" w:hAnsi="Calibri" w:cs="Calibri"/>
                                <w:b/>
                                <w:bCs/>
                                <w:color w:val="003399"/>
                                <w:sz w:val="22"/>
                                <w:szCs w:val="22"/>
                                <w:lang w:eastAsia="zh-CN"/>
                              </w:rPr>
                              <w:t>Systems</w:t>
                            </w:r>
                          </w:p>
                          <w:p w:rsidR="005B786D" w:rsidRDefault="005B786D" w:rsidP="005B786D">
                            <w:pPr>
                              <w:numPr>
                                <w:ilvl w:val="0"/>
                                <w:numId w:val="4"/>
                              </w:numPr>
                              <w:spacing w:after="30" w:line="240" w:lineRule="exact"/>
                              <w:ind w:left="284" w:hanging="284"/>
                              <w:jc w:val="left"/>
                              <w:rPr>
                                <w:rFonts w:ascii="Calibri" w:hAnsi="Calibri" w:cs="Calibri"/>
                                <w:bCs/>
                                <w:sz w:val="22"/>
                                <w:szCs w:val="22"/>
                                <w:lang w:eastAsia="zh-CN"/>
                              </w:rPr>
                            </w:pPr>
                            <w:r w:rsidRPr="005B786D">
                              <w:rPr>
                                <w:rFonts w:ascii="Calibri" w:hAnsi="Calibri" w:cs="Calibri"/>
                                <w:bCs/>
                                <w:sz w:val="22"/>
                                <w:szCs w:val="22"/>
                                <w:lang w:eastAsia="zh-CN"/>
                              </w:rPr>
                              <w:t>Cyber-Physical System &amp; Interface</w:t>
                            </w:r>
                          </w:p>
                          <w:p w:rsidR="005B786D" w:rsidRPr="005B786D" w:rsidRDefault="005B786D" w:rsidP="005B786D">
                            <w:pPr>
                              <w:numPr>
                                <w:ilvl w:val="0"/>
                                <w:numId w:val="4"/>
                              </w:numPr>
                              <w:spacing w:after="30" w:line="240" w:lineRule="exact"/>
                              <w:ind w:left="284" w:hanging="284"/>
                              <w:jc w:val="left"/>
                              <w:rPr>
                                <w:rFonts w:ascii="Calibri" w:hAnsi="Calibri" w:cs="Calibri"/>
                                <w:bCs/>
                                <w:sz w:val="22"/>
                                <w:szCs w:val="22"/>
                                <w:lang w:eastAsia="zh-CN"/>
                              </w:rPr>
                            </w:pPr>
                            <w:r w:rsidRPr="005B786D">
                              <w:rPr>
                                <w:rFonts w:ascii="Calibri" w:hAnsi="Calibri" w:cs="Calibri"/>
                                <w:bCs/>
                                <w:sz w:val="22"/>
                                <w:szCs w:val="22"/>
                                <w:lang w:eastAsia="zh-CN"/>
                              </w:rPr>
                              <w:t xml:space="preserve">Embedded System and Software </w:t>
                            </w:r>
                          </w:p>
                          <w:p w:rsidR="00534C09" w:rsidRPr="00862A05" w:rsidRDefault="00CD6EF8"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Autonomous</w:t>
                            </w:r>
                            <w:r w:rsidR="00534C09" w:rsidRPr="00862A05">
                              <w:rPr>
                                <w:rFonts w:ascii="Calibri" w:hAnsi="Calibri" w:cs="Calibri"/>
                                <w:bCs/>
                                <w:sz w:val="22"/>
                                <w:szCs w:val="22"/>
                                <w:lang w:eastAsia="zh-CN"/>
                              </w:rPr>
                              <w:t xml:space="preserve"> Robots</w:t>
                            </w:r>
                            <w:r w:rsidR="00FA3E34" w:rsidRPr="00862A05">
                              <w:rPr>
                                <w:rFonts w:ascii="Calibri" w:hAnsi="Calibri" w:cs="Calibri"/>
                                <w:bCs/>
                                <w:sz w:val="22"/>
                                <w:szCs w:val="22"/>
                                <w:lang w:eastAsia="zh-CN"/>
                              </w:rPr>
                              <w:t xml:space="preserve"> </w:t>
                            </w:r>
                            <w:r w:rsidR="00AD22DD" w:rsidRPr="00862A05">
                              <w:rPr>
                                <w:rFonts w:ascii="Calibri" w:hAnsi="Calibri" w:cs="Calibri"/>
                                <w:bCs/>
                                <w:sz w:val="22"/>
                                <w:szCs w:val="22"/>
                                <w:lang w:eastAsia="zh-CN"/>
                              </w:rPr>
                              <w:t>&amp;</w:t>
                            </w:r>
                            <w:r w:rsidR="005B786D">
                              <w:rPr>
                                <w:rFonts w:ascii="Calibri" w:hAnsi="Calibri" w:cs="Calibri"/>
                                <w:bCs/>
                                <w:sz w:val="22"/>
                                <w:szCs w:val="22"/>
                                <w:lang w:eastAsia="zh-CN"/>
                              </w:rPr>
                              <w:t xml:space="preserve"> Vehicles </w:t>
                            </w:r>
                          </w:p>
                          <w:p w:rsidR="007511B8" w:rsidRPr="00862A05" w:rsidRDefault="005B786D"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Internet of Things (IoT) </w:t>
                            </w:r>
                          </w:p>
                          <w:p w:rsidR="007511B8" w:rsidRPr="00862A05" w:rsidRDefault="007511B8"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Smart Object</w:t>
                            </w:r>
                            <w:r w:rsidR="00352E2F">
                              <w:rPr>
                                <w:rFonts w:ascii="Calibri" w:hAnsi="Calibri" w:cs="Calibri"/>
                                <w:bCs/>
                                <w:sz w:val="22"/>
                                <w:szCs w:val="22"/>
                                <w:lang w:eastAsia="zh-CN"/>
                              </w:rPr>
                              <w:t>s, Systems</w:t>
                            </w:r>
                            <w:r w:rsidRPr="00862A05">
                              <w:rPr>
                                <w:rFonts w:ascii="Calibri" w:hAnsi="Calibri" w:cs="Calibri"/>
                                <w:bCs/>
                                <w:sz w:val="22"/>
                                <w:szCs w:val="22"/>
                                <w:lang w:eastAsia="zh-CN"/>
                              </w:rPr>
                              <w:t xml:space="preserve"> &amp; Environment</w:t>
                            </w:r>
                            <w:r w:rsidR="00352E2F">
                              <w:rPr>
                                <w:rFonts w:ascii="Calibri" w:hAnsi="Calibri" w:cs="Calibri"/>
                                <w:bCs/>
                                <w:sz w:val="22"/>
                                <w:szCs w:val="22"/>
                                <w:lang w:eastAsia="zh-CN"/>
                              </w:rPr>
                              <w:t>s</w:t>
                            </w:r>
                          </w:p>
                          <w:p w:rsidR="00534C09" w:rsidRPr="00862A05" w:rsidRDefault="007511B8"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 xml:space="preserve">Virtual, </w:t>
                            </w:r>
                            <w:r w:rsidR="00534C09" w:rsidRPr="00862A05">
                              <w:rPr>
                                <w:rFonts w:ascii="Calibri" w:hAnsi="Calibri" w:cs="Calibri"/>
                                <w:bCs/>
                                <w:sz w:val="22"/>
                                <w:szCs w:val="22"/>
                                <w:lang w:eastAsia="zh-CN"/>
                              </w:rPr>
                              <w:t xml:space="preserve">Augmented </w:t>
                            </w:r>
                            <w:r w:rsidR="00AD22DD" w:rsidRPr="00862A05">
                              <w:rPr>
                                <w:rFonts w:ascii="Calibri" w:hAnsi="Calibri" w:cs="Calibri"/>
                                <w:bCs/>
                                <w:sz w:val="22"/>
                                <w:szCs w:val="22"/>
                                <w:lang w:eastAsia="zh-CN"/>
                              </w:rPr>
                              <w:t>&amp;</w:t>
                            </w:r>
                            <w:r w:rsidR="00534C09" w:rsidRPr="00862A05">
                              <w:rPr>
                                <w:rFonts w:ascii="Calibri" w:hAnsi="Calibri" w:cs="Calibri"/>
                                <w:bCs/>
                                <w:sz w:val="22"/>
                                <w:szCs w:val="22"/>
                                <w:lang w:eastAsia="zh-CN"/>
                              </w:rPr>
                              <w:t xml:space="preserve"> Mixed Reality</w:t>
                            </w:r>
                          </w:p>
                          <w:p w:rsidR="001C1CCF" w:rsidRPr="005B786D" w:rsidRDefault="00534C09" w:rsidP="005B786D">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Wearable/</w:t>
                            </w:r>
                            <w:r w:rsidR="001C1CCF" w:rsidRPr="00862A05">
                              <w:rPr>
                                <w:rFonts w:ascii="Calibri" w:hAnsi="Calibri" w:cs="Calibri"/>
                                <w:bCs/>
                                <w:sz w:val="22"/>
                                <w:szCs w:val="22"/>
                                <w:lang w:eastAsia="zh-CN"/>
                              </w:rPr>
                              <w:t>Implantable</w:t>
                            </w:r>
                            <w:r w:rsidRPr="00862A05">
                              <w:rPr>
                                <w:rFonts w:ascii="Calibri" w:hAnsi="Calibri" w:cs="Calibri"/>
                                <w:bCs/>
                                <w:sz w:val="22"/>
                                <w:szCs w:val="22"/>
                                <w:lang w:eastAsia="zh-CN"/>
                              </w:rPr>
                              <w:t xml:space="preserve"> Computing </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CD5DF0" id="Text Box 23" o:spid="_x0000_s1034" type="#_x0000_t202" style="position:absolute;left:0;text-align:left;margin-left:433.25pt;margin-top:15.2pt;width:208pt;height:114.15pt;z-index:25161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" filled="f" strokecolor="black [3213]" strokeweight=".5pt">
                <v:textbox inset="5.85pt,.7pt,5.85pt,.7pt">
                  <w:txbxContent>
                    <w:p w:rsidR="00534C09" w:rsidRPr="00862A05" w:rsidRDefault="00862A05" w:rsidP="00566F31">
                      <w:pPr>
                        <w:spacing w:beforeLines="10" w:before="29" w:after="30" w:line="280" w:lineRule="exact"/>
                        <w:jc w:val="left"/>
                        <w:rPr>
                          <w:rFonts w:ascii="Calibri" w:hAnsi="Calibri" w:cs="Calibri"/>
                          <w:b/>
                          <w:bCs/>
                          <w:color w:val="0000CC"/>
                          <w:sz w:val="22"/>
                          <w:szCs w:val="22"/>
                          <w:lang w:eastAsia="zh-CN"/>
                        </w:rPr>
                      </w:pPr>
                      <w:r w:rsidRPr="00862A05">
                        <w:rPr>
                          <w:rFonts w:ascii="Calibri" w:hAnsi="Calibri" w:cs="Calibri"/>
                          <w:b/>
                          <w:bCs/>
                          <w:color w:val="003399"/>
                          <w:sz w:val="22"/>
                          <w:szCs w:val="22"/>
                          <w:lang w:eastAsia="zh-CN"/>
                        </w:rPr>
                        <w:t xml:space="preserve">Track 2: </w:t>
                      </w:r>
                      <w:r w:rsidR="00534C09" w:rsidRPr="00862A05">
                        <w:rPr>
                          <w:rFonts w:ascii="Calibri" w:hAnsi="Calibri" w:cs="Calibri"/>
                          <w:b/>
                          <w:bCs/>
                          <w:color w:val="003399"/>
                          <w:sz w:val="22"/>
                          <w:szCs w:val="22"/>
                          <w:lang w:eastAsia="zh-CN"/>
                        </w:rPr>
                        <w:t>Cybe</w:t>
                      </w:r>
                      <w:r w:rsidR="00E224EE" w:rsidRPr="00862A05">
                        <w:rPr>
                          <w:rFonts w:ascii="Calibri" w:hAnsi="Calibri" w:cs="Calibri"/>
                          <w:b/>
                          <w:bCs/>
                          <w:color w:val="003399"/>
                          <w:sz w:val="22"/>
                          <w:szCs w:val="22"/>
                          <w:lang w:eastAsia="zh-CN"/>
                        </w:rPr>
                        <w:t xml:space="preserve">r Physical Computing </w:t>
                      </w:r>
                      <w:r>
                        <w:rPr>
                          <w:rFonts w:ascii="Calibri" w:hAnsi="Calibri" w:cs="Calibri"/>
                          <w:b/>
                          <w:bCs/>
                          <w:color w:val="003399"/>
                          <w:sz w:val="22"/>
                          <w:szCs w:val="22"/>
                          <w:lang w:eastAsia="zh-CN"/>
                        </w:rPr>
                        <w:t>&amp;</w:t>
                      </w:r>
                      <w:r w:rsidR="00E224EE" w:rsidRPr="00862A05">
                        <w:rPr>
                          <w:rFonts w:ascii="Calibri" w:hAnsi="Calibri" w:cs="Calibri"/>
                          <w:b/>
                          <w:bCs/>
                          <w:color w:val="003399"/>
                          <w:sz w:val="22"/>
                          <w:szCs w:val="22"/>
                          <w:lang w:eastAsia="zh-CN"/>
                        </w:rPr>
                        <w:t xml:space="preserve"> </w:t>
                      </w:r>
                      <w:r w:rsidR="00316F96" w:rsidRPr="00862A05">
                        <w:rPr>
                          <w:rFonts w:ascii="Calibri" w:hAnsi="Calibri" w:cs="Calibri"/>
                          <w:b/>
                          <w:bCs/>
                          <w:color w:val="003399"/>
                          <w:sz w:val="22"/>
                          <w:szCs w:val="22"/>
                          <w:lang w:eastAsia="zh-CN"/>
                        </w:rPr>
                        <w:t>Systems</w:t>
                      </w:r>
                    </w:p>
                    <w:p w:rsidR="005B786D" w:rsidRDefault="005B786D" w:rsidP="005B786D">
                      <w:pPr>
                        <w:numPr>
                          <w:ilvl w:val="0"/>
                          <w:numId w:val="4"/>
                        </w:numPr>
                        <w:spacing w:after="30" w:line="240" w:lineRule="exact"/>
                        <w:ind w:left="284" w:hanging="284"/>
                        <w:jc w:val="left"/>
                        <w:rPr>
                          <w:rFonts w:ascii="Calibri" w:hAnsi="Calibri" w:cs="Calibri"/>
                          <w:bCs/>
                          <w:sz w:val="22"/>
                          <w:szCs w:val="22"/>
                          <w:lang w:eastAsia="zh-CN"/>
                        </w:rPr>
                      </w:pPr>
                      <w:r w:rsidRPr="005B786D">
                        <w:rPr>
                          <w:rFonts w:ascii="Calibri" w:hAnsi="Calibri" w:cs="Calibri"/>
                          <w:bCs/>
                          <w:sz w:val="22"/>
                          <w:szCs w:val="22"/>
                          <w:lang w:eastAsia="zh-CN"/>
                        </w:rPr>
                        <w:t>Cyber-Physical System &amp; Interface</w:t>
                      </w:r>
                    </w:p>
                    <w:p w:rsidR="005B786D" w:rsidRPr="005B786D" w:rsidRDefault="005B786D" w:rsidP="005B786D">
                      <w:pPr>
                        <w:numPr>
                          <w:ilvl w:val="0"/>
                          <w:numId w:val="4"/>
                        </w:numPr>
                        <w:spacing w:after="30" w:line="240" w:lineRule="exact"/>
                        <w:ind w:left="284" w:hanging="284"/>
                        <w:jc w:val="left"/>
                        <w:rPr>
                          <w:rFonts w:ascii="Calibri" w:hAnsi="Calibri" w:cs="Calibri"/>
                          <w:bCs/>
                          <w:sz w:val="22"/>
                          <w:szCs w:val="22"/>
                          <w:lang w:eastAsia="zh-CN"/>
                        </w:rPr>
                      </w:pPr>
                      <w:r w:rsidRPr="005B786D">
                        <w:rPr>
                          <w:rFonts w:ascii="Calibri" w:hAnsi="Calibri" w:cs="Calibri"/>
                          <w:bCs/>
                          <w:sz w:val="22"/>
                          <w:szCs w:val="22"/>
                          <w:lang w:eastAsia="zh-CN"/>
                        </w:rPr>
                        <w:t xml:space="preserve">Embedded System and Software </w:t>
                      </w:r>
                    </w:p>
                    <w:p w:rsidR="00534C09" w:rsidRPr="00862A05" w:rsidRDefault="00CD6EF8"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Autonomous</w:t>
                      </w:r>
                      <w:r w:rsidR="00534C09" w:rsidRPr="00862A05">
                        <w:rPr>
                          <w:rFonts w:ascii="Calibri" w:hAnsi="Calibri" w:cs="Calibri"/>
                          <w:bCs/>
                          <w:sz w:val="22"/>
                          <w:szCs w:val="22"/>
                          <w:lang w:eastAsia="zh-CN"/>
                        </w:rPr>
                        <w:t xml:space="preserve"> Robots</w:t>
                      </w:r>
                      <w:r w:rsidR="00FA3E34" w:rsidRPr="00862A05">
                        <w:rPr>
                          <w:rFonts w:ascii="Calibri" w:hAnsi="Calibri" w:cs="Calibri"/>
                          <w:bCs/>
                          <w:sz w:val="22"/>
                          <w:szCs w:val="22"/>
                          <w:lang w:eastAsia="zh-CN"/>
                        </w:rPr>
                        <w:t xml:space="preserve"> </w:t>
                      </w:r>
                      <w:r w:rsidR="00AD22DD" w:rsidRPr="00862A05">
                        <w:rPr>
                          <w:rFonts w:ascii="Calibri" w:hAnsi="Calibri" w:cs="Calibri"/>
                          <w:bCs/>
                          <w:sz w:val="22"/>
                          <w:szCs w:val="22"/>
                          <w:lang w:eastAsia="zh-CN"/>
                        </w:rPr>
                        <w:t>&amp;</w:t>
                      </w:r>
                      <w:r w:rsidR="005B786D">
                        <w:rPr>
                          <w:rFonts w:ascii="Calibri" w:hAnsi="Calibri" w:cs="Calibri"/>
                          <w:bCs/>
                          <w:sz w:val="22"/>
                          <w:szCs w:val="22"/>
                          <w:lang w:eastAsia="zh-CN"/>
                        </w:rPr>
                        <w:t xml:space="preserve"> Vehicles </w:t>
                      </w:r>
                    </w:p>
                    <w:p w:rsidR="007511B8" w:rsidRPr="00862A05" w:rsidRDefault="005B786D"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Internet of Things (IoT) </w:t>
                      </w:r>
                    </w:p>
                    <w:p w:rsidR="007511B8" w:rsidRPr="00862A05" w:rsidRDefault="007511B8"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Smart Object</w:t>
                      </w:r>
                      <w:r w:rsidR="00352E2F">
                        <w:rPr>
                          <w:rFonts w:ascii="Calibri" w:hAnsi="Calibri" w:cs="Calibri"/>
                          <w:bCs/>
                          <w:sz w:val="22"/>
                          <w:szCs w:val="22"/>
                          <w:lang w:eastAsia="zh-CN"/>
                        </w:rPr>
                        <w:t>s, Systems</w:t>
                      </w:r>
                      <w:r w:rsidRPr="00862A05">
                        <w:rPr>
                          <w:rFonts w:ascii="Calibri" w:hAnsi="Calibri" w:cs="Calibri"/>
                          <w:bCs/>
                          <w:sz w:val="22"/>
                          <w:szCs w:val="22"/>
                          <w:lang w:eastAsia="zh-CN"/>
                        </w:rPr>
                        <w:t xml:space="preserve"> &amp; Environment</w:t>
                      </w:r>
                      <w:r w:rsidR="00352E2F">
                        <w:rPr>
                          <w:rFonts w:ascii="Calibri" w:hAnsi="Calibri" w:cs="Calibri"/>
                          <w:bCs/>
                          <w:sz w:val="22"/>
                          <w:szCs w:val="22"/>
                          <w:lang w:eastAsia="zh-CN"/>
                        </w:rPr>
                        <w:t>s</w:t>
                      </w:r>
                    </w:p>
                    <w:p w:rsidR="00534C09" w:rsidRPr="00862A05" w:rsidRDefault="007511B8"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 xml:space="preserve">Virtual, </w:t>
                      </w:r>
                      <w:r w:rsidR="00534C09" w:rsidRPr="00862A05">
                        <w:rPr>
                          <w:rFonts w:ascii="Calibri" w:hAnsi="Calibri" w:cs="Calibri"/>
                          <w:bCs/>
                          <w:sz w:val="22"/>
                          <w:szCs w:val="22"/>
                          <w:lang w:eastAsia="zh-CN"/>
                        </w:rPr>
                        <w:t xml:space="preserve">Augmented </w:t>
                      </w:r>
                      <w:r w:rsidR="00AD22DD" w:rsidRPr="00862A05">
                        <w:rPr>
                          <w:rFonts w:ascii="Calibri" w:hAnsi="Calibri" w:cs="Calibri"/>
                          <w:bCs/>
                          <w:sz w:val="22"/>
                          <w:szCs w:val="22"/>
                          <w:lang w:eastAsia="zh-CN"/>
                        </w:rPr>
                        <w:t>&amp;</w:t>
                      </w:r>
                      <w:r w:rsidR="00534C09" w:rsidRPr="00862A05">
                        <w:rPr>
                          <w:rFonts w:ascii="Calibri" w:hAnsi="Calibri" w:cs="Calibri"/>
                          <w:bCs/>
                          <w:sz w:val="22"/>
                          <w:szCs w:val="22"/>
                          <w:lang w:eastAsia="zh-CN"/>
                        </w:rPr>
                        <w:t xml:space="preserve"> Mixed Reality</w:t>
                      </w:r>
                    </w:p>
                    <w:p w:rsidR="001C1CCF" w:rsidRPr="005B786D" w:rsidRDefault="00534C09" w:rsidP="005B786D">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Wearable/</w:t>
                      </w:r>
                      <w:r w:rsidR="001C1CCF" w:rsidRPr="00862A05">
                        <w:rPr>
                          <w:rFonts w:ascii="Calibri" w:hAnsi="Calibri" w:cs="Calibri"/>
                          <w:bCs/>
                          <w:sz w:val="22"/>
                          <w:szCs w:val="22"/>
                          <w:lang w:eastAsia="zh-CN"/>
                        </w:rPr>
                        <w:t>Implantable</w:t>
                      </w:r>
                      <w:r w:rsidRPr="00862A05">
                        <w:rPr>
                          <w:rFonts w:ascii="Calibri" w:hAnsi="Calibri" w:cs="Calibri"/>
                          <w:bCs/>
                          <w:sz w:val="22"/>
                          <w:szCs w:val="22"/>
                          <w:lang w:eastAsia="zh-CN"/>
                        </w:rPr>
                        <w:t xml:space="preserve"> Computing </w:t>
                      </w:r>
                    </w:p>
                  </w:txbxContent>
                </v:textbox>
                <w10:wrap anchorx="margin"/>
              </v:shape>
            </w:pict>
          </mc:Fallback>
        </mc:AlternateContent>
      </w:r>
      <w:r>
        <w:rPr>
          <w:noProof/>
          <w:sz w:val="20"/>
          <w:szCs w:val="20"/>
          <w:lang w:eastAsia="en-US"/>
        </w:rPr>
        <mc:AlternateContent>
          <mc:Choice Requires="wps">
            <w:drawing>
              <wp:anchor distT="0" distB="0" distL="114300" distR="114300" simplePos="0" relativeHeight="251543040" behindDoc="0" locked="0" layoutInCell="1" allowOverlap="1" wp14:anchorId="5710C308" wp14:editId="3916F355">
                <wp:simplePos x="0" y="0"/>
                <wp:positionH relativeFrom="column">
                  <wp:posOffset>2934335</wp:posOffset>
                </wp:positionH>
                <wp:positionV relativeFrom="paragraph">
                  <wp:posOffset>189230</wp:posOffset>
                </wp:positionV>
                <wp:extent cx="2567305" cy="1456055"/>
                <wp:effectExtent l="0" t="0" r="23495" b="10795"/>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1456055"/>
                        </a:xfrm>
                        <a:prstGeom prst="rect">
                          <a:avLst/>
                        </a:prstGeom>
                        <a:noFill/>
                        <a:ln w="6350">
                          <a:solidFill>
                            <a:schemeClr val="tx1"/>
                          </a:solidFill>
                        </a:ln>
                        <a:effectLst/>
                      </wps:spPr>
                      <wps:txbx>
                        <w:txbxContent>
                          <w:p w:rsidR="00534C09" w:rsidRPr="00862A05" w:rsidRDefault="00862A05" w:rsidP="00566F31">
                            <w:pPr>
                              <w:spacing w:beforeLines="10" w:before="29" w:after="30" w:line="280" w:lineRule="exact"/>
                              <w:jc w:val="left"/>
                              <w:rPr>
                                <w:rFonts w:ascii="Calibri" w:eastAsia="MS Mincho" w:hAnsi="Calibri" w:cs="Calibri"/>
                                <w:b/>
                                <w:bCs/>
                                <w:color w:val="003399"/>
                                <w:sz w:val="22"/>
                                <w:szCs w:val="22"/>
                              </w:rPr>
                            </w:pPr>
                            <w:r w:rsidRPr="00862A05">
                              <w:rPr>
                                <w:rFonts w:ascii="Calibri" w:eastAsia="MS Mincho" w:hAnsi="Calibri" w:cs="Calibri"/>
                                <w:b/>
                                <w:bCs/>
                                <w:color w:val="003399"/>
                                <w:sz w:val="22"/>
                                <w:szCs w:val="22"/>
                              </w:rPr>
                              <w:t xml:space="preserve">Track 1: </w:t>
                            </w:r>
                            <w:r w:rsidR="00534C09" w:rsidRPr="00862A05">
                              <w:rPr>
                                <w:rFonts w:ascii="Calibri" w:eastAsia="MS Mincho" w:hAnsi="Calibri" w:cs="Calibri"/>
                                <w:b/>
                                <w:bCs/>
                                <w:color w:val="003399"/>
                                <w:sz w:val="22"/>
                                <w:szCs w:val="22"/>
                              </w:rPr>
                              <w:t>Cy</w:t>
                            </w:r>
                            <w:r w:rsidR="00534C09" w:rsidRPr="00862A05">
                              <w:rPr>
                                <w:rFonts w:ascii="Calibri" w:eastAsia="MS Mincho" w:hAnsi="Calibri" w:cs="Calibri" w:hint="eastAsia"/>
                                <w:b/>
                                <w:bCs/>
                                <w:color w:val="003399"/>
                                <w:sz w:val="22"/>
                                <w:szCs w:val="22"/>
                              </w:rPr>
                              <w:t>ber</w:t>
                            </w:r>
                            <w:r w:rsidR="00165B20" w:rsidRPr="00862A05">
                              <w:rPr>
                                <w:rFonts w:ascii="Calibri" w:eastAsia="MS Mincho" w:hAnsi="Calibri" w:cs="Calibri"/>
                                <w:b/>
                                <w:bCs/>
                                <w:color w:val="003399"/>
                                <w:sz w:val="22"/>
                                <w:szCs w:val="22"/>
                              </w:rPr>
                              <w:t xml:space="preserve">space </w:t>
                            </w:r>
                            <w:r>
                              <w:rPr>
                                <w:rFonts w:ascii="Calibri" w:eastAsia="MS Mincho" w:hAnsi="Calibri" w:cs="Calibri"/>
                                <w:b/>
                                <w:bCs/>
                                <w:color w:val="003399"/>
                                <w:sz w:val="22"/>
                                <w:szCs w:val="22"/>
                              </w:rPr>
                              <w:t>&amp;</w:t>
                            </w:r>
                            <w:r w:rsidR="00165B20" w:rsidRPr="00862A05">
                              <w:rPr>
                                <w:rFonts w:ascii="Calibri" w:eastAsia="MS Mincho" w:hAnsi="Calibri" w:cs="Calibri"/>
                                <w:b/>
                                <w:bCs/>
                                <w:color w:val="003399"/>
                                <w:sz w:val="22"/>
                                <w:szCs w:val="22"/>
                              </w:rPr>
                              <w:t xml:space="preserve"> Cyber</w:t>
                            </w:r>
                            <w:r w:rsidR="00341177">
                              <w:rPr>
                                <w:rFonts w:ascii="Calibri" w:eastAsia="MS Mincho" w:hAnsi="Calibri" w:cs="Calibri"/>
                                <w:b/>
                                <w:bCs/>
                                <w:color w:val="003399"/>
                                <w:sz w:val="22"/>
                                <w:szCs w:val="22"/>
                              </w:rPr>
                              <w:t xml:space="preserve"> S</w:t>
                            </w:r>
                            <w:r w:rsidR="00E224EE" w:rsidRPr="00862A05">
                              <w:rPr>
                                <w:rFonts w:ascii="Calibri" w:eastAsia="MS Mincho" w:hAnsi="Calibri" w:cs="Calibri"/>
                                <w:b/>
                                <w:bCs/>
                                <w:color w:val="003399"/>
                                <w:sz w:val="22"/>
                                <w:szCs w:val="22"/>
                              </w:rPr>
                              <w:t>ecurity</w:t>
                            </w:r>
                          </w:p>
                          <w:p w:rsidR="00862A05" w:rsidRPr="00862A05" w:rsidRDefault="008B557B" w:rsidP="00862A05">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Cyberspace Structure, </w:t>
                            </w:r>
                            <w:r w:rsidR="00862A05" w:rsidRPr="00862A05">
                              <w:rPr>
                                <w:rFonts w:ascii="Calibri" w:hAnsi="Calibri" w:cs="Calibri"/>
                                <w:bCs/>
                                <w:sz w:val="22"/>
                                <w:szCs w:val="22"/>
                                <w:lang w:eastAsia="zh-CN"/>
                              </w:rPr>
                              <w:t>Property</w:t>
                            </w:r>
                            <w:r>
                              <w:rPr>
                                <w:rFonts w:ascii="Calibri" w:hAnsi="Calibri" w:cs="Calibri"/>
                                <w:bCs/>
                                <w:sz w:val="22"/>
                                <w:szCs w:val="22"/>
                                <w:lang w:eastAsia="zh-CN"/>
                              </w:rPr>
                              <w:t xml:space="preserve"> &amp; Ecology</w:t>
                            </w:r>
                          </w:p>
                          <w:p w:rsidR="00862A05" w:rsidRPr="00862A05" w:rsidRDefault="00862A05" w:rsidP="00862A05">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SDN, 5G and Advanced Networks</w:t>
                            </w:r>
                          </w:p>
                          <w:p w:rsidR="00862A05" w:rsidRPr="00862A05" w:rsidRDefault="00F97E3F" w:rsidP="00862A05">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Cloud, Fog, </w:t>
                            </w:r>
                            <w:r w:rsidR="00862A05" w:rsidRPr="00862A05">
                              <w:rPr>
                                <w:rFonts w:ascii="Calibri" w:hAnsi="Calibri" w:cs="Calibri"/>
                                <w:bCs/>
                                <w:sz w:val="22"/>
                                <w:szCs w:val="22"/>
                                <w:lang w:eastAsia="zh-CN"/>
                              </w:rPr>
                              <w:t xml:space="preserve">Edge </w:t>
                            </w:r>
                            <w:r>
                              <w:rPr>
                                <w:rFonts w:ascii="Calibri" w:hAnsi="Calibri" w:cs="Calibri"/>
                                <w:bCs/>
                                <w:sz w:val="22"/>
                                <w:szCs w:val="22"/>
                                <w:lang w:eastAsia="zh-CN"/>
                              </w:rPr>
                              <w:t xml:space="preserve">&amp; Green </w:t>
                            </w:r>
                            <w:r w:rsidR="00862A05" w:rsidRPr="00862A05">
                              <w:rPr>
                                <w:rFonts w:ascii="Calibri" w:hAnsi="Calibri" w:cs="Calibri"/>
                                <w:bCs/>
                                <w:sz w:val="22"/>
                                <w:szCs w:val="22"/>
                                <w:lang w:eastAsia="zh-CN"/>
                              </w:rPr>
                              <w:t>Computing</w:t>
                            </w:r>
                          </w:p>
                          <w:p w:rsidR="00862A05" w:rsidRPr="00862A05" w:rsidRDefault="00F97E3F" w:rsidP="00862A05">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Big </w:t>
                            </w:r>
                            <w:r w:rsidR="00352E2F">
                              <w:rPr>
                                <w:rFonts w:ascii="Calibri" w:hAnsi="Calibri" w:cs="Calibri"/>
                                <w:bCs/>
                                <w:sz w:val="22"/>
                                <w:szCs w:val="22"/>
                                <w:lang w:eastAsia="zh-CN"/>
                              </w:rPr>
                              <w:t xml:space="preserve">Data Science, Technology &amp; Service </w:t>
                            </w:r>
                          </w:p>
                          <w:p w:rsidR="00862A05" w:rsidRPr="00862A05" w:rsidRDefault="008034EB" w:rsidP="008034EB">
                            <w:pPr>
                              <w:numPr>
                                <w:ilvl w:val="0"/>
                                <w:numId w:val="2"/>
                              </w:numPr>
                              <w:spacing w:after="30" w:line="240" w:lineRule="exact"/>
                              <w:ind w:left="284" w:hanging="284"/>
                              <w:jc w:val="left"/>
                              <w:rPr>
                                <w:rFonts w:ascii="Calibri" w:hAnsi="Calibri" w:cs="Calibri"/>
                                <w:bCs/>
                                <w:sz w:val="22"/>
                                <w:szCs w:val="22"/>
                                <w:lang w:eastAsia="zh-CN"/>
                              </w:rPr>
                            </w:pPr>
                            <w:r w:rsidRPr="008034EB">
                              <w:rPr>
                                <w:rFonts w:ascii="Calibri" w:hAnsi="Calibri" w:cs="Calibri"/>
                                <w:bCs/>
                                <w:sz w:val="22"/>
                                <w:szCs w:val="22"/>
                                <w:lang w:eastAsia="zh-CN"/>
                              </w:rPr>
                              <w:t>Cyber Security &amp; Sustainable Ecosystem</w:t>
                            </w:r>
                          </w:p>
                          <w:p w:rsidR="00862A05" w:rsidRPr="00862A05" w:rsidRDefault="008034EB" w:rsidP="008034EB">
                            <w:pPr>
                              <w:numPr>
                                <w:ilvl w:val="0"/>
                                <w:numId w:val="2"/>
                              </w:numPr>
                              <w:spacing w:after="30" w:line="240" w:lineRule="exact"/>
                              <w:ind w:left="284" w:hanging="284"/>
                              <w:jc w:val="left"/>
                              <w:rPr>
                                <w:rFonts w:ascii="Calibri" w:hAnsi="Calibri" w:cs="Calibri"/>
                                <w:bCs/>
                                <w:sz w:val="22"/>
                                <w:szCs w:val="22"/>
                                <w:lang w:eastAsia="zh-CN"/>
                              </w:rPr>
                            </w:pPr>
                            <w:r w:rsidRPr="008034EB">
                              <w:rPr>
                                <w:rFonts w:ascii="Calibri" w:hAnsi="Calibri" w:cs="Calibri"/>
                                <w:bCs/>
                                <w:sz w:val="22"/>
                                <w:szCs w:val="22"/>
                                <w:lang w:eastAsia="zh-CN"/>
                              </w:rPr>
                              <w:t>Cyber Crime, Forensics, Warfare &amp; Defense</w:t>
                            </w:r>
                          </w:p>
                          <w:p w:rsidR="002F647C" w:rsidRPr="00862A05" w:rsidRDefault="008034EB" w:rsidP="008034EB">
                            <w:pPr>
                              <w:numPr>
                                <w:ilvl w:val="0"/>
                                <w:numId w:val="2"/>
                              </w:numPr>
                              <w:spacing w:after="30" w:line="240" w:lineRule="exact"/>
                              <w:ind w:left="284" w:hanging="284"/>
                              <w:jc w:val="left"/>
                              <w:rPr>
                                <w:rFonts w:ascii="Calibri" w:hAnsi="Calibri" w:cs="Calibri"/>
                                <w:bCs/>
                                <w:sz w:val="22"/>
                                <w:szCs w:val="22"/>
                                <w:lang w:eastAsia="zh-CN"/>
                              </w:rPr>
                            </w:pPr>
                            <w:r w:rsidRPr="008034EB">
                              <w:rPr>
                                <w:rFonts w:ascii="Calibri" w:hAnsi="Calibri" w:cs="Calibri"/>
                                <w:bCs/>
                                <w:sz w:val="22"/>
                                <w:szCs w:val="22"/>
                                <w:lang w:eastAsia="zh-CN"/>
                              </w:rPr>
                              <w:t>Blockchain &amp; Distributed Ledger Tech (DLT)</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10C308" id="_x0000_s1035" type="#_x0000_t202" style="position:absolute;left:0;text-align:left;margin-left:231.05pt;margin-top:14.9pt;width:202.15pt;height:114.6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" filled="f" strokecolor="black [3213]" strokeweight=".5pt">
                <v:textbox inset="5.85pt,.7pt,5.85pt,.7pt">
                  <w:txbxContent>
                    <w:p w:rsidR="00534C09" w:rsidRPr="00862A05" w:rsidRDefault="00862A05" w:rsidP="00566F31">
                      <w:pPr>
                        <w:spacing w:beforeLines="10" w:before="29" w:after="30" w:line="280" w:lineRule="exact"/>
                        <w:jc w:val="left"/>
                        <w:rPr>
                          <w:rFonts w:ascii="Calibri" w:eastAsia="MS Mincho" w:hAnsi="Calibri" w:cs="Calibri"/>
                          <w:b/>
                          <w:bCs/>
                          <w:color w:val="003399"/>
                          <w:sz w:val="22"/>
                          <w:szCs w:val="22"/>
                        </w:rPr>
                      </w:pPr>
                      <w:r w:rsidRPr="00862A05">
                        <w:rPr>
                          <w:rFonts w:ascii="Calibri" w:eastAsia="MS Mincho" w:hAnsi="Calibri" w:cs="Calibri"/>
                          <w:b/>
                          <w:bCs/>
                          <w:color w:val="003399"/>
                          <w:sz w:val="22"/>
                          <w:szCs w:val="22"/>
                        </w:rPr>
                        <w:t xml:space="preserve">Track 1: </w:t>
                      </w:r>
                      <w:r w:rsidR="00534C09" w:rsidRPr="00862A05">
                        <w:rPr>
                          <w:rFonts w:ascii="Calibri" w:eastAsia="MS Mincho" w:hAnsi="Calibri" w:cs="Calibri"/>
                          <w:b/>
                          <w:bCs/>
                          <w:color w:val="003399"/>
                          <w:sz w:val="22"/>
                          <w:szCs w:val="22"/>
                        </w:rPr>
                        <w:t>Cy</w:t>
                      </w:r>
                      <w:r w:rsidR="00534C09" w:rsidRPr="00862A05">
                        <w:rPr>
                          <w:rFonts w:ascii="Calibri" w:eastAsia="MS Mincho" w:hAnsi="Calibri" w:cs="Calibri" w:hint="eastAsia"/>
                          <w:b/>
                          <w:bCs/>
                          <w:color w:val="003399"/>
                          <w:sz w:val="22"/>
                          <w:szCs w:val="22"/>
                        </w:rPr>
                        <w:t>ber</w:t>
                      </w:r>
                      <w:r w:rsidR="00165B20" w:rsidRPr="00862A05">
                        <w:rPr>
                          <w:rFonts w:ascii="Calibri" w:eastAsia="MS Mincho" w:hAnsi="Calibri" w:cs="Calibri"/>
                          <w:b/>
                          <w:bCs/>
                          <w:color w:val="003399"/>
                          <w:sz w:val="22"/>
                          <w:szCs w:val="22"/>
                        </w:rPr>
                        <w:t xml:space="preserve">space </w:t>
                      </w:r>
                      <w:r>
                        <w:rPr>
                          <w:rFonts w:ascii="Calibri" w:eastAsia="MS Mincho" w:hAnsi="Calibri" w:cs="Calibri"/>
                          <w:b/>
                          <w:bCs/>
                          <w:color w:val="003399"/>
                          <w:sz w:val="22"/>
                          <w:szCs w:val="22"/>
                        </w:rPr>
                        <w:t>&amp;</w:t>
                      </w:r>
                      <w:r w:rsidR="00165B20" w:rsidRPr="00862A05">
                        <w:rPr>
                          <w:rFonts w:ascii="Calibri" w:eastAsia="MS Mincho" w:hAnsi="Calibri" w:cs="Calibri"/>
                          <w:b/>
                          <w:bCs/>
                          <w:color w:val="003399"/>
                          <w:sz w:val="22"/>
                          <w:szCs w:val="22"/>
                        </w:rPr>
                        <w:t xml:space="preserve"> Cyber</w:t>
                      </w:r>
                      <w:r w:rsidR="00341177">
                        <w:rPr>
                          <w:rFonts w:ascii="Calibri" w:eastAsia="MS Mincho" w:hAnsi="Calibri" w:cs="Calibri"/>
                          <w:b/>
                          <w:bCs/>
                          <w:color w:val="003399"/>
                          <w:sz w:val="22"/>
                          <w:szCs w:val="22"/>
                        </w:rPr>
                        <w:t xml:space="preserve"> S</w:t>
                      </w:r>
                      <w:r w:rsidR="00E224EE" w:rsidRPr="00862A05">
                        <w:rPr>
                          <w:rFonts w:ascii="Calibri" w:eastAsia="MS Mincho" w:hAnsi="Calibri" w:cs="Calibri"/>
                          <w:b/>
                          <w:bCs/>
                          <w:color w:val="003399"/>
                          <w:sz w:val="22"/>
                          <w:szCs w:val="22"/>
                        </w:rPr>
                        <w:t>ecurity</w:t>
                      </w:r>
                    </w:p>
                    <w:p w:rsidR="00862A05" w:rsidRPr="00862A05" w:rsidRDefault="008B557B" w:rsidP="00862A05">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Cyberspace Structure, </w:t>
                      </w:r>
                      <w:r w:rsidR="00862A05" w:rsidRPr="00862A05">
                        <w:rPr>
                          <w:rFonts w:ascii="Calibri" w:hAnsi="Calibri" w:cs="Calibri"/>
                          <w:bCs/>
                          <w:sz w:val="22"/>
                          <w:szCs w:val="22"/>
                          <w:lang w:eastAsia="zh-CN"/>
                        </w:rPr>
                        <w:t>Property</w:t>
                      </w:r>
                      <w:r>
                        <w:rPr>
                          <w:rFonts w:ascii="Calibri" w:hAnsi="Calibri" w:cs="Calibri"/>
                          <w:bCs/>
                          <w:sz w:val="22"/>
                          <w:szCs w:val="22"/>
                          <w:lang w:eastAsia="zh-CN"/>
                        </w:rPr>
                        <w:t xml:space="preserve"> &amp; Ecology</w:t>
                      </w:r>
                    </w:p>
                    <w:p w:rsidR="00862A05" w:rsidRPr="00862A05" w:rsidRDefault="00862A05" w:rsidP="00862A05">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SDN, 5G and Advanced Networks</w:t>
                      </w:r>
                    </w:p>
                    <w:p w:rsidR="00862A05" w:rsidRPr="00862A05" w:rsidRDefault="00F97E3F" w:rsidP="00862A05">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Cloud, Fog, </w:t>
                      </w:r>
                      <w:r w:rsidR="00862A05" w:rsidRPr="00862A05">
                        <w:rPr>
                          <w:rFonts w:ascii="Calibri" w:hAnsi="Calibri" w:cs="Calibri"/>
                          <w:bCs/>
                          <w:sz w:val="22"/>
                          <w:szCs w:val="22"/>
                          <w:lang w:eastAsia="zh-CN"/>
                        </w:rPr>
                        <w:t xml:space="preserve">Edge </w:t>
                      </w:r>
                      <w:r>
                        <w:rPr>
                          <w:rFonts w:ascii="Calibri" w:hAnsi="Calibri" w:cs="Calibri"/>
                          <w:bCs/>
                          <w:sz w:val="22"/>
                          <w:szCs w:val="22"/>
                          <w:lang w:eastAsia="zh-CN"/>
                        </w:rPr>
                        <w:t xml:space="preserve">&amp; Green </w:t>
                      </w:r>
                      <w:r w:rsidR="00862A05" w:rsidRPr="00862A05">
                        <w:rPr>
                          <w:rFonts w:ascii="Calibri" w:hAnsi="Calibri" w:cs="Calibri"/>
                          <w:bCs/>
                          <w:sz w:val="22"/>
                          <w:szCs w:val="22"/>
                          <w:lang w:eastAsia="zh-CN"/>
                        </w:rPr>
                        <w:t>Computing</w:t>
                      </w:r>
                    </w:p>
                    <w:p w:rsidR="00862A05" w:rsidRPr="00862A05" w:rsidRDefault="00F97E3F" w:rsidP="00862A05">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Big </w:t>
                      </w:r>
                      <w:r w:rsidR="00352E2F">
                        <w:rPr>
                          <w:rFonts w:ascii="Calibri" w:hAnsi="Calibri" w:cs="Calibri"/>
                          <w:bCs/>
                          <w:sz w:val="22"/>
                          <w:szCs w:val="22"/>
                          <w:lang w:eastAsia="zh-CN"/>
                        </w:rPr>
                        <w:t xml:space="preserve">Data Science, Technology &amp; Service </w:t>
                      </w:r>
                    </w:p>
                    <w:p w:rsidR="00862A05" w:rsidRPr="00862A05" w:rsidRDefault="008034EB" w:rsidP="008034EB">
                      <w:pPr>
                        <w:numPr>
                          <w:ilvl w:val="0"/>
                          <w:numId w:val="2"/>
                        </w:numPr>
                        <w:spacing w:after="30" w:line="240" w:lineRule="exact"/>
                        <w:ind w:left="284" w:hanging="284"/>
                        <w:jc w:val="left"/>
                        <w:rPr>
                          <w:rFonts w:ascii="Calibri" w:hAnsi="Calibri" w:cs="Calibri"/>
                          <w:bCs/>
                          <w:sz w:val="22"/>
                          <w:szCs w:val="22"/>
                          <w:lang w:eastAsia="zh-CN"/>
                        </w:rPr>
                      </w:pPr>
                      <w:r w:rsidRPr="008034EB">
                        <w:rPr>
                          <w:rFonts w:ascii="Calibri" w:hAnsi="Calibri" w:cs="Calibri"/>
                          <w:bCs/>
                          <w:sz w:val="22"/>
                          <w:szCs w:val="22"/>
                          <w:lang w:eastAsia="zh-CN"/>
                        </w:rPr>
                        <w:t>Cyber Security &amp; Sustainable Ecosystem</w:t>
                      </w:r>
                    </w:p>
                    <w:p w:rsidR="00862A05" w:rsidRPr="00862A05" w:rsidRDefault="008034EB" w:rsidP="008034EB">
                      <w:pPr>
                        <w:numPr>
                          <w:ilvl w:val="0"/>
                          <w:numId w:val="2"/>
                        </w:numPr>
                        <w:spacing w:after="30" w:line="240" w:lineRule="exact"/>
                        <w:ind w:left="284" w:hanging="284"/>
                        <w:jc w:val="left"/>
                        <w:rPr>
                          <w:rFonts w:ascii="Calibri" w:hAnsi="Calibri" w:cs="Calibri"/>
                          <w:bCs/>
                          <w:sz w:val="22"/>
                          <w:szCs w:val="22"/>
                          <w:lang w:eastAsia="zh-CN"/>
                        </w:rPr>
                      </w:pPr>
                      <w:r w:rsidRPr="008034EB">
                        <w:rPr>
                          <w:rFonts w:ascii="Calibri" w:hAnsi="Calibri" w:cs="Calibri"/>
                          <w:bCs/>
                          <w:sz w:val="22"/>
                          <w:szCs w:val="22"/>
                          <w:lang w:eastAsia="zh-CN"/>
                        </w:rPr>
                        <w:t>Cyber Crime, Forensics, Warfare &amp; Defense</w:t>
                      </w:r>
                    </w:p>
                    <w:p w:rsidR="002F647C" w:rsidRPr="00862A05" w:rsidRDefault="008034EB" w:rsidP="008034EB">
                      <w:pPr>
                        <w:numPr>
                          <w:ilvl w:val="0"/>
                          <w:numId w:val="2"/>
                        </w:numPr>
                        <w:spacing w:after="30" w:line="240" w:lineRule="exact"/>
                        <w:ind w:left="284" w:hanging="284"/>
                        <w:jc w:val="left"/>
                        <w:rPr>
                          <w:rFonts w:ascii="Calibri" w:hAnsi="Calibri" w:cs="Calibri"/>
                          <w:bCs/>
                          <w:sz w:val="22"/>
                          <w:szCs w:val="22"/>
                          <w:lang w:eastAsia="zh-CN"/>
                        </w:rPr>
                      </w:pPr>
                      <w:r w:rsidRPr="008034EB">
                        <w:rPr>
                          <w:rFonts w:ascii="Calibri" w:hAnsi="Calibri" w:cs="Calibri"/>
                          <w:bCs/>
                          <w:sz w:val="22"/>
                          <w:szCs w:val="22"/>
                          <w:lang w:eastAsia="zh-CN"/>
                        </w:rPr>
                        <w:t>Blockchain &amp; Distributed Ledger Tech (DLT)</w:t>
                      </w:r>
                    </w:p>
                  </w:txbxContent>
                </v:textbox>
              </v:shape>
            </w:pict>
          </mc:Fallback>
        </mc:AlternateContent>
      </w: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AC4B6F">
      <w:pPr>
        <w:spacing w:line="240" w:lineRule="exact"/>
        <w:rPr>
          <w:sz w:val="20"/>
          <w:szCs w:val="20"/>
        </w:rPr>
      </w:pPr>
      <w:r w:rsidRPr="00F11440">
        <w:rPr>
          <w:noProof/>
          <w:sz w:val="20"/>
          <w:szCs w:val="20"/>
          <w:lang w:eastAsia="en-US"/>
        </w:rPr>
        <mc:AlternateContent>
          <mc:Choice Requires="wps">
            <w:drawing>
              <wp:anchor distT="0" distB="0" distL="114300" distR="114300" simplePos="0" relativeHeight="251821568" behindDoc="0" locked="0" layoutInCell="1" allowOverlap="1" wp14:anchorId="2631C409" wp14:editId="5E3A4E4E">
                <wp:simplePos x="0" y="0"/>
                <wp:positionH relativeFrom="column">
                  <wp:posOffset>2934335</wp:posOffset>
                </wp:positionH>
                <wp:positionV relativeFrom="paragraph">
                  <wp:posOffset>120650</wp:posOffset>
                </wp:positionV>
                <wp:extent cx="2567305" cy="1429385"/>
                <wp:effectExtent l="0" t="0" r="23495" b="18415"/>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1429385"/>
                        </a:xfrm>
                        <a:prstGeom prst="rect">
                          <a:avLst/>
                        </a:prstGeom>
                        <a:noFill/>
                        <a:ln w="6350">
                          <a:solidFill>
                            <a:schemeClr val="tx1"/>
                          </a:solidFill>
                        </a:ln>
                        <a:effectLst/>
                      </wps:spPr>
                      <wps:txbx>
                        <w:txbxContent>
                          <w:p w:rsidR="00534C09" w:rsidRPr="00862A05" w:rsidRDefault="00862A05" w:rsidP="00341177">
                            <w:pPr>
                              <w:spacing w:beforeLines="10" w:before="29" w:after="30" w:line="280" w:lineRule="exact"/>
                              <w:jc w:val="left"/>
                              <w:rPr>
                                <w:rFonts w:ascii="Calibri" w:eastAsia="MS Mincho" w:hAnsi="Calibri" w:cs="Calibri"/>
                                <w:b/>
                                <w:bCs/>
                                <w:color w:val="003399"/>
                                <w:sz w:val="22"/>
                                <w:szCs w:val="22"/>
                              </w:rPr>
                            </w:pPr>
                            <w:r w:rsidRPr="00862A05">
                              <w:rPr>
                                <w:rFonts w:ascii="Calibri" w:eastAsia="MS Mincho" w:hAnsi="Calibri" w:cs="Calibri"/>
                                <w:b/>
                                <w:bCs/>
                                <w:color w:val="003399"/>
                                <w:sz w:val="22"/>
                                <w:szCs w:val="22"/>
                              </w:rPr>
                              <w:t xml:space="preserve">Track 3: </w:t>
                            </w:r>
                            <w:r w:rsidR="00534C09" w:rsidRPr="00862A05">
                              <w:rPr>
                                <w:rFonts w:ascii="Calibri" w:eastAsia="MS Mincho" w:hAnsi="Calibri" w:cs="Calibri"/>
                                <w:b/>
                                <w:bCs/>
                                <w:color w:val="003399"/>
                                <w:sz w:val="22"/>
                                <w:szCs w:val="22"/>
                              </w:rPr>
                              <w:t>Cy</w:t>
                            </w:r>
                            <w:r w:rsidR="00534C09" w:rsidRPr="00862A05">
                              <w:rPr>
                                <w:rFonts w:ascii="Calibri" w:eastAsia="MS Mincho" w:hAnsi="Calibri" w:cs="Calibri" w:hint="eastAsia"/>
                                <w:b/>
                                <w:bCs/>
                                <w:color w:val="003399"/>
                                <w:sz w:val="22"/>
                                <w:szCs w:val="22"/>
                              </w:rPr>
                              <w:t xml:space="preserve">ber </w:t>
                            </w:r>
                            <w:r w:rsidR="00E224EE" w:rsidRPr="00862A05">
                              <w:rPr>
                                <w:rFonts w:ascii="Calibri" w:eastAsia="MS Mincho" w:hAnsi="Calibri" w:cs="Calibri"/>
                                <w:b/>
                                <w:bCs/>
                                <w:color w:val="003399"/>
                                <w:sz w:val="22"/>
                                <w:szCs w:val="22"/>
                              </w:rPr>
                              <w:t xml:space="preserve">Social </w:t>
                            </w:r>
                            <w:r w:rsidR="00316F96" w:rsidRPr="00862A05">
                              <w:rPr>
                                <w:rFonts w:ascii="Calibri" w:eastAsia="MS Mincho" w:hAnsi="Calibri" w:cs="Calibri"/>
                                <w:b/>
                                <w:bCs/>
                                <w:color w:val="003399"/>
                                <w:sz w:val="22"/>
                                <w:szCs w:val="22"/>
                              </w:rPr>
                              <w:t xml:space="preserve">Computing </w:t>
                            </w:r>
                            <w:r w:rsidRPr="00862A05">
                              <w:rPr>
                                <w:rFonts w:ascii="Calibri" w:eastAsia="MS Mincho" w:hAnsi="Calibri" w:cs="Calibri"/>
                                <w:b/>
                                <w:bCs/>
                                <w:color w:val="003399"/>
                                <w:sz w:val="22"/>
                                <w:szCs w:val="22"/>
                              </w:rPr>
                              <w:t>&amp;</w:t>
                            </w:r>
                            <w:r w:rsidR="00316F96" w:rsidRPr="00862A05">
                              <w:rPr>
                                <w:rFonts w:ascii="Calibri" w:eastAsia="MS Mincho" w:hAnsi="Calibri" w:cs="Calibri"/>
                                <w:b/>
                                <w:bCs/>
                                <w:color w:val="003399"/>
                                <w:sz w:val="22"/>
                                <w:szCs w:val="22"/>
                              </w:rPr>
                              <w:t xml:space="preserve"> </w:t>
                            </w:r>
                            <w:r w:rsidR="00E224EE" w:rsidRPr="00862A05">
                              <w:rPr>
                                <w:rFonts w:ascii="Calibri" w:eastAsia="MS Mincho" w:hAnsi="Calibri" w:cs="Calibri"/>
                                <w:b/>
                                <w:bCs/>
                                <w:color w:val="003399"/>
                                <w:sz w:val="22"/>
                                <w:szCs w:val="22"/>
                              </w:rPr>
                              <w:t>Network</w:t>
                            </w:r>
                            <w:r w:rsidRPr="00862A05">
                              <w:rPr>
                                <w:rFonts w:ascii="Calibri" w:eastAsia="MS Mincho" w:hAnsi="Calibri" w:cs="Calibri"/>
                                <w:b/>
                                <w:bCs/>
                                <w:color w:val="003399"/>
                                <w:sz w:val="22"/>
                                <w:szCs w:val="22"/>
                              </w:rPr>
                              <w:t>s</w:t>
                            </w:r>
                          </w:p>
                          <w:p w:rsidR="00534C09" w:rsidRPr="00862A05" w:rsidRDefault="000C3E5E"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Social Networking &amp; Computing</w:t>
                            </w:r>
                          </w:p>
                          <w:p w:rsidR="000C3E5E" w:rsidRPr="00862A05" w:rsidRDefault="000C3E5E"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Computational Social Science</w:t>
                            </w:r>
                          </w:p>
                          <w:p w:rsidR="00534C09" w:rsidRPr="00862A05" w:rsidRDefault="00534C09"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 xml:space="preserve">Cyber Culture </w:t>
                            </w:r>
                            <w:r w:rsidR="00AD22DD" w:rsidRPr="00862A05">
                              <w:rPr>
                                <w:rFonts w:ascii="Calibri" w:hAnsi="Calibri" w:cs="Calibri"/>
                                <w:bCs/>
                                <w:sz w:val="22"/>
                                <w:szCs w:val="22"/>
                                <w:lang w:eastAsia="zh-CN"/>
                              </w:rPr>
                              <w:t>&amp;</w:t>
                            </w:r>
                            <w:r w:rsidR="00F97E3F">
                              <w:rPr>
                                <w:rFonts w:ascii="Calibri" w:hAnsi="Calibri" w:cs="Calibri"/>
                                <w:bCs/>
                                <w:sz w:val="22"/>
                                <w:szCs w:val="22"/>
                                <w:lang w:eastAsia="zh-CN"/>
                              </w:rPr>
                              <w:t xml:space="preserve"> Relations</w:t>
                            </w:r>
                          </w:p>
                          <w:p w:rsidR="00534C09" w:rsidRPr="00862A05" w:rsidRDefault="00534C09"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Crowd Sourcing</w:t>
                            </w:r>
                            <w:r w:rsidR="00864327">
                              <w:rPr>
                                <w:rFonts w:ascii="Calibri" w:hAnsi="Calibri" w:cs="Calibri"/>
                                <w:bCs/>
                                <w:sz w:val="22"/>
                                <w:szCs w:val="22"/>
                                <w:lang w:eastAsia="zh-CN"/>
                              </w:rPr>
                              <w:t>, Sensing</w:t>
                            </w:r>
                            <w:r w:rsidRPr="00862A05">
                              <w:rPr>
                                <w:rFonts w:ascii="Calibri" w:hAnsi="Calibri" w:cs="Calibri"/>
                                <w:bCs/>
                                <w:sz w:val="22"/>
                                <w:szCs w:val="22"/>
                                <w:lang w:eastAsia="zh-CN"/>
                              </w:rPr>
                              <w:t xml:space="preserve"> </w:t>
                            </w:r>
                            <w:r w:rsidR="00AD22DD" w:rsidRPr="00862A05">
                              <w:rPr>
                                <w:rFonts w:ascii="Calibri" w:hAnsi="Calibri" w:cs="Calibri"/>
                                <w:bCs/>
                                <w:sz w:val="22"/>
                                <w:szCs w:val="22"/>
                                <w:lang w:eastAsia="zh-CN"/>
                              </w:rPr>
                              <w:t>&amp;</w:t>
                            </w:r>
                            <w:r w:rsidRPr="00862A05">
                              <w:rPr>
                                <w:rFonts w:ascii="Calibri" w:hAnsi="Calibri" w:cs="Calibri"/>
                                <w:bCs/>
                                <w:sz w:val="22"/>
                                <w:szCs w:val="22"/>
                                <w:lang w:eastAsia="zh-CN"/>
                              </w:rPr>
                              <w:t xml:space="preserve"> Cooperation</w:t>
                            </w:r>
                          </w:p>
                          <w:p w:rsidR="00534C09" w:rsidRPr="00862A05" w:rsidRDefault="00AC4BA9" w:rsidP="007511B8">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Cyber </w:t>
                            </w:r>
                            <w:r w:rsidR="00911584">
                              <w:rPr>
                                <w:rFonts w:ascii="Calibri" w:hAnsi="Calibri" w:cs="Calibri"/>
                                <w:bCs/>
                                <w:sz w:val="22"/>
                                <w:szCs w:val="22"/>
                                <w:lang w:eastAsia="zh-CN"/>
                              </w:rPr>
                              <w:t xml:space="preserve">Education, </w:t>
                            </w:r>
                            <w:r>
                              <w:rPr>
                                <w:rFonts w:ascii="Calibri" w:hAnsi="Calibri" w:cs="Calibri"/>
                                <w:bCs/>
                                <w:sz w:val="22"/>
                                <w:szCs w:val="22"/>
                                <w:lang w:eastAsia="zh-CN"/>
                              </w:rPr>
                              <w:t xml:space="preserve">Economics, </w:t>
                            </w:r>
                            <w:r w:rsidR="00534C09" w:rsidRPr="00862A05">
                              <w:rPr>
                                <w:rFonts w:ascii="Calibri" w:hAnsi="Calibri" w:cs="Calibri"/>
                                <w:bCs/>
                                <w:sz w:val="22"/>
                                <w:szCs w:val="22"/>
                                <w:lang w:eastAsia="zh-CN"/>
                              </w:rPr>
                              <w:t>Politics</w:t>
                            </w:r>
                          </w:p>
                          <w:p w:rsidR="00534C09" w:rsidRPr="00862A05" w:rsidRDefault="00534C09"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Privacy</w:t>
                            </w:r>
                            <w:r w:rsidR="000C3E5E" w:rsidRPr="00862A05">
                              <w:rPr>
                                <w:rFonts w:ascii="Calibri" w:hAnsi="Calibri" w:cs="Calibri"/>
                                <w:bCs/>
                                <w:sz w:val="22"/>
                                <w:szCs w:val="22"/>
                                <w:lang w:eastAsia="zh-CN"/>
                              </w:rPr>
                              <w:t>, Trust</w:t>
                            </w:r>
                            <w:r w:rsidRPr="00862A05">
                              <w:rPr>
                                <w:rFonts w:ascii="Calibri" w:hAnsi="Calibri" w:cs="Calibri"/>
                                <w:bCs/>
                                <w:sz w:val="22"/>
                                <w:szCs w:val="22"/>
                                <w:lang w:eastAsia="zh-CN"/>
                              </w:rPr>
                              <w:t xml:space="preserve"> </w:t>
                            </w:r>
                            <w:r w:rsidR="00AD22DD" w:rsidRPr="00862A05">
                              <w:rPr>
                                <w:rFonts w:ascii="Calibri" w:hAnsi="Calibri" w:cs="Calibri"/>
                                <w:bCs/>
                                <w:sz w:val="22"/>
                                <w:szCs w:val="22"/>
                                <w:lang w:eastAsia="zh-CN"/>
                              </w:rPr>
                              <w:t>&amp;</w:t>
                            </w:r>
                            <w:r w:rsidRPr="00862A05">
                              <w:rPr>
                                <w:rFonts w:ascii="Calibri" w:hAnsi="Calibri" w:cs="Calibri"/>
                                <w:bCs/>
                                <w:sz w:val="22"/>
                                <w:szCs w:val="22"/>
                                <w:lang w:eastAsia="zh-CN"/>
                              </w:rPr>
                              <w:t xml:space="preserve"> Ethics</w:t>
                            </w:r>
                          </w:p>
                          <w:p w:rsidR="00534C09" w:rsidRPr="00862A05" w:rsidRDefault="00E224EE"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Social</w:t>
                            </w:r>
                            <w:r w:rsidR="008B557B">
                              <w:rPr>
                                <w:rFonts w:ascii="Calibri" w:hAnsi="Calibri" w:cs="Calibri"/>
                                <w:bCs/>
                                <w:sz w:val="22"/>
                                <w:szCs w:val="22"/>
                                <w:lang w:eastAsia="zh-CN"/>
                              </w:rPr>
                              <w:t xml:space="preserve"> Right,</w:t>
                            </w:r>
                            <w:r w:rsidRPr="00862A05">
                              <w:rPr>
                                <w:rFonts w:ascii="Calibri" w:hAnsi="Calibri" w:cs="Calibri"/>
                                <w:bCs/>
                                <w:sz w:val="22"/>
                                <w:szCs w:val="22"/>
                                <w:lang w:eastAsia="zh-CN"/>
                              </w:rPr>
                              <w:t xml:space="preserve"> Policy </w:t>
                            </w:r>
                            <w:r w:rsidR="00AD22DD" w:rsidRPr="00862A05">
                              <w:rPr>
                                <w:rFonts w:ascii="Calibri" w:hAnsi="Calibri" w:cs="Calibri"/>
                                <w:bCs/>
                                <w:sz w:val="22"/>
                                <w:szCs w:val="22"/>
                                <w:lang w:eastAsia="zh-CN"/>
                              </w:rPr>
                              <w:t>&amp;</w:t>
                            </w:r>
                            <w:r w:rsidR="00534C09" w:rsidRPr="00862A05">
                              <w:rPr>
                                <w:rFonts w:ascii="Calibri" w:hAnsi="Calibri" w:cs="Calibri"/>
                                <w:bCs/>
                                <w:sz w:val="22"/>
                                <w:szCs w:val="22"/>
                                <w:lang w:eastAsia="zh-CN"/>
                              </w:rPr>
                              <w:t xml:space="preserve"> Law</w:t>
                            </w:r>
                            <w:r w:rsidR="00F97E3F">
                              <w:rPr>
                                <w:rFonts w:ascii="Calibri" w:hAnsi="Calibri" w:cs="Calibri"/>
                                <w:bCs/>
                                <w:sz w:val="22"/>
                                <w:szCs w:val="22"/>
                                <w:lang w:eastAsia="zh-CN"/>
                              </w:rPr>
                              <w:t>s</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31C409" id="_x0000_s1036" type="#_x0000_t202" style="position:absolute;left:0;text-align:left;margin-left:231.05pt;margin-top:9.5pt;width:202.15pt;height:112.5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" filled="f" strokecolor="black [3213]" strokeweight=".5pt">
                <v:textbox inset="5.85pt,.7pt,5.85pt,.7pt">
                  <w:txbxContent>
                    <w:p w:rsidR="00534C09" w:rsidRPr="00862A05" w:rsidRDefault="00862A05" w:rsidP="00341177">
                      <w:pPr>
                        <w:spacing w:beforeLines="10" w:before="29" w:after="30" w:line="280" w:lineRule="exact"/>
                        <w:jc w:val="left"/>
                        <w:rPr>
                          <w:rFonts w:ascii="Calibri" w:eastAsia="MS Mincho" w:hAnsi="Calibri" w:cs="Calibri"/>
                          <w:b/>
                          <w:bCs/>
                          <w:color w:val="003399"/>
                          <w:sz w:val="22"/>
                          <w:szCs w:val="22"/>
                        </w:rPr>
                      </w:pPr>
                      <w:r w:rsidRPr="00862A05">
                        <w:rPr>
                          <w:rFonts w:ascii="Calibri" w:eastAsia="MS Mincho" w:hAnsi="Calibri" w:cs="Calibri"/>
                          <w:b/>
                          <w:bCs/>
                          <w:color w:val="003399"/>
                          <w:sz w:val="22"/>
                          <w:szCs w:val="22"/>
                        </w:rPr>
                        <w:t xml:space="preserve">Track 3: </w:t>
                      </w:r>
                      <w:r w:rsidR="00534C09" w:rsidRPr="00862A05">
                        <w:rPr>
                          <w:rFonts w:ascii="Calibri" w:eastAsia="MS Mincho" w:hAnsi="Calibri" w:cs="Calibri"/>
                          <w:b/>
                          <w:bCs/>
                          <w:color w:val="003399"/>
                          <w:sz w:val="22"/>
                          <w:szCs w:val="22"/>
                        </w:rPr>
                        <w:t>Cy</w:t>
                      </w:r>
                      <w:r w:rsidR="00534C09" w:rsidRPr="00862A05">
                        <w:rPr>
                          <w:rFonts w:ascii="Calibri" w:eastAsia="MS Mincho" w:hAnsi="Calibri" w:cs="Calibri" w:hint="eastAsia"/>
                          <w:b/>
                          <w:bCs/>
                          <w:color w:val="003399"/>
                          <w:sz w:val="22"/>
                          <w:szCs w:val="22"/>
                        </w:rPr>
                        <w:t xml:space="preserve">ber </w:t>
                      </w:r>
                      <w:r w:rsidR="00E224EE" w:rsidRPr="00862A05">
                        <w:rPr>
                          <w:rFonts w:ascii="Calibri" w:eastAsia="MS Mincho" w:hAnsi="Calibri" w:cs="Calibri"/>
                          <w:b/>
                          <w:bCs/>
                          <w:color w:val="003399"/>
                          <w:sz w:val="22"/>
                          <w:szCs w:val="22"/>
                        </w:rPr>
                        <w:t xml:space="preserve">Social </w:t>
                      </w:r>
                      <w:r w:rsidR="00316F96" w:rsidRPr="00862A05">
                        <w:rPr>
                          <w:rFonts w:ascii="Calibri" w:eastAsia="MS Mincho" w:hAnsi="Calibri" w:cs="Calibri"/>
                          <w:b/>
                          <w:bCs/>
                          <w:color w:val="003399"/>
                          <w:sz w:val="22"/>
                          <w:szCs w:val="22"/>
                        </w:rPr>
                        <w:t xml:space="preserve">Computing </w:t>
                      </w:r>
                      <w:r w:rsidRPr="00862A05">
                        <w:rPr>
                          <w:rFonts w:ascii="Calibri" w:eastAsia="MS Mincho" w:hAnsi="Calibri" w:cs="Calibri"/>
                          <w:b/>
                          <w:bCs/>
                          <w:color w:val="003399"/>
                          <w:sz w:val="22"/>
                          <w:szCs w:val="22"/>
                        </w:rPr>
                        <w:t>&amp;</w:t>
                      </w:r>
                      <w:r w:rsidR="00316F96" w:rsidRPr="00862A05">
                        <w:rPr>
                          <w:rFonts w:ascii="Calibri" w:eastAsia="MS Mincho" w:hAnsi="Calibri" w:cs="Calibri"/>
                          <w:b/>
                          <w:bCs/>
                          <w:color w:val="003399"/>
                          <w:sz w:val="22"/>
                          <w:szCs w:val="22"/>
                        </w:rPr>
                        <w:t xml:space="preserve"> </w:t>
                      </w:r>
                      <w:r w:rsidR="00E224EE" w:rsidRPr="00862A05">
                        <w:rPr>
                          <w:rFonts w:ascii="Calibri" w:eastAsia="MS Mincho" w:hAnsi="Calibri" w:cs="Calibri"/>
                          <w:b/>
                          <w:bCs/>
                          <w:color w:val="003399"/>
                          <w:sz w:val="22"/>
                          <w:szCs w:val="22"/>
                        </w:rPr>
                        <w:t>Network</w:t>
                      </w:r>
                      <w:r w:rsidRPr="00862A05">
                        <w:rPr>
                          <w:rFonts w:ascii="Calibri" w:eastAsia="MS Mincho" w:hAnsi="Calibri" w:cs="Calibri"/>
                          <w:b/>
                          <w:bCs/>
                          <w:color w:val="003399"/>
                          <w:sz w:val="22"/>
                          <w:szCs w:val="22"/>
                        </w:rPr>
                        <w:t>s</w:t>
                      </w:r>
                    </w:p>
                    <w:p w:rsidR="00534C09" w:rsidRPr="00862A05" w:rsidRDefault="000C3E5E"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Social Networking &amp; Computing</w:t>
                      </w:r>
                    </w:p>
                    <w:p w:rsidR="000C3E5E" w:rsidRPr="00862A05" w:rsidRDefault="000C3E5E"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Computational Social Science</w:t>
                      </w:r>
                    </w:p>
                    <w:p w:rsidR="00534C09" w:rsidRPr="00862A05" w:rsidRDefault="00534C09"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 xml:space="preserve">Cyber Culture </w:t>
                      </w:r>
                      <w:r w:rsidR="00AD22DD" w:rsidRPr="00862A05">
                        <w:rPr>
                          <w:rFonts w:ascii="Calibri" w:hAnsi="Calibri" w:cs="Calibri"/>
                          <w:bCs/>
                          <w:sz w:val="22"/>
                          <w:szCs w:val="22"/>
                          <w:lang w:eastAsia="zh-CN"/>
                        </w:rPr>
                        <w:t>&amp;</w:t>
                      </w:r>
                      <w:r w:rsidR="00F97E3F">
                        <w:rPr>
                          <w:rFonts w:ascii="Calibri" w:hAnsi="Calibri" w:cs="Calibri"/>
                          <w:bCs/>
                          <w:sz w:val="22"/>
                          <w:szCs w:val="22"/>
                          <w:lang w:eastAsia="zh-CN"/>
                        </w:rPr>
                        <w:t xml:space="preserve"> Relations</w:t>
                      </w:r>
                    </w:p>
                    <w:p w:rsidR="00534C09" w:rsidRPr="00862A05" w:rsidRDefault="00534C09"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Crowd Sourcing</w:t>
                      </w:r>
                      <w:r w:rsidR="00864327">
                        <w:rPr>
                          <w:rFonts w:ascii="Calibri" w:hAnsi="Calibri" w:cs="Calibri"/>
                          <w:bCs/>
                          <w:sz w:val="22"/>
                          <w:szCs w:val="22"/>
                          <w:lang w:eastAsia="zh-CN"/>
                        </w:rPr>
                        <w:t>, Sensing</w:t>
                      </w:r>
                      <w:r w:rsidRPr="00862A05">
                        <w:rPr>
                          <w:rFonts w:ascii="Calibri" w:hAnsi="Calibri" w:cs="Calibri"/>
                          <w:bCs/>
                          <w:sz w:val="22"/>
                          <w:szCs w:val="22"/>
                          <w:lang w:eastAsia="zh-CN"/>
                        </w:rPr>
                        <w:t xml:space="preserve"> </w:t>
                      </w:r>
                      <w:r w:rsidR="00AD22DD" w:rsidRPr="00862A05">
                        <w:rPr>
                          <w:rFonts w:ascii="Calibri" w:hAnsi="Calibri" w:cs="Calibri"/>
                          <w:bCs/>
                          <w:sz w:val="22"/>
                          <w:szCs w:val="22"/>
                          <w:lang w:eastAsia="zh-CN"/>
                        </w:rPr>
                        <w:t>&amp;</w:t>
                      </w:r>
                      <w:r w:rsidRPr="00862A05">
                        <w:rPr>
                          <w:rFonts w:ascii="Calibri" w:hAnsi="Calibri" w:cs="Calibri"/>
                          <w:bCs/>
                          <w:sz w:val="22"/>
                          <w:szCs w:val="22"/>
                          <w:lang w:eastAsia="zh-CN"/>
                        </w:rPr>
                        <w:t xml:space="preserve"> Cooperation</w:t>
                      </w:r>
                    </w:p>
                    <w:p w:rsidR="00534C09" w:rsidRPr="00862A05" w:rsidRDefault="00AC4BA9" w:rsidP="007511B8">
                      <w:pPr>
                        <w:numPr>
                          <w:ilvl w:val="0"/>
                          <w:numId w:val="2"/>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 xml:space="preserve">Cyber </w:t>
                      </w:r>
                      <w:r w:rsidR="00911584">
                        <w:rPr>
                          <w:rFonts w:ascii="Calibri" w:hAnsi="Calibri" w:cs="Calibri"/>
                          <w:bCs/>
                          <w:sz w:val="22"/>
                          <w:szCs w:val="22"/>
                          <w:lang w:eastAsia="zh-CN"/>
                        </w:rPr>
                        <w:t xml:space="preserve">Education, </w:t>
                      </w:r>
                      <w:r>
                        <w:rPr>
                          <w:rFonts w:ascii="Calibri" w:hAnsi="Calibri" w:cs="Calibri"/>
                          <w:bCs/>
                          <w:sz w:val="22"/>
                          <w:szCs w:val="22"/>
                          <w:lang w:eastAsia="zh-CN"/>
                        </w:rPr>
                        <w:t xml:space="preserve">Economics, </w:t>
                      </w:r>
                      <w:r w:rsidR="00534C09" w:rsidRPr="00862A05">
                        <w:rPr>
                          <w:rFonts w:ascii="Calibri" w:hAnsi="Calibri" w:cs="Calibri"/>
                          <w:bCs/>
                          <w:sz w:val="22"/>
                          <w:szCs w:val="22"/>
                          <w:lang w:eastAsia="zh-CN"/>
                        </w:rPr>
                        <w:t>Politics</w:t>
                      </w:r>
                    </w:p>
                    <w:p w:rsidR="00534C09" w:rsidRPr="00862A05" w:rsidRDefault="00534C09"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Privacy</w:t>
                      </w:r>
                      <w:r w:rsidR="000C3E5E" w:rsidRPr="00862A05">
                        <w:rPr>
                          <w:rFonts w:ascii="Calibri" w:hAnsi="Calibri" w:cs="Calibri"/>
                          <w:bCs/>
                          <w:sz w:val="22"/>
                          <w:szCs w:val="22"/>
                          <w:lang w:eastAsia="zh-CN"/>
                        </w:rPr>
                        <w:t>, Trust</w:t>
                      </w:r>
                      <w:r w:rsidRPr="00862A05">
                        <w:rPr>
                          <w:rFonts w:ascii="Calibri" w:hAnsi="Calibri" w:cs="Calibri"/>
                          <w:bCs/>
                          <w:sz w:val="22"/>
                          <w:szCs w:val="22"/>
                          <w:lang w:eastAsia="zh-CN"/>
                        </w:rPr>
                        <w:t xml:space="preserve"> </w:t>
                      </w:r>
                      <w:r w:rsidR="00AD22DD" w:rsidRPr="00862A05">
                        <w:rPr>
                          <w:rFonts w:ascii="Calibri" w:hAnsi="Calibri" w:cs="Calibri"/>
                          <w:bCs/>
                          <w:sz w:val="22"/>
                          <w:szCs w:val="22"/>
                          <w:lang w:eastAsia="zh-CN"/>
                        </w:rPr>
                        <w:t>&amp;</w:t>
                      </w:r>
                      <w:r w:rsidRPr="00862A05">
                        <w:rPr>
                          <w:rFonts w:ascii="Calibri" w:hAnsi="Calibri" w:cs="Calibri"/>
                          <w:bCs/>
                          <w:sz w:val="22"/>
                          <w:szCs w:val="22"/>
                          <w:lang w:eastAsia="zh-CN"/>
                        </w:rPr>
                        <w:t xml:space="preserve"> Ethics</w:t>
                      </w:r>
                    </w:p>
                    <w:p w:rsidR="00534C09" w:rsidRPr="00862A05" w:rsidRDefault="00E224EE" w:rsidP="007511B8">
                      <w:pPr>
                        <w:numPr>
                          <w:ilvl w:val="0"/>
                          <w:numId w:val="2"/>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Social</w:t>
                      </w:r>
                      <w:r w:rsidR="008B557B">
                        <w:rPr>
                          <w:rFonts w:ascii="Calibri" w:hAnsi="Calibri" w:cs="Calibri"/>
                          <w:bCs/>
                          <w:sz w:val="22"/>
                          <w:szCs w:val="22"/>
                          <w:lang w:eastAsia="zh-CN"/>
                        </w:rPr>
                        <w:t xml:space="preserve"> Right,</w:t>
                      </w:r>
                      <w:r w:rsidRPr="00862A05">
                        <w:rPr>
                          <w:rFonts w:ascii="Calibri" w:hAnsi="Calibri" w:cs="Calibri"/>
                          <w:bCs/>
                          <w:sz w:val="22"/>
                          <w:szCs w:val="22"/>
                          <w:lang w:eastAsia="zh-CN"/>
                        </w:rPr>
                        <w:t xml:space="preserve"> Policy </w:t>
                      </w:r>
                      <w:r w:rsidR="00AD22DD" w:rsidRPr="00862A05">
                        <w:rPr>
                          <w:rFonts w:ascii="Calibri" w:hAnsi="Calibri" w:cs="Calibri"/>
                          <w:bCs/>
                          <w:sz w:val="22"/>
                          <w:szCs w:val="22"/>
                          <w:lang w:eastAsia="zh-CN"/>
                        </w:rPr>
                        <w:t>&amp;</w:t>
                      </w:r>
                      <w:r w:rsidR="00534C09" w:rsidRPr="00862A05">
                        <w:rPr>
                          <w:rFonts w:ascii="Calibri" w:hAnsi="Calibri" w:cs="Calibri"/>
                          <w:bCs/>
                          <w:sz w:val="22"/>
                          <w:szCs w:val="22"/>
                          <w:lang w:eastAsia="zh-CN"/>
                        </w:rPr>
                        <w:t xml:space="preserve"> Law</w:t>
                      </w:r>
                      <w:r w:rsidR="00F97E3F">
                        <w:rPr>
                          <w:rFonts w:ascii="Calibri" w:hAnsi="Calibri" w:cs="Calibri"/>
                          <w:bCs/>
                          <w:sz w:val="22"/>
                          <w:szCs w:val="22"/>
                          <w:lang w:eastAsia="zh-CN"/>
                        </w:rPr>
                        <w:t>s</w:t>
                      </w:r>
                    </w:p>
                  </w:txbxContent>
                </v:textbox>
              </v:shape>
            </w:pict>
          </mc:Fallback>
        </mc:AlternateContent>
      </w:r>
      <w:r w:rsidR="00FE4CCE" w:rsidRPr="00F11440">
        <w:rPr>
          <w:noProof/>
          <w:sz w:val="20"/>
          <w:szCs w:val="20"/>
          <w:lang w:eastAsia="en-US"/>
        </w:rPr>
        <mc:AlternateContent>
          <mc:Choice Requires="wps">
            <w:drawing>
              <wp:anchor distT="0" distB="0" distL="114300" distR="114300" simplePos="0" relativeHeight="251822592" behindDoc="0" locked="0" layoutInCell="1" allowOverlap="1" wp14:anchorId="6707B1DD" wp14:editId="2D3F6199">
                <wp:simplePos x="0" y="0"/>
                <wp:positionH relativeFrom="column">
                  <wp:posOffset>5502275</wp:posOffset>
                </wp:positionH>
                <wp:positionV relativeFrom="paragraph">
                  <wp:posOffset>120015</wp:posOffset>
                </wp:positionV>
                <wp:extent cx="2635250" cy="1427035"/>
                <wp:effectExtent l="0" t="0" r="12700" b="20955"/>
                <wp:wrapNone/>
                <wp:docPr id="2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0" cy="1427035"/>
                        </a:xfrm>
                        <a:prstGeom prst="rect">
                          <a:avLst/>
                        </a:prstGeom>
                        <a:noFill/>
                        <a:ln w="6350">
                          <a:solidFill>
                            <a:schemeClr val="tx1"/>
                          </a:solidFill>
                        </a:ln>
                        <a:effectLst/>
                      </wps:spPr>
                      <wps:txbx>
                        <w:txbxContent>
                          <w:p w:rsidR="00534C09" w:rsidRPr="00862A05" w:rsidRDefault="00862A05" w:rsidP="00341177">
                            <w:pPr>
                              <w:spacing w:beforeLines="10" w:before="29" w:after="30" w:line="280" w:lineRule="exact"/>
                              <w:jc w:val="left"/>
                              <w:rPr>
                                <w:rFonts w:ascii="Calibri" w:hAnsi="Calibri" w:cs="Calibri"/>
                                <w:b/>
                                <w:bCs/>
                                <w:color w:val="003399"/>
                                <w:sz w:val="22"/>
                                <w:szCs w:val="22"/>
                                <w:lang w:eastAsia="zh-CN"/>
                              </w:rPr>
                            </w:pPr>
                            <w:r w:rsidRPr="00862A05">
                              <w:rPr>
                                <w:rFonts w:ascii="Calibri" w:hAnsi="Calibri" w:cs="Calibri"/>
                                <w:b/>
                                <w:bCs/>
                                <w:color w:val="003399"/>
                                <w:sz w:val="22"/>
                                <w:szCs w:val="22"/>
                                <w:lang w:eastAsia="zh-CN"/>
                              </w:rPr>
                              <w:t xml:space="preserve">Track 4: </w:t>
                            </w:r>
                            <w:r w:rsidR="00534C09" w:rsidRPr="00862A05">
                              <w:rPr>
                                <w:rFonts w:ascii="Calibri" w:hAnsi="Calibri" w:cs="Calibri"/>
                                <w:b/>
                                <w:bCs/>
                                <w:color w:val="003399"/>
                                <w:sz w:val="22"/>
                                <w:szCs w:val="22"/>
                                <w:lang w:eastAsia="zh-CN"/>
                              </w:rPr>
                              <w:t xml:space="preserve">Cyber Intelligence, Life </w:t>
                            </w:r>
                            <w:r w:rsidRPr="00862A05">
                              <w:rPr>
                                <w:rFonts w:ascii="Calibri" w:hAnsi="Calibri" w:cs="Calibri"/>
                                <w:b/>
                                <w:bCs/>
                                <w:color w:val="003399"/>
                                <w:sz w:val="22"/>
                                <w:szCs w:val="22"/>
                                <w:lang w:eastAsia="zh-CN"/>
                              </w:rPr>
                              <w:t>&amp;</w:t>
                            </w:r>
                            <w:r w:rsidR="00534C09" w:rsidRPr="00862A05">
                              <w:rPr>
                                <w:rFonts w:ascii="Calibri" w:hAnsi="Calibri" w:cs="Calibri"/>
                                <w:b/>
                                <w:bCs/>
                                <w:color w:val="003399"/>
                                <w:sz w:val="22"/>
                                <w:szCs w:val="22"/>
                                <w:lang w:eastAsia="zh-CN"/>
                              </w:rPr>
                              <w:t xml:space="preserve"> Mind</w:t>
                            </w:r>
                          </w:p>
                          <w:p w:rsidR="00534C09" w:rsidRPr="00862A05" w:rsidRDefault="00534C09"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Cyber/Digital/Artificial Brain</w:t>
                            </w:r>
                            <w:r w:rsidR="00341177">
                              <w:rPr>
                                <w:rFonts w:ascii="Calibri" w:hAnsi="Calibri" w:cs="Calibri"/>
                                <w:bCs/>
                                <w:sz w:val="22"/>
                                <w:szCs w:val="22"/>
                                <w:lang w:eastAsia="zh-CN"/>
                              </w:rPr>
                              <w:t xml:space="preserve"> and AI</w:t>
                            </w:r>
                            <w:r w:rsidRPr="00862A05">
                              <w:rPr>
                                <w:rFonts w:ascii="Calibri" w:hAnsi="Calibri" w:cs="Calibri"/>
                                <w:bCs/>
                                <w:sz w:val="22"/>
                                <w:szCs w:val="22"/>
                                <w:lang w:eastAsia="zh-CN"/>
                              </w:rPr>
                              <w:t xml:space="preserve"> </w:t>
                            </w:r>
                          </w:p>
                          <w:p w:rsidR="00534C09" w:rsidRPr="00862A05" w:rsidRDefault="00534C09"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Life</w:t>
                            </w:r>
                            <w:r w:rsidR="005B786D">
                              <w:rPr>
                                <w:rFonts w:ascii="Calibri" w:hAnsi="Calibri" w:cs="Calibri"/>
                                <w:bCs/>
                                <w:sz w:val="22"/>
                                <w:szCs w:val="22"/>
                                <w:lang w:eastAsia="zh-CN"/>
                              </w:rPr>
                              <w:t xml:space="preserve"> and </w:t>
                            </w:r>
                            <w:r w:rsidR="005B786D" w:rsidRPr="00862A05">
                              <w:rPr>
                                <w:rFonts w:ascii="Calibri" w:hAnsi="Calibri" w:cs="Calibri"/>
                                <w:bCs/>
                                <w:sz w:val="22"/>
                                <w:szCs w:val="22"/>
                                <w:lang w:eastAsia="zh-CN"/>
                              </w:rPr>
                              <w:t>Human Centric Computing</w:t>
                            </w:r>
                          </w:p>
                          <w:p w:rsidR="00534C09" w:rsidRPr="00862A05" w:rsidRDefault="005B786D"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Cyborg &amp; Human/</w:t>
                            </w:r>
                            <w:r w:rsidR="00593D03" w:rsidRPr="00862A05">
                              <w:rPr>
                                <w:rFonts w:ascii="Calibri" w:hAnsi="Calibri" w:cs="Calibri"/>
                                <w:bCs/>
                                <w:sz w:val="22"/>
                                <w:szCs w:val="22"/>
                                <w:lang w:eastAsia="zh-CN"/>
                              </w:rPr>
                              <w:t>Brain Machine Interface</w:t>
                            </w:r>
                          </w:p>
                          <w:p w:rsidR="00341177" w:rsidRDefault="00341177"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Cyber Medicine</w:t>
                            </w:r>
                            <w:r w:rsidR="00A54AB2">
                              <w:rPr>
                                <w:rFonts w:ascii="Calibri" w:hAnsi="Calibri" w:cs="Calibri"/>
                                <w:bCs/>
                                <w:sz w:val="22"/>
                                <w:szCs w:val="22"/>
                                <w:lang w:eastAsia="zh-CN"/>
                              </w:rPr>
                              <w:t xml:space="preserve">, </w:t>
                            </w:r>
                            <w:r w:rsidRPr="00862A05">
                              <w:rPr>
                                <w:rFonts w:ascii="Calibri" w:hAnsi="Calibri" w:cs="Calibri"/>
                                <w:bCs/>
                                <w:sz w:val="22"/>
                                <w:szCs w:val="22"/>
                                <w:lang w:eastAsia="zh-CN"/>
                              </w:rPr>
                              <w:t>Healthcare</w:t>
                            </w:r>
                            <w:r w:rsidR="00A54AB2">
                              <w:rPr>
                                <w:rFonts w:ascii="Calibri" w:hAnsi="Calibri" w:cs="Calibri"/>
                                <w:bCs/>
                                <w:sz w:val="22"/>
                                <w:szCs w:val="22"/>
                                <w:lang w:eastAsia="zh-CN"/>
                              </w:rPr>
                              <w:t xml:space="preserve"> &amp; Psychology</w:t>
                            </w:r>
                          </w:p>
                          <w:p w:rsidR="001C1CCF" w:rsidRDefault="005B786D"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Activity/</w:t>
                            </w:r>
                            <w:r w:rsidR="00534C09" w:rsidRPr="00862A05">
                              <w:rPr>
                                <w:rFonts w:ascii="Calibri" w:hAnsi="Calibri" w:cs="Calibri"/>
                                <w:bCs/>
                                <w:sz w:val="22"/>
                                <w:szCs w:val="22"/>
                                <w:lang w:eastAsia="zh-CN"/>
                              </w:rPr>
                              <w:t>Behavior/Min</w:t>
                            </w:r>
                            <w:r w:rsidR="00D371FE" w:rsidRPr="00862A05">
                              <w:rPr>
                                <w:rFonts w:ascii="Calibri" w:hAnsi="Calibri" w:cs="Calibri"/>
                                <w:bCs/>
                                <w:sz w:val="22"/>
                                <w:szCs w:val="22"/>
                                <w:lang w:eastAsia="zh-CN"/>
                              </w:rPr>
                              <w:t>d</w:t>
                            </w:r>
                            <w:r w:rsidR="00534C09" w:rsidRPr="00862A05">
                              <w:rPr>
                                <w:rFonts w:ascii="Calibri" w:hAnsi="Calibri" w:cs="Calibri"/>
                                <w:bCs/>
                                <w:sz w:val="22"/>
                                <w:szCs w:val="22"/>
                                <w:lang w:eastAsia="zh-CN"/>
                              </w:rPr>
                              <w:t xml:space="preserve"> Recognition</w:t>
                            </w:r>
                          </w:p>
                          <w:p w:rsidR="005B786D" w:rsidRPr="00862A05" w:rsidRDefault="005B786D"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Affective/Emotional</w:t>
                            </w:r>
                            <w:r w:rsidR="000417F8">
                              <w:rPr>
                                <w:rFonts w:ascii="Calibri" w:hAnsi="Calibri" w:cs="Calibri"/>
                                <w:bCs/>
                                <w:sz w:val="22"/>
                                <w:szCs w:val="22"/>
                                <w:lang w:eastAsia="zh-CN"/>
                              </w:rPr>
                              <w:t>/Mental</w:t>
                            </w:r>
                            <w:r w:rsidRPr="00862A05">
                              <w:rPr>
                                <w:rFonts w:ascii="Calibri" w:hAnsi="Calibri" w:cs="Calibri"/>
                                <w:bCs/>
                                <w:sz w:val="22"/>
                                <w:szCs w:val="22"/>
                                <w:lang w:eastAsia="zh-CN"/>
                              </w:rPr>
                              <w:t xml:space="preserve"> Computing</w:t>
                            </w:r>
                          </w:p>
                          <w:p w:rsidR="005F5709" w:rsidRPr="00341177" w:rsidRDefault="001C1CCF" w:rsidP="007511B8">
                            <w:pPr>
                              <w:numPr>
                                <w:ilvl w:val="0"/>
                                <w:numId w:val="4"/>
                              </w:numPr>
                              <w:spacing w:after="30" w:line="240" w:lineRule="exact"/>
                              <w:ind w:left="284" w:hanging="284"/>
                              <w:jc w:val="left"/>
                              <w:rPr>
                                <w:rFonts w:ascii="Calibri" w:hAnsi="Calibri" w:cs="Calibri"/>
                                <w:bCs/>
                                <w:sz w:val="22"/>
                                <w:szCs w:val="22"/>
                                <w:lang w:eastAsia="zh-CN"/>
                              </w:rPr>
                            </w:pPr>
                            <w:r w:rsidRPr="00341177">
                              <w:rPr>
                                <w:rFonts w:ascii="Calibri" w:hAnsi="Calibri" w:cs="Calibri"/>
                                <w:bCs/>
                                <w:sz w:val="22"/>
                                <w:szCs w:val="22"/>
                                <w:lang w:eastAsia="zh-CN"/>
                              </w:rPr>
                              <w:t>Personal Big Data</w:t>
                            </w:r>
                            <w:r w:rsidR="00A54AB2">
                              <w:rPr>
                                <w:rFonts w:ascii="Calibri" w:hAnsi="Calibri" w:cs="Calibri"/>
                                <w:bCs/>
                                <w:sz w:val="22"/>
                                <w:szCs w:val="22"/>
                                <w:lang w:eastAsia="zh-CN"/>
                              </w:rPr>
                              <w:t xml:space="preserve"> &amp; Personality Computing</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07B1DD" id="_x0000_s1037" type="#_x0000_t202" style="position:absolute;left:0;text-align:left;margin-left:433.25pt;margin-top:9.45pt;width:207.5pt;height:112.3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" filled="f" strokecolor="black [3213]" strokeweight=".5pt">
                <v:textbox inset="5.85pt,.7pt,5.85pt,.7pt">
                  <w:txbxContent>
                    <w:p w:rsidR="00534C09" w:rsidRPr="00862A05" w:rsidRDefault="00862A05" w:rsidP="00341177">
                      <w:pPr>
                        <w:spacing w:beforeLines="10" w:before="29" w:after="30" w:line="280" w:lineRule="exact"/>
                        <w:jc w:val="left"/>
                        <w:rPr>
                          <w:rFonts w:ascii="Calibri" w:hAnsi="Calibri" w:cs="Calibri"/>
                          <w:b/>
                          <w:bCs/>
                          <w:color w:val="003399"/>
                          <w:sz w:val="22"/>
                          <w:szCs w:val="22"/>
                          <w:lang w:eastAsia="zh-CN"/>
                        </w:rPr>
                      </w:pPr>
                      <w:r w:rsidRPr="00862A05">
                        <w:rPr>
                          <w:rFonts w:ascii="Calibri" w:hAnsi="Calibri" w:cs="Calibri"/>
                          <w:b/>
                          <w:bCs/>
                          <w:color w:val="003399"/>
                          <w:sz w:val="22"/>
                          <w:szCs w:val="22"/>
                          <w:lang w:eastAsia="zh-CN"/>
                        </w:rPr>
                        <w:t xml:space="preserve">Track 4: </w:t>
                      </w:r>
                      <w:r w:rsidR="00534C09" w:rsidRPr="00862A05">
                        <w:rPr>
                          <w:rFonts w:ascii="Calibri" w:hAnsi="Calibri" w:cs="Calibri"/>
                          <w:b/>
                          <w:bCs/>
                          <w:color w:val="003399"/>
                          <w:sz w:val="22"/>
                          <w:szCs w:val="22"/>
                          <w:lang w:eastAsia="zh-CN"/>
                        </w:rPr>
                        <w:t xml:space="preserve">Cyber Intelligence, Life </w:t>
                      </w:r>
                      <w:r w:rsidRPr="00862A05">
                        <w:rPr>
                          <w:rFonts w:ascii="Calibri" w:hAnsi="Calibri" w:cs="Calibri"/>
                          <w:b/>
                          <w:bCs/>
                          <w:color w:val="003399"/>
                          <w:sz w:val="22"/>
                          <w:szCs w:val="22"/>
                          <w:lang w:eastAsia="zh-CN"/>
                        </w:rPr>
                        <w:t>&amp;</w:t>
                      </w:r>
                      <w:r w:rsidR="00534C09" w:rsidRPr="00862A05">
                        <w:rPr>
                          <w:rFonts w:ascii="Calibri" w:hAnsi="Calibri" w:cs="Calibri"/>
                          <w:b/>
                          <w:bCs/>
                          <w:color w:val="003399"/>
                          <w:sz w:val="22"/>
                          <w:szCs w:val="22"/>
                          <w:lang w:eastAsia="zh-CN"/>
                        </w:rPr>
                        <w:t xml:space="preserve"> Mind</w:t>
                      </w:r>
                    </w:p>
                    <w:p w:rsidR="00534C09" w:rsidRPr="00862A05" w:rsidRDefault="00534C09"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Cyber/Digital/Artificial Brain</w:t>
                      </w:r>
                      <w:r w:rsidR="00341177">
                        <w:rPr>
                          <w:rFonts w:ascii="Calibri" w:hAnsi="Calibri" w:cs="Calibri"/>
                          <w:bCs/>
                          <w:sz w:val="22"/>
                          <w:szCs w:val="22"/>
                          <w:lang w:eastAsia="zh-CN"/>
                        </w:rPr>
                        <w:t xml:space="preserve"> and AI</w:t>
                      </w:r>
                      <w:r w:rsidRPr="00862A05">
                        <w:rPr>
                          <w:rFonts w:ascii="Calibri" w:hAnsi="Calibri" w:cs="Calibri"/>
                          <w:bCs/>
                          <w:sz w:val="22"/>
                          <w:szCs w:val="22"/>
                          <w:lang w:eastAsia="zh-CN"/>
                        </w:rPr>
                        <w:t xml:space="preserve"> </w:t>
                      </w:r>
                    </w:p>
                    <w:p w:rsidR="00534C09" w:rsidRPr="00862A05" w:rsidRDefault="00534C09"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Cyber Life</w:t>
                      </w:r>
                      <w:r w:rsidR="005B786D">
                        <w:rPr>
                          <w:rFonts w:ascii="Calibri" w:hAnsi="Calibri" w:cs="Calibri"/>
                          <w:bCs/>
                          <w:sz w:val="22"/>
                          <w:szCs w:val="22"/>
                          <w:lang w:eastAsia="zh-CN"/>
                        </w:rPr>
                        <w:t xml:space="preserve"> and </w:t>
                      </w:r>
                      <w:r w:rsidR="005B786D" w:rsidRPr="00862A05">
                        <w:rPr>
                          <w:rFonts w:ascii="Calibri" w:hAnsi="Calibri" w:cs="Calibri"/>
                          <w:bCs/>
                          <w:sz w:val="22"/>
                          <w:szCs w:val="22"/>
                          <w:lang w:eastAsia="zh-CN"/>
                        </w:rPr>
                        <w:t>Human Centric Computing</w:t>
                      </w:r>
                    </w:p>
                    <w:p w:rsidR="00534C09" w:rsidRPr="00862A05" w:rsidRDefault="005B786D"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Cyborg &amp; Human/</w:t>
                      </w:r>
                      <w:r w:rsidR="00593D03" w:rsidRPr="00862A05">
                        <w:rPr>
                          <w:rFonts w:ascii="Calibri" w:hAnsi="Calibri" w:cs="Calibri"/>
                          <w:bCs/>
                          <w:sz w:val="22"/>
                          <w:szCs w:val="22"/>
                          <w:lang w:eastAsia="zh-CN"/>
                        </w:rPr>
                        <w:t>Brain Machine Interface</w:t>
                      </w:r>
                    </w:p>
                    <w:p w:rsidR="00341177" w:rsidRDefault="00341177"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Cyber Medicine</w:t>
                      </w:r>
                      <w:r w:rsidR="00A54AB2">
                        <w:rPr>
                          <w:rFonts w:ascii="Calibri" w:hAnsi="Calibri" w:cs="Calibri"/>
                          <w:bCs/>
                          <w:sz w:val="22"/>
                          <w:szCs w:val="22"/>
                          <w:lang w:eastAsia="zh-CN"/>
                        </w:rPr>
                        <w:t xml:space="preserve">, </w:t>
                      </w:r>
                      <w:r w:rsidRPr="00862A05">
                        <w:rPr>
                          <w:rFonts w:ascii="Calibri" w:hAnsi="Calibri" w:cs="Calibri"/>
                          <w:bCs/>
                          <w:sz w:val="22"/>
                          <w:szCs w:val="22"/>
                          <w:lang w:eastAsia="zh-CN"/>
                        </w:rPr>
                        <w:t>Healthcare</w:t>
                      </w:r>
                      <w:r w:rsidR="00A54AB2">
                        <w:rPr>
                          <w:rFonts w:ascii="Calibri" w:hAnsi="Calibri" w:cs="Calibri"/>
                          <w:bCs/>
                          <w:sz w:val="22"/>
                          <w:szCs w:val="22"/>
                          <w:lang w:eastAsia="zh-CN"/>
                        </w:rPr>
                        <w:t xml:space="preserve"> &amp; Psychology</w:t>
                      </w:r>
                    </w:p>
                    <w:p w:rsidR="001C1CCF" w:rsidRDefault="005B786D" w:rsidP="007511B8">
                      <w:pPr>
                        <w:numPr>
                          <w:ilvl w:val="0"/>
                          <w:numId w:val="4"/>
                        </w:numPr>
                        <w:spacing w:after="30" w:line="240" w:lineRule="exact"/>
                        <w:ind w:left="284" w:hanging="284"/>
                        <w:jc w:val="left"/>
                        <w:rPr>
                          <w:rFonts w:ascii="Calibri" w:hAnsi="Calibri" w:cs="Calibri"/>
                          <w:bCs/>
                          <w:sz w:val="22"/>
                          <w:szCs w:val="22"/>
                          <w:lang w:eastAsia="zh-CN"/>
                        </w:rPr>
                      </w:pPr>
                      <w:r>
                        <w:rPr>
                          <w:rFonts w:ascii="Calibri" w:hAnsi="Calibri" w:cs="Calibri"/>
                          <w:bCs/>
                          <w:sz w:val="22"/>
                          <w:szCs w:val="22"/>
                          <w:lang w:eastAsia="zh-CN"/>
                        </w:rPr>
                        <w:t>Activity/</w:t>
                      </w:r>
                      <w:r w:rsidR="00534C09" w:rsidRPr="00862A05">
                        <w:rPr>
                          <w:rFonts w:ascii="Calibri" w:hAnsi="Calibri" w:cs="Calibri"/>
                          <w:bCs/>
                          <w:sz w:val="22"/>
                          <w:szCs w:val="22"/>
                          <w:lang w:eastAsia="zh-CN"/>
                        </w:rPr>
                        <w:t>Behavior/Min</w:t>
                      </w:r>
                      <w:r w:rsidR="00D371FE" w:rsidRPr="00862A05">
                        <w:rPr>
                          <w:rFonts w:ascii="Calibri" w:hAnsi="Calibri" w:cs="Calibri"/>
                          <w:bCs/>
                          <w:sz w:val="22"/>
                          <w:szCs w:val="22"/>
                          <w:lang w:eastAsia="zh-CN"/>
                        </w:rPr>
                        <w:t>d</w:t>
                      </w:r>
                      <w:r w:rsidR="00534C09" w:rsidRPr="00862A05">
                        <w:rPr>
                          <w:rFonts w:ascii="Calibri" w:hAnsi="Calibri" w:cs="Calibri"/>
                          <w:bCs/>
                          <w:sz w:val="22"/>
                          <w:szCs w:val="22"/>
                          <w:lang w:eastAsia="zh-CN"/>
                        </w:rPr>
                        <w:t xml:space="preserve"> Recognition</w:t>
                      </w:r>
                    </w:p>
                    <w:p w:rsidR="005B786D" w:rsidRPr="00862A05" w:rsidRDefault="005B786D" w:rsidP="007511B8">
                      <w:pPr>
                        <w:numPr>
                          <w:ilvl w:val="0"/>
                          <w:numId w:val="4"/>
                        </w:numPr>
                        <w:spacing w:after="30" w:line="240" w:lineRule="exact"/>
                        <w:ind w:left="284" w:hanging="284"/>
                        <w:jc w:val="left"/>
                        <w:rPr>
                          <w:rFonts w:ascii="Calibri" w:hAnsi="Calibri" w:cs="Calibri"/>
                          <w:bCs/>
                          <w:sz w:val="22"/>
                          <w:szCs w:val="22"/>
                          <w:lang w:eastAsia="zh-CN"/>
                        </w:rPr>
                      </w:pPr>
                      <w:r w:rsidRPr="00862A05">
                        <w:rPr>
                          <w:rFonts w:ascii="Calibri" w:hAnsi="Calibri" w:cs="Calibri"/>
                          <w:bCs/>
                          <w:sz w:val="22"/>
                          <w:szCs w:val="22"/>
                          <w:lang w:eastAsia="zh-CN"/>
                        </w:rPr>
                        <w:t>Affective/Emotional</w:t>
                      </w:r>
                      <w:r w:rsidR="000417F8">
                        <w:rPr>
                          <w:rFonts w:ascii="Calibri" w:hAnsi="Calibri" w:cs="Calibri"/>
                          <w:bCs/>
                          <w:sz w:val="22"/>
                          <w:szCs w:val="22"/>
                          <w:lang w:eastAsia="zh-CN"/>
                        </w:rPr>
                        <w:t>/Mental</w:t>
                      </w:r>
                      <w:r w:rsidRPr="00862A05">
                        <w:rPr>
                          <w:rFonts w:ascii="Calibri" w:hAnsi="Calibri" w:cs="Calibri"/>
                          <w:bCs/>
                          <w:sz w:val="22"/>
                          <w:szCs w:val="22"/>
                          <w:lang w:eastAsia="zh-CN"/>
                        </w:rPr>
                        <w:t xml:space="preserve"> Computing</w:t>
                      </w:r>
                    </w:p>
                    <w:p w:rsidR="005F5709" w:rsidRPr="00341177" w:rsidRDefault="001C1CCF" w:rsidP="007511B8">
                      <w:pPr>
                        <w:numPr>
                          <w:ilvl w:val="0"/>
                          <w:numId w:val="4"/>
                        </w:numPr>
                        <w:spacing w:after="30" w:line="240" w:lineRule="exact"/>
                        <w:ind w:left="284" w:hanging="284"/>
                        <w:jc w:val="left"/>
                        <w:rPr>
                          <w:rFonts w:ascii="Calibri" w:hAnsi="Calibri" w:cs="Calibri"/>
                          <w:bCs/>
                          <w:sz w:val="22"/>
                          <w:szCs w:val="22"/>
                          <w:lang w:eastAsia="zh-CN"/>
                        </w:rPr>
                      </w:pPr>
                      <w:r w:rsidRPr="00341177">
                        <w:rPr>
                          <w:rFonts w:ascii="Calibri" w:hAnsi="Calibri" w:cs="Calibri"/>
                          <w:bCs/>
                          <w:sz w:val="22"/>
                          <w:szCs w:val="22"/>
                          <w:lang w:eastAsia="zh-CN"/>
                        </w:rPr>
                        <w:t>Personal Big Data</w:t>
                      </w:r>
                      <w:r w:rsidR="00A54AB2">
                        <w:rPr>
                          <w:rFonts w:ascii="Calibri" w:hAnsi="Calibri" w:cs="Calibri"/>
                          <w:bCs/>
                          <w:sz w:val="22"/>
                          <w:szCs w:val="22"/>
                          <w:lang w:eastAsia="zh-CN"/>
                        </w:rPr>
                        <w:t xml:space="preserve"> &amp; Personality Computing</w:t>
                      </w:r>
                    </w:p>
                  </w:txbxContent>
                </v:textbox>
              </v:shape>
            </w:pict>
          </mc:Fallback>
        </mc:AlternateContent>
      </w: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AC4B6F">
      <w:pPr>
        <w:spacing w:line="240" w:lineRule="exact"/>
        <w:rPr>
          <w:sz w:val="20"/>
          <w:szCs w:val="20"/>
        </w:rPr>
      </w:pPr>
      <w:r>
        <w:rPr>
          <w:noProof/>
          <w:sz w:val="20"/>
          <w:lang w:eastAsia="en-US"/>
        </w:rPr>
        <mc:AlternateContent>
          <mc:Choice Requires="wps">
            <w:drawing>
              <wp:anchor distT="0" distB="0" distL="114300" distR="114300" simplePos="0" relativeHeight="251805184" behindDoc="0" locked="0" layoutInCell="1" allowOverlap="1" wp14:anchorId="30C240B2" wp14:editId="2738CADA">
                <wp:simplePos x="0" y="0"/>
                <wp:positionH relativeFrom="margin">
                  <wp:posOffset>2937510</wp:posOffset>
                </wp:positionH>
                <wp:positionV relativeFrom="paragraph">
                  <wp:posOffset>151765</wp:posOffset>
                </wp:positionV>
                <wp:extent cx="5210175" cy="268605"/>
                <wp:effectExtent l="0" t="0" r="28575" b="17145"/>
                <wp:wrapNone/>
                <wp:docPr id="9" name="文本框 16"/>
                <wp:cNvGraphicFramePr/>
                <a:graphic xmlns:a="http://schemas.openxmlformats.org/drawingml/2006/main">
                  <a:graphicData uri="http://schemas.microsoft.com/office/word/2010/wordprocessingShape">
                    <wps:wsp>
                      <wps:cNvSpPr txBox="1"/>
                      <wps:spPr>
                        <a:xfrm>
                          <a:off x="0" y="0"/>
                          <a:ext cx="5210175" cy="268605"/>
                        </a:xfrm>
                        <a:prstGeom prst="rect">
                          <a:avLst/>
                        </a:prstGeom>
                        <a:solidFill>
                          <a:srgbClr val="336699"/>
                        </a:solidFill>
                        <a:ln w="6350">
                          <a:solidFill>
                            <a:schemeClr val="tx1"/>
                          </a:solidFill>
                        </a:ln>
                      </wps:spPr>
                      <wps:txbx>
                        <w:txbxContent>
                          <w:p w:rsidR="00534C09" w:rsidRPr="00AB38B2" w:rsidRDefault="00534C09" w:rsidP="007E398A">
                            <w:pPr>
                              <w:spacing w:beforeLines="10" w:before="29" w:line="240" w:lineRule="exact"/>
                              <w:rPr>
                                <w:rFonts w:ascii="Calibri" w:hAnsi="Calibri" w:cs="Calibri"/>
                                <w:sz w:val="24"/>
                                <w:szCs w:val="28"/>
                              </w:rPr>
                            </w:pPr>
                            <w:r>
                              <w:rPr>
                                <w:rFonts w:ascii="Calibri" w:hAnsi="Calibri"/>
                                <w:b/>
                                <w:color w:val="FFFFFF" w:themeColor="background1"/>
                                <w:sz w:val="28"/>
                                <w:szCs w:val="32"/>
                              </w:rPr>
                              <w:t xml:space="preserve">Three </w:t>
                            </w:r>
                            <w:r w:rsidRPr="004E465F">
                              <w:rPr>
                                <w:rFonts w:ascii="Calibri" w:hAnsi="Calibri"/>
                                <w:b/>
                                <w:color w:val="FFFFFF" w:themeColor="background1"/>
                                <w:sz w:val="28"/>
                                <w:szCs w:val="32"/>
                              </w:rPr>
                              <w:t xml:space="preserve">Co-located </w:t>
                            </w:r>
                            <w:r w:rsidR="00D41212">
                              <w:rPr>
                                <w:rFonts w:ascii="Calibri" w:hAnsi="Calibri"/>
                                <w:b/>
                                <w:color w:val="FFFFFF" w:themeColor="background1"/>
                                <w:sz w:val="28"/>
                                <w:szCs w:val="32"/>
                              </w:rPr>
                              <w:t xml:space="preserve">IEEE </w:t>
                            </w:r>
                            <w:r w:rsidRPr="004E465F">
                              <w:rPr>
                                <w:rFonts w:ascii="Calibri" w:hAnsi="Calibri"/>
                                <w:b/>
                                <w:color w:val="FFFFFF" w:themeColor="background1"/>
                                <w:sz w:val="28"/>
                                <w:szCs w:val="32"/>
                              </w:rPr>
                              <w:t>Conferences</w:t>
                            </w:r>
                          </w:p>
                          <w:p w:rsidR="00534C09" w:rsidRDefault="00534C09" w:rsidP="00AB38B2"/>
                        </w:txbxContent>
                      </wps:txbx>
                      <wps:bodyPr wrap="square"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0C240B2" id="_x0000_s1038" type="#_x0000_t202" style="position:absolute;left:0;text-align:left;margin-left:231.3pt;margin-top:11.95pt;width:410.25pt;height:21.15pt;z-index:25180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" fillcolor="#369" strokecolor="black [3213]" strokeweight=".5pt">
                <v:textbox>
                  <w:txbxContent>
                    <w:p w:rsidR="00534C09" w:rsidRPr="00AB38B2" w:rsidRDefault="00534C09" w:rsidP="007E398A">
                      <w:pPr>
                        <w:spacing w:beforeLines="10" w:before="29" w:line="240" w:lineRule="exact"/>
                        <w:rPr>
                          <w:rFonts w:ascii="Calibri" w:hAnsi="Calibri" w:cs="Calibri"/>
                          <w:sz w:val="24"/>
                          <w:szCs w:val="28"/>
                        </w:rPr>
                      </w:pPr>
                      <w:r>
                        <w:rPr>
                          <w:rFonts w:ascii="Calibri" w:hAnsi="Calibri"/>
                          <w:b/>
                          <w:color w:val="FFFFFF" w:themeColor="background1"/>
                          <w:sz w:val="28"/>
                          <w:szCs w:val="32"/>
                        </w:rPr>
                        <w:t xml:space="preserve">Three </w:t>
                      </w:r>
                      <w:r w:rsidRPr="004E465F">
                        <w:rPr>
                          <w:rFonts w:ascii="Calibri" w:hAnsi="Calibri"/>
                          <w:b/>
                          <w:color w:val="FFFFFF" w:themeColor="background1"/>
                          <w:sz w:val="28"/>
                          <w:szCs w:val="32"/>
                        </w:rPr>
                        <w:t xml:space="preserve">Co-located </w:t>
                      </w:r>
                      <w:r w:rsidR="00D41212">
                        <w:rPr>
                          <w:rFonts w:ascii="Calibri" w:hAnsi="Calibri"/>
                          <w:b/>
                          <w:color w:val="FFFFFF" w:themeColor="background1"/>
                          <w:sz w:val="28"/>
                          <w:szCs w:val="32"/>
                        </w:rPr>
                        <w:t xml:space="preserve">IEEE </w:t>
                      </w:r>
                      <w:r w:rsidRPr="004E465F">
                        <w:rPr>
                          <w:rFonts w:ascii="Calibri" w:hAnsi="Calibri"/>
                          <w:b/>
                          <w:color w:val="FFFFFF" w:themeColor="background1"/>
                          <w:sz w:val="28"/>
                          <w:szCs w:val="32"/>
                        </w:rPr>
                        <w:t>Conferences</w:t>
                      </w:r>
                    </w:p>
                    <w:p w:rsidR="00534C09" w:rsidRDefault="00534C09" w:rsidP="00AB38B2"/>
                  </w:txbxContent>
                </v:textbox>
                <w10:wrap anchorx="margin"/>
              </v:shape>
            </w:pict>
          </mc:Fallback>
        </mc:AlternateContent>
      </w:r>
    </w:p>
    <w:p w:rsidR="00CD2D42" w:rsidRDefault="008B0EED">
      <w:pPr>
        <w:spacing w:line="240" w:lineRule="exact"/>
        <w:rPr>
          <w:sz w:val="20"/>
          <w:szCs w:val="20"/>
        </w:rPr>
      </w:pPr>
      <w:r>
        <w:rPr>
          <w:noProof/>
          <w:sz w:val="20"/>
          <w:szCs w:val="20"/>
          <w:lang w:eastAsia="en-US"/>
        </w:rPr>
        <mc:AlternateContent>
          <mc:Choice Requires="wps">
            <w:drawing>
              <wp:anchor distT="0" distB="0" distL="114300" distR="114300" simplePos="0" relativeHeight="251571712" behindDoc="0" locked="0" layoutInCell="1" allowOverlap="1" wp14:anchorId="74418C93" wp14:editId="11BADCCA">
                <wp:simplePos x="0" y="0"/>
                <wp:positionH relativeFrom="margin">
                  <wp:align>left</wp:align>
                </wp:positionH>
                <wp:positionV relativeFrom="paragraph">
                  <wp:posOffset>28574</wp:posOffset>
                </wp:positionV>
                <wp:extent cx="2766060" cy="1190625"/>
                <wp:effectExtent l="0" t="0" r="0" b="9525"/>
                <wp:wrapNone/>
                <wp:docPr id="6" name="Text Box 32"/>
                <wp:cNvGraphicFramePr/>
                <a:graphic xmlns:a="http://schemas.openxmlformats.org/drawingml/2006/main">
                  <a:graphicData uri="http://schemas.microsoft.com/office/word/2010/wordprocessingShape">
                    <wps:wsp>
                      <wps:cNvSpPr txBox="1"/>
                      <wps:spPr>
                        <a:xfrm>
                          <a:off x="0" y="0"/>
                          <a:ext cx="2766060" cy="1190625"/>
                        </a:xfrm>
                        <a:prstGeom prst="rect">
                          <a:avLst/>
                        </a:prstGeom>
                        <a:solidFill>
                          <a:srgbClr val="CCECFF"/>
                        </a:solidFill>
                        <a:ln w="9525">
                          <a:noFill/>
                        </a:ln>
                      </wps:spPr>
                      <wps:txbx>
                        <w:txbxContent>
                          <w:p w:rsidR="00534C09" w:rsidRPr="007517CE" w:rsidRDefault="00534C09" w:rsidP="000456DA">
                            <w:pPr>
                              <w:adjustRightInd w:val="0"/>
                              <w:snapToGrid w:val="0"/>
                              <w:spacing w:before="120" w:after="60" w:line="260" w:lineRule="exact"/>
                              <w:rPr>
                                <w:rFonts w:ascii="Calibri" w:hAnsi="Calibri" w:cs="Calibri"/>
                                <w:b/>
                                <w:color w:val="C00000"/>
                                <w:sz w:val="28"/>
                                <w:szCs w:val="28"/>
                              </w:rPr>
                            </w:pPr>
                            <w:r w:rsidRPr="007517CE">
                              <w:rPr>
                                <w:rFonts w:ascii="Calibri" w:hAnsi="Calibri" w:cs="Calibri"/>
                                <w:b/>
                                <w:color w:val="C00000"/>
                                <w:sz w:val="28"/>
                                <w:szCs w:val="28"/>
                              </w:rPr>
                              <w:t>IMPORTANT DATES</w:t>
                            </w:r>
                          </w:p>
                          <w:p w:rsidR="00534C09" w:rsidRPr="007517CE" w:rsidRDefault="00534C09" w:rsidP="00352E2F">
                            <w:pPr>
                              <w:tabs>
                                <w:tab w:val="left" w:pos="2728"/>
                              </w:tabs>
                              <w:adjustRightInd w:val="0"/>
                              <w:snapToGrid w:val="0"/>
                              <w:spacing w:after="0" w:line="260" w:lineRule="exact"/>
                              <w:rPr>
                                <w:rFonts w:ascii="Calibri" w:hAnsi="Calibri" w:cs="Calibri"/>
                                <w:b/>
                                <w:color w:val="C00000"/>
                                <w:sz w:val="22"/>
                                <w:szCs w:val="22"/>
                              </w:rPr>
                            </w:pPr>
                            <w:r w:rsidRPr="007517CE">
                              <w:rPr>
                                <w:rFonts w:ascii="Calibri" w:hAnsi="Calibri" w:cs="Calibri"/>
                                <w:b/>
                                <w:color w:val="C00000"/>
                                <w:sz w:val="22"/>
                                <w:szCs w:val="22"/>
                              </w:rPr>
                              <w:t xml:space="preserve">Workshop Proposal Due: </w:t>
                            </w:r>
                            <w:r w:rsidRPr="007517CE">
                              <w:rPr>
                                <w:rFonts w:ascii="Calibri" w:hAnsi="Calibri" w:cs="Calibri" w:hint="eastAsia"/>
                                <w:b/>
                                <w:color w:val="C00000"/>
                                <w:sz w:val="22"/>
                                <w:szCs w:val="22"/>
                                <w:lang w:eastAsia="zh-CN"/>
                              </w:rPr>
                              <w:t xml:space="preserve"> </w:t>
                            </w:r>
                            <w:r w:rsidRPr="007517CE">
                              <w:rPr>
                                <w:rFonts w:ascii="Calibri" w:hAnsi="Calibri" w:cs="Calibri"/>
                                <w:b/>
                                <w:color w:val="C00000"/>
                                <w:sz w:val="22"/>
                                <w:szCs w:val="22"/>
                                <w:lang w:eastAsia="zh-CN"/>
                              </w:rPr>
                              <w:tab/>
                            </w:r>
                            <w:r w:rsidRPr="007517CE">
                              <w:rPr>
                                <w:rFonts w:ascii="Calibri" w:eastAsiaTheme="minorEastAsia" w:hAnsi="Calibri" w:cs="Calibri"/>
                                <w:b/>
                                <w:color w:val="C00000"/>
                                <w:sz w:val="22"/>
                                <w:szCs w:val="22"/>
                                <w:lang w:eastAsia="zh-CN"/>
                              </w:rPr>
                              <w:t>Feb.</w:t>
                            </w:r>
                            <w:r w:rsidRPr="007517CE">
                              <w:rPr>
                                <w:rFonts w:ascii="Calibri" w:eastAsiaTheme="minorEastAsia" w:hAnsi="Calibri" w:cs="Calibri" w:hint="eastAsia"/>
                                <w:b/>
                                <w:color w:val="C00000"/>
                                <w:sz w:val="22"/>
                                <w:szCs w:val="22"/>
                                <w:lang w:eastAsia="zh-CN"/>
                              </w:rPr>
                              <w:t xml:space="preserve"> 1</w:t>
                            </w:r>
                            <w:r w:rsidR="007517CE" w:rsidRPr="007517CE">
                              <w:rPr>
                                <w:rFonts w:ascii="Calibri" w:eastAsia="PMingLiU" w:hAnsi="Calibri" w:cs="Calibri"/>
                                <w:b/>
                                <w:color w:val="C00000"/>
                                <w:sz w:val="22"/>
                                <w:szCs w:val="22"/>
                                <w:lang w:val="en-NZ" w:eastAsia="zh-TW"/>
                              </w:rPr>
                              <w:t>0</w:t>
                            </w:r>
                            <w:r w:rsidRPr="007517CE">
                              <w:rPr>
                                <w:rFonts w:ascii="Calibri" w:hAnsi="Calibri" w:cs="Calibri"/>
                                <w:b/>
                                <w:color w:val="C00000"/>
                                <w:sz w:val="22"/>
                                <w:szCs w:val="22"/>
                              </w:rPr>
                              <w:t>, 201</w:t>
                            </w:r>
                            <w:r w:rsidRPr="007517CE">
                              <w:rPr>
                                <w:rFonts w:ascii="Calibri" w:hAnsi="Calibri" w:cs="Calibri" w:hint="eastAsia"/>
                                <w:b/>
                                <w:color w:val="C00000"/>
                                <w:sz w:val="22"/>
                                <w:szCs w:val="22"/>
                                <w:lang w:eastAsia="zh-CN"/>
                              </w:rPr>
                              <w:t>8</w:t>
                            </w:r>
                          </w:p>
                          <w:p w:rsidR="00534C09" w:rsidRDefault="007517CE" w:rsidP="00352E2F">
                            <w:pPr>
                              <w:tabs>
                                <w:tab w:val="left" w:pos="2728"/>
                              </w:tabs>
                              <w:adjustRightInd w:val="0"/>
                              <w:snapToGrid w:val="0"/>
                              <w:spacing w:after="0" w:line="260" w:lineRule="exact"/>
                              <w:rPr>
                                <w:rFonts w:ascii="Calibri" w:hAnsi="Calibri" w:cs="Calibri"/>
                                <w:b/>
                                <w:color w:val="C00000"/>
                                <w:sz w:val="22"/>
                                <w:szCs w:val="22"/>
                                <w:lang w:eastAsia="zh-CN"/>
                              </w:rPr>
                            </w:pPr>
                            <w:r w:rsidRPr="007517CE">
                              <w:rPr>
                                <w:rFonts w:ascii="Calibri" w:hAnsi="Calibri" w:cs="Calibri"/>
                                <w:b/>
                                <w:color w:val="C00000"/>
                                <w:sz w:val="22"/>
                                <w:szCs w:val="22"/>
                              </w:rPr>
                              <w:t xml:space="preserve">Regular </w:t>
                            </w:r>
                            <w:r w:rsidR="001034C1" w:rsidRPr="007517CE">
                              <w:rPr>
                                <w:rFonts w:ascii="Calibri" w:hAnsi="Calibri" w:cs="Calibri"/>
                                <w:b/>
                                <w:color w:val="C00000"/>
                                <w:sz w:val="22"/>
                                <w:szCs w:val="22"/>
                              </w:rPr>
                              <w:t>Paper Submission D</w:t>
                            </w:r>
                            <w:r w:rsidRPr="007517CE">
                              <w:rPr>
                                <w:rFonts w:ascii="Calibri" w:hAnsi="Calibri" w:cs="Calibri"/>
                                <w:b/>
                                <w:color w:val="C00000"/>
                                <w:sz w:val="22"/>
                                <w:szCs w:val="22"/>
                              </w:rPr>
                              <w:t>ue</w:t>
                            </w:r>
                            <w:r w:rsidR="001034C1" w:rsidRPr="007517CE">
                              <w:rPr>
                                <w:rFonts w:ascii="Calibri" w:hAnsi="Calibri" w:cs="Calibri"/>
                                <w:b/>
                                <w:color w:val="C00000"/>
                                <w:sz w:val="22"/>
                                <w:szCs w:val="22"/>
                              </w:rPr>
                              <w:t xml:space="preserve">: </w:t>
                            </w:r>
                            <w:r w:rsidR="001034C1" w:rsidRPr="007517CE">
                              <w:rPr>
                                <w:rFonts w:ascii="Calibri" w:hAnsi="Calibri" w:cs="Calibri"/>
                                <w:b/>
                                <w:color w:val="C00000"/>
                                <w:sz w:val="22"/>
                                <w:szCs w:val="22"/>
                              </w:rPr>
                              <w:tab/>
                            </w:r>
                            <w:r w:rsidR="00510010">
                              <w:rPr>
                                <w:rFonts w:ascii="Calibri" w:eastAsia="PMingLiU" w:hAnsi="Calibri" w:cs="Calibri"/>
                                <w:b/>
                                <w:color w:val="C00000"/>
                                <w:sz w:val="22"/>
                                <w:szCs w:val="22"/>
                                <w:lang w:val="en-NZ" w:eastAsia="zh-TW"/>
                              </w:rPr>
                              <w:t>Mar</w:t>
                            </w:r>
                            <w:r w:rsidR="00534C09" w:rsidRPr="007517CE">
                              <w:rPr>
                                <w:rFonts w:ascii="Calibri" w:hAnsi="Calibri" w:cs="Calibri"/>
                                <w:b/>
                                <w:color w:val="C00000"/>
                                <w:sz w:val="22"/>
                                <w:szCs w:val="22"/>
                              </w:rPr>
                              <w:t>.</w:t>
                            </w:r>
                            <w:r w:rsidR="00534C09" w:rsidRPr="007517CE">
                              <w:rPr>
                                <w:rFonts w:ascii="Calibri" w:hAnsi="Calibri" w:cs="Calibri" w:hint="eastAsia"/>
                                <w:b/>
                                <w:color w:val="C00000"/>
                                <w:sz w:val="22"/>
                                <w:szCs w:val="22"/>
                                <w:lang w:eastAsia="zh-CN"/>
                              </w:rPr>
                              <w:t xml:space="preserve"> </w:t>
                            </w:r>
                            <w:r w:rsidR="00510010">
                              <w:rPr>
                                <w:rFonts w:ascii="Calibri" w:hAnsi="Calibri" w:cs="Calibri"/>
                                <w:b/>
                                <w:color w:val="C00000"/>
                                <w:sz w:val="22"/>
                                <w:szCs w:val="22"/>
                                <w:lang w:eastAsia="zh-CN"/>
                              </w:rPr>
                              <w:t>30</w:t>
                            </w:r>
                            <w:r w:rsidR="00534C09" w:rsidRPr="007517CE">
                              <w:rPr>
                                <w:rFonts w:ascii="Calibri" w:hAnsi="Calibri" w:cs="Calibri"/>
                                <w:b/>
                                <w:color w:val="C00000"/>
                                <w:sz w:val="22"/>
                                <w:szCs w:val="22"/>
                              </w:rPr>
                              <w:t>, 201</w:t>
                            </w:r>
                            <w:r w:rsidR="00534C09" w:rsidRPr="007517CE">
                              <w:rPr>
                                <w:rFonts w:ascii="Calibri" w:hAnsi="Calibri" w:cs="Calibri" w:hint="eastAsia"/>
                                <w:b/>
                                <w:color w:val="C00000"/>
                                <w:sz w:val="22"/>
                                <w:szCs w:val="22"/>
                                <w:lang w:eastAsia="zh-CN"/>
                              </w:rPr>
                              <w:t>8</w:t>
                            </w:r>
                          </w:p>
                          <w:p w:rsidR="007517CE" w:rsidRPr="007517CE" w:rsidRDefault="007517CE" w:rsidP="00352E2F">
                            <w:pPr>
                              <w:tabs>
                                <w:tab w:val="left" w:pos="2728"/>
                              </w:tabs>
                              <w:adjustRightInd w:val="0"/>
                              <w:snapToGrid w:val="0"/>
                              <w:spacing w:after="0" w:line="260" w:lineRule="exact"/>
                              <w:rPr>
                                <w:rFonts w:ascii="Calibri" w:hAnsi="Calibri" w:cs="Calibri"/>
                                <w:b/>
                                <w:color w:val="C00000"/>
                                <w:sz w:val="22"/>
                                <w:szCs w:val="22"/>
                                <w:lang w:eastAsia="zh-CN"/>
                              </w:rPr>
                            </w:pPr>
                            <w:r>
                              <w:rPr>
                                <w:rFonts w:ascii="Calibri" w:hAnsi="Calibri" w:cs="Calibri"/>
                                <w:b/>
                                <w:color w:val="C00000"/>
                                <w:sz w:val="22"/>
                                <w:szCs w:val="22"/>
                                <w:lang w:eastAsia="zh-CN"/>
                              </w:rPr>
                              <w:t>W</w:t>
                            </w:r>
                            <w:r w:rsidRPr="007517CE">
                              <w:rPr>
                                <w:rFonts w:ascii="Calibri" w:hAnsi="Calibri" w:cs="Calibri"/>
                                <w:b/>
                                <w:color w:val="C00000"/>
                                <w:sz w:val="22"/>
                                <w:szCs w:val="22"/>
                                <w:lang w:eastAsia="zh-CN"/>
                              </w:rPr>
                              <w:t>ksp/SS</w:t>
                            </w:r>
                            <w:r>
                              <w:rPr>
                                <w:rFonts w:ascii="Calibri" w:hAnsi="Calibri" w:cs="Calibri"/>
                                <w:b/>
                                <w:color w:val="C00000"/>
                                <w:sz w:val="22"/>
                                <w:szCs w:val="22"/>
                                <w:lang w:eastAsia="zh-CN"/>
                              </w:rPr>
                              <w:t>/Poster Paper D</w:t>
                            </w:r>
                            <w:r w:rsidRPr="007517CE">
                              <w:rPr>
                                <w:rFonts w:ascii="Calibri" w:hAnsi="Calibri" w:cs="Calibri"/>
                                <w:b/>
                                <w:color w:val="C00000"/>
                                <w:sz w:val="22"/>
                                <w:szCs w:val="22"/>
                                <w:lang w:eastAsia="zh-CN"/>
                              </w:rPr>
                              <w:t>ue</w:t>
                            </w:r>
                            <w:r>
                              <w:rPr>
                                <w:rFonts w:ascii="Calibri" w:hAnsi="Calibri" w:cs="Calibri"/>
                                <w:b/>
                                <w:color w:val="C00000"/>
                                <w:sz w:val="22"/>
                                <w:szCs w:val="22"/>
                                <w:lang w:eastAsia="zh-CN"/>
                              </w:rPr>
                              <w:t>:</w:t>
                            </w:r>
                            <w:r>
                              <w:rPr>
                                <w:rFonts w:ascii="Calibri" w:hAnsi="Calibri" w:cs="Calibri"/>
                                <w:b/>
                                <w:color w:val="C00000"/>
                                <w:sz w:val="22"/>
                                <w:szCs w:val="22"/>
                                <w:lang w:eastAsia="zh-CN"/>
                              </w:rPr>
                              <w:tab/>
                            </w:r>
                            <w:r w:rsidR="007D663E">
                              <w:rPr>
                                <w:rFonts w:ascii="Calibri" w:hAnsi="Calibri" w:cs="Calibri"/>
                                <w:b/>
                                <w:color w:val="C00000"/>
                                <w:sz w:val="22"/>
                                <w:szCs w:val="22"/>
                                <w:lang w:eastAsia="zh-CN"/>
                              </w:rPr>
                              <w:t>Apr.</w:t>
                            </w:r>
                            <w:r>
                              <w:rPr>
                                <w:rFonts w:ascii="Calibri" w:hAnsi="Calibri" w:cs="Calibri"/>
                                <w:b/>
                                <w:color w:val="C00000"/>
                                <w:sz w:val="22"/>
                                <w:szCs w:val="22"/>
                                <w:lang w:eastAsia="zh-CN"/>
                              </w:rPr>
                              <w:t xml:space="preserve"> </w:t>
                            </w:r>
                            <w:r w:rsidR="007D663E">
                              <w:rPr>
                                <w:rFonts w:ascii="Calibri" w:hAnsi="Calibri" w:cs="Calibri"/>
                                <w:b/>
                                <w:color w:val="C00000"/>
                                <w:sz w:val="22"/>
                                <w:szCs w:val="22"/>
                                <w:lang w:eastAsia="zh-CN"/>
                              </w:rPr>
                              <w:t>30</w:t>
                            </w:r>
                            <w:r>
                              <w:rPr>
                                <w:rFonts w:ascii="Calibri" w:hAnsi="Calibri" w:cs="Calibri"/>
                                <w:b/>
                                <w:color w:val="C00000"/>
                                <w:sz w:val="22"/>
                                <w:szCs w:val="22"/>
                                <w:lang w:eastAsia="zh-CN"/>
                              </w:rPr>
                              <w:t>, 2018</w:t>
                            </w:r>
                          </w:p>
                          <w:p w:rsidR="00534C09" w:rsidRPr="007517CE" w:rsidRDefault="00534C09" w:rsidP="00352E2F">
                            <w:pPr>
                              <w:tabs>
                                <w:tab w:val="left" w:pos="2728"/>
                              </w:tabs>
                              <w:adjustRightInd w:val="0"/>
                              <w:snapToGrid w:val="0"/>
                              <w:spacing w:after="0" w:line="260" w:lineRule="exact"/>
                              <w:rPr>
                                <w:rFonts w:ascii="Calibri" w:hAnsi="Calibri" w:cs="Calibri"/>
                                <w:b/>
                                <w:color w:val="C00000"/>
                                <w:sz w:val="22"/>
                                <w:szCs w:val="22"/>
                              </w:rPr>
                            </w:pPr>
                            <w:r w:rsidRPr="007517CE">
                              <w:rPr>
                                <w:rFonts w:ascii="Calibri" w:hAnsi="Calibri" w:cs="Calibri"/>
                                <w:b/>
                                <w:color w:val="C00000"/>
                                <w:sz w:val="22"/>
                                <w:szCs w:val="22"/>
                              </w:rPr>
                              <w:t xml:space="preserve">Authors Notification: </w:t>
                            </w:r>
                            <w:r w:rsidRPr="007517CE">
                              <w:rPr>
                                <w:rFonts w:ascii="Calibri" w:hAnsi="Calibri" w:cs="Calibri"/>
                                <w:b/>
                                <w:color w:val="C00000"/>
                                <w:sz w:val="22"/>
                                <w:szCs w:val="22"/>
                              </w:rPr>
                              <w:tab/>
                            </w:r>
                            <w:r w:rsidRPr="007517CE">
                              <w:rPr>
                                <w:rFonts w:ascii="Calibri" w:hAnsi="Calibri" w:cs="Calibri" w:hint="eastAsia"/>
                                <w:b/>
                                <w:color w:val="C00000"/>
                                <w:sz w:val="22"/>
                                <w:szCs w:val="22"/>
                                <w:lang w:eastAsia="zh-CN"/>
                              </w:rPr>
                              <w:t xml:space="preserve">May </w:t>
                            </w:r>
                            <w:r w:rsidR="007517CE">
                              <w:rPr>
                                <w:rFonts w:ascii="Calibri" w:hAnsi="Calibri" w:cs="Calibri"/>
                                <w:b/>
                                <w:color w:val="C00000"/>
                                <w:sz w:val="22"/>
                                <w:szCs w:val="22"/>
                                <w:lang w:eastAsia="zh-CN"/>
                              </w:rPr>
                              <w:t>2</w:t>
                            </w:r>
                            <w:r w:rsidRPr="007517CE">
                              <w:rPr>
                                <w:rFonts w:ascii="Calibri" w:hAnsi="Calibri" w:cs="Calibri" w:hint="eastAsia"/>
                                <w:b/>
                                <w:color w:val="C00000"/>
                                <w:sz w:val="22"/>
                                <w:szCs w:val="22"/>
                                <w:lang w:eastAsia="zh-CN"/>
                              </w:rPr>
                              <w:t>0</w:t>
                            </w:r>
                            <w:r w:rsidRPr="007517CE">
                              <w:rPr>
                                <w:rFonts w:ascii="Calibri" w:hAnsi="Calibri" w:cs="Calibri"/>
                                <w:b/>
                                <w:color w:val="C00000"/>
                                <w:sz w:val="22"/>
                                <w:szCs w:val="22"/>
                                <w:lang w:eastAsia="zh-CN"/>
                              </w:rPr>
                              <w:t>, 201</w:t>
                            </w:r>
                            <w:r w:rsidRPr="007517CE">
                              <w:rPr>
                                <w:rFonts w:ascii="Calibri" w:hAnsi="Calibri" w:cs="Calibri" w:hint="eastAsia"/>
                                <w:b/>
                                <w:color w:val="C00000"/>
                                <w:sz w:val="22"/>
                                <w:szCs w:val="22"/>
                                <w:lang w:eastAsia="zh-CN"/>
                              </w:rPr>
                              <w:t>8</w:t>
                            </w:r>
                          </w:p>
                          <w:p w:rsidR="00534C09" w:rsidRPr="007517CE" w:rsidRDefault="00534C09" w:rsidP="00352E2F">
                            <w:pPr>
                              <w:tabs>
                                <w:tab w:val="left" w:pos="2728"/>
                              </w:tabs>
                              <w:adjustRightInd w:val="0"/>
                              <w:snapToGrid w:val="0"/>
                              <w:spacing w:after="0" w:line="260" w:lineRule="exact"/>
                              <w:rPr>
                                <w:rFonts w:ascii="Calibri" w:hAnsi="Calibri" w:cs="Calibri"/>
                                <w:b/>
                                <w:color w:val="C00000"/>
                                <w:sz w:val="22"/>
                                <w:szCs w:val="22"/>
                                <w:lang w:eastAsia="zh-CN"/>
                              </w:rPr>
                            </w:pPr>
                            <w:r w:rsidRPr="007517CE">
                              <w:rPr>
                                <w:rFonts w:ascii="Calibri" w:hAnsi="Calibri" w:cs="Calibri"/>
                                <w:b/>
                                <w:color w:val="C00000"/>
                                <w:sz w:val="22"/>
                                <w:szCs w:val="22"/>
                              </w:rPr>
                              <w:t>Camera-ready</w:t>
                            </w:r>
                            <w:r w:rsidRPr="007517CE">
                              <w:rPr>
                                <w:rFonts w:ascii="Calibri" w:hAnsi="Calibri" w:cs="Calibri" w:hint="eastAsia"/>
                                <w:b/>
                                <w:color w:val="C00000"/>
                                <w:sz w:val="22"/>
                                <w:szCs w:val="22"/>
                                <w:lang w:eastAsia="zh-CN"/>
                              </w:rPr>
                              <w:t xml:space="preserve"> </w:t>
                            </w:r>
                            <w:r w:rsidRPr="007517CE">
                              <w:rPr>
                                <w:rFonts w:ascii="Calibri" w:hAnsi="Calibri" w:cs="Calibri"/>
                                <w:b/>
                                <w:color w:val="C00000"/>
                                <w:sz w:val="22"/>
                                <w:szCs w:val="22"/>
                                <w:lang w:eastAsia="zh-CN"/>
                              </w:rPr>
                              <w:t>Submission</w:t>
                            </w:r>
                            <w:r w:rsidRPr="007517CE">
                              <w:rPr>
                                <w:rFonts w:ascii="Calibri" w:hAnsi="Calibri" w:cs="Calibri"/>
                                <w:b/>
                                <w:color w:val="C00000"/>
                                <w:sz w:val="22"/>
                                <w:szCs w:val="22"/>
                              </w:rPr>
                              <w:t>:</w:t>
                            </w:r>
                            <w:r w:rsidRPr="007517CE">
                              <w:rPr>
                                <w:rFonts w:ascii="Calibri" w:hAnsi="Calibri" w:cs="Calibri"/>
                                <w:color w:val="C00000"/>
                                <w:sz w:val="22"/>
                                <w:szCs w:val="22"/>
                              </w:rPr>
                              <w:t xml:space="preserve">  </w:t>
                            </w:r>
                            <w:r w:rsidRPr="007517CE">
                              <w:rPr>
                                <w:rFonts w:ascii="Calibri" w:hAnsi="Calibri" w:cs="Calibri"/>
                                <w:color w:val="C00000"/>
                                <w:sz w:val="22"/>
                                <w:szCs w:val="22"/>
                              </w:rPr>
                              <w:tab/>
                            </w:r>
                            <w:r w:rsidRPr="007517CE">
                              <w:rPr>
                                <w:rFonts w:ascii="Calibri" w:hAnsi="Calibri" w:cs="Calibri"/>
                                <w:b/>
                                <w:color w:val="C00000"/>
                                <w:sz w:val="22"/>
                                <w:szCs w:val="22"/>
                                <w:lang w:eastAsia="zh-CN"/>
                              </w:rPr>
                              <w:t>June</w:t>
                            </w:r>
                            <w:r w:rsidRPr="007517CE">
                              <w:rPr>
                                <w:rFonts w:ascii="Calibri" w:hAnsi="Calibri" w:cs="Calibri" w:hint="eastAsia"/>
                                <w:b/>
                                <w:color w:val="C00000"/>
                                <w:sz w:val="22"/>
                                <w:szCs w:val="22"/>
                                <w:lang w:eastAsia="zh-CN"/>
                              </w:rPr>
                              <w:t xml:space="preserve"> 1</w:t>
                            </w:r>
                            <w:r w:rsidR="001034C1" w:rsidRPr="007517CE">
                              <w:rPr>
                                <w:rFonts w:ascii="Calibri" w:hAnsi="Calibri" w:cs="Calibri"/>
                                <w:b/>
                                <w:color w:val="C00000"/>
                                <w:sz w:val="22"/>
                                <w:szCs w:val="22"/>
                                <w:lang w:eastAsia="zh-CN"/>
                              </w:rPr>
                              <w:t>5</w:t>
                            </w:r>
                            <w:r w:rsidRPr="007517CE">
                              <w:rPr>
                                <w:rFonts w:ascii="Calibri" w:hAnsi="Calibri" w:cs="Calibri" w:hint="eastAsia"/>
                                <w:b/>
                                <w:color w:val="C00000"/>
                                <w:sz w:val="22"/>
                                <w:szCs w:val="22"/>
                                <w:lang w:eastAsia="zh-CN"/>
                              </w:rPr>
                              <w:t>, 2018</w:t>
                            </w:r>
                          </w:p>
                          <w:p w:rsidR="00534C09" w:rsidRPr="007517CE" w:rsidRDefault="00534C09" w:rsidP="007F3591">
                            <w:pPr>
                              <w:spacing w:line="280" w:lineRule="exact"/>
                              <w:rPr>
                                <w:rFonts w:ascii="Calibri" w:hAnsi="Calibri" w:cs="Calibri"/>
                                <w:b/>
                                <w:color w:val="C00000"/>
                                <w:sz w:val="22"/>
                                <w:szCs w:val="22"/>
                              </w:rPr>
                            </w:pPr>
                          </w:p>
                        </w:txbxContent>
                      </wps:txbx>
                      <wps:bodyPr wrap="square" lIns="74295" tIns="8890" rIns="74295" bIns="8890" upright="1">
                        <a:noAutofit/>
                      </wps:bodyPr>
                    </wps:wsp>
                  </a:graphicData>
                </a:graphic>
                <wp14:sizeRelH relativeFrom="margin">
                  <wp14:pctWidth>0</wp14:pctWidth>
                </wp14:sizeRelH>
                <wp14:sizeRelV relativeFrom="margin">
                  <wp14:pctHeight>0</wp14:pctHeight>
                </wp14:sizeRelV>
              </wp:anchor>
            </w:drawing>
          </mc:Choice>
          <mc:Fallback>
            <w:pict>
              <v:shape w14:anchorId="74418C93" id="Text Box 32" o:spid="_x0000_s1039" type="#_x0000_t202" style="position:absolute;left:0;text-align:left;margin-left:0;margin-top:2.25pt;width:217.8pt;height:93.75pt;z-index:25157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" fillcolor="#ccecff" stroked="f">
                <v:textbox inset="5.85pt,.7pt,5.85pt,.7pt">
                  <w:txbxContent>
                    <w:p w:rsidR="00534C09" w:rsidRPr="007517CE" w:rsidRDefault="00534C09" w:rsidP="000456DA">
                      <w:pPr>
                        <w:adjustRightInd w:val="0"/>
                        <w:snapToGrid w:val="0"/>
                        <w:spacing w:before="120" w:after="60" w:line="260" w:lineRule="exact"/>
                        <w:rPr>
                          <w:rFonts w:ascii="Calibri" w:hAnsi="Calibri" w:cs="Calibri"/>
                          <w:b/>
                          <w:color w:val="C00000"/>
                          <w:sz w:val="28"/>
                          <w:szCs w:val="28"/>
                        </w:rPr>
                      </w:pPr>
                      <w:r w:rsidRPr="007517CE">
                        <w:rPr>
                          <w:rFonts w:ascii="Calibri" w:hAnsi="Calibri" w:cs="Calibri"/>
                          <w:b/>
                          <w:color w:val="C00000"/>
                          <w:sz w:val="28"/>
                          <w:szCs w:val="28"/>
                        </w:rPr>
                        <w:t>IMPORTANT DATES</w:t>
                      </w:r>
                    </w:p>
                    <w:p w:rsidR="00534C09" w:rsidRPr="007517CE" w:rsidRDefault="00534C09" w:rsidP="00352E2F">
                      <w:pPr>
                        <w:tabs>
                          <w:tab w:val="left" w:pos="2728"/>
                        </w:tabs>
                        <w:adjustRightInd w:val="0"/>
                        <w:snapToGrid w:val="0"/>
                        <w:spacing w:after="0" w:line="260" w:lineRule="exact"/>
                        <w:rPr>
                          <w:rFonts w:ascii="Calibri" w:hAnsi="Calibri" w:cs="Calibri"/>
                          <w:b/>
                          <w:color w:val="C00000"/>
                          <w:sz w:val="22"/>
                          <w:szCs w:val="22"/>
                        </w:rPr>
                      </w:pPr>
                      <w:r w:rsidRPr="007517CE">
                        <w:rPr>
                          <w:rFonts w:ascii="Calibri" w:hAnsi="Calibri" w:cs="Calibri"/>
                          <w:b/>
                          <w:color w:val="C00000"/>
                          <w:sz w:val="22"/>
                          <w:szCs w:val="22"/>
                        </w:rPr>
                        <w:t xml:space="preserve">Workshop Proposal Due: </w:t>
                      </w:r>
                      <w:r w:rsidRPr="007517CE">
                        <w:rPr>
                          <w:rFonts w:ascii="Calibri" w:hAnsi="Calibri" w:cs="Calibri" w:hint="eastAsia"/>
                          <w:b/>
                          <w:color w:val="C00000"/>
                          <w:sz w:val="22"/>
                          <w:szCs w:val="22"/>
                          <w:lang w:eastAsia="zh-CN"/>
                        </w:rPr>
                        <w:t xml:space="preserve"> </w:t>
                      </w:r>
                      <w:r w:rsidRPr="007517CE">
                        <w:rPr>
                          <w:rFonts w:ascii="Calibri" w:hAnsi="Calibri" w:cs="Calibri"/>
                          <w:b/>
                          <w:color w:val="C00000"/>
                          <w:sz w:val="22"/>
                          <w:szCs w:val="22"/>
                          <w:lang w:eastAsia="zh-CN"/>
                        </w:rPr>
                        <w:tab/>
                      </w:r>
                      <w:r w:rsidRPr="007517CE">
                        <w:rPr>
                          <w:rFonts w:ascii="Calibri" w:eastAsiaTheme="minorEastAsia" w:hAnsi="Calibri" w:cs="Calibri"/>
                          <w:b/>
                          <w:color w:val="C00000"/>
                          <w:sz w:val="22"/>
                          <w:szCs w:val="22"/>
                          <w:lang w:eastAsia="zh-CN"/>
                        </w:rPr>
                        <w:t>Feb.</w:t>
                      </w:r>
                      <w:r w:rsidRPr="007517CE">
                        <w:rPr>
                          <w:rFonts w:ascii="Calibri" w:eastAsiaTheme="minorEastAsia" w:hAnsi="Calibri" w:cs="Calibri" w:hint="eastAsia"/>
                          <w:b/>
                          <w:color w:val="C00000"/>
                          <w:sz w:val="22"/>
                          <w:szCs w:val="22"/>
                          <w:lang w:eastAsia="zh-CN"/>
                        </w:rPr>
                        <w:t xml:space="preserve"> 1</w:t>
                      </w:r>
                      <w:r w:rsidR="007517CE" w:rsidRPr="007517CE">
                        <w:rPr>
                          <w:rFonts w:ascii="Calibri" w:eastAsia="PMingLiU" w:hAnsi="Calibri" w:cs="Calibri"/>
                          <w:b/>
                          <w:color w:val="C00000"/>
                          <w:sz w:val="22"/>
                          <w:szCs w:val="22"/>
                          <w:lang w:val="en-NZ" w:eastAsia="zh-TW"/>
                        </w:rPr>
                        <w:t>0</w:t>
                      </w:r>
                      <w:r w:rsidRPr="007517CE">
                        <w:rPr>
                          <w:rFonts w:ascii="Calibri" w:hAnsi="Calibri" w:cs="Calibri"/>
                          <w:b/>
                          <w:color w:val="C00000"/>
                          <w:sz w:val="22"/>
                          <w:szCs w:val="22"/>
                        </w:rPr>
                        <w:t>, 201</w:t>
                      </w:r>
                      <w:r w:rsidRPr="007517CE">
                        <w:rPr>
                          <w:rFonts w:ascii="Calibri" w:hAnsi="Calibri" w:cs="Calibri" w:hint="eastAsia"/>
                          <w:b/>
                          <w:color w:val="C00000"/>
                          <w:sz w:val="22"/>
                          <w:szCs w:val="22"/>
                          <w:lang w:eastAsia="zh-CN"/>
                        </w:rPr>
                        <w:t>8</w:t>
                      </w:r>
                    </w:p>
                    <w:p w:rsidR="00534C09" w:rsidRDefault="007517CE" w:rsidP="00352E2F">
                      <w:pPr>
                        <w:tabs>
                          <w:tab w:val="left" w:pos="2728"/>
                        </w:tabs>
                        <w:adjustRightInd w:val="0"/>
                        <w:snapToGrid w:val="0"/>
                        <w:spacing w:after="0" w:line="260" w:lineRule="exact"/>
                        <w:rPr>
                          <w:rFonts w:ascii="Calibri" w:hAnsi="Calibri" w:cs="Calibri"/>
                          <w:b/>
                          <w:color w:val="C00000"/>
                          <w:sz w:val="22"/>
                          <w:szCs w:val="22"/>
                          <w:lang w:eastAsia="zh-CN"/>
                        </w:rPr>
                      </w:pPr>
                      <w:r w:rsidRPr="007517CE">
                        <w:rPr>
                          <w:rFonts w:ascii="Calibri" w:hAnsi="Calibri" w:cs="Calibri"/>
                          <w:b/>
                          <w:color w:val="C00000"/>
                          <w:sz w:val="22"/>
                          <w:szCs w:val="22"/>
                        </w:rPr>
                        <w:t xml:space="preserve">Regular </w:t>
                      </w:r>
                      <w:r w:rsidR="001034C1" w:rsidRPr="007517CE">
                        <w:rPr>
                          <w:rFonts w:ascii="Calibri" w:hAnsi="Calibri" w:cs="Calibri"/>
                          <w:b/>
                          <w:color w:val="C00000"/>
                          <w:sz w:val="22"/>
                          <w:szCs w:val="22"/>
                        </w:rPr>
                        <w:t>Paper Submission D</w:t>
                      </w:r>
                      <w:r w:rsidRPr="007517CE">
                        <w:rPr>
                          <w:rFonts w:ascii="Calibri" w:hAnsi="Calibri" w:cs="Calibri"/>
                          <w:b/>
                          <w:color w:val="C00000"/>
                          <w:sz w:val="22"/>
                          <w:szCs w:val="22"/>
                        </w:rPr>
                        <w:t>ue</w:t>
                      </w:r>
                      <w:r w:rsidR="001034C1" w:rsidRPr="007517CE">
                        <w:rPr>
                          <w:rFonts w:ascii="Calibri" w:hAnsi="Calibri" w:cs="Calibri"/>
                          <w:b/>
                          <w:color w:val="C00000"/>
                          <w:sz w:val="22"/>
                          <w:szCs w:val="22"/>
                        </w:rPr>
                        <w:t xml:space="preserve">: </w:t>
                      </w:r>
                      <w:r w:rsidR="001034C1" w:rsidRPr="007517CE">
                        <w:rPr>
                          <w:rFonts w:ascii="Calibri" w:hAnsi="Calibri" w:cs="Calibri"/>
                          <w:b/>
                          <w:color w:val="C00000"/>
                          <w:sz w:val="22"/>
                          <w:szCs w:val="22"/>
                        </w:rPr>
                        <w:tab/>
                      </w:r>
                      <w:r w:rsidR="00510010">
                        <w:rPr>
                          <w:rFonts w:ascii="Calibri" w:eastAsia="PMingLiU" w:hAnsi="Calibri" w:cs="Calibri"/>
                          <w:b/>
                          <w:color w:val="C00000"/>
                          <w:sz w:val="22"/>
                          <w:szCs w:val="22"/>
                          <w:lang w:val="en-NZ" w:eastAsia="zh-TW"/>
                        </w:rPr>
                        <w:t>Mar</w:t>
                      </w:r>
                      <w:r w:rsidR="00534C09" w:rsidRPr="007517CE">
                        <w:rPr>
                          <w:rFonts w:ascii="Calibri" w:hAnsi="Calibri" w:cs="Calibri"/>
                          <w:b/>
                          <w:color w:val="C00000"/>
                          <w:sz w:val="22"/>
                          <w:szCs w:val="22"/>
                        </w:rPr>
                        <w:t>.</w:t>
                      </w:r>
                      <w:r w:rsidR="00534C09" w:rsidRPr="007517CE">
                        <w:rPr>
                          <w:rFonts w:ascii="Calibri" w:hAnsi="Calibri" w:cs="Calibri" w:hint="eastAsia"/>
                          <w:b/>
                          <w:color w:val="C00000"/>
                          <w:sz w:val="22"/>
                          <w:szCs w:val="22"/>
                          <w:lang w:eastAsia="zh-CN"/>
                        </w:rPr>
                        <w:t xml:space="preserve"> </w:t>
                      </w:r>
                      <w:r w:rsidR="00510010">
                        <w:rPr>
                          <w:rFonts w:ascii="Calibri" w:hAnsi="Calibri" w:cs="Calibri"/>
                          <w:b/>
                          <w:color w:val="C00000"/>
                          <w:sz w:val="22"/>
                          <w:szCs w:val="22"/>
                          <w:lang w:eastAsia="zh-CN"/>
                        </w:rPr>
                        <w:t>30</w:t>
                      </w:r>
                      <w:r w:rsidR="00534C09" w:rsidRPr="007517CE">
                        <w:rPr>
                          <w:rFonts w:ascii="Calibri" w:hAnsi="Calibri" w:cs="Calibri"/>
                          <w:b/>
                          <w:color w:val="C00000"/>
                          <w:sz w:val="22"/>
                          <w:szCs w:val="22"/>
                        </w:rPr>
                        <w:t>, 201</w:t>
                      </w:r>
                      <w:r w:rsidR="00534C09" w:rsidRPr="007517CE">
                        <w:rPr>
                          <w:rFonts w:ascii="Calibri" w:hAnsi="Calibri" w:cs="Calibri" w:hint="eastAsia"/>
                          <w:b/>
                          <w:color w:val="C00000"/>
                          <w:sz w:val="22"/>
                          <w:szCs w:val="22"/>
                          <w:lang w:eastAsia="zh-CN"/>
                        </w:rPr>
                        <w:t>8</w:t>
                      </w:r>
                    </w:p>
                    <w:p w:rsidR="007517CE" w:rsidRPr="007517CE" w:rsidRDefault="007517CE" w:rsidP="00352E2F">
                      <w:pPr>
                        <w:tabs>
                          <w:tab w:val="left" w:pos="2728"/>
                        </w:tabs>
                        <w:adjustRightInd w:val="0"/>
                        <w:snapToGrid w:val="0"/>
                        <w:spacing w:after="0" w:line="260" w:lineRule="exact"/>
                        <w:rPr>
                          <w:rFonts w:ascii="Calibri" w:hAnsi="Calibri" w:cs="Calibri"/>
                          <w:b/>
                          <w:color w:val="C00000"/>
                          <w:sz w:val="22"/>
                          <w:szCs w:val="22"/>
                          <w:lang w:eastAsia="zh-CN"/>
                        </w:rPr>
                      </w:pPr>
                      <w:r>
                        <w:rPr>
                          <w:rFonts w:ascii="Calibri" w:hAnsi="Calibri" w:cs="Calibri"/>
                          <w:b/>
                          <w:color w:val="C00000"/>
                          <w:sz w:val="22"/>
                          <w:szCs w:val="22"/>
                          <w:lang w:eastAsia="zh-CN"/>
                        </w:rPr>
                        <w:t>W</w:t>
                      </w:r>
                      <w:r w:rsidRPr="007517CE">
                        <w:rPr>
                          <w:rFonts w:ascii="Calibri" w:hAnsi="Calibri" w:cs="Calibri"/>
                          <w:b/>
                          <w:color w:val="C00000"/>
                          <w:sz w:val="22"/>
                          <w:szCs w:val="22"/>
                          <w:lang w:eastAsia="zh-CN"/>
                        </w:rPr>
                        <w:t>ksp/SS</w:t>
                      </w:r>
                      <w:r>
                        <w:rPr>
                          <w:rFonts w:ascii="Calibri" w:hAnsi="Calibri" w:cs="Calibri"/>
                          <w:b/>
                          <w:color w:val="C00000"/>
                          <w:sz w:val="22"/>
                          <w:szCs w:val="22"/>
                          <w:lang w:eastAsia="zh-CN"/>
                        </w:rPr>
                        <w:t>/Poster Paper D</w:t>
                      </w:r>
                      <w:r w:rsidRPr="007517CE">
                        <w:rPr>
                          <w:rFonts w:ascii="Calibri" w:hAnsi="Calibri" w:cs="Calibri"/>
                          <w:b/>
                          <w:color w:val="C00000"/>
                          <w:sz w:val="22"/>
                          <w:szCs w:val="22"/>
                          <w:lang w:eastAsia="zh-CN"/>
                        </w:rPr>
                        <w:t>ue</w:t>
                      </w:r>
                      <w:r>
                        <w:rPr>
                          <w:rFonts w:ascii="Calibri" w:hAnsi="Calibri" w:cs="Calibri"/>
                          <w:b/>
                          <w:color w:val="C00000"/>
                          <w:sz w:val="22"/>
                          <w:szCs w:val="22"/>
                          <w:lang w:eastAsia="zh-CN"/>
                        </w:rPr>
                        <w:t>:</w:t>
                      </w:r>
                      <w:r>
                        <w:rPr>
                          <w:rFonts w:ascii="Calibri" w:hAnsi="Calibri" w:cs="Calibri"/>
                          <w:b/>
                          <w:color w:val="C00000"/>
                          <w:sz w:val="22"/>
                          <w:szCs w:val="22"/>
                          <w:lang w:eastAsia="zh-CN"/>
                        </w:rPr>
                        <w:tab/>
                      </w:r>
                      <w:r w:rsidR="007D663E">
                        <w:rPr>
                          <w:rFonts w:ascii="Calibri" w:hAnsi="Calibri" w:cs="Calibri"/>
                          <w:b/>
                          <w:color w:val="C00000"/>
                          <w:sz w:val="22"/>
                          <w:szCs w:val="22"/>
                          <w:lang w:eastAsia="zh-CN"/>
                        </w:rPr>
                        <w:t>Apr.</w:t>
                      </w:r>
                      <w:r>
                        <w:rPr>
                          <w:rFonts w:ascii="Calibri" w:hAnsi="Calibri" w:cs="Calibri"/>
                          <w:b/>
                          <w:color w:val="C00000"/>
                          <w:sz w:val="22"/>
                          <w:szCs w:val="22"/>
                          <w:lang w:eastAsia="zh-CN"/>
                        </w:rPr>
                        <w:t xml:space="preserve"> </w:t>
                      </w:r>
                      <w:r w:rsidR="007D663E">
                        <w:rPr>
                          <w:rFonts w:ascii="Calibri" w:hAnsi="Calibri" w:cs="Calibri"/>
                          <w:b/>
                          <w:color w:val="C00000"/>
                          <w:sz w:val="22"/>
                          <w:szCs w:val="22"/>
                          <w:lang w:eastAsia="zh-CN"/>
                        </w:rPr>
                        <w:t>30</w:t>
                      </w:r>
                      <w:r>
                        <w:rPr>
                          <w:rFonts w:ascii="Calibri" w:hAnsi="Calibri" w:cs="Calibri"/>
                          <w:b/>
                          <w:color w:val="C00000"/>
                          <w:sz w:val="22"/>
                          <w:szCs w:val="22"/>
                          <w:lang w:eastAsia="zh-CN"/>
                        </w:rPr>
                        <w:t>, 2018</w:t>
                      </w:r>
                    </w:p>
                    <w:p w:rsidR="00534C09" w:rsidRPr="007517CE" w:rsidRDefault="00534C09" w:rsidP="00352E2F">
                      <w:pPr>
                        <w:tabs>
                          <w:tab w:val="left" w:pos="2728"/>
                        </w:tabs>
                        <w:adjustRightInd w:val="0"/>
                        <w:snapToGrid w:val="0"/>
                        <w:spacing w:after="0" w:line="260" w:lineRule="exact"/>
                        <w:rPr>
                          <w:rFonts w:ascii="Calibri" w:hAnsi="Calibri" w:cs="Calibri"/>
                          <w:b/>
                          <w:color w:val="C00000"/>
                          <w:sz w:val="22"/>
                          <w:szCs w:val="22"/>
                        </w:rPr>
                      </w:pPr>
                      <w:r w:rsidRPr="007517CE">
                        <w:rPr>
                          <w:rFonts w:ascii="Calibri" w:hAnsi="Calibri" w:cs="Calibri"/>
                          <w:b/>
                          <w:color w:val="C00000"/>
                          <w:sz w:val="22"/>
                          <w:szCs w:val="22"/>
                        </w:rPr>
                        <w:t xml:space="preserve">Authors Notification: </w:t>
                      </w:r>
                      <w:r w:rsidRPr="007517CE">
                        <w:rPr>
                          <w:rFonts w:ascii="Calibri" w:hAnsi="Calibri" w:cs="Calibri"/>
                          <w:b/>
                          <w:color w:val="C00000"/>
                          <w:sz w:val="22"/>
                          <w:szCs w:val="22"/>
                        </w:rPr>
                        <w:tab/>
                      </w:r>
                      <w:r w:rsidRPr="007517CE">
                        <w:rPr>
                          <w:rFonts w:ascii="Calibri" w:hAnsi="Calibri" w:cs="Calibri" w:hint="eastAsia"/>
                          <w:b/>
                          <w:color w:val="C00000"/>
                          <w:sz w:val="22"/>
                          <w:szCs w:val="22"/>
                          <w:lang w:eastAsia="zh-CN"/>
                        </w:rPr>
                        <w:t xml:space="preserve">May </w:t>
                      </w:r>
                      <w:r w:rsidR="007517CE">
                        <w:rPr>
                          <w:rFonts w:ascii="Calibri" w:hAnsi="Calibri" w:cs="Calibri"/>
                          <w:b/>
                          <w:color w:val="C00000"/>
                          <w:sz w:val="22"/>
                          <w:szCs w:val="22"/>
                          <w:lang w:eastAsia="zh-CN"/>
                        </w:rPr>
                        <w:t>2</w:t>
                      </w:r>
                      <w:r w:rsidRPr="007517CE">
                        <w:rPr>
                          <w:rFonts w:ascii="Calibri" w:hAnsi="Calibri" w:cs="Calibri" w:hint="eastAsia"/>
                          <w:b/>
                          <w:color w:val="C00000"/>
                          <w:sz w:val="22"/>
                          <w:szCs w:val="22"/>
                          <w:lang w:eastAsia="zh-CN"/>
                        </w:rPr>
                        <w:t>0</w:t>
                      </w:r>
                      <w:r w:rsidRPr="007517CE">
                        <w:rPr>
                          <w:rFonts w:ascii="Calibri" w:hAnsi="Calibri" w:cs="Calibri"/>
                          <w:b/>
                          <w:color w:val="C00000"/>
                          <w:sz w:val="22"/>
                          <w:szCs w:val="22"/>
                          <w:lang w:eastAsia="zh-CN"/>
                        </w:rPr>
                        <w:t>, 201</w:t>
                      </w:r>
                      <w:r w:rsidRPr="007517CE">
                        <w:rPr>
                          <w:rFonts w:ascii="Calibri" w:hAnsi="Calibri" w:cs="Calibri" w:hint="eastAsia"/>
                          <w:b/>
                          <w:color w:val="C00000"/>
                          <w:sz w:val="22"/>
                          <w:szCs w:val="22"/>
                          <w:lang w:eastAsia="zh-CN"/>
                        </w:rPr>
                        <w:t>8</w:t>
                      </w:r>
                    </w:p>
                    <w:p w:rsidR="00534C09" w:rsidRPr="007517CE" w:rsidRDefault="00534C09" w:rsidP="00352E2F">
                      <w:pPr>
                        <w:tabs>
                          <w:tab w:val="left" w:pos="2728"/>
                        </w:tabs>
                        <w:adjustRightInd w:val="0"/>
                        <w:snapToGrid w:val="0"/>
                        <w:spacing w:after="0" w:line="260" w:lineRule="exact"/>
                        <w:rPr>
                          <w:rFonts w:ascii="Calibri" w:hAnsi="Calibri" w:cs="Calibri"/>
                          <w:b/>
                          <w:color w:val="C00000"/>
                          <w:sz w:val="22"/>
                          <w:szCs w:val="22"/>
                          <w:lang w:eastAsia="zh-CN"/>
                        </w:rPr>
                      </w:pPr>
                      <w:r w:rsidRPr="007517CE">
                        <w:rPr>
                          <w:rFonts w:ascii="Calibri" w:hAnsi="Calibri" w:cs="Calibri"/>
                          <w:b/>
                          <w:color w:val="C00000"/>
                          <w:sz w:val="22"/>
                          <w:szCs w:val="22"/>
                        </w:rPr>
                        <w:t>Camera-ready</w:t>
                      </w:r>
                      <w:r w:rsidRPr="007517CE">
                        <w:rPr>
                          <w:rFonts w:ascii="Calibri" w:hAnsi="Calibri" w:cs="Calibri" w:hint="eastAsia"/>
                          <w:b/>
                          <w:color w:val="C00000"/>
                          <w:sz w:val="22"/>
                          <w:szCs w:val="22"/>
                          <w:lang w:eastAsia="zh-CN"/>
                        </w:rPr>
                        <w:t xml:space="preserve"> </w:t>
                      </w:r>
                      <w:r w:rsidRPr="007517CE">
                        <w:rPr>
                          <w:rFonts w:ascii="Calibri" w:hAnsi="Calibri" w:cs="Calibri"/>
                          <w:b/>
                          <w:color w:val="C00000"/>
                          <w:sz w:val="22"/>
                          <w:szCs w:val="22"/>
                          <w:lang w:eastAsia="zh-CN"/>
                        </w:rPr>
                        <w:t>Submission</w:t>
                      </w:r>
                      <w:r w:rsidRPr="007517CE">
                        <w:rPr>
                          <w:rFonts w:ascii="Calibri" w:hAnsi="Calibri" w:cs="Calibri"/>
                          <w:b/>
                          <w:color w:val="C00000"/>
                          <w:sz w:val="22"/>
                          <w:szCs w:val="22"/>
                        </w:rPr>
                        <w:t>:</w:t>
                      </w:r>
                      <w:r w:rsidRPr="007517CE">
                        <w:rPr>
                          <w:rFonts w:ascii="Calibri" w:hAnsi="Calibri" w:cs="Calibri"/>
                          <w:color w:val="C00000"/>
                          <w:sz w:val="22"/>
                          <w:szCs w:val="22"/>
                        </w:rPr>
                        <w:t xml:space="preserve">  </w:t>
                      </w:r>
                      <w:r w:rsidRPr="007517CE">
                        <w:rPr>
                          <w:rFonts w:ascii="Calibri" w:hAnsi="Calibri" w:cs="Calibri"/>
                          <w:color w:val="C00000"/>
                          <w:sz w:val="22"/>
                          <w:szCs w:val="22"/>
                        </w:rPr>
                        <w:tab/>
                      </w:r>
                      <w:r w:rsidRPr="007517CE">
                        <w:rPr>
                          <w:rFonts w:ascii="Calibri" w:hAnsi="Calibri" w:cs="Calibri"/>
                          <w:b/>
                          <w:color w:val="C00000"/>
                          <w:sz w:val="22"/>
                          <w:szCs w:val="22"/>
                          <w:lang w:eastAsia="zh-CN"/>
                        </w:rPr>
                        <w:t>June</w:t>
                      </w:r>
                      <w:r w:rsidRPr="007517CE">
                        <w:rPr>
                          <w:rFonts w:ascii="Calibri" w:hAnsi="Calibri" w:cs="Calibri" w:hint="eastAsia"/>
                          <w:b/>
                          <w:color w:val="C00000"/>
                          <w:sz w:val="22"/>
                          <w:szCs w:val="22"/>
                          <w:lang w:eastAsia="zh-CN"/>
                        </w:rPr>
                        <w:t xml:space="preserve"> 1</w:t>
                      </w:r>
                      <w:r w:rsidR="001034C1" w:rsidRPr="007517CE">
                        <w:rPr>
                          <w:rFonts w:ascii="Calibri" w:hAnsi="Calibri" w:cs="Calibri"/>
                          <w:b/>
                          <w:color w:val="C00000"/>
                          <w:sz w:val="22"/>
                          <w:szCs w:val="22"/>
                          <w:lang w:eastAsia="zh-CN"/>
                        </w:rPr>
                        <w:t>5</w:t>
                      </w:r>
                      <w:r w:rsidRPr="007517CE">
                        <w:rPr>
                          <w:rFonts w:ascii="Calibri" w:hAnsi="Calibri" w:cs="Calibri" w:hint="eastAsia"/>
                          <w:b/>
                          <w:color w:val="C00000"/>
                          <w:sz w:val="22"/>
                          <w:szCs w:val="22"/>
                          <w:lang w:eastAsia="zh-CN"/>
                        </w:rPr>
                        <w:t>, 2018</w:t>
                      </w:r>
                    </w:p>
                    <w:p w:rsidR="00534C09" w:rsidRPr="007517CE" w:rsidRDefault="00534C09" w:rsidP="007F3591">
                      <w:pPr>
                        <w:spacing w:line="280" w:lineRule="exact"/>
                        <w:rPr>
                          <w:rFonts w:ascii="Calibri" w:hAnsi="Calibri" w:cs="Calibri"/>
                          <w:b/>
                          <w:color w:val="C00000"/>
                          <w:sz w:val="22"/>
                          <w:szCs w:val="22"/>
                        </w:rPr>
                      </w:pPr>
                    </w:p>
                  </w:txbxContent>
                </v:textbox>
                <w10:wrap anchorx="margin"/>
              </v:shape>
            </w:pict>
          </mc:Fallback>
        </mc:AlternateContent>
      </w:r>
      <w:r w:rsidR="00AC4B6F">
        <w:rPr>
          <w:noProof/>
          <w:sz w:val="20"/>
          <w:szCs w:val="20"/>
          <w:lang w:eastAsia="en-US"/>
        </w:rPr>
        <mc:AlternateContent>
          <mc:Choice Requires="wps">
            <w:drawing>
              <wp:anchor distT="0" distB="0" distL="114300" distR="114300" simplePos="0" relativeHeight="251619840" behindDoc="0" locked="0" layoutInCell="1" allowOverlap="1">
                <wp:simplePos x="0" y="0"/>
                <wp:positionH relativeFrom="margin">
                  <wp:posOffset>2937510</wp:posOffset>
                </wp:positionH>
                <wp:positionV relativeFrom="paragraph">
                  <wp:posOffset>156210</wp:posOffset>
                </wp:positionV>
                <wp:extent cx="5211445" cy="619760"/>
                <wp:effectExtent l="0" t="0" r="27305" b="27940"/>
                <wp:wrapNone/>
                <wp:docPr id="1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1445" cy="619760"/>
                        </a:xfrm>
                        <a:prstGeom prst="rect">
                          <a:avLst/>
                        </a:prstGeom>
                        <a:noFill/>
                        <a:ln w="6350">
                          <a:solidFill>
                            <a:schemeClr val="tx1"/>
                          </a:solidFill>
                        </a:ln>
                        <a:effectLst/>
                      </wps:spPr>
                      <wps:txbx>
                        <w:txbxContent>
                          <w:p w:rsidR="00534C09" w:rsidRPr="00AC4B6F" w:rsidRDefault="00534C09" w:rsidP="00AC4B6F">
                            <w:pPr>
                              <w:pStyle w:val="1"/>
                              <w:numPr>
                                <w:ilvl w:val="0"/>
                                <w:numId w:val="5"/>
                              </w:numPr>
                              <w:spacing w:beforeLines="20" w:before="58" w:after="80" w:line="220" w:lineRule="exact"/>
                              <w:ind w:leftChars="0" w:left="340" w:hanging="340"/>
                              <w:rPr>
                                <w:rFonts w:ascii="Calibri" w:hAnsi="Calibri"/>
                                <w:sz w:val="22"/>
                                <w:szCs w:val="22"/>
                              </w:rPr>
                            </w:pPr>
                            <w:r w:rsidRPr="00AC4B6F">
                              <w:rPr>
                                <w:rFonts w:ascii="Calibri" w:hAnsi="Calibri"/>
                                <w:sz w:val="22"/>
                                <w:szCs w:val="22"/>
                              </w:rPr>
                              <w:t>The 1</w:t>
                            </w:r>
                            <w:r w:rsidRPr="00AC4B6F">
                              <w:rPr>
                                <w:rFonts w:ascii="Calibri" w:hAnsi="Calibri" w:hint="eastAsia"/>
                                <w:sz w:val="22"/>
                                <w:szCs w:val="22"/>
                                <w:lang w:eastAsia="zh-CN"/>
                              </w:rPr>
                              <w:t>6</w:t>
                            </w:r>
                            <w:r w:rsidRPr="00AC4B6F">
                              <w:rPr>
                                <w:rFonts w:ascii="Calibri" w:hAnsi="Calibri"/>
                                <w:sz w:val="22"/>
                                <w:szCs w:val="22"/>
                              </w:rPr>
                              <w:t>th IEEE Int'l Conf. on Dependable, Autonomic &amp; Secure Computing (</w:t>
                            </w:r>
                            <w:r w:rsidRPr="00AC4B6F">
                              <w:rPr>
                                <w:rFonts w:ascii="Calibri" w:hAnsi="Calibri"/>
                                <w:b/>
                                <w:sz w:val="22"/>
                                <w:szCs w:val="22"/>
                              </w:rPr>
                              <w:t>DASC</w:t>
                            </w:r>
                            <w:r w:rsidRPr="00AC4B6F">
                              <w:rPr>
                                <w:rFonts w:ascii="Calibri" w:hAnsi="Calibri"/>
                                <w:sz w:val="22"/>
                                <w:szCs w:val="22"/>
                              </w:rPr>
                              <w:t xml:space="preserve"> 2018)</w:t>
                            </w:r>
                          </w:p>
                          <w:p w:rsidR="00534C09" w:rsidRPr="00AC4B6F" w:rsidRDefault="00534C09" w:rsidP="00AC4B6F">
                            <w:pPr>
                              <w:pStyle w:val="1"/>
                              <w:numPr>
                                <w:ilvl w:val="0"/>
                                <w:numId w:val="5"/>
                              </w:numPr>
                              <w:spacing w:after="80" w:line="220" w:lineRule="exact"/>
                              <w:ind w:leftChars="0" w:left="340" w:hanging="340"/>
                              <w:rPr>
                                <w:rFonts w:ascii="Calibri" w:hAnsi="Calibri"/>
                                <w:sz w:val="22"/>
                                <w:szCs w:val="22"/>
                              </w:rPr>
                            </w:pPr>
                            <w:r w:rsidRPr="00AC4B6F">
                              <w:rPr>
                                <w:rFonts w:ascii="Calibri" w:hAnsi="Calibri"/>
                                <w:sz w:val="22"/>
                                <w:szCs w:val="22"/>
                              </w:rPr>
                              <w:t>The 1</w:t>
                            </w:r>
                            <w:r w:rsidRPr="00AC4B6F">
                              <w:rPr>
                                <w:rFonts w:ascii="Calibri" w:hAnsi="Calibri" w:hint="eastAsia"/>
                                <w:sz w:val="22"/>
                                <w:szCs w:val="22"/>
                                <w:lang w:eastAsia="zh-CN"/>
                              </w:rPr>
                              <w:t>6</w:t>
                            </w:r>
                            <w:r w:rsidRPr="00AC4B6F">
                              <w:rPr>
                                <w:rFonts w:ascii="Calibri" w:hAnsi="Calibri"/>
                                <w:sz w:val="22"/>
                                <w:szCs w:val="22"/>
                              </w:rPr>
                              <w:t>th IEEE Int'l Conf. on Pervasive Intelligence and Computing (</w:t>
                            </w:r>
                            <w:r w:rsidRPr="00AC4B6F">
                              <w:rPr>
                                <w:rFonts w:ascii="Calibri" w:hAnsi="Calibri"/>
                                <w:b/>
                                <w:sz w:val="22"/>
                                <w:szCs w:val="22"/>
                              </w:rPr>
                              <w:t>PICom</w:t>
                            </w:r>
                            <w:r w:rsidRPr="00AC4B6F">
                              <w:rPr>
                                <w:rFonts w:ascii="Calibri" w:hAnsi="Calibri"/>
                                <w:sz w:val="22"/>
                                <w:szCs w:val="22"/>
                              </w:rPr>
                              <w:t xml:space="preserve"> 201</w:t>
                            </w:r>
                            <w:r w:rsidRPr="00AC4B6F">
                              <w:rPr>
                                <w:rFonts w:ascii="Calibri" w:hAnsi="Calibri" w:hint="eastAsia"/>
                                <w:sz w:val="22"/>
                                <w:szCs w:val="22"/>
                                <w:lang w:eastAsia="zh-CN"/>
                              </w:rPr>
                              <w:t>8</w:t>
                            </w:r>
                            <w:r w:rsidRPr="00AC4B6F">
                              <w:rPr>
                                <w:rFonts w:ascii="Calibri" w:hAnsi="Calibri"/>
                                <w:sz w:val="22"/>
                                <w:szCs w:val="22"/>
                              </w:rPr>
                              <w:t>)</w:t>
                            </w:r>
                          </w:p>
                          <w:p w:rsidR="00534C09" w:rsidRPr="00AC4B6F" w:rsidRDefault="00534C09" w:rsidP="00AC4B6F">
                            <w:pPr>
                              <w:pStyle w:val="1"/>
                              <w:numPr>
                                <w:ilvl w:val="0"/>
                                <w:numId w:val="5"/>
                              </w:numPr>
                              <w:spacing w:after="80" w:line="220" w:lineRule="exact"/>
                              <w:ind w:leftChars="0" w:left="340" w:hanging="340"/>
                              <w:rPr>
                                <w:rFonts w:ascii="Calibri" w:hAnsi="Calibri"/>
                                <w:sz w:val="22"/>
                                <w:szCs w:val="22"/>
                              </w:rPr>
                            </w:pPr>
                            <w:r w:rsidRPr="00AC4B6F">
                              <w:rPr>
                                <w:rFonts w:ascii="Calibri" w:hAnsi="Calibri"/>
                                <w:sz w:val="22"/>
                                <w:szCs w:val="22"/>
                              </w:rPr>
                              <w:t>The 4th IEEE Int'l Conf. on Big Data Intelligence and Computing (</w:t>
                            </w:r>
                            <w:r w:rsidRPr="00AC4B6F">
                              <w:rPr>
                                <w:rFonts w:ascii="Calibri" w:hAnsi="Calibri"/>
                                <w:b/>
                                <w:sz w:val="22"/>
                                <w:szCs w:val="22"/>
                              </w:rPr>
                              <w:t>DataCom</w:t>
                            </w:r>
                            <w:r w:rsidRPr="00AC4B6F">
                              <w:rPr>
                                <w:rFonts w:ascii="Calibri" w:hAnsi="Calibri"/>
                                <w:sz w:val="22"/>
                                <w:szCs w:val="22"/>
                              </w:rPr>
                              <w:t xml:space="preserve"> 201</w:t>
                            </w:r>
                            <w:r w:rsidRPr="00AC4B6F">
                              <w:rPr>
                                <w:rFonts w:ascii="Calibri" w:hAnsi="Calibri" w:hint="eastAsia"/>
                                <w:sz w:val="22"/>
                                <w:szCs w:val="22"/>
                                <w:lang w:eastAsia="zh-CN"/>
                              </w:rPr>
                              <w:t>8</w:t>
                            </w:r>
                            <w:r w:rsidRPr="00AC4B6F">
                              <w:rPr>
                                <w:rFonts w:ascii="Calibri" w:hAnsi="Calibri"/>
                                <w:sz w:val="22"/>
                                <w:szCs w:val="22"/>
                              </w:rPr>
                              <w:t>)</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40" type="#_x0000_t202" style="position:absolute;left:0;text-align:left;margin-left:231.3pt;margin-top:12.3pt;width:410.35pt;height:48.8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" filled="f" strokecolor="black [3213]" strokeweight=".5pt">
                <v:textbox inset="5.85pt,.7pt,5.85pt,.7pt">
                  <w:txbxContent>
                    <w:p w:rsidR="00534C09" w:rsidRPr="00AC4B6F" w:rsidRDefault="00534C09" w:rsidP="00AC4B6F">
                      <w:pPr>
                        <w:pStyle w:val="1"/>
                        <w:numPr>
                          <w:ilvl w:val="0"/>
                          <w:numId w:val="5"/>
                        </w:numPr>
                        <w:spacing w:beforeLines="20" w:before="58" w:after="80" w:line="220" w:lineRule="exact"/>
                        <w:ind w:leftChars="0" w:left="340" w:hanging="340"/>
                        <w:rPr>
                          <w:rFonts w:ascii="Calibri" w:hAnsi="Calibri"/>
                          <w:sz w:val="22"/>
                          <w:szCs w:val="22"/>
                        </w:rPr>
                      </w:pPr>
                      <w:r w:rsidRPr="00AC4B6F">
                        <w:rPr>
                          <w:rFonts w:ascii="Calibri" w:hAnsi="Calibri"/>
                          <w:sz w:val="22"/>
                          <w:szCs w:val="22"/>
                        </w:rPr>
                        <w:t>The 1</w:t>
                      </w:r>
                      <w:r w:rsidRPr="00AC4B6F">
                        <w:rPr>
                          <w:rFonts w:ascii="Calibri" w:hAnsi="Calibri" w:hint="eastAsia"/>
                          <w:sz w:val="22"/>
                          <w:szCs w:val="22"/>
                          <w:lang w:eastAsia="zh-CN"/>
                        </w:rPr>
                        <w:t>6</w:t>
                      </w:r>
                      <w:r w:rsidRPr="00AC4B6F">
                        <w:rPr>
                          <w:rFonts w:ascii="Calibri" w:hAnsi="Calibri"/>
                          <w:sz w:val="22"/>
                          <w:szCs w:val="22"/>
                        </w:rPr>
                        <w:t>th IEEE Int'l Conf. on Dependable, Autonomic &amp; Secure Computing (</w:t>
                      </w:r>
                      <w:r w:rsidRPr="00AC4B6F">
                        <w:rPr>
                          <w:rFonts w:ascii="Calibri" w:hAnsi="Calibri"/>
                          <w:b/>
                          <w:sz w:val="22"/>
                          <w:szCs w:val="22"/>
                        </w:rPr>
                        <w:t>DASC</w:t>
                      </w:r>
                      <w:r w:rsidRPr="00AC4B6F">
                        <w:rPr>
                          <w:rFonts w:ascii="Calibri" w:hAnsi="Calibri"/>
                          <w:sz w:val="22"/>
                          <w:szCs w:val="22"/>
                        </w:rPr>
                        <w:t xml:space="preserve"> 2018)</w:t>
                      </w:r>
                    </w:p>
                    <w:p w:rsidR="00534C09" w:rsidRPr="00AC4B6F" w:rsidRDefault="00534C09" w:rsidP="00AC4B6F">
                      <w:pPr>
                        <w:pStyle w:val="1"/>
                        <w:numPr>
                          <w:ilvl w:val="0"/>
                          <w:numId w:val="5"/>
                        </w:numPr>
                        <w:spacing w:after="80" w:line="220" w:lineRule="exact"/>
                        <w:ind w:leftChars="0" w:left="340" w:hanging="340"/>
                        <w:rPr>
                          <w:rFonts w:ascii="Calibri" w:hAnsi="Calibri"/>
                          <w:sz w:val="22"/>
                          <w:szCs w:val="22"/>
                        </w:rPr>
                      </w:pPr>
                      <w:r w:rsidRPr="00AC4B6F">
                        <w:rPr>
                          <w:rFonts w:ascii="Calibri" w:hAnsi="Calibri"/>
                          <w:sz w:val="22"/>
                          <w:szCs w:val="22"/>
                        </w:rPr>
                        <w:t>The 1</w:t>
                      </w:r>
                      <w:r w:rsidRPr="00AC4B6F">
                        <w:rPr>
                          <w:rFonts w:ascii="Calibri" w:hAnsi="Calibri" w:hint="eastAsia"/>
                          <w:sz w:val="22"/>
                          <w:szCs w:val="22"/>
                          <w:lang w:eastAsia="zh-CN"/>
                        </w:rPr>
                        <w:t>6</w:t>
                      </w:r>
                      <w:r w:rsidRPr="00AC4B6F">
                        <w:rPr>
                          <w:rFonts w:ascii="Calibri" w:hAnsi="Calibri"/>
                          <w:sz w:val="22"/>
                          <w:szCs w:val="22"/>
                        </w:rPr>
                        <w:t>th IEEE Int'l Conf. on Pervasive Intelligence and Computing (</w:t>
                      </w:r>
                      <w:r w:rsidRPr="00AC4B6F">
                        <w:rPr>
                          <w:rFonts w:ascii="Calibri" w:hAnsi="Calibri"/>
                          <w:b/>
                          <w:sz w:val="22"/>
                          <w:szCs w:val="22"/>
                        </w:rPr>
                        <w:t>PICom</w:t>
                      </w:r>
                      <w:r w:rsidRPr="00AC4B6F">
                        <w:rPr>
                          <w:rFonts w:ascii="Calibri" w:hAnsi="Calibri"/>
                          <w:sz w:val="22"/>
                          <w:szCs w:val="22"/>
                        </w:rPr>
                        <w:t xml:space="preserve"> 201</w:t>
                      </w:r>
                      <w:r w:rsidRPr="00AC4B6F">
                        <w:rPr>
                          <w:rFonts w:ascii="Calibri" w:hAnsi="Calibri" w:hint="eastAsia"/>
                          <w:sz w:val="22"/>
                          <w:szCs w:val="22"/>
                          <w:lang w:eastAsia="zh-CN"/>
                        </w:rPr>
                        <w:t>8</w:t>
                      </w:r>
                      <w:r w:rsidRPr="00AC4B6F">
                        <w:rPr>
                          <w:rFonts w:ascii="Calibri" w:hAnsi="Calibri"/>
                          <w:sz w:val="22"/>
                          <w:szCs w:val="22"/>
                        </w:rPr>
                        <w:t>)</w:t>
                      </w:r>
                    </w:p>
                    <w:p w:rsidR="00534C09" w:rsidRPr="00AC4B6F" w:rsidRDefault="00534C09" w:rsidP="00AC4B6F">
                      <w:pPr>
                        <w:pStyle w:val="1"/>
                        <w:numPr>
                          <w:ilvl w:val="0"/>
                          <w:numId w:val="5"/>
                        </w:numPr>
                        <w:spacing w:after="80" w:line="220" w:lineRule="exact"/>
                        <w:ind w:leftChars="0" w:left="340" w:hanging="340"/>
                        <w:rPr>
                          <w:rFonts w:ascii="Calibri" w:hAnsi="Calibri"/>
                          <w:sz w:val="22"/>
                          <w:szCs w:val="22"/>
                        </w:rPr>
                      </w:pPr>
                      <w:r w:rsidRPr="00AC4B6F">
                        <w:rPr>
                          <w:rFonts w:ascii="Calibri" w:hAnsi="Calibri"/>
                          <w:sz w:val="22"/>
                          <w:szCs w:val="22"/>
                        </w:rPr>
                        <w:t>The 4th IEEE Int'l Conf. on Big Data Intelligence and Computing (</w:t>
                      </w:r>
                      <w:r w:rsidRPr="00AC4B6F">
                        <w:rPr>
                          <w:rFonts w:ascii="Calibri" w:hAnsi="Calibri"/>
                          <w:b/>
                          <w:sz w:val="22"/>
                          <w:szCs w:val="22"/>
                        </w:rPr>
                        <w:t>DataCom</w:t>
                      </w:r>
                      <w:r w:rsidRPr="00AC4B6F">
                        <w:rPr>
                          <w:rFonts w:ascii="Calibri" w:hAnsi="Calibri"/>
                          <w:sz w:val="22"/>
                          <w:szCs w:val="22"/>
                        </w:rPr>
                        <w:t xml:space="preserve"> 201</w:t>
                      </w:r>
                      <w:r w:rsidRPr="00AC4B6F">
                        <w:rPr>
                          <w:rFonts w:ascii="Calibri" w:hAnsi="Calibri" w:hint="eastAsia"/>
                          <w:sz w:val="22"/>
                          <w:szCs w:val="22"/>
                          <w:lang w:eastAsia="zh-CN"/>
                        </w:rPr>
                        <w:t>8</w:t>
                      </w:r>
                      <w:r w:rsidRPr="00AC4B6F">
                        <w:rPr>
                          <w:rFonts w:ascii="Calibri" w:hAnsi="Calibri"/>
                          <w:sz w:val="22"/>
                          <w:szCs w:val="22"/>
                        </w:rPr>
                        <w:t>)</w:t>
                      </w:r>
                    </w:p>
                  </w:txbxContent>
                </v:textbox>
                <w10:wrap anchorx="margin"/>
              </v:shape>
            </w:pict>
          </mc:Fallback>
        </mc:AlternateContent>
      </w:r>
    </w:p>
    <w:p w:rsidR="00CD2D42" w:rsidRDefault="00CD2D42">
      <w:pPr>
        <w:spacing w:line="240" w:lineRule="exact"/>
        <w:rPr>
          <w:sz w:val="20"/>
          <w:szCs w:val="20"/>
        </w:rPr>
      </w:pPr>
    </w:p>
    <w:p w:rsidR="00CD2D42" w:rsidRDefault="00CD2D42">
      <w:pPr>
        <w:spacing w:line="240" w:lineRule="exact"/>
        <w:rPr>
          <w:sz w:val="20"/>
          <w:szCs w:val="20"/>
        </w:rPr>
      </w:pPr>
    </w:p>
    <w:p w:rsidR="00CD2D42" w:rsidRDefault="00AC4B6F">
      <w:pPr>
        <w:spacing w:line="240" w:lineRule="exact"/>
        <w:rPr>
          <w:sz w:val="20"/>
          <w:szCs w:val="20"/>
        </w:rPr>
      </w:pPr>
      <w:r>
        <w:rPr>
          <w:noProof/>
          <w:sz w:val="20"/>
          <w:szCs w:val="20"/>
          <w:lang w:eastAsia="en-US"/>
        </w:rPr>
        <mc:AlternateContent>
          <mc:Choice Requires="wps">
            <w:drawing>
              <wp:anchor distT="0" distB="0" distL="114300" distR="114300" simplePos="0" relativeHeight="251540990" behindDoc="0" locked="0" layoutInCell="1" allowOverlap="1" wp14:anchorId="7E6FBCB7" wp14:editId="1FA7C1AD">
                <wp:simplePos x="0" y="0"/>
                <wp:positionH relativeFrom="margin">
                  <wp:posOffset>2942403</wp:posOffset>
                </wp:positionH>
                <wp:positionV relativeFrom="paragraph">
                  <wp:posOffset>158003</wp:posOffset>
                </wp:positionV>
                <wp:extent cx="5198745" cy="891988"/>
                <wp:effectExtent l="0" t="0" r="20955" b="2286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745" cy="891988"/>
                        </a:xfrm>
                        <a:prstGeom prst="rect">
                          <a:avLst/>
                        </a:prstGeom>
                        <a:noFill/>
                        <a:ln w="6350">
                          <a:solidFill>
                            <a:schemeClr val="tx1"/>
                          </a:solidFill>
                        </a:ln>
                        <a:effectLst/>
                      </wps:spPr>
                      <wps:txbx>
                        <w:txbxContent>
                          <w:p w:rsidR="00534C09" w:rsidRPr="004E465F" w:rsidRDefault="00534C09" w:rsidP="003D392D">
                            <w:pPr>
                              <w:spacing w:before="20" w:after="120" w:line="220" w:lineRule="exact"/>
                              <w:rPr>
                                <w:rFonts w:ascii="Calibri" w:eastAsia="MS Mincho" w:hAnsi="Calibri"/>
                                <w:b/>
                                <w:color w:val="FFFFFF" w:themeColor="background1"/>
                                <w:sz w:val="28"/>
                                <w:szCs w:val="32"/>
                              </w:rPr>
                            </w:pPr>
                            <w:r>
                              <w:rPr>
                                <w:rFonts w:ascii="Calibri" w:eastAsia="MS Mincho" w:hAnsi="Calibri" w:hint="eastAsia"/>
                                <w:b/>
                                <w:color w:val="FFFFFF" w:themeColor="background1"/>
                                <w:sz w:val="28"/>
                                <w:szCs w:val="32"/>
                              </w:rPr>
                              <w:t>IEEE CyberSciTech</w:t>
                            </w:r>
                            <w:r w:rsidRPr="004E465F">
                              <w:rPr>
                                <w:rFonts w:ascii="Calibri" w:eastAsia="MS Mincho" w:hAnsi="Calibri" w:hint="eastAsia"/>
                                <w:b/>
                                <w:color w:val="FFFFFF" w:themeColor="background1"/>
                                <w:sz w:val="28"/>
                                <w:szCs w:val="32"/>
                              </w:rPr>
                              <w:t xml:space="preserve"> 2018 Call</w:t>
                            </w:r>
                            <w:r w:rsidRPr="004E465F">
                              <w:rPr>
                                <w:rFonts w:ascii="Calibri" w:eastAsia="MS Mincho" w:hAnsi="Calibri"/>
                                <w:b/>
                                <w:color w:val="FFFFFF" w:themeColor="background1"/>
                                <w:sz w:val="28"/>
                                <w:szCs w:val="32"/>
                              </w:rPr>
                              <w:t>s</w:t>
                            </w:r>
                            <w:r w:rsidRPr="004E465F">
                              <w:rPr>
                                <w:rFonts w:ascii="Calibri" w:eastAsia="MS Mincho" w:hAnsi="Calibri" w:hint="eastAsia"/>
                                <w:b/>
                                <w:color w:val="FFFFFF" w:themeColor="background1"/>
                                <w:sz w:val="28"/>
                                <w:szCs w:val="32"/>
                              </w:rPr>
                              <w:t xml:space="preserve"> for</w:t>
                            </w:r>
                          </w:p>
                          <w:p w:rsidR="00534C09" w:rsidRPr="00AC4B6F" w:rsidRDefault="00AC4B6F" w:rsidP="00AC4B6F">
                            <w:pPr>
                              <w:pStyle w:val="1"/>
                              <w:numPr>
                                <w:ilvl w:val="0"/>
                                <w:numId w:val="6"/>
                              </w:numPr>
                              <w:spacing w:before="80" w:after="80" w:line="220" w:lineRule="exact"/>
                              <w:ind w:leftChars="30" w:left="342" w:hanging="284"/>
                              <w:rPr>
                                <w:rFonts w:ascii="Calibri" w:hAnsi="Calibri" w:cs="Calibri"/>
                                <w:sz w:val="22"/>
                                <w:szCs w:val="22"/>
                              </w:rPr>
                            </w:pPr>
                            <w:r w:rsidRPr="00AC4B6F">
                              <w:rPr>
                                <w:rFonts w:ascii="Calibri" w:hAnsi="Calibri" w:cs="Calibri"/>
                                <w:sz w:val="22"/>
                                <w:szCs w:val="22"/>
                              </w:rPr>
                              <w:t>Original paper</w:t>
                            </w:r>
                            <w:r w:rsidR="003D392D">
                              <w:rPr>
                                <w:rFonts w:ascii="Calibri" w:hAnsi="Calibri" w:cs="Calibri"/>
                                <w:sz w:val="22"/>
                                <w:szCs w:val="22"/>
                              </w:rPr>
                              <w:t>s</w:t>
                            </w:r>
                            <w:r w:rsidR="00534C09" w:rsidRPr="00AC4B6F">
                              <w:rPr>
                                <w:rFonts w:ascii="Calibri" w:hAnsi="Calibri" w:cs="Calibri"/>
                                <w:sz w:val="22"/>
                                <w:szCs w:val="22"/>
                              </w:rPr>
                              <w:t xml:space="preserve"> </w:t>
                            </w:r>
                            <w:r w:rsidRPr="00AC4B6F">
                              <w:rPr>
                                <w:rFonts w:ascii="Calibri" w:hAnsi="Calibri" w:cs="Calibri"/>
                                <w:sz w:val="22"/>
                                <w:szCs w:val="22"/>
                              </w:rPr>
                              <w:t>that ha</w:t>
                            </w:r>
                            <w:r w:rsidR="003D392D">
                              <w:rPr>
                                <w:rFonts w:ascii="Calibri" w:hAnsi="Calibri" w:cs="Calibri"/>
                                <w:sz w:val="22"/>
                                <w:szCs w:val="22"/>
                              </w:rPr>
                              <w:t>ve</w:t>
                            </w:r>
                            <w:r w:rsidRPr="00AC4B6F">
                              <w:rPr>
                                <w:rFonts w:ascii="Calibri" w:hAnsi="Calibri" w:cs="Calibri"/>
                                <w:sz w:val="22"/>
                                <w:szCs w:val="22"/>
                              </w:rPr>
                              <w:t xml:space="preserve"> not been submitted or published</w:t>
                            </w:r>
                            <w:r w:rsidR="00EF60FE">
                              <w:rPr>
                                <w:rFonts w:ascii="Calibri" w:hAnsi="Calibri" w:cs="Calibri"/>
                                <w:sz w:val="22"/>
                                <w:szCs w:val="22"/>
                              </w:rPr>
                              <w:t xml:space="preserve"> </w:t>
                            </w:r>
                            <w:r w:rsidR="00EF60FE" w:rsidRPr="00AC4B6F">
                              <w:rPr>
                                <w:rFonts w:ascii="Calibri" w:hAnsi="Calibri" w:cs="Calibri"/>
                                <w:sz w:val="22"/>
                                <w:szCs w:val="22"/>
                              </w:rPr>
                              <w:t>previously</w:t>
                            </w:r>
                            <w:r w:rsidRPr="00AC4B6F">
                              <w:rPr>
                                <w:rFonts w:ascii="Calibri" w:hAnsi="Calibri" w:cs="Calibri"/>
                                <w:sz w:val="22"/>
                                <w:szCs w:val="22"/>
                              </w:rPr>
                              <w:t xml:space="preserve"> in any other venue</w:t>
                            </w:r>
                            <w:r w:rsidRPr="00AC4B6F">
                              <w:rPr>
                                <w:rFonts w:ascii="Calibri" w:hAnsi="Calibri" w:cs="Calibri"/>
                                <w:color w:val="2E74B5" w:themeColor="accent1" w:themeShade="BF"/>
                                <w:sz w:val="22"/>
                                <w:szCs w:val="22"/>
                              </w:rPr>
                              <w:t xml:space="preserve"> </w:t>
                            </w:r>
                            <w:r w:rsidRPr="00AC4B6F">
                              <w:rPr>
                                <w:rFonts w:ascii="Calibri" w:hAnsi="Calibri" w:cs="Calibri"/>
                                <w:sz w:val="22"/>
                                <w:szCs w:val="22"/>
                              </w:rPr>
                              <w:t xml:space="preserve"> </w:t>
                            </w:r>
                            <w:r>
                              <w:rPr>
                                <w:rFonts w:ascii="Calibri" w:hAnsi="Calibri" w:cs="Calibri"/>
                                <w:sz w:val="22"/>
                                <w:szCs w:val="22"/>
                              </w:rPr>
                              <w:t xml:space="preserve"> </w:t>
                            </w:r>
                          </w:p>
                          <w:p w:rsidR="00534C09" w:rsidRPr="00AC4B6F" w:rsidRDefault="00534C09" w:rsidP="00AC4B6F">
                            <w:pPr>
                              <w:pStyle w:val="1"/>
                              <w:numPr>
                                <w:ilvl w:val="0"/>
                                <w:numId w:val="6"/>
                              </w:numPr>
                              <w:spacing w:before="80" w:after="80" w:line="220" w:lineRule="exact"/>
                              <w:ind w:leftChars="30" w:left="342" w:hanging="284"/>
                              <w:rPr>
                                <w:rFonts w:ascii="Calibri" w:hAnsi="Calibri"/>
                                <w:sz w:val="22"/>
                                <w:szCs w:val="22"/>
                              </w:rPr>
                            </w:pPr>
                            <w:r w:rsidRPr="00AC4B6F">
                              <w:rPr>
                                <w:rFonts w:ascii="Calibri" w:hAnsi="Calibri"/>
                                <w:sz w:val="22"/>
                                <w:szCs w:val="22"/>
                              </w:rPr>
                              <w:t xml:space="preserve">Workshop and Special Session Proposals related to cyber science &amp; technology </w:t>
                            </w:r>
                          </w:p>
                          <w:p w:rsidR="00534C09" w:rsidRPr="00AC4B6F" w:rsidRDefault="00534C09" w:rsidP="00AC4B6F">
                            <w:pPr>
                              <w:pStyle w:val="1"/>
                              <w:numPr>
                                <w:ilvl w:val="0"/>
                                <w:numId w:val="6"/>
                              </w:numPr>
                              <w:spacing w:before="80" w:after="80" w:line="220" w:lineRule="exact"/>
                              <w:ind w:leftChars="30" w:left="342" w:hanging="284"/>
                              <w:rPr>
                                <w:rFonts w:ascii="Calibri" w:hAnsi="Calibri"/>
                                <w:sz w:val="22"/>
                                <w:szCs w:val="22"/>
                              </w:rPr>
                            </w:pPr>
                            <w:r w:rsidRPr="00AC4B6F">
                              <w:rPr>
                                <w:rFonts w:ascii="Calibri" w:hAnsi="Calibri"/>
                                <w:sz w:val="22"/>
                                <w:szCs w:val="22"/>
                              </w:rPr>
                              <w:t xml:space="preserve">Tutorial Proposals </w:t>
                            </w:r>
                            <w:r w:rsidR="00836D4F" w:rsidRPr="00AC4B6F">
                              <w:rPr>
                                <w:rFonts w:ascii="Calibri" w:hAnsi="Calibri"/>
                                <w:sz w:val="22"/>
                                <w:szCs w:val="22"/>
                              </w:rPr>
                              <w:t>addressing emerging cyber science and technology</w:t>
                            </w:r>
                            <w:r w:rsidR="003D392D">
                              <w:rPr>
                                <w:rFonts w:ascii="Calibri" w:hAnsi="Calibri"/>
                                <w:sz w:val="22"/>
                                <w:szCs w:val="22"/>
                              </w:rPr>
                              <w:t xml:space="preserve"> challenges and trends</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E6FBCB7" id="_x0000_s1041" type="#_x0000_t202" style="position:absolute;left:0;text-align:left;margin-left:231.7pt;margin-top:12.45pt;width:409.35pt;height:70.25pt;z-index:2515409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" filled="f" strokecolor="black [3213]" strokeweight=".5pt">
                <v:textbox inset="5.85pt,.7pt,5.85pt,.7pt">
                  <w:txbxContent>
                    <w:p w:rsidR="00534C09" w:rsidRPr="004E465F" w:rsidRDefault="00534C09" w:rsidP="003D392D">
                      <w:pPr>
                        <w:spacing w:before="20" w:after="120" w:line="220" w:lineRule="exact"/>
                        <w:rPr>
                          <w:rFonts w:ascii="Calibri" w:eastAsia="MS Mincho" w:hAnsi="Calibri"/>
                          <w:b/>
                          <w:color w:val="FFFFFF" w:themeColor="background1"/>
                          <w:sz w:val="28"/>
                          <w:szCs w:val="32"/>
                        </w:rPr>
                      </w:pPr>
                      <w:r>
                        <w:rPr>
                          <w:rFonts w:ascii="Calibri" w:eastAsia="MS Mincho" w:hAnsi="Calibri" w:hint="eastAsia"/>
                          <w:b/>
                          <w:color w:val="FFFFFF" w:themeColor="background1"/>
                          <w:sz w:val="28"/>
                          <w:szCs w:val="32"/>
                        </w:rPr>
                        <w:t>IEEE CyberSciTech</w:t>
                      </w:r>
                      <w:r w:rsidRPr="004E465F">
                        <w:rPr>
                          <w:rFonts w:ascii="Calibri" w:eastAsia="MS Mincho" w:hAnsi="Calibri" w:hint="eastAsia"/>
                          <w:b/>
                          <w:color w:val="FFFFFF" w:themeColor="background1"/>
                          <w:sz w:val="28"/>
                          <w:szCs w:val="32"/>
                        </w:rPr>
                        <w:t xml:space="preserve"> 2018 Call</w:t>
                      </w:r>
                      <w:r w:rsidRPr="004E465F">
                        <w:rPr>
                          <w:rFonts w:ascii="Calibri" w:eastAsia="MS Mincho" w:hAnsi="Calibri"/>
                          <w:b/>
                          <w:color w:val="FFFFFF" w:themeColor="background1"/>
                          <w:sz w:val="28"/>
                          <w:szCs w:val="32"/>
                        </w:rPr>
                        <w:t>s</w:t>
                      </w:r>
                      <w:r w:rsidRPr="004E465F">
                        <w:rPr>
                          <w:rFonts w:ascii="Calibri" w:eastAsia="MS Mincho" w:hAnsi="Calibri" w:hint="eastAsia"/>
                          <w:b/>
                          <w:color w:val="FFFFFF" w:themeColor="background1"/>
                          <w:sz w:val="28"/>
                          <w:szCs w:val="32"/>
                        </w:rPr>
                        <w:t xml:space="preserve"> for</w:t>
                      </w:r>
                    </w:p>
                    <w:p w:rsidR="00534C09" w:rsidRPr="00AC4B6F" w:rsidRDefault="00AC4B6F" w:rsidP="00AC4B6F">
                      <w:pPr>
                        <w:pStyle w:val="1"/>
                        <w:numPr>
                          <w:ilvl w:val="0"/>
                          <w:numId w:val="6"/>
                        </w:numPr>
                        <w:spacing w:before="80" w:after="80" w:line="220" w:lineRule="exact"/>
                        <w:ind w:leftChars="30" w:left="342" w:hanging="284"/>
                        <w:rPr>
                          <w:rFonts w:ascii="Calibri" w:hAnsi="Calibri" w:cs="Calibri"/>
                          <w:sz w:val="22"/>
                          <w:szCs w:val="22"/>
                        </w:rPr>
                      </w:pPr>
                      <w:r w:rsidRPr="00AC4B6F">
                        <w:rPr>
                          <w:rFonts w:ascii="Calibri" w:hAnsi="Calibri" w:cs="Calibri"/>
                          <w:sz w:val="22"/>
                          <w:szCs w:val="22"/>
                        </w:rPr>
                        <w:t>Original paper</w:t>
                      </w:r>
                      <w:r w:rsidR="003D392D">
                        <w:rPr>
                          <w:rFonts w:ascii="Calibri" w:hAnsi="Calibri" w:cs="Calibri"/>
                          <w:sz w:val="22"/>
                          <w:szCs w:val="22"/>
                        </w:rPr>
                        <w:t>s</w:t>
                      </w:r>
                      <w:r w:rsidR="00534C09" w:rsidRPr="00AC4B6F">
                        <w:rPr>
                          <w:rFonts w:ascii="Calibri" w:hAnsi="Calibri" w:cs="Calibri"/>
                          <w:sz w:val="22"/>
                          <w:szCs w:val="22"/>
                        </w:rPr>
                        <w:t xml:space="preserve"> </w:t>
                      </w:r>
                      <w:r w:rsidRPr="00AC4B6F">
                        <w:rPr>
                          <w:rFonts w:ascii="Calibri" w:hAnsi="Calibri" w:cs="Calibri"/>
                          <w:sz w:val="22"/>
                          <w:szCs w:val="22"/>
                        </w:rPr>
                        <w:t>that ha</w:t>
                      </w:r>
                      <w:r w:rsidR="003D392D">
                        <w:rPr>
                          <w:rFonts w:ascii="Calibri" w:hAnsi="Calibri" w:cs="Calibri"/>
                          <w:sz w:val="22"/>
                          <w:szCs w:val="22"/>
                        </w:rPr>
                        <w:t>ve</w:t>
                      </w:r>
                      <w:r w:rsidRPr="00AC4B6F">
                        <w:rPr>
                          <w:rFonts w:ascii="Calibri" w:hAnsi="Calibri" w:cs="Calibri"/>
                          <w:sz w:val="22"/>
                          <w:szCs w:val="22"/>
                        </w:rPr>
                        <w:t xml:space="preserve"> not been submitted or published</w:t>
                      </w:r>
                      <w:r w:rsidR="00EF60FE">
                        <w:rPr>
                          <w:rFonts w:ascii="Calibri" w:hAnsi="Calibri" w:cs="Calibri"/>
                          <w:sz w:val="22"/>
                          <w:szCs w:val="22"/>
                        </w:rPr>
                        <w:t xml:space="preserve"> </w:t>
                      </w:r>
                      <w:r w:rsidR="00EF60FE" w:rsidRPr="00AC4B6F">
                        <w:rPr>
                          <w:rFonts w:ascii="Calibri" w:hAnsi="Calibri" w:cs="Calibri"/>
                          <w:sz w:val="22"/>
                          <w:szCs w:val="22"/>
                        </w:rPr>
                        <w:t>previously</w:t>
                      </w:r>
                      <w:r w:rsidRPr="00AC4B6F">
                        <w:rPr>
                          <w:rFonts w:ascii="Calibri" w:hAnsi="Calibri" w:cs="Calibri"/>
                          <w:sz w:val="22"/>
                          <w:szCs w:val="22"/>
                        </w:rPr>
                        <w:t xml:space="preserve"> in any other venue</w:t>
                      </w:r>
                      <w:r w:rsidRPr="00AC4B6F">
                        <w:rPr>
                          <w:rFonts w:ascii="Calibri" w:hAnsi="Calibri" w:cs="Calibri"/>
                          <w:color w:val="2E74B5" w:themeColor="accent1" w:themeShade="BF"/>
                          <w:sz w:val="22"/>
                          <w:szCs w:val="22"/>
                        </w:rPr>
                        <w:t xml:space="preserve"> </w:t>
                      </w:r>
                      <w:r w:rsidRPr="00AC4B6F">
                        <w:rPr>
                          <w:rFonts w:ascii="Calibri" w:hAnsi="Calibri" w:cs="Calibri"/>
                          <w:sz w:val="22"/>
                          <w:szCs w:val="22"/>
                        </w:rPr>
                        <w:t xml:space="preserve"> </w:t>
                      </w:r>
                      <w:r>
                        <w:rPr>
                          <w:rFonts w:ascii="Calibri" w:hAnsi="Calibri" w:cs="Calibri"/>
                          <w:sz w:val="22"/>
                          <w:szCs w:val="22"/>
                        </w:rPr>
                        <w:t xml:space="preserve"> </w:t>
                      </w:r>
                    </w:p>
                    <w:p w:rsidR="00534C09" w:rsidRPr="00AC4B6F" w:rsidRDefault="00534C09" w:rsidP="00AC4B6F">
                      <w:pPr>
                        <w:pStyle w:val="1"/>
                        <w:numPr>
                          <w:ilvl w:val="0"/>
                          <w:numId w:val="6"/>
                        </w:numPr>
                        <w:spacing w:before="80" w:after="80" w:line="220" w:lineRule="exact"/>
                        <w:ind w:leftChars="30" w:left="342" w:hanging="284"/>
                        <w:rPr>
                          <w:rFonts w:ascii="Calibri" w:hAnsi="Calibri"/>
                          <w:sz w:val="22"/>
                          <w:szCs w:val="22"/>
                        </w:rPr>
                      </w:pPr>
                      <w:r w:rsidRPr="00AC4B6F">
                        <w:rPr>
                          <w:rFonts w:ascii="Calibri" w:hAnsi="Calibri"/>
                          <w:sz w:val="22"/>
                          <w:szCs w:val="22"/>
                        </w:rPr>
                        <w:t xml:space="preserve">Workshop and Special Session Proposals related to cyber science &amp; technology </w:t>
                      </w:r>
                    </w:p>
                    <w:p w:rsidR="00534C09" w:rsidRPr="00AC4B6F" w:rsidRDefault="00534C09" w:rsidP="00AC4B6F">
                      <w:pPr>
                        <w:pStyle w:val="1"/>
                        <w:numPr>
                          <w:ilvl w:val="0"/>
                          <w:numId w:val="6"/>
                        </w:numPr>
                        <w:spacing w:before="80" w:after="80" w:line="220" w:lineRule="exact"/>
                        <w:ind w:leftChars="30" w:left="342" w:hanging="284"/>
                        <w:rPr>
                          <w:rFonts w:ascii="Calibri" w:hAnsi="Calibri"/>
                          <w:sz w:val="22"/>
                          <w:szCs w:val="22"/>
                        </w:rPr>
                      </w:pPr>
                      <w:r w:rsidRPr="00AC4B6F">
                        <w:rPr>
                          <w:rFonts w:ascii="Calibri" w:hAnsi="Calibri"/>
                          <w:sz w:val="22"/>
                          <w:szCs w:val="22"/>
                        </w:rPr>
                        <w:t xml:space="preserve">Tutorial Proposals </w:t>
                      </w:r>
                      <w:r w:rsidR="00836D4F" w:rsidRPr="00AC4B6F">
                        <w:rPr>
                          <w:rFonts w:ascii="Calibri" w:hAnsi="Calibri"/>
                          <w:sz w:val="22"/>
                          <w:szCs w:val="22"/>
                        </w:rPr>
                        <w:t>addressing emerging cyber science and technology</w:t>
                      </w:r>
                      <w:r w:rsidR="003D392D">
                        <w:rPr>
                          <w:rFonts w:ascii="Calibri" w:hAnsi="Calibri"/>
                          <w:sz w:val="22"/>
                          <w:szCs w:val="22"/>
                        </w:rPr>
                        <w:t xml:space="preserve"> challenges and trends</w:t>
                      </w:r>
                    </w:p>
                  </w:txbxContent>
                </v:textbox>
                <w10:wrap anchorx="margin"/>
              </v:shape>
            </w:pict>
          </mc:Fallback>
        </mc:AlternateContent>
      </w:r>
      <w:r w:rsidRPr="004E465F">
        <w:rPr>
          <w:noProof/>
          <w:color w:val="FFFFFF" w:themeColor="background1"/>
          <w:sz w:val="20"/>
          <w:szCs w:val="20"/>
          <w:lang w:eastAsia="en-US"/>
        </w:rPr>
        <mc:AlternateContent>
          <mc:Choice Requires="wps">
            <w:drawing>
              <wp:anchor distT="0" distB="0" distL="114300" distR="114300" simplePos="0" relativeHeight="251539965" behindDoc="0" locked="0" layoutInCell="1" allowOverlap="1">
                <wp:simplePos x="0" y="0"/>
                <wp:positionH relativeFrom="column">
                  <wp:posOffset>2947035</wp:posOffset>
                </wp:positionH>
                <wp:positionV relativeFrom="paragraph">
                  <wp:posOffset>157480</wp:posOffset>
                </wp:positionV>
                <wp:extent cx="2576195" cy="242570"/>
                <wp:effectExtent l="0" t="0" r="0" b="5080"/>
                <wp:wrapNone/>
                <wp:docPr id="12" name="ホームベース 12"/>
                <wp:cNvGraphicFramePr/>
                <a:graphic xmlns:a="http://schemas.openxmlformats.org/drawingml/2006/main">
                  <a:graphicData uri="http://schemas.microsoft.com/office/word/2010/wordprocessingShape">
                    <wps:wsp>
                      <wps:cNvSpPr/>
                      <wps:spPr>
                        <a:xfrm>
                          <a:off x="0" y="0"/>
                          <a:ext cx="2576195" cy="242570"/>
                        </a:xfrm>
                        <a:prstGeom prst="homePlate">
                          <a:avLst/>
                        </a:prstGeom>
                        <a:solidFill>
                          <a:srgbClr val="336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05B7C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12" o:spid="_x0000_s1026" type="#_x0000_t15" style="position:absolute;margin-left:232.05pt;margin-top:12.4pt;width:202.85pt;height:19.1pt;z-index:2515399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" adj="20583" fillcolor="#369" stroked="f" strokeweight="1pt"/>
            </w:pict>
          </mc:Fallback>
        </mc:AlternateContent>
      </w:r>
    </w:p>
    <w:p w:rsidR="00CD2D42" w:rsidRDefault="00CD2D42">
      <w:pPr>
        <w:spacing w:line="240" w:lineRule="exact"/>
        <w:rPr>
          <w:sz w:val="20"/>
          <w:szCs w:val="20"/>
        </w:rPr>
        <w:sectPr w:rsidR="00CD2D42" w:rsidSect="009D6F91">
          <w:footerReference w:type="even" r:id="rId12"/>
          <w:pgSz w:w="14578" w:h="20639"/>
          <w:pgMar w:top="1134" w:right="851" w:bottom="1134" w:left="851" w:header="851" w:footer="992" w:gutter="0"/>
          <w:cols w:space="720"/>
          <w:docGrid w:type="linesAndChars" w:linePitch="292" w:charSpace="-3426"/>
        </w:sectPr>
      </w:pPr>
    </w:p>
    <w:p w:rsidR="0061308F" w:rsidRDefault="00522602">
      <w:pPr>
        <w:spacing w:line="240" w:lineRule="exact"/>
        <w:rPr>
          <w:lang w:eastAsia="zh-CN"/>
        </w:rPr>
      </w:pPr>
      <w:r>
        <w:rPr>
          <w:noProof/>
          <w:sz w:val="20"/>
          <w:szCs w:val="20"/>
          <w:lang w:eastAsia="en-US"/>
        </w:rPr>
        <mc:AlternateContent>
          <mc:Choice Requires="wps">
            <w:drawing>
              <wp:anchor distT="0" distB="0" distL="114300" distR="114300" simplePos="0" relativeHeight="251769344" behindDoc="0" locked="0" layoutInCell="1" allowOverlap="1" wp14:anchorId="7EC3D145" wp14:editId="394031C3">
                <wp:simplePos x="0" y="0"/>
                <wp:positionH relativeFrom="margin">
                  <wp:posOffset>0</wp:posOffset>
                </wp:positionH>
                <wp:positionV relativeFrom="paragraph">
                  <wp:posOffset>245257</wp:posOffset>
                </wp:positionV>
                <wp:extent cx="1377950" cy="276860"/>
                <wp:effectExtent l="0" t="0" r="0" b="8890"/>
                <wp:wrapNone/>
                <wp:docPr id="13" name="Text Box 32"/>
                <wp:cNvGraphicFramePr/>
                <a:graphic xmlns:a="http://schemas.openxmlformats.org/drawingml/2006/main">
                  <a:graphicData uri="http://schemas.microsoft.com/office/word/2010/wordprocessingShape">
                    <wps:wsp>
                      <wps:cNvSpPr txBox="1"/>
                      <wps:spPr>
                        <a:xfrm>
                          <a:off x="0" y="0"/>
                          <a:ext cx="1377950" cy="276860"/>
                        </a:xfrm>
                        <a:prstGeom prst="rect">
                          <a:avLst/>
                        </a:prstGeom>
                        <a:noFill/>
                        <a:ln w="9525">
                          <a:noFill/>
                        </a:ln>
                      </wps:spPr>
                      <wps:txbx>
                        <w:txbxContent>
                          <w:p w:rsidR="00534C09" w:rsidRPr="00055A27" w:rsidRDefault="00534C09" w:rsidP="000F6E4E">
                            <w:pPr>
                              <w:adjustRightInd w:val="0"/>
                              <w:snapToGrid w:val="0"/>
                              <w:spacing w:line="260" w:lineRule="exact"/>
                              <w:rPr>
                                <w:rFonts w:ascii="Calibri" w:hAnsi="Calibri" w:cs="Calibri"/>
                                <w:b/>
                                <w:color w:val="003399"/>
                                <w:sz w:val="28"/>
                                <w:szCs w:val="32"/>
                                <w:lang w:val="en-NZ"/>
                              </w:rPr>
                            </w:pPr>
                            <w:r w:rsidRPr="00055A27">
                              <w:rPr>
                                <w:rFonts w:ascii="Calibri" w:hAnsi="Calibri" w:cs="Calibri"/>
                                <w:b/>
                                <w:color w:val="003399"/>
                                <w:sz w:val="28"/>
                                <w:szCs w:val="32"/>
                                <w:lang w:val="en-NZ"/>
                              </w:rPr>
                              <w:t>Sponsored by</w:t>
                            </w:r>
                          </w:p>
                        </w:txbxContent>
                      </wps:txbx>
                      <wps:bodyPr wrap="square" lIns="74295" tIns="8890" rIns="74295" bIns="8890" upright="1">
                        <a:noAutofit/>
                      </wps:bodyPr>
                    </wps:wsp>
                  </a:graphicData>
                </a:graphic>
                <wp14:sizeRelH relativeFrom="margin">
                  <wp14:pctWidth>0</wp14:pctWidth>
                </wp14:sizeRelH>
                <wp14:sizeRelV relativeFrom="margin">
                  <wp14:pctHeight>0</wp14:pctHeight>
                </wp14:sizeRelV>
              </wp:anchor>
            </w:drawing>
          </mc:Choice>
          <mc:Fallback>
            <w:pict>
              <v:shape w14:anchorId="7EC3D145" id="_x0000_s1042" type="#_x0000_t202" style="position:absolute;left:0;text-align:left;margin-left:0;margin-top:19.3pt;width:108.5pt;height:21.8pt;z-index:25176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" filled="f" stroked="f">
                <v:textbox inset="5.85pt,.7pt,5.85pt,.7pt">
                  <w:txbxContent>
                    <w:p w:rsidR="00534C09" w:rsidRPr="00055A27" w:rsidRDefault="00534C09" w:rsidP="000F6E4E">
                      <w:pPr>
                        <w:adjustRightInd w:val="0"/>
                        <w:snapToGrid w:val="0"/>
                        <w:spacing w:line="260" w:lineRule="exact"/>
                        <w:rPr>
                          <w:rFonts w:ascii="Calibri" w:hAnsi="Calibri" w:cs="Calibri"/>
                          <w:b/>
                          <w:color w:val="003399"/>
                          <w:sz w:val="28"/>
                          <w:szCs w:val="32"/>
                          <w:lang w:val="en-NZ"/>
                        </w:rPr>
                      </w:pPr>
                      <w:r w:rsidRPr="00055A27">
                        <w:rPr>
                          <w:rFonts w:ascii="Calibri" w:hAnsi="Calibri" w:cs="Calibri"/>
                          <w:b/>
                          <w:color w:val="003399"/>
                          <w:sz w:val="28"/>
                          <w:szCs w:val="32"/>
                          <w:lang w:val="en-NZ"/>
                        </w:rPr>
                        <w:t>Sponsored by</w:t>
                      </w:r>
                    </w:p>
                  </w:txbxContent>
                </v:textbox>
                <w10:wrap anchorx="margin"/>
              </v:shape>
            </w:pict>
          </mc:Fallback>
        </mc:AlternateContent>
      </w:r>
    </w:p>
    <w:p w:rsidR="0061308F" w:rsidRPr="0061308F" w:rsidRDefault="007517CE" w:rsidP="0061308F">
      <w:pPr>
        <w:rPr>
          <w:lang w:eastAsia="zh-CN"/>
        </w:rPr>
      </w:pPr>
      <w:r w:rsidRPr="00051CC9">
        <w:rPr>
          <w:rFonts w:hint="eastAsia"/>
          <w:noProof/>
          <w:sz w:val="20"/>
          <w:szCs w:val="20"/>
          <w:lang w:eastAsia="en-US"/>
        </w:rPr>
        <w:drawing>
          <wp:anchor distT="0" distB="0" distL="114300" distR="114300" simplePos="0" relativeHeight="251824640" behindDoc="0" locked="0" layoutInCell="1" allowOverlap="1" wp14:anchorId="791D08BD" wp14:editId="69E53730">
            <wp:simplePos x="0" y="0"/>
            <wp:positionH relativeFrom="margin">
              <wp:posOffset>149078</wp:posOffset>
            </wp:positionH>
            <wp:positionV relativeFrom="paragraph">
              <wp:posOffset>248285</wp:posOffset>
            </wp:positionV>
            <wp:extent cx="962660" cy="301625"/>
            <wp:effectExtent l="0" t="0" r="8890" b="3175"/>
            <wp:wrapNone/>
            <wp:docPr id="11" name="図 11" descr="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E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2660" cy="30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1CC9">
        <w:rPr>
          <w:noProof/>
          <w:sz w:val="20"/>
          <w:szCs w:val="20"/>
          <w:lang w:eastAsia="en-US"/>
        </w:rPr>
        <w:drawing>
          <wp:anchor distT="0" distB="0" distL="114300" distR="114300" simplePos="0" relativeHeight="251825664" behindDoc="1" locked="0" layoutInCell="1" allowOverlap="1" wp14:anchorId="57B3687E" wp14:editId="18BC83C4">
            <wp:simplePos x="0" y="0"/>
            <wp:positionH relativeFrom="margin">
              <wp:posOffset>1469390</wp:posOffset>
            </wp:positionH>
            <wp:positionV relativeFrom="paragraph">
              <wp:posOffset>228747</wp:posOffset>
            </wp:positionV>
            <wp:extent cx="1153160" cy="380365"/>
            <wp:effectExtent l="0" t="0" r="8890" b="635"/>
            <wp:wrapTight wrapText="bothSides">
              <wp:wrapPolygon edited="0">
                <wp:start x="0" y="0"/>
                <wp:lineTo x="0" y="20554"/>
                <wp:lineTo x="21410" y="20554"/>
                <wp:lineTo x="21410"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EEE computer societ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3160" cy="380365"/>
                    </a:xfrm>
                    <a:prstGeom prst="rect">
                      <a:avLst/>
                    </a:prstGeom>
                  </pic:spPr>
                </pic:pic>
              </a:graphicData>
            </a:graphic>
            <wp14:sizeRelH relativeFrom="page">
              <wp14:pctWidth>0</wp14:pctWidth>
            </wp14:sizeRelH>
            <wp14:sizeRelV relativeFrom="page">
              <wp14:pctHeight>0</wp14:pctHeight>
            </wp14:sizeRelV>
          </wp:anchor>
        </w:drawing>
      </w:r>
    </w:p>
    <w:p w:rsidR="00CD2D42" w:rsidRPr="0061308F" w:rsidRDefault="00790C5B" w:rsidP="0061308F">
      <w:pPr>
        <w:rPr>
          <w:lang w:eastAsia="zh-CN"/>
        </w:rPr>
      </w:pPr>
      <w:r>
        <w:rPr>
          <w:noProof/>
          <w:sz w:val="20"/>
          <w:szCs w:val="20"/>
          <w:lang w:eastAsia="en-US"/>
        </w:rPr>
        <mc:AlternateContent>
          <mc:Choice Requires="wps">
            <w:drawing>
              <wp:anchor distT="0" distB="0" distL="114300" distR="114300" simplePos="0" relativeHeight="251579904" behindDoc="0" locked="0" layoutInCell="1" allowOverlap="1">
                <wp:simplePos x="0" y="0"/>
                <wp:positionH relativeFrom="margin">
                  <wp:posOffset>2879650</wp:posOffset>
                </wp:positionH>
                <wp:positionV relativeFrom="paragraph">
                  <wp:posOffset>355377</wp:posOffset>
                </wp:positionV>
                <wp:extent cx="5307330" cy="1225438"/>
                <wp:effectExtent l="0" t="0" r="0" b="0"/>
                <wp:wrapNone/>
                <wp:docPr id="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330" cy="1225438"/>
                        </a:xfrm>
                        <a:prstGeom prst="rect">
                          <a:avLst/>
                        </a:prstGeom>
                        <a:noFill/>
                        <a:ln>
                          <a:noFill/>
                        </a:ln>
                        <a:effectLst/>
                      </wps:spPr>
                      <wps:txbx>
                        <w:txbxContent>
                          <w:p w:rsidR="00534C09" w:rsidRDefault="00EF60FE">
                            <w:pPr>
                              <w:autoSpaceDE w:val="0"/>
                              <w:autoSpaceDN w:val="0"/>
                              <w:adjustRightInd w:val="0"/>
                              <w:spacing w:line="240" w:lineRule="exact"/>
                              <w:rPr>
                                <w:rFonts w:ascii="Calibri" w:hAnsi="Calibri" w:cs="Calibri"/>
                                <w:sz w:val="24"/>
                                <w:lang w:eastAsia="zh-CN"/>
                              </w:rPr>
                            </w:pPr>
                            <w:r>
                              <w:rPr>
                                <w:rFonts w:ascii="Calibri" w:hAnsi="Calibri" w:cs="Calibri"/>
                                <w:sz w:val="24"/>
                              </w:rPr>
                              <w:t xml:space="preserve">All papers need </w:t>
                            </w:r>
                            <w:r w:rsidRPr="00EF60FE">
                              <w:rPr>
                                <w:rFonts w:ascii="Calibri" w:hAnsi="Calibri" w:cs="Calibri"/>
                                <w:sz w:val="24"/>
                              </w:rPr>
                              <w:t xml:space="preserve">to be </w:t>
                            </w:r>
                            <w:r w:rsidR="00790C5B">
                              <w:rPr>
                                <w:rFonts w:ascii="Calibri" w:hAnsi="Calibri" w:cs="Calibri"/>
                                <w:sz w:val="24"/>
                              </w:rPr>
                              <w:t>formatted according to</w:t>
                            </w:r>
                            <w:r w:rsidR="00555FBA">
                              <w:rPr>
                                <w:rFonts w:ascii="Calibri" w:hAnsi="Calibri" w:cs="Calibri"/>
                                <w:sz w:val="24"/>
                              </w:rPr>
                              <w:t xml:space="preserve"> the</w:t>
                            </w:r>
                            <w:r w:rsidRPr="00EF60FE">
                              <w:rPr>
                                <w:rFonts w:ascii="Calibri" w:hAnsi="Calibri" w:cs="Calibri"/>
                                <w:sz w:val="24"/>
                              </w:rPr>
                              <w:t xml:space="preserve"> </w:t>
                            </w:r>
                            <w:hyperlink r:id="rId15" w:history="1">
                              <w:r w:rsidRPr="00C44040">
                                <w:rPr>
                                  <w:rStyle w:val="Hyperlink"/>
                                  <w:rFonts w:ascii="Calibri" w:hAnsi="Calibri" w:cs="Calibri"/>
                                  <w:sz w:val="24"/>
                                </w:rPr>
                                <w:t xml:space="preserve">IEEE </w:t>
                              </w:r>
                              <w:r w:rsidR="00790C5B" w:rsidRPr="00C44040">
                                <w:rPr>
                                  <w:rStyle w:val="Hyperlink"/>
                                  <w:rFonts w:ascii="Calibri" w:hAnsi="Calibri" w:cs="Calibri"/>
                                  <w:sz w:val="24"/>
                                </w:rPr>
                                <w:t>Manuscript Template</w:t>
                              </w:r>
                            </w:hyperlink>
                            <w:r w:rsidRPr="00EF60FE">
                              <w:rPr>
                                <w:rFonts w:ascii="Calibri" w:hAnsi="Calibri" w:cs="Calibri"/>
                                <w:sz w:val="24"/>
                              </w:rPr>
                              <w:t xml:space="preserve"> and </w:t>
                            </w:r>
                            <w:r w:rsidR="00790C5B">
                              <w:rPr>
                                <w:rFonts w:ascii="Calibri" w:hAnsi="Calibri" w:cs="Calibri"/>
                                <w:sz w:val="24"/>
                              </w:rPr>
                              <w:t xml:space="preserve">submitted </w:t>
                            </w:r>
                            <w:r w:rsidRPr="00EF60FE">
                              <w:rPr>
                                <w:rFonts w:ascii="Calibri" w:hAnsi="Calibri" w:cs="Calibri"/>
                                <w:sz w:val="24"/>
                              </w:rPr>
                              <w:t xml:space="preserve">via EDAS </w:t>
                            </w:r>
                            <w:hyperlink r:id="rId16" w:history="1">
                              <w:r w:rsidRPr="00104799">
                                <w:rPr>
                                  <w:rStyle w:val="Hyperlink"/>
                                  <w:rFonts w:ascii="Calibri" w:hAnsi="Calibri" w:cs="Calibri"/>
                                  <w:sz w:val="24"/>
                                </w:rPr>
                                <w:t>https://edas.info/newPaper.php?c=24490</w:t>
                              </w:r>
                            </w:hyperlink>
                            <w:r w:rsidRPr="00EF60FE">
                              <w:rPr>
                                <w:rFonts w:ascii="Calibri" w:hAnsi="Calibri" w:cs="Calibri"/>
                                <w:sz w:val="24"/>
                              </w:rPr>
                              <w:t>.</w:t>
                            </w:r>
                            <w:r>
                              <w:rPr>
                                <w:rFonts w:ascii="Calibri" w:hAnsi="Calibri" w:cs="Calibri"/>
                                <w:sz w:val="24"/>
                              </w:rPr>
                              <w:t xml:space="preserve"> </w:t>
                            </w:r>
                            <w:r w:rsidR="00534C09">
                              <w:rPr>
                                <w:rFonts w:ascii="Calibri" w:hAnsi="Calibri" w:cs="Calibri"/>
                                <w:sz w:val="24"/>
                              </w:rPr>
                              <w:t xml:space="preserve">Accepted conference papers will be published by IEEE (IEEE-DL and EI </w:t>
                            </w:r>
                            <w:r w:rsidR="00534C09">
                              <w:rPr>
                                <w:rFonts w:ascii="Calibri" w:hAnsi="Calibri" w:cs="Calibri"/>
                                <w:color w:val="000000"/>
                                <w:sz w:val="24"/>
                                <w:lang w:val="en-GB"/>
                              </w:rPr>
                              <w:t>indexed</w:t>
                            </w:r>
                            <w:r w:rsidR="00534C09">
                              <w:rPr>
                                <w:rFonts w:ascii="Calibri" w:hAnsi="Calibri" w:cs="Calibri"/>
                                <w:sz w:val="24"/>
                              </w:rPr>
                              <w:t>)</w:t>
                            </w:r>
                            <w:r w:rsidR="00534C09">
                              <w:rPr>
                                <w:rFonts w:ascii="Calibri" w:hAnsi="Calibri" w:cs="Calibri" w:hint="eastAsia"/>
                                <w:sz w:val="24"/>
                                <w:lang w:eastAsia="zh-CN"/>
                              </w:rPr>
                              <w:t xml:space="preserve"> in </w:t>
                            </w:r>
                            <w:r w:rsidR="0065747A">
                              <w:rPr>
                                <w:rFonts w:ascii="Calibri" w:hAnsi="Calibri" w:cs="Calibri"/>
                                <w:sz w:val="24"/>
                                <w:lang w:eastAsia="zh-CN"/>
                              </w:rPr>
                              <w:t xml:space="preserve">the </w:t>
                            </w:r>
                            <w:r w:rsidR="00534C09">
                              <w:rPr>
                                <w:rFonts w:ascii="Calibri" w:hAnsi="Calibri" w:cs="Calibri" w:hint="eastAsia"/>
                                <w:sz w:val="24"/>
                                <w:lang w:eastAsia="zh-CN"/>
                              </w:rPr>
                              <w:t>Conference Proceedings</w:t>
                            </w:r>
                            <w:r w:rsidR="00534C09">
                              <w:rPr>
                                <w:rFonts w:ascii="Calibri" w:hAnsi="Calibri" w:cs="Calibri"/>
                                <w:sz w:val="24"/>
                              </w:rPr>
                              <w:t xml:space="preserve">. Best Paper Awards will be presented to high quality papers. Selected papers </w:t>
                            </w:r>
                            <w:r w:rsidR="00534C09">
                              <w:rPr>
                                <w:rFonts w:ascii="Calibri" w:hAnsi="Calibri" w:cs="Calibri"/>
                                <w:color w:val="000000"/>
                                <w:sz w:val="24"/>
                              </w:rPr>
                              <w:t>will be recommended to prestig</w:t>
                            </w:r>
                            <w:r w:rsidR="00555FBA">
                              <w:rPr>
                                <w:rFonts w:ascii="Calibri" w:hAnsi="Calibri" w:cs="Calibri"/>
                                <w:color w:val="000000"/>
                                <w:sz w:val="24"/>
                              </w:rPr>
                              <w:t>ious</w:t>
                            </w:r>
                            <w:r w:rsidR="00534C09">
                              <w:rPr>
                                <w:rFonts w:ascii="Calibri" w:hAnsi="Calibri" w:cs="Calibri"/>
                                <w:color w:val="000000"/>
                                <w:sz w:val="24"/>
                              </w:rPr>
                              <w:t xml:space="preserve"> journal special issues</w:t>
                            </w:r>
                            <w:r w:rsidR="00534C09">
                              <w:rPr>
                                <w:rFonts w:ascii="Calibri" w:hAnsi="Calibri" w:cs="Calibri"/>
                                <w:sz w:val="24"/>
                              </w:rPr>
                              <w:t>.</w:t>
                            </w:r>
                            <w:r w:rsidR="00534C09">
                              <w:rPr>
                                <w:rFonts w:ascii="Calibri" w:hAnsi="Calibri" w:cs="Calibri" w:hint="eastAsia"/>
                                <w:sz w:val="24"/>
                                <w:lang w:eastAsia="zh-CN"/>
                              </w:rPr>
                              <w:t xml:space="preserve"> </w:t>
                            </w:r>
                          </w:p>
                          <w:p w:rsidR="00534C09" w:rsidRDefault="00534C09">
                            <w:pPr>
                              <w:autoSpaceDE w:val="0"/>
                              <w:autoSpaceDN w:val="0"/>
                              <w:adjustRightInd w:val="0"/>
                              <w:spacing w:line="240" w:lineRule="exact"/>
                              <w:rPr>
                                <w:rFonts w:ascii="Calibri" w:hAnsi="Calibri"/>
                                <w:color w:val="0000FF"/>
                                <w:sz w:val="24"/>
                                <w:u w:val="single"/>
                                <w:lang w:eastAsia="zh-CN"/>
                              </w:rPr>
                            </w:pPr>
                            <w:r>
                              <w:rPr>
                                <w:rFonts w:ascii="Calibri" w:hAnsi="Calibri" w:cs="Calibri"/>
                                <w:b/>
                                <w:sz w:val="24"/>
                                <w:lang w:eastAsia="zh-CN"/>
                              </w:rPr>
                              <w:t>IEEE CyberSciTech</w:t>
                            </w:r>
                            <w:r w:rsidRPr="003510CB">
                              <w:rPr>
                                <w:rFonts w:ascii="Calibri" w:hAnsi="Calibri" w:cs="Calibri"/>
                                <w:b/>
                                <w:sz w:val="24"/>
                                <w:lang w:eastAsia="zh-CN"/>
                              </w:rPr>
                              <w:t xml:space="preserve"> 2018 </w:t>
                            </w:r>
                            <w:r w:rsidR="008034EB">
                              <w:rPr>
                                <w:rFonts w:ascii="Calibri" w:hAnsi="Calibri" w:cs="Calibri"/>
                                <w:b/>
                                <w:sz w:val="24"/>
                                <w:lang w:eastAsia="zh-CN"/>
                              </w:rPr>
                              <w:t>Special Issues</w:t>
                            </w:r>
                            <w:r>
                              <w:rPr>
                                <w:rFonts w:ascii="Calibri" w:hAnsi="Calibri" w:cs="Calibri"/>
                                <w:sz w:val="24"/>
                                <w:lang w:eastAsia="zh-CN"/>
                              </w:rPr>
                              <w:t xml:space="preserve">: </w:t>
                            </w:r>
                            <w:hyperlink r:id="rId17" w:history="1">
                              <w:r w:rsidR="008034EB" w:rsidRPr="00E22CFF">
                                <w:rPr>
                                  <w:rStyle w:val="Hyperlink"/>
                                  <w:rFonts w:ascii="Calibri" w:hAnsi="Calibri" w:cs="Calibri"/>
                                  <w:sz w:val="24"/>
                                  <w:lang w:eastAsia="zh-CN"/>
                                </w:rPr>
                                <w:t>http://cyber-science.org/2018/si</w:t>
                              </w:r>
                            </w:hyperlink>
                            <w:r w:rsidR="008034EB">
                              <w:rPr>
                                <w:rFonts w:ascii="Calibri" w:hAnsi="Calibri" w:cs="Calibri"/>
                                <w:sz w:val="24"/>
                                <w:lang w:eastAsia="zh-CN"/>
                              </w:rPr>
                              <w:t xml:space="preserve"> </w:t>
                            </w:r>
                            <w:bookmarkStart w:id="0" w:name="_GoBack"/>
                            <w:bookmarkEnd w:id="0"/>
                            <w:r>
                              <w:rPr>
                                <w:rFonts w:ascii="Calibri" w:hAnsi="Calibri" w:cs="Calibri"/>
                                <w:sz w:val="24"/>
                                <w:lang w:eastAsia="zh-CN"/>
                              </w:rPr>
                              <w:t xml:space="preserve"> </w:t>
                            </w:r>
                          </w:p>
                        </w:txbxContent>
                      </wps:txbx>
                      <wps:bodyPr rot="0" vert="horz" wrap="square" lIns="74295" tIns="3600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26.75pt;margin-top:28pt;width:417.9pt;height:96.5pt;z-index:25157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" filled="f" stroked="f">
                <v:textbox inset="5.85pt,1mm,5.85pt,.7pt">
                  <w:txbxContent>
                    <w:p w:rsidR="00534C09" w:rsidRDefault="00EF60FE">
                      <w:pPr>
                        <w:autoSpaceDE w:val="0"/>
                        <w:autoSpaceDN w:val="0"/>
                        <w:adjustRightInd w:val="0"/>
                        <w:spacing w:line="240" w:lineRule="exact"/>
                        <w:rPr>
                          <w:rFonts w:ascii="Calibri" w:hAnsi="Calibri" w:cs="Calibri"/>
                          <w:sz w:val="24"/>
                          <w:lang w:eastAsia="zh-CN"/>
                        </w:rPr>
                      </w:pPr>
                      <w:r>
                        <w:rPr>
                          <w:rFonts w:ascii="Calibri" w:hAnsi="Calibri" w:cs="Calibri"/>
                          <w:sz w:val="24"/>
                        </w:rPr>
                        <w:t xml:space="preserve">All papers need </w:t>
                      </w:r>
                      <w:r w:rsidRPr="00EF60FE">
                        <w:rPr>
                          <w:rFonts w:ascii="Calibri" w:hAnsi="Calibri" w:cs="Calibri"/>
                          <w:sz w:val="24"/>
                        </w:rPr>
                        <w:t xml:space="preserve">to be </w:t>
                      </w:r>
                      <w:r w:rsidR="00790C5B">
                        <w:rPr>
                          <w:rFonts w:ascii="Calibri" w:hAnsi="Calibri" w:cs="Calibri"/>
                          <w:sz w:val="24"/>
                        </w:rPr>
                        <w:t>formatted according to</w:t>
                      </w:r>
                      <w:r w:rsidR="00555FBA">
                        <w:rPr>
                          <w:rFonts w:ascii="Calibri" w:hAnsi="Calibri" w:cs="Calibri"/>
                          <w:sz w:val="24"/>
                        </w:rPr>
                        <w:t xml:space="preserve"> the</w:t>
                      </w:r>
                      <w:r w:rsidRPr="00EF60FE">
                        <w:rPr>
                          <w:rFonts w:ascii="Calibri" w:hAnsi="Calibri" w:cs="Calibri"/>
                          <w:sz w:val="24"/>
                        </w:rPr>
                        <w:t xml:space="preserve"> </w:t>
                      </w:r>
                      <w:hyperlink r:id="rId18" w:history="1">
                        <w:r w:rsidRPr="00C44040">
                          <w:rPr>
                            <w:rStyle w:val="Hyperlink"/>
                            <w:rFonts w:ascii="Calibri" w:hAnsi="Calibri" w:cs="Calibri"/>
                            <w:sz w:val="24"/>
                          </w:rPr>
                          <w:t xml:space="preserve">IEEE </w:t>
                        </w:r>
                        <w:r w:rsidR="00790C5B" w:rsidRPr="00C44040">
                          <w:rPr>
                            <w:rStyle w:val="Hyperlink"/>
                            <w:rFonts w:ascii="Calibri" w:hAnsi="Calibri" w:cs="Calibri"/>
                            <w:sz w:val="24"/>
                          </w:rPr>
                          <w:t>Manuscript Template</w:t>
                        </w:r>
                      </w:hyperlink>
                      <w:r w:rsidRPr="00EF60FE">
                        <w:rPr>
                          <w:rFonts w:ascii="Calibri" w:hAnsi="Calibri" w:cs="Calibri"/>
                          <w:sz w:val="24"/>
                        </w:rPr>
                        <w:t xml:space="preserve"> and </w:t>
                      </w:r>
                      <w:r w:rsidR="00790C5B">
                        <w:rPr>
                          <w:rFonts w:ascii="Calibri" w:hAnsi="Calibri" w:cs="Calibri"/>
                          <w:sz w:val="24"/>
                        </w:rPr>
                        <w:t xml:space="preserve">submitted </w:t>
                      </w:r>
                      <w:r w:rsidRPr="00EF60FE">
                        <w:rPr>
                          <w:rFonts w:ascii="Calibri" w:hAnsi="Calibri" w:cs="Calibri"/>
                          <w:sz w:val="24"/>
                        </w:rPr>
                        <w:t xml:space="preserve">via EDAS </w:t>
                      </w:r>
                      <w:hyperlink r:id="rId19" w:history="1">
                        <w:r w:rsidRPr="00104799">
                          <w:rPr>
                            <w:rStyle w:val="Hyperlink"/>
                            <w:rFonts w:ascii="Calibri" w:hAnsi="Calibri" w:cs="Calibri"/>
                            <w:sz w:val="24"/>
                          </w:rPr>
                          <w:t>https://edas.info/newPaper.php?c=24490</w:t>
                        </w:r>
                      </w:hyperlink>
                      <w:r w:rsidRPr="00EF60FE">
                        <w:rPr>
                          <w:rFonts w:ascii="Calibri" w:hAnsi="Calibri" w:cs="Calibri"/>
                          <w:sz w:val="24"/>
                        </w:rPr>
                        <w:t>.</w:t>
                      </w:r>
                      <w:r>
                        <w:rPr>
                          <w:rFonts w:ascii="Calibri" w:hAnsi="Calibri" w:cs="Calibri"/>
                          <w:sz w:val="24"/>
                        </w:rPr>
                        <w:t xml:space="preserve"> </w:t>
                      </w:r>
                      <w:r w:rsidR="00534C09">
                        <w:rPr>
                          <w:rFonts w:ascii="Calibri" w:hAnsi="Calibri" w:cs="Calibri"/>
                          <w:sz w:val="24"/>
                        </w:rPr>
                        <w:t xml:space="preserve">Accepted conference papers will be published by IEEE (IEEE-DL and EI </w:t>
                      </w:r>
                      <w:r w:rsidR="00534C09">
                        <w:rPr>
                          <w:rFonts w:ascii="Calibri" w:hAnsi="Calibri" w:cs="Calibri"/>
                          <w:color w:val="000000"/>
                          <w:sz w:val="24"/>
                          <w:lang w:val="en-GB"/>
                        </w:rPr>
                        <w:t>indexed</w:t>
                      </w:r>
                      <w:r w:rsidR="00534C09">
                        <w:rPr>
                          <w:rFonts w:ascii="Calibri" w:hAnsi="Calibri" w:cs="Calibri"/>
                          <w:sz w:val="24"/>
                        </w:rPr>
                        <w:t>)</w:t>
                      </w:r>
                      <w:r w:rsidR="00534C09">
                        <w:rPr>
                          <w:rFonts w:ascii="Calibri" w:hAnsi="Calibri" w:cs="Calibri" w:hint="eastAsia"/>
                          <w:sz w:val="24"/>
                          <w:lang w:eastAsia="zh-CN"/>
                        </w:rPr>
                        <w:t xml:space="preserve"> in </w:t>
                      </w:r>
                      <w:r w:rsidR="0065747A">
                        <w:rPr>
                          <w:rFonts w:ascii="Calibri" w:hAnsi="Calibri" w:cs="Calibri"/>
                          <w:sz w:val="24"/>
                          <w:lang w:eastAsia="zh-CN"/>
                        </w:rPr>
                        <w:t xml:space="preserve">the </w:t>
                      </w:r>
                      <w:r w:rsidR="00534C09">
                        <w:rPr>
                          <w:rFonts w:ascii="Calibri" w:hAnsi="Calibri" w:cs="Calibri" w:hint="eastAsia"/>
                          <w:sz w:val="24"/>
                          <w:lang w:eastAsia="zh-CN"/>
                        </w:rPr>
                        <w:t>Conference Proceedings</w:t>
                      </w:r>
                      <w:r w:rsidR="00534C09">
                        <w:rPr>
                          <w:rFonts w:ascii="Calibri" w:hAnsi="Calibri" w:cs="Calibri"/>
                          <w:sz w:val="24"/>
                        </w:rPr>
                        <w:t xml:space="preserve">. Best Paper Awards will be presented to high quality papers. Selected papers </w:t>
                      </w:r>
                      <w:r w:rsidR="00534C09">
                        <w:rPr>
                          <w:rFonts w:ascii="Calibri" w:hAnsi="Calibri" w:cs="Calibri"/>
                          <w:color w:val="000000"/>
                          <w:sz w:val="24"/>
                        </w:rPr>
                        <w:t>will be recommended to prestig</w:t>
                      </w:r>
                      <w:r w:rsidR="00555FBA">
                        <w:rPr>
                          <w:rFonts w:ascii="Calibri" w:hAnsi="Calibri" w:cs="Calibri"/>
                          <w:color w:val="000000"/>
                          <w:sz w:val="24"/>
                        </w:rPr>
                        <w:t>ious</w:t>
                      </w:r>
                      <w:r w:rsidR="00534C09">
                        <w:rPr>
                          <w:rFonts w:ascii="Calibri" w:hAnsi="Calibri" w:cs="Calibri"/>
                          <w:color w:val="000000"/>
                          <w:sz w:val="24"/>
                        </w:rPr>
                        <w:t xml:space="preserve"> journal special issues</w:t>
                      </w:r>
                      <w:r w:rsidR="00534C09">
                        <w:rPr>
                          <w:rFonts w:ascii="Calibri" w:hAnsi="Calibri" w:cs="Calibri"/>
                          <w:sz w:val="24"/>
                        </w:rPr>
                        <w:t>.</w:t>
                      </w:r>
                      <w:r w:rsidR="00534C09">
                        <w:rPr>
                          <w:rFonts w:ascii="Calibri" w:hAnsi="Calibri" w:cs="Calibri" w:hint="eastAsia"/>
                          <w:sz w:val="24"/>
                          <w:lang w:eastAsia="zh-CN"/>
                        </w:rPr>
                        <w:t xml:space="preserve"> </w:t>
                      </w:r>
                    </w:p>
                    <w:p w:rsidR="00534C09" w:rsidRDefault="00534C09">
                      <w:pPr>
                        <w:autoSpaceDE w:val="0"/>
                        <w:autoSpaceDN w:val="0"/>
                        <w:adjustRightInd w:val="0"/>
                        <w:spacing w:line="240" w:lineRule="exact"/>
                        <w:rPr>
                          <w:rFonts w:ascii="Calibri" w:hAnsi="Calibri"/>
                          <w:color w:val="0000FF"/>
                          <w:sz w:val="24"/>
                          <w:u w:val="single"/>
                          <w:lang w:eastAsia="zh-CN"/>
                        </w:rPr>
                      </w:pPr>
                      <w:r>
                        <w:rPr>
                          <w:rFonts w:ascii="Calibri" w:hAnsi="Calibri" w:cs="Calibri"/>
                          <w:b/>
                          <w:sz w:val="24"/>
                          <w:lang w:eastAsia="zh-CN"/>
                        </w:rPr>
                        <w:t>IEEE CyberSciTech</w:t>
                      </w:r>
                      <w:r w:rsidRPr="003510CB">
                        <w:rPr>
                          <w:rFonts w:ascii="Calibri" w:hAnsi="Calibri" w:cs="Calibri"/>
                          <w:b/>
                          <w:sz w:val="24"/>
                          <w:lang w:eastAsia="zh-CN"/>
                        </w:rPr>
                        <w:t xml:space="preserve"> 2018 </w:t>
                      </w:r>
                      <w:r w:rsidR="008034EB">
                        <w:rPr>
                          <w:rFonts w:ascii="Calibri" w:hAnsi="Calibri" w:cs="Calibri"/>
                          <w:b/>
                          <w:sz w:val="24"/>
                          <w:lang w:eastAsia="zh-CN"/>
                        </w:rPr>
                        <w:t>Special Issues</w:t>
                      </w:r>
                      <w:r>
                        <w:rPr>
                          <w:rFonts w:ascii="Calibri" w:hAnsi="Calibri" w:cs="Calibri"/>
                          <w:sz w:val="24"/>
                          <w:lang w:eastAsia="zh-CN"/>
                        </w:rPr>
                        <w:t xml:space="preserve">: </w:t>
                      </w:r>
                      <w:hyperlink r:id="rId20" w:history="1">
                        <w:r w:rsidR="008034EB" w:rsidRPr="00E22CFF">
                          <w:rPr>
                            <w:rStyle w:val="Hyperlink"/>
                            <w:rFonts w:ascii="Calibri" w:hAnsi="Calibri" w:cs="Calibri"/>
                            <w:sz w:val="24"/>
                            <w:lang w:eastAsia="zh-CN"/>
                          </w:rPr>
                          <w:t>http://cyber-science.org/2018/si</w:t>
                        </w:r>
                      </w:hyperlink>
                      <w:r w:rsidR="008034EB">
                        <w:rPr>
                          <w:rFonts w:ascii="Calibri" w:hAnsi="Calibri" w:cs="Calibri"/>
                          <w:sz w:val="24"/>
                          <w:lang w:eastAsia="zh-CN"/>
                        </w:rPr>
                        <w:t xml:space="preserve"> </w:t>
                      </w:r>
                      <w:bookmarkStart w:id="1" w:name="_GoBack"/>
                      <w:bookmarkEnd w:id="1"/>
                      <w:r>
                        <w:rPr>
                          <w:rFonts w:ascii="Calibri" w:hAnsi="Calibri" w:cs="Calibri"/>
                          <w:sz w:val="24"/>
                          <w:lang w:eastAsia="zh-CN"/>
                        </w:rPr>
                        <w:t xml:space="preserve"> </w:t>
                      </w:r>
                    </w:p>
                  </w:txbxContent>
                </v:textbox>
                <w10:wrap anchorx="margin"/>
              </v:shape>
            </w:pict>
          </mc:Fallback>
        </mc:AlternateContent>
      </w:r>
      <w:r w:rsidR="00471A8A">
        <w:rPr>
          <w:rFonts w:eastAsia="MS Mincho"/>
          <w:noProof/>
          <w:color w:val="FFFFFF" w:themeColor="background1"/>
          <w:sz w:val="20"/>
          <w:szCs w:val="20"/>
          <w:lang w:eastAsia="en-US"/>
        </w:rPr>
        <w:drawing>
          <wp:anchor distT="0" distB="0" distL="114300" distR="114300" simplePos="0" relativeHeight="251814400" behindDoc="1" locked="0" layoutInCell="1" allowOverlap="1" wp14:anchorId="17B80055" wp14:editId="08F17D8C">
            <wp:simplePos x="0" y="0"/>
            <wp:positionH relativeFrom="margin">
              <wp:posOffset>80157</wp:posOffset>
            </wp:positionH>
            <wp:positionV relativeFrom="paragraph">
              <wp:posOffset>851535</wp:posOffset>
            </wp:positionV>
            <wp:extent cx="1183640" cy="315595"/>
            <wp:effectExtent l="0" t="0" r="0" b="8255"/>
            <wp:wrapTight wrapText="bothSides">
              <wp:wrapPolygon edited="0">
                <wp:start x="0" y="0"/>
                <wp:lineTo x="0" y="20861"/>
                <wp:lineTo x="21206" y="20861"/>
                <wp:lineTo x="21206"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EEE SMC TC on CyberMati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83640" cy="315595"/>
                    </a:xfrm>
                    <a:prstGeom prst="rect">
                      <a:avLst/>
                    </a:prstGeom>
                  </pic:spPr>
                </pic:pic>
              </a:graphicData>
            </a:graphic>
            <wp14:sizeRelH relativeFrom="page">
              <wp14:pctWidth>0</wp14:pctWidth>
            </wp14:sizeRelH>
            <wp14:sizeRelV relativeFrom="page">
              <wp14:pctHeight>0</wp14:pctHeight>
            </wp14:sizeRelV>
          </wp:anchor>
        </w:drawing>
      </w:r>
      <w:r w:rsidR="007517CE">
        <w:rPr>
          <w:noProof/>
          <w:sz w:val="20"/>
          <w:szCs w:val="20"/>
          <w:lang w:eastAsia="en-US"/>
        </w:rPr>
        <mc:AlternateContent>
          <mc:Choice Requires="wps">
            <w:drawing>
              <wp:anchor distT="0" distB="0" distL="114300" distR="114300" simplePos="0" relativeHeight="251812352" behindDoc="0" locked="0" layoutInCell="1" allowOverlap="1" wp14:anchorId="39B29D77" wp14:editId="144FB753">
                <wp:simplePos x="0" y="0"/>
                <wp:positionH relativeFrom="margin">
                  <wp:align>left</wp:align>
                </wp:positionH>
                <wp:positionV relativeFrom="paragraph">
                  <wp:posOffset>338113</wp:posOffset>
                </wp:positionV>
                <wp:extent cx="1377950" cy="276860"/>
                <wp:effectExtent l="0" t="0" r="0" b="8890"/>
                <wp:wrapNone/>
                <wp:docPr id="19" name="Text Box 32"/>
                <wp:cNvGraphicFramePr/>
                <a:graphic xmlns:a="http://schemas.openxmlformats.org/drawingml/2006/main">
                  <a:graphicData uri="http://schemas.microsoft.com/office/word/2010/wordprocessingShape">
                    <wps:wsp>
                      <wps:cNvSpPr txBox="1"/>
                      <wps:spPr>
                        <a:xfrm>
                          <a:off x="0" y="0"/>
                          <a:ext cx="1377950" cy="276860"/>
                        </a:xfrm>
                        <a:prstGeom prst="rect">
                          <a:avLst/>
                        </a:prstGeom>
                        <a:noFill/>
                        <a:ln w="9525">
                          <a:noFill/>
                        </a:ln>
                      </wps:spPr>
                      <wps:txbx>
                        <w:txbxContent>
                          <w:p w:rsidR="00534C09" w:rsidRPr="00055A27" w:rsidRDefault="00534C09" w:rsidP="001D256C">
                            <w:pPr>
                              <w:adjustRightInd w:val="0"/>
                              <w:snapToGrid w:val="0"/>
                              <w:spacing w:line="260" w:lineRule="exact"/>
                              <w:rPr>
                                <w:rFonts w:ascii="Calibri" w:hAnsi="Calibri" w:cs="Calibri"/>
                                <w:b/>
                                <w:color w:val="003399"/>
                                <w:sz w:val="28"/>
                                <w:szCs w:val="32"/>
                                <w:lang w:val="en-NZ"/>
                              </w:rPr>
                            </w:pPr>
                            <w:r>
                              <w:rPr>
                                <w:rFonts w:ascii="Calibri" w:hAnsi="Calibri" w:cs="Calibri"/>
                                <w:b/>
                                <w:color w:val="003399"/>
                                <w:sz w:val="28"/>
                                <w:szCs w:val="32"/>
                                <w:lang w:val="en-NZ"/>
                              </w:rPr>
                              <w:t>Supported</w:t>
                            </w:r>
                            <w:r w:rsidRPr="00055A27">
                              <w:rPr>
                                <w:rFonts w:ascii="Calibri" w:hAnsi="Calibri" w:cs="Calibri"/>
                                <w:b/>
                                <w:color w:val="003399"/>
                                <w:sz w:val="28"/>
                                <w:szCs w:val="32"/>
                                <w:lang w:val="en-NZ"/>
                              </w:rPr>
                              <w:t xml:space="preserve"> by</w:t>
                            </w:r>
                          </w:p>
                        </w:txbxContent>
                      </wps:txbx>
                      <wps:bodyPr wrap="square" lIns="74295" tIns="8890" rIns="74295" bIns="8890" upright="1">
                        <a:noAutofit/>
                      </wps:bodyPr>
                    </wps:wsp>
                  </a:graphicData>
                </a:graphic>
                <wp14:sizeRelH relativeFrom="margin">
                  <wp14:pctWidth>0</wp14:pctWidth>
                </wp14:sizeRelH>
                <wp14:sizeRelV relativeFrom="margin">
                  <wp14:pctHeight>0</wp14:pctHeight>
                </wp14:sizeRelV>
              </wp:anchor>
            </w:drawing>
          </mc:Choice>
          <mc:Fallback>
            <w:pict>
              <v:shape w14:anchorId="39B29D77" id="_x0000_s1044" type="#_x0000_t202" style="position:absolute;left:0;text-align:left;margin-left:0;margin-top:26.6pt;width:108.5pt;height:21.8pt;z-index:251812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" filled="f" stroked="f">
                <v:textbox inset="5.85pt,.7pt,5.85pt,.7pt">
                  <w:txbxContent>
                    <w:p w:rsidR="00534C09" w:rsidRPr="00055A27" w:rsidRDefault="00534C09" w:rsidP="001D256C">
                      <w:pPr>
                        <w:adjustRightInd w:val="0"/>
                        <w:snapToGrid w:val="0"/>
                        <w:spacing w:line="260" w:lineRule="exact"/>
                        <w:rPr>
                          <w:rFonts w:ascii="Calibri" w:hAnsi="Calibri" w:cs="Calibri"/>
                          <w:b/>
                          <w:color w:val="003399"/>
                          <w:sz w:val="28"/>
                          <w:szCs w:val="32"/>
                          <w:lang w:val="en-NZ"/>
                        </w:rPr>
                      </w:pPr>
                      <w:r>
                        <w:rPr>
                          <w:rFonts w:ascii="Calibri" w:hAnsi="Calibri" w:cs="Calibri"/>
                          <w:b/>
                          <w:color w:val="003399"/>
                          <w:sz w:val="28"/>
                          <w:szCs w:val="32"/>
                          <w:lang w:val="en-NZ"/>
                        </w:rPr>
                        <w:t>Supported</w:t>
                      </w:r>
                      <w:r w:rsidRPr="00055A27">
                        <w:rPr>
                          <w:rFonts w:ascii="Calibri" w:hAnsi="Calibri" w:cs="Calibri"/>
                          <w:b/>
                          <w:color w:val="003399"/>
                          <w:sz w:val="28"/>
                          <w:szCs w:val="32"/>
                          <w:lang w:val="en-NZ"/>
                        </w:rPr>
                        <w:t xml:space="preserve"> by</w:t>
                      </w:r>
                    </w:p>
                  </w:txbxContent>
                </v:textbox>
                <w10:wrap anchorx="margin"/>
              </v:shape>
            </w:pict>
          </mc:Fallback>
        </mc:AlternateContent>
      </w:r>
      <w:r w:rsidR="007517CE">
        <w:rPr>
          <w:rFonts w:eastAsia="MS Mincho" w:hint="eastAsia"/>
          <w:noProof/>
          <w:sz w:val="20"/>
          <w:szCs w:val="20"/>
          <w:lang w:eastAsia="en-US"/>
        </w:rPr>
        <w:drawing>
          <wp:anchor distT="0" distB="0" distL="114300" distR="114300" simplePos="0" relativeHeight="251827712" behindDoc="1" locked="0" layoutInCell="1" allowOverlap="1" wp14:anchorId="0ACBB58C" wp14:editId="44007A80">
            <wp:simplePos x="0" y="0"/>
            <wp:positionH relativeFrom="margin">
              <wp:posOffset>1733452</wp:posOffset>
            </wp:positionH>
            <wp:positionV relativeFrom="paragraph">
              <wp:posOffset>398194</wp:posOffset>
            </wp:positionV>
            <wp:extent cx="697865" cy="375920"/>
            <wp:effectExtent l="0" t="0" r="6985" b="5080"/>
            <wp:wrapTight wrapText="bothSides">
              <wp:wrapPolygon edited="0">
                <wp:start x="0" y="0"/>
                <wp:lineTo x="0" y="20797"/>
                <wp:lineTo x="21227" y="20797"/>
                <wp:lineTo x="21227" y="0"/>
                <wp:lineTo x="0" y="0"/>
              </wp:wrapPolygon>
            </wp:wrapTight>
            <wp:docPr id="1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EEE TCSC.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7865" cy="375920"/>
                    </a:xfrm>
                    <a:prstGeom prst="rect">
                      <a:avLst/>
                    </a:prstGeom>
                  </pic:spPr>
                </pic:pic>
              </a:graphicData>
            </a:graphic>
            <wp14:sizeRelH relativeFrom="page">
              <wp14:pctWidth>0</wp14:pctWidth>
            </wp14:sizeRelH>
            <wp14:sizeRelV relativeFrom="page">
              <wp14:pctHeight>0</wp14:pctHeight>
            </wp14:sizeRelV>
          </wp:anchor>
        </w:drawing>
      </w:r>
      <w:r w:rsidR="007517CE" w:rsidRPr="001D256C">
        <w:rPr>
          <w:noProof/>
          <w:lang w:eastAsia="en-US"/>
        </w:rPr>
        <w:drawing>
          <wp:anchor distT="0" distB="0" distL="114300" distR="114300" simplePos="0" relativeHeight="251815424" behindDoc="0" locked="0" layoutInCell="1" allowOverlap="1">
            <wp:simplePos x="0" y="0"/>
            <wp:positionH relativeFrom="margin">
              <wp:posOffset>1469635</wp:posOffset>
            </wp:positionH>
            <wp:positionV relativeFrom="margin">
              <wp:posOffset>11351260</wp:posOffset>
            </wp:positionV>
            <wp:extent cx="1265555" cy="314325"/>
            <wp:effectExtent l="0" t="0" r="0" b="9525"/>
            <wp:wrapSquare wrapText="bothSides"/>
            <wp:docPr id="21" name="図 21" descr="D:\Ma\Reserach\SmartWorold\TC\Logos\SWT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eserach\SmartWorold\TC\Logos\SWTC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65555" cy="3143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D2D42" w:rsidRPr="0061308F">
      <w:type w:val="continuous"/>
      <w:pgSz w:w="14578" w:h="20639"/>
      <w:pgMar w:top="567" w:right="567" w:bottom="567" w:left="567"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579" w:rsidRDefault="00891579">
      <w:pPr>
        <w:spacing w:after="0" w:line="240" w:lineRule="auto"/>
      </w:pPr>
      <w:r>
        <w:separator/>
      </w:r>
    </w:p>
  </w:endnote>
  <w:endnote w:type="continuationSeparator" w:id="0">
    <w:p w:rsidR="00891579" w:rsidRDefault="0089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C09" w:rsidRDefault="00534C09">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rsidR="00534C09" w:rsidRDefault="00534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579" w:rsidRDefault="00891579">
      <w:pPr>
        <w:spacing w:after="0" w:line="240" w:lineRule="auto"/>
      </w:pPr>
      <w:r>
        <w:separator/>
      </w:r>
    </w:p>
  </w:footnote>
  <w:footnote w:type="continuationSeparator" w:id="0">
    <w:p w:rsidR="00891579" w:rsidRDefault="00891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04B2B"/>
    <w:multiLevelType w:val="hybridMultilevel"/>
    <w:tmpl w:val="E272C032"/>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A800B6D"/>
    <w:multiLevelType w:val="hybridMultilevel"/>
    <w:tmpl w:val="EE90AEF6"/>
    <w:lvl w:ilvl="0" w:tplc="84508D38">
      <w:start w:val="1"/>
      <w:numFmt w:val="bullet"/>
      <w:lvlText w:val=""/>
      <w:lvlJc w:val="left"/>
      <w:pPr>
        <w:ind w:left="420" w:hanging="420"/>
      </w:pPr>
      <w:rPr>
        <w:rFonts w:ascii="Wingdings" w:hAnsi="Wingdings" w:cs="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9C7BEB4"/>
    <w:multiLevelType w:val="singleLevel"/>
    <w:tmpl w:val="0409000D"/>
    <w:lvl w:ilvl="0">
      <w:start w:val="1"/>
      <w:numFmt w:val="bullet"/>
      <w:lvlText w:val=""/>
      <w:lvlJc w:val="left"/>
      <w:pPr>
        <w:ind w:left="420" w:hanging="420"/>
      </w:pPr>
      <w:rPr>
        <w:rFonts w:ascii="Wingdings" w:hAnsi="Wingdings" w:hint="default"/>
      </w:rPr>
    </w:lvl>
  </w:abstractNum>
  <w:abstractNum w:abstractNumId="3" w15:restartNumberingAfterBreak="0">
    <w:nsid w:val="59C7BECC"/>
    <w:multiLevelType w:val="singleLevel"/>
    <w:tmpl w:val="59C7BECC"/>
    <w:lvl w:ilvl="0">
      <w:start w:val="1"/>
      <w:numFmt w:val="bullet"/>
      <w:lvlText w:val=""/>
      <w:lvlJc w:val="left"/>
      <w:pPr>
        <w:ind w:left="420" w:hanging="420"/>
      </w:pPr>
      <w:rPr>
        <w:rFonts w:ascii="Wingdings" w:hAnsi="Wingdings" w:hint="default"/>
      </w:rPr>
    </w:lvl>
  </w:abstractNum>
  <w:abstractNum w:abstractNumId="4" w15:restartNumberingAfterBreak="0">
    <w:nsid w:val="59C7BF03"/>
    <w:multiLevelType w:val="singleLevel"/>
    <w:tmpl w:val="59C7BF03"/>
    <w:lvl w:ilvl="0">
      <w:start w:val="1"/>
      <w:numFmt w:val="bullet"/>
      <w:lvlText w:val=""/>
      <w:lvlJc w:val="left"/>
      <w:pPr>
        <w:ind w:left="420" w:hanging="420"/>
      </w:pPr>
      <w:rPr>
        <w:rFonts w:ascii="Wingdings" w:hAnsi="Wingdings" w:hint="default"/>
      </w:rPr>
    </w:lvl>
  </w:abstractNum>
  <w:abstractNum w:abstractNumId="5" w15:restartNumberingAfterBreak="0">
    <w:nsid w:val="66BA46CA"/>
    <w:multiLevelType w:val="hybridMultilevel"/>
    <w:tmpl w:val="EDDCC976"/>
    <w:lvl w:ilvl="0" w:tplc="04090009">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39"/>
  <w:drawingGridHorizontalSpacing w:val="0"/>
  <w:drawingGridVerticalSpacing w:val="29"/>
  <w:noPunctuationKerning/>
  <w:characterSpacingControl w:val="compressPunctuation"/>
  <w:doNotValidateAgainstSchema/>
  <w:doNotDemarcateInvalidXml/>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SwNDU3NTA1MjM3szBU0lEKTi0uzszPAykwrAUAwytjMiwAAAA="/>
  </w:docVars>
  <w:rsids>
    <w:rsidRoot w:val="00172A27"/>
    <w:rsid w:val="000031DD"/>
    <w:rsid w:val="000038FA"/>
    <w:rsid w:val="00012D40"/>
    <w:rsid w:val="00026AA6"/>
    <w:rsid w:val="00031ECA"/>
    <w:rsid w:val="000417F8"/>
    <w:rsid w:val="000448CD"/>
    <w:rsid w:val="000456DA"/>
    <w:rsid w:val="0004693F"/>
    <w:rsid w:val="00051CC9"/>
    <w:rsid w:val="00055A27"/>
    <w:rsid w:val="00066CBA"/>
    <w:rsid w:val="000779AE"/>
    <w:rsid w:val="00080413"/>
    <w:rsid w:val="0008145F"/>
    <w:rsid w:val="00084729"/>
    <w:rsid w:val="000906E5"/>
    <w:rsid w:val="0009332F"/>
    <w:rsid w:val="000964D4"/>
    <w:rsid w:val="000966C8"/>
    <w:rsid w:val="000A1FF3"/>
    <w:rsid w:val="000A3EBA"/>
    <w:rsid w:val="000B123C"/>
    <w:rsid w:val="000B5778"/>
    <w:rsid w:val="000C25DD"/>
    <w:rsid w:val="000C3E5E"/>
    <w:rsid w:val="000D50CE"/>
    <w:rsid w:val="000E2D2D"/>
    <w:rsid w:val="000F2DE7"/>
    <w:rsid w:val="000F504D"/>
    <w:rsid w:val="000F6E4E"/>
    <w:rsid w:val="001034C1"/>
    <w:rsid w:val="0011593B"/>
    <w:rsid w:val="00116578"/>
    <w:rsid w:val="00117072"/>
    <w:rsid w:val="00117AB8"/>
    <w:rsid w:val="00132F6E"/>
    <w:rsid w:val="001368EF"/>
    <w:rsid w:val="00141DCD"/>
    <w:rsid w:val="001471C0"/>
    <w:rsid w:val="00165B20"/>
    <w:rsid w:val="00172A27"/>
    <w:rsid w:val="00173F3E"/>
    <w:rsid w:val="001B76DB"/>
    <w:rsid w:val="001C1CCF"/>
    <w:rsid w:val="001D1E5D"/>
    <w:rsid w:val="001D256C"/>
    <w:rsid w:val="001D3ECB"/>
    <w:rsid w:val="001D449F"/>
    <w:rsid w:val="001D464D"/>
    <w:rsid w:val="001D63EC"/>
    <w:rsid w:val="001D7120"/>
    <w:rsid w:val="001E1472"/>
    <w:rsid w:val="001E7718"/>
    <w:rsid w:val="001F4F4A"/>
    <w:rsid w:val="001F5784"/>
    <w:rsid w:val="00216433"/>
    <w:rsid w:val="00254409"/>
    <w:rsid w:val="0026000B"/>
    <w:rsid w:val="00260605"/>
    <w:rsid w:val="0026691E"/>
    <w:rsid w:val="00271D7B"/>
    <w:rsid w:val="00282A8D"/>
    <w:rsid w:val="00295FCB"/>
    <w:rsid w:val="002A4177"/>
    <w:rsid w:val="002D2F0A"/>
    <w:rsid w:val="002E1F27"/>
    <w:rsid w:val="002E4EF5"/>
    <w:rsid w:val="002F44AE"/>
    <w:rsid w:val="002F647C"/>
    <w:rsid w:val="003133F3"/>
    <w:rsid w:val="00316F96"/>
    <w:rsid w:val="003206BD"/>
    <w:rsid w:val="00321F90"/>
    <w:rsid w:val="00323F5E"/>
    <w:rsid w:val="003243A9"/>
    <w:rsid w:val="00327AAF"/>
    <w:rsid w:val="00332265"/>
    <w:rsid w:val="0033624C"/>
    <w:rsid w:val="00341177"/>
    <w:rsid w:val="00342EA3"/>
    <w:rsid w:val="003510CB"/>
    <w:rsid w:val="00352E2F"/>
    <w:rsid w:val="00357547"/>
    <w:rsid w:val="0036405E"/>
    <w:rsid w:val="00365306"/>
    <w:rsid w:val="003658F6"/>
    <w:rsid w:val="00367ECC"/>
    <w:rsid w:val="00372FC9"/>
    <w:rsid w:val="00387D28"/>
    <w:rsid w:val="003A262A"/>
    <w:rsid w:val="003A3ADE"/>
    <w:rsid w:val="003A5483"/>
    <w:rsid w:val="003B6328"/>
    <w:rsid w:val="003C0C1D"/>
    <w:rsid w:val="003D183C"/>
    <w:rsid w:val="003D2BCF"/>
    <w:rsid w:val="003D392D"/>
    <w:rsid w:val="003F1662"/>
    <w:rsid w:val="003F4CF4"/>
    <w:rsid w:val="003F5B51"/>
    <w:rsid w:val="004033D0"/>
    <w:rsid w:val="00421742"/>
    <w:rsid w:val="0042526C"/>
    <w:rsid w:val="00425BC2"/>
    <w:rsid w:val="004372AE"/>
    <w:rsid w:val="0045104C"/>
    <w:rsid w:val="00456103"/>
    <w:rsid w:val="00461D0C"/>
    <w:rsid w:val="00462813"/>
    <w:rsid w:val="00464BB4"/>
    <w:rsid w:val="00471A8A"/>
    <w:rsid w:val="004722D1"/>
    <w:rsid w:val="0047560C"/>
    <w:rsid w:val="004768B3"/>
    <w:rsid w:val="004775F4"/>
    <w:rsid w:val="004A6E95"/>
    <w:rsid w:val="004B5532"/>
    <w:rsid w:val="004C00BA"/>
    <w:rsid w:val="004C149E"/>
    <w:rsid w:val="004C19B9"/>
    <w:rsid w:val="004C4989"/>
    <w:rsid w:val="004D2FB0"/>
    <w:rsid w:val="004E465F"/>
    <w:rsid w:val="004F002F"/>
    <w:rsid w:val="004F250C"/>
    <w:rsid w:val="004F25F0"/>
    <w:rsid w:val="004F68D7"/>
    <w:rsid w:val="00504F11"/>
    <w:rsid w:val="00507FBF"/>
    <w:rsid w:val="00510010"/>
    <w:rsid w:val="00516870"/>
    <w:rsid w:val="00522602"/>
    <w:rsid w:val="0052360A"/>
    <w:rsid w:val="005268F9"/>
    <w:rsid w:val="00534C09"/>
    <w:rsid w:val="00551705"/>
    <w:rsid w:val="00552D3B"/>
    <w:rsid w:val="005541DE"/>
    <w:rsid w:val="00555FBA"/>
    <w:rsid w:val="00560358"/>
    <w:rsid w:val="005653AD"/>
    <w:rsid w:val="00566F31"/>
    <w:rsid w:val="00570C8E"/>
    <w:rsid w:val="0058185E"/>
    <w:rsid w:val="00593D03"/>
    <w:rsid w:val="005A1CB6"/>
    <w:rsid w:val="005A5B32"/>
    <w:rsid w:val="005B12B8"/>
    <w:rsid w:val="005B1F3B"/>
    <w:rsid w:val="005B786D"/>
    <w:rsid w:val="005C0471"/>
    <w:rsid w:val="005C11A7"/>
    <w:rsid w:val="005C25DD"/>
    <w:rsid w:val="005F0A1E"/>
    <w:rsid w:val="005F5709"/>
    <w:rsid w:val="0060082A"/>
    <w:rsid w:val="00603C00"/>
    <w:rsid w:val="0061308F"/>
    <w:rsid w:val="00615035"/>
    <w:rsid w:val="006362B1"/>
    <w:rsid w:val="006420B3"/>
    <w:rsid w:val="00646F9C"/>
    <w:rsid w:val="006475D7"/>
    <w:rsid w:val="00653EB7"/>
    <w:rsid w:val="0065747A"/>
    <w:rsid w:val="006642DD"/>
    <w:rsid w:val="00671650"/>
    <w:rsid w:val="00674303"/>
    <w:rsid w:val="00681247"/>
    <w:rsid w:val="00683719"/>
    <w:rsid w:val="0068501F"/>
    <w:rsid w:val="006921C6"/>
    <w:rsid w:val="00692300"/>
    <w:rsid w:val="006A2A21"/>
    <w:rsid w:val="006A44E9"/>
    <w:rsid w:val="006C31B1"/>
    <w:rsid w:val="006C45C0"/>
    <w:rsid w:val="006D2620"/>
    <w:rsid w:val="006D4CE1"/>
    <w:rsid w:val="006D7594"/>
    <w:rsid w:val="006E017B"/>
    <w:rsid w:val="006E2B29"/>
    <w:rsid w:val="006E438B"/>
    <w:rsid w:val="006F3660"/>
    <w:rsid w:val="006F3C4B"/>
    <w:rsid w:val="006F4FBC"/>
    <w:rsid w:val="006F7A12"/>
    <w:rsid w:val="007017EF"/>
    <w:rsid w:val="007045DF"/>
    <w:rsid w:val="007217F6"/>
    <w:rsid w:val="00731705"/>
    <w:rsid w:val="007414C8"/>
    <w:rsid w:val="007511B8"/>
    <w:rsid w:val="007517CE"/>
    <w:rsid w:val="007623CE"/>
    <w:rsid w:val="00762DA0"/>
    <w:rsid w:val="007643C3"/>
    <w:rsid w:val="00767D7C"/>
    <w:rsid w:val="007717B9"/>
    <w:rsid w:val="0077467E"/>
    <w:rsid w:val="00784CBB"/>
    <w:rsid w:val="00790C5B"/>
    <w:rsid w:val="00792EAA"/>
    <w:rsid w:val="00793077"/>
    <w:rsid w:val="007B3109"/>
    <w:rsid w:val="007B4F03"/>
    <w:rsid w:val="007B741E"/>
    <w:rsid w:val="007C0333"/>
    <w:rsid w:val="007C4951"/>
    <w:rsid w:val="007D32F6"/>
    <w:rsid w:val="007D43CD"/>
    <w:rsid w:val="007D663E"/>
    <w:rsid w:val="007D69F2"/>
    <w:rsid w:val="007E398A"/>
    <w:rsid w:val="007F3591"/>
    <w:rsid w:val="007F4CE7"/>
    <w:rsid w:val="00800DB5"/>
    <w:rsid w:val="008034EB"/>
    <w:rsid w:val="00805A30"/>
    <w:rsid w:val="008241C7"/>
    <w:rsid w:val="00827687"/>
    <w:rsid w:val="00836D4F"/>
    <w:rsid w:val="0084145B"/>
    <w:rsid w:val="00846967"/>
    <w:rsid w:val="00862A05"/>
    <w:rsid w:val="00864327"/>
    <w:rsid w:val="008711BA"/>
    <w:rsid w:val="00873CEB"/>
    <w:rsid w:val="00873DB2"/>
    <w:rsid w:val="00875AA9"/>
    <w:rsid w:val="00880483"/>
    <w:rsid w:val="00891579"/>
    <w:rsid w:val="00892D60"/>
    <w:rsid w:val="008A36D8"/>
    <w:rsid w:val="008B0EED"/>
    <w:rsid w:val="008B557B"/>
    <w:rsid w:val="008B75E2"/>
    <w:rsid w:val="008C7168"/>
    <w:rsid w:val="008D0A46"/>
    <w:rsid w:val="008D0BEF"/>
    <w:rsid w:val="008D1A82"/>
    <w:rsid w:val="008D3849"/>
    <w:rsid w:val="008D3970"/>
    <w:rsid w:val="008E1C54"/>
    <w:rsid w:val="008E1E91"/>
    <w:rsid w:val="008F10CE"/>
    <w:rsid w:val="00904BE2"/>
    <w:rsid w:val="0090552F"/>
    <w:rsid w:val="009079BD"/>
    <w:rsid w:val="00911584"/>
    <w:rsid w:val="00914784"/>
    <w:rsid w:val="00914D2D"/>
    <w:rsid w:val="009239B4"/>
    <w:rsid w:val="009241A2"/>
    <w:rsid w:val="00927156"/>
    <w:rsid w:val="0093228E"/>
    <w:rsid w:val="00932691"/>
    <w:rsid w:val="00934833"/>
    <w:rsid w:val="00944435"/>
    <w:rsid w:val="00946D50"/>
    <w:rsid w:val="0095061C"/>
    <w:rsid w:val="00971A57"/>
    <w:rsid w:val="00991DC5"/>
    <w:rsid w:val="00992495"/>
    <w:rsid w:val="009A119A"/>
    <w:rsid w:val="009A6CEA"/>
    <w:rsid w:val="009B0AE3"/>
    <w:rsid w:val="009B36FC"/>
    <w:rsid w:val="009D5BB7"/>
    <w:rsid w:val="009D6F91"/>
    <w:rsid w:val="009D78A5"/>
    <w:rsid w:val="009E2C61"/>
    <w:rsid w:val="009E3483"/>
    <w:rsid w:val="009E7209"/>
    <w:rsid w:val="009F2B71"/>
    <w:rsid w:val="00A14DF9"/>
    <w:rsid w:val="00A16EEA"/>
    <w:rsid w:val="00A3142A"/>
    <w:rsid w:val="00A33D6C"/>
    <w:rsid w:val="00A35E38"/>
    <w:rsid w:val="00A53477"/>
    <w:rsid w:val="00A54AB2"/>
    <w:rsid w:val="00A6750E"/>
    <w:rsid w:val="00A86FE1"/>
    <w:rsid w:val="00A91DF3"/>
    <w:rsid w:val="00A97CD8"/>
    <w:rsid w:val="00A97FD0"/>
    <w:rsid w:val="00AB38B2"/>
    <w:rsid w:val="00AB4B9F"/>
    <w:rsid w:val="00AB5369"/>
    <w:rsid w:val="00AC30E8"/>
    <w:rsid w:val="00AC4B6F"/>
    <w:rsid w:val="00AC4BA9"/>
    <w:rsid w:val="00AC70B3"/>
    <w:rsid w:val="00AC7B7D"/>
    <w:rsid w:val="00AD014D"/>
    <w:rsid w:val="00AD22DD"/>
    <w:rsid w:val="00AD483E"/>
    <w:rsid w:val="00AE21B6"/>
    <w:rsid w:val="00AE2535"/>
    <w:rsid w:val="00AF3E3E"/>
    <w:rsid w:val="00B07B35"/>
    <w:rsid w:val="00B07F6B"/>
    <w:rsid w:val="00B1538E"/>
    <w:rsid w:val="00B32FD2"/>
    <w:rsid w:val="00B40B62"/>
    <w:rsid w:val="00B42F2A"/>
    <w:rsid w:val="00B44292"/>
    <w:rsid w:val="00B46672"/>
    <w:rsid w:val="00B4679F"/>
    <w:rsid w:val="00B54F4E"/>
    <w:rsid w:val="00B550EE"/>
    <w:rsid w:val="00B5590A"/>
    <w:rsid w:val="00B55BB1"/>
    <w:rsid w:val="00B601EB"/>
    <w:rsid w:val="00B913D7"/>
    <w:rsid w:val="00BA0690"/>
    <w:rsid w:val="00BA2F50"/>
    <w:rsid w:val="00BA3867"/>
    <w:rsid w:val="00BA4092"/>
    <w:rsid w:val="00BA4137"/>
    <w:rsid w:val="00BB69CC"/>
    <w:rsid w:val="00BC184C"/>
    <w:rsid w:val="00BE5DC6"/>
    <w:rsid w:val="00C044E3"/>
    <w:rsid w:val="00C1147D"/>
    <w:rsid w:val="00C16A5F"/>
    <w:rsid w:val="00C27DD0"/>
    <w:rsid w:val="00C32849"/>
    <w:rsid w:val="00C34FB6"/>
    <w:rsid w:val="00C36325"/>
    <w:rsid w:val="00C434E4"/>
    <w:rsid w:val="00C44040"/>
    <w:rsid w:val="00C47928"/>
    <w:rsid w:val="00C47E21"/>
    <w:rsid w:val="00C50BD7"/>
    <w:rsid w:val="00C51779"/>
    <w:rsid w:val="00C578F5"/>
    <w:rsid w:val="00C63EC4"/>
    <w:rsid w:val="00C767FC"/>
    <w:rsid w:val="00C82648"/>
    <w:rsid w:val="00C86CB6"/>
    <w:rsid w:val="00CA72AE"/>
    <w:rsid w:val="00CB02B1"/>
    <w:rsid w:val="00CB688A"/>
    <w:rsid w:val="00CB768B"/>
    <w:rsid w:val="00CD1E0E"/>
    <w:rsid w:val="00CD2D42"/>
    <w:rsid w:val="00CD5FAA"/>
    <w:rsid w:val="00CD6EF8"/>
    <w:rsid w:val="00CE53CE"/>
    <w:rsid w:val="00CF5BA7"/>
    <w:rsid w:val="00CF705F"/>
    <w:rsid w:val="00D01944"/>
    <w:rsid w:val="00D10329"/>
    <w:rsid w:val="00D118F1"/>
    <w:rsid w:val="00D125AF"/>
    <w:rsid w:val="00D14522"/>
    <w:rsid w:val="00D17D2F"/>
    <w:rsid w:val="00D23164"/>
    <w:rsid w:val="00D33AE1"/>
    <w:rsid w:val="00D340DB"/>
    <w:rsid w:val="00D371FE"/>
    <w:rsid w:val="00D41212"/>
    <w:rsid w:val="00D47708"/>
    <w:rsid w:val="00D65AC4"/>
    <w:rsid w:val="00D778D5"/>
    <w:rsid w:val="00D807FF"/>
    <w:rsid w:val="00D97C6B"/>
    <w:rsid w:val="00D97F95"/>
    <w:rsid w:val="00DA1739"/>
    <w:rsid w:val="00DA3E71"/>
    <w:rsid w:val="00DA4A41"/>
    <w:rsid w:val="00DA5B0E"/>
    <w:rsid w:val="00DA611E"/>
    <w:rsid w:val="00DB3E75"/>
    <w:rsid w:val="00DC133C"/>
    <w:rsid w:val="00DC3AFE"/>
    <w:rsid w:val="00DC3FFE"/>
    <w:rsid w:val="00DC7129"/>
    <w:rsid w:val="00DD0EF8"/>
    <w:rsid w:val="00DD1F9F"/>
    <w:rsid w:val="00DD58EE"/>
    <w:rsid w:val="00DF7921"/>
    <w:rsid w:val="00E03BE2"/>
    <w:rsid w:val="00E049FA"/>
    <w:rsid w:val="00E151A7"/>
    <w:rsid w:val="00E224EE"/>
    <w:rsid w:val="00E23801"/>
    <w:rsid w:val="00E23C4D"/>
    <w:rsid w:val="00E25046"/>
    <w:rsid w:val="00E26981"/>
    <w:rsid w:val="00E26D03"/>
    <w:rsid w:val="00E26D5F"/>
    <w:rsid w:val="00E52209"/>
    <w:rsid w:val="00E66483"/>
    <w:rsid w:val="00E76027"/>
    <w:rsid w:val="00E80884"/>
    <w:rsid w:val="00E94733"/>
    <w:rsid w:val="00EA2B1B"/>
    <w:rsid w:val="00EA3484"/>
    <w:rsid w:val="00EA3C9A"/>
    <w:rsid w:val="00EC2E4A"/>
    <w:rsid w:val="00ED1358"/>
    <w:rsid w:val="00ED567C"/>
    <w:rsid w:val="00ED57E2"/>
    <w:rsid w:val="00EE39F3"/>
    <w:rsid w:val="00EE5F3C"/>
    <w:rsid w:val="00EF031F"/>
    <w:rsid w:val="00EF36D8"/>
    <w:rsid w:val="00EF5CB5"/>
    <w:rsid w:val="00EF60FE"/>
    <w:rsid w:val="00EF68C6"/>
    <w:rsid w:val="00F00FA4"/>
    <w:rsid w:val="00F024C3"/>
    <w:rsid w:val="00F11440"/>
    <w:rsid w:val="00F17933"/>
    <w:rsid w:val="00F31CA4"/>
    <w:rsid w:val="00F31EAB"/>
    <w:rsid w:val="00F403CF"/>
    <w:rsid w:val="00F41BCF"/>
    <w:rsid w:val="00F429B8"/>
    <w:rsid w:val="00F44493"/>
    <w:rsid w:val="00F526A5"/>
    <w:rsid w:val="00F533A6"/>
    <w:rsid w:val="00F53F0E"/>
    <w:rsid w:val="00F55763"/>
    <w:rsid w:val="00F57B79"/>
    <w:rsid w:val="00F610A7"/>
    <w:rsid w:val="00F675BA"/>
    <w:rsid w:val="00F7454B"/>
    <w:rsid w:val="00F764CD"/>
    <w:rsid w:val="00F8048F"/>
    <w:rsid w:val="00F814EF"/>
    <w:rsid w:val="00F86B60"/>
    <w:rsid w:val="00F97E3F"/>
    <w:rsid w:val="00FA3E00"/>
    <w:rsid w:val="00FA3E34"/>
    <w:rsid w:val="00FB47E2"/>
    <w:rsid w:val="00FC177C"/>
    <w:rsid w:val="00FC3809"/>
    <w:rsid w:val="00FC719E"/>
    <w:rsid w:val="00FE1B0E"/>
    <w:rsid w:val="00FE4CCE"/>
    <w:rsid w:val="00FE614E"/>
    <w:rsid w:val="00FF1C02"/>
    <w:rsid w:val="00FF43C9"/>
    <w:rsid w:val="00FF45AB"/>
    <w:rsid w:val="065A1E79"/>
    <w:rsid w:val="08845B88"/>
    <w:rsid w:val="0ACD0E52"/>
    <w:rsid w:val="0CAE6EDD"/>
    <w:rsid w:val="0DB60E27"/>
    <w:rsid w:val="0DED3FE6"/>
    <w:rsid w:val="0F1572CB"/>
    <w:rsid w:val="0F295F6C"/>
    <w:rsid w:val="0FBF3EA0"/>
    <w:rsid w:val="1031679E"/>
    <w:rsid w:val="12F108A0"/>
    <w:rsid w:val="136B3AFD"/>
    <w:rsid w:val="14DD044C"/>
    <w:rsid w:val="14F1166B"/>
    <w:rsid w:val="197F6E60"/>
    <w:rsid w:val="1C9B12FC"/>
    <w:rsid w:val="1EC2112B"/>
    <w:rsid w:val="1F3E18CF"/>
    <w:rsid w:val="230B288A"/>
    <w:rsid w:val="24502E2E"/>
    <w:rsid w:val="259B3272"/>
    <w:rsid w:val="2603166E"/>
    <w:rsid w:val="260A0FF9"/>
    <w:rsid w:val="29870F2F"/>
    <w:rsid w:val="299C5651"/>
    <w:rsid w:val="2BB625A6"/>
    <w:rsid w:val="2BCE686B"/>
    <w:rsid w:val="2D0A65F3"/>
    <w:rsid w:val="2EAB7F1D"/>
    <w:rsid w:val="2F9E3022"/>
    <w:rsid w:val="39422F00"/>
    <w:rsid w:val="3D860681"/>
    <w:rsid w:val="3E2C329A"/>
    <w:rsid w:val="3EF94CDF"/>
    <w:rsid w:val="3FCE2739"/>
    <w:rsid w:val="401157AC"/>
    <w:rsid w:val="4135318A"/>
    <w:rsid w:val="416B116D"/>
    <w:rsid w:val="4525722A"/>
    <w:rsid w:val="45464A34"/>
    <w:rsid w:val="476A6BC4"/>
    <w:rsid w:val="49275D14"/>
    <w:rsid w:val="4A0A6DE0"/>
    <w:rsid w:val="4B3237EB"/>
    <w:rsid w:val="4C216DF4"/>
    <w:rsid w:val="4CE950BA"/>
    <w:rsid w:val="4F8C310F"/>
    <w:rsid w:val="4FE02B99"/>
    <w:rsid w:val="51C82A3A"/>
    <w:rsid w:val="52FA653C"/>
    <w:rsid w:val="53BB08EB"/>
    <w:rsid w:val="55A22D0A"/>
    <w:rsid w:val="585D6406"/>
    <w:rsid w:val="58FB7589"/>
    <w:rsid w:val="59B54439"/>
    <w:rsid w:val="5A131B9B"/>
    <w:rsid w:val="5B3E7ACA"/>
    <w:rsid w:val="5B6F4A8F"/>
    <w:rsid w:val="5C915E6B"/>
    <w:rsid w:val="5CA96D95"/>
    <w:rsid w:val="5FA31F76"/>
    <w:rsid w:val="624A69D1"/>
    <w:rsid w:val="62A5240B"/>
    <w:rsid w:val="62BD348D"/>
    <w:rsid w:val="63CD4286"/>
    <w:rsid w:val="63CF67CD"/>
    <w:rsid w:val="63FF4D9E"/>
    <w:rsid w:val="67E027FB"/>
    <w:rsid w:val="696370F4"/>
    <w:rsid w:val="6A9937AE"/>
    <w:rsid w:val="6E6D3339"/>
    <w:rsid w:val="6F930B9D"/>
    <w:rsid w:val="6FFA5EB2"/>
    <w:rsid w:val="709D1F5E"/>
    <w:rsid w:val="71AA5D09"/>
    <w:rsid w:val="728223F6"/>
    <w:rsid w:val="7330212D"/>
    <w:rsid w:val="73A95A21"/>
    <w:rsid w:val="749751F4"/>
    <w:rsid w:val="74E96391"/>
    <w:rsid w:val="7522503C"/>
    <w:rsid w:val="754B306D"/>
    <w:rsid w:val="756D63B5"/>
    <w:rsid w:val="75CB674E"/>
    <w:rsid w:val="76396D82"/>
    <w:rsid w:val="77F13533"/>
    <w:rsid w:val="7B1072F5"/>
    <w:rsid w:val="7CBB152F"/>
    <w:rsid w:val="7DC51384"/>
    <w:rsid w:val="7EB434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85pt,.7pt,5.85pt,.7pt"/>
    </o:shapedefaults>
    <o:shapelayout v:ext="edit">
      <o:idmap v:ext="edit" data="1"/>
    </o:shapelayout>
  </w:shapeDefaults>
  <w:decimalSymbol w:val="."/>
  <w:listSeparator w:val=","/>
  <w14:docId w14:val="10E1BB82"/>
  <w15:docId w15:val="{BDB8DE3B-A6AD-4E96-8B7D-A4CC4AD3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Footer">
    <w:name w:val="footer"/>
    <w:basedOn w:val="Normal"/>
    <w:qFormat/>
    <w:pPr>
      <w:tabs>
        <w:tab w:val="center" w:pos="4252"/>
        <w:tab w:val="right" w:pos="8504"/>
      </w:tabs>
      <w:snapToGrid w:val="0"/>
    </w:pPr>
  </w:style>
  <w:style w:type="paragraph" w:styleId="Header">
    <w:name w:val="header"/>
    <w:basedOn w:val="Normal"/>
    <w:qFormat/>
    <w:pPr>
      <w:tabs>
        <w:tab w:val="center" w:pos="4252"/>
        <w:tab w:val="right" w:pos="8504"/>
      </w:tabs>
      <w:snapToGrid w:val="0"/>
    </w:pPr>
  </w:style>
  <w:style w:type="paragraph" w:styleId="HTMLPreformatted">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rPr>
  </w:style>
  <w:style w:type="character" w:styleId="Strong">
    <w:name w:val="Strong"/>
    <w:uiPriority w:val="22"/>
    <w:qFormat/>
    <w:rPr>
      <w:b/>
      <w:bCs/>
    </w:rPr>
  </w:style>
  <w:style w:type="character" w:styleId="PageNumber">
    <w:name w:val="page number"/>
    <w:basedOn w:val="DefaultParagraphFont"/>
    <w:qFormat/>
  </w:style>
  <w:style w:type="character" w:styleId="FollowedHyperlink">
    <w:name w:val="FollowedHyperlink"/>
    <w:qFormat/>
    <w:rPr>
      <w:color w:val="800080"/>
      <w:u w:val="single"/>
    </w:rPr>
  </w:style>
  <w:style w:type="character" w:styleId="Hyperlink">
    <w:name w:val="Hyperlink"/>
    <w:qFormat/>
    <w:rPr>
      <w:color w:val="0000FF"/>
      <w:u w:val="single"/>
    </w:rPr>
  </w:style>
  <w:style w:type="character" w:customStyle="1" w:styleId="msonormal0">
    <w:name w:val="msonormal0"/>
    <w:basedOn w:val="DefaultParagraphFont"/>
    <w:qFormat/>
  </w:style>
  <w:style w:type="character" w:customStyle="1" w:styleId="ppt1">
    <w:name w:val="ppt1"/>
    <w:basedOn w:val="DefaultParagraphFont"/>
    <w:qFormat/>
  </w:style>
  <w:style w:type="paragraph" w:customStyle="1" w:styleId="maintext">
    <w:name w:val="maintext"/>
    <w:basedOn w:val="Normal"/>
    <w:qFormat/>
    <w:pPr>
      <w:widowControl/>
      <w:spacing w:before="100" w:beforeAutospacing="1" w:after="100" w:afterAutospacing="1"/>
      <w:jc w:val="left"/>
    </w:pPr>
    <w:rPr>
      <w:rFonts w:ascii="SimSun" w:hAnsi="SimSun" w:cs="SimSun"/>
      <w:kern w:val="0"/>
      <w:sz w:val="24"/>
      <w:lang w:eastAsia="zh-CN"/>
    </w:rPr>
  </w:style>
  <w:style w:type="paragraph" w:customStyle="1" w:styleId="1">
    <w:name w:val="列出段落1"/>
    <w:basedOn w:val="Normal"/>
    <w:uiPriority w:val="99"/>
    <w:qFormat/>
    <w:pPr>
      <w:ind w:leftChars="400" w:left="840"/>
    </w:pPr>
  </w:style>
  <w:style w:type="paragraph" w:styleId="ListParagraph">
    <w:name w:val="List Paragraph"/>
    <w:basedOn w:val="Normal"/>
    <w:uiPriority w:val="99"/>
    <w:rsid w:val="00EA3484"/>
    <w:pPr>
      <w:ind w:left="720"/>
      <w:contextualSpacing/>
    </w:pPr>
  </w:style>
  <w:style w:type="character" w:customStyle="1" w:styleId="UnresolvedMention1">
    <w:name w:val="Unresolved Mention1"/>
    <w:basedOn w:val="DefaultParagraphFont"/>
    <w:uiPriority w:val="99"/>
    <w:semiHidden/>
    <w:unhideWhenUsed/>
    <w:rsid w:val="00AC4B6F"/>
    <w:rPr>
      <w:color w:val="808080"/>
      <w:shd w:val="clear" w:color="auto" w:fill="E6E6E6"/>
    </w:rPr>
  </w:style>
  <w:style w:type="character" w:styleId="UnresolvedMention">
    <w:name w:val="Unresolved Mention"/>
    <w:basedOn w:val="DefaultParagraphFont"/>
    <w:uiPriority w:val="99"/>
    <w:semiHidden/>
    <w:unhideWhenUsed/>
    <w:rsid w:val="008034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ieee.org/conferences_events/conferences/publishing/templates.html"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yber-science.org/2018/si"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das.info/newPaper.php?c=24490" TargetMode="External"/><Relationship Id="rId20" Type="http://schemas.openxmlformats.org/officeDocument/2006/relationships/hyperlink" Target="http://cyber-science.org/2018/s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yber-science.org/2018/"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ieee.org/conferences_events/conferences/publishing/templates.html" TargetMode="External"/><Relationship Id="rId23" Type="http://schemas.openxmlformats.org/officeDocument/2006/relationships/image" Target="media/image6.png"/><Relationship Id="rId10" Type="http://schemas.openxmlformats.org/officeDocument/2006/relationships/hyperlink" Target="http://cyber-science.org/2018/" TargetMode="External"/><Relationship Id="rId19" Type="http://schemas.openxmlformats.org/officeDocument/2006/relationships/hyperlink" Target="https://edas.info/newPaper.php?c=24490"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jpeg"/><Relationship Id="rId22" Type="http://schemas.openxmlformats.org/officeDocument/2006/relationships/image" Target="media/image5.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BFFCD5-BDB1-4B1B-B8A8-019E580D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8</Words>
  <Characters>52</Characters>
  <Application>Microsoft Office Word</Application>
  <DocSecurity>0</DocSecurity>
  <Lines>1</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CyberSciTech 2018</vt:lpstr>
      <vt:lpstr>CyberSciTech 2018</vt:lpstr>
    </vt:vector>
  </TitlesOfParts>
  <Company>CIS, Hosei U</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CyberSciTech 2018</dc:title>
  <dc:subject/>
  <dc:creator>Jianhua</dc:creator>
  <cp:keywords/>
  <dc:description/>
  <cp:lastModifiedBy>Kevin Wang</cp:lastModifiedBy>
  <cp:revision>14</cp:revision>
  <cp:lastPrinted>2018-01-22T11:58:00Z</cp:lastPrinted>
  <dcterms:created xsi:type="dcterms:W3CDTF">2017-12-03T01:53:00Z</dcterms:created>
  <dcterms:modified xsi:type="dcterms:W3CDTF">2018-02-14T06:28:00Z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