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EA" w:rsidRPr="007458C6" w:rsidRDefault="006E57F1" w:rsidP="00233353">
      <w:pPr>
        <w:rPr>
          <w:rFonts w:ascii="Times New Roman" w:hAnsi="Times New Roman" w:cs="Times New Roman"/>
          <w:b/>
          <w:color w:val="FF0000"/>
          <w:sz w:val="24"/>
          <w:szCs w:val="24"/>
        </w:rPr>
      </w:pPr>
      <w:r w:rsidRPr="007458C6">
        <w:rPr>
          <w:rFonts w:ascii="Times New Roman" w:hAnsi="Times New Roman" w:cs="Times New Roman"/>
          <w:b/>
          <w:sz w:val="24"/>
          <w:szCs w:val="24"/>
        </w:rPr>
        <w:t xml:space="preserve">Special Session on </w:t>
      </w:r>
      <w:r w:rsidR="008E7AF7" w:rsidRPr="007458C6">
        <w:rPr>
          <w:rFonts w:ascii="Times New Roman" w:hAnsi="Times New Roman" w:cs="Times New Roman"/>
          <w:b/>
          <w:sz w:val="24"/>
          <w:szCs w:val="24"/>
        </w:rPr>
        <w:t>Smart Health</w:t>
      </w:r>
      <w:r w:rsidR="007A5CE0" w:rsidRPr="007458C6">
        <w:rPr>
          <w:rFonts w:ascii="Times New Roman" w:hAnsi="Times New Roman" w:cs="Times New Roman"/>
          <w:b/>
          <w:sz w:val="24"/>
          <w:szCs w:val="24"/>
        </w:rPr>
        <w:t xml:space="preserve"> and Medicine</w:t>
      </w:r>
      <w:r w:rsidR="008E7AF7" w:rsidRPr="007458C6">
        <w:rPr>
          <w:rFonts w:ascii="Times New Roman" w:hAnsi="Times New Roman" w:cs="Times New Roman"/>
          <w:b/>
          <w:sz w:val="24"/>
          <w:szCs w:val="24"/>
        </w:rPr>
        <w:t xml:space="preserve"> in Cyber Life</w:t>
      </w:r>
      <w:r w:rsidRPr="007458C6">
        <w:rPr>
          <w:rFonts w:ascii="Times New Roman" w:hAnsi="Times New Roman" w:cs="Times New Roman"/>
          <w:b/>
          <w:sz w:val="24"/>
          <w:szCs w:val="24"/>
        </w:rPr>
        <w:t xml:space="preserve"> (</w:t>
      </w:r>
      <w:proofErr w:type="spellStart"/>
      <w:r w:rsidRPr="007458C6">
        <w:rPr>
          <w:rFonts w:ascii="Times New Roman" w:hAnsi="Times New Roman" w:cs="Times New Roman"/>
          <w:b/>
          <w:sz w:val="24"/>
          <w:szCs w:val="24"/>
        </w:rPr>
        <w:t>CyberSHM</w:t>
      </w:r>
      <w:proofErr w:type="spellEnd"/>
      <w:r w:rsidRPr="007458C6">
        <w:rPr>
          <w:rFonts w:ascii="Times New Roman" w:hAnsi="Times New Roman" w:cs="Times New Roman"/>
          <w:b/>
          <w:sz w:val="24"/>
          <w:szCs w:val="24"/>
        </w:rPr>
        <w:t>)</w:t>
      </w:r>
      <w:r w:rsidR="008E7AF7" w:rsidRPr="007458C6">
        <w:rPr>
          <w:rFonts w:ascii="Times New Roman" w:hAnsi="Times New Roman" w:cs="Times New Roman"/>
          <w:b/>
          <w:sz w:val="24"/>
          <w:szCs w:val="24"/>
        </w:rPr>
        <w:t xml:space="preserve"> </w:t>
      </w:r>
    </w:p>
    <w:p w:rsidR="008E7AF7" w:rsidRPr="007458C6" w:rsidRDefault="007A5CE0" w:rsidP="007A5CE0">
      <w:pPr>
        <w:rPr>
          <w:rFonts w:ascii="Times New Roman" w:hAnsi="Times New Roman" w:cs="Times New Roman"/>
          <w:sz w:val="24"/>
          <w:szCs w:val="24"/>
        </w:rPr>
      </w:pPr>
      <w:r w:rsidRPr="007458C6">
        <w:rPr>
          <w:rFonts w:ascii="Times New Roman" w:hAnsi="Times New Roman" w:cs="Times New Roman" w:hint="eastAsia"/>
          <w:sz w:val="24"/>
          <w:szCs w:val="24"/>
        </w:rPr>
        <w:t>I</w:t>
      </w:r>
      <w:r w:rsidRPr="007458C6">
        <w:rPr>
          <w:rFonts w:ascii="Times New Roman" w:hAnsi="Times New Roman" w:cs="Times New Roman"/>
          <w:sz w:val="24"/>
          <w:szCs w:val="24"/>
        </w:rPr>
        <w:t>n recent years, with the rapid development of cyber</w:t>
      </w:r>
      <w:r w:rsidRPr="007458C6">
        <w:rPr>
          <w:rFonts w:ascii="Times New Roman" w:hAnsi="Times New Roman" w:cs="Times New Roman" w:hint="eastAsia"/>
          <w:sz w:val="24"/>
          <w:szCs w:val="24"/>
        </w:rPr>
        <w:t xml:space="preserve"> </w:t>
      </w:r>
      <w:r w:rsidRPr="007458C6">
        <w:rPr>
          <w:rFonts w:ascii="Times New Roman" w:hAnsi="Times New Roman" w:cs="Times New Roman"/>
          <w:sz w:val="24"/>
          <w:szCs w:val="24"/>
        </w:rPr>
        <w:t>computing technology, larger amount of individual related</w:t>
      </w:r>
      <w:r w:rsidRPr="007458C6">
        <w:rPr>
          <w:rFonts w:ascii="Times New Roman" w:hAnsi="Times New Roman" w:cs="Times New Roman" w:hint="eastAsia"/>
          <w:sz w:val="24"/>
          <w:szCs w:val="24"/>
        </w:rPr>
        <w:t xml:space="preserve"> </w:t>
      </w:r>
      <w:r w:rsidRPr="007458C6">
        <w:rPr>
          <w:rFonts w:ascii="Times New Roman" w:hAnsi="Times New Roman" w:cs="Times New Roman"/>
          <w:sz w:val="24"/>
          <w:szCs w:val="24"/>
        </w:rPr>
        <w:t xml:space="preserve">data is generated and collected from </w:t>
      </w:r>
      <w:r w:rsidR="00D42F9B" w:rsidRPr="007458C6">
        <w:rPr>
          <w:rFonts w:ascii="Times New Roman" w:hAnsi="Times New Roman" w:cs="Times New Roman" w:hint="eastAsia"/>
          <w:sz w:val="24"/>
          <w:szCs w:val="24"/>
        </w:rPr>
        <w:t>human life</w:t>
      </w:r>
      <w:r w:rsidRPr="007458C6">
        <w:rPr>
          <w:rFonts w:ascii="Times New Roman" w:hAnsi="Times New Roman" w:cs="Times New Roman"/>
          <w:sz w:val="24"/>
          <w:szCs w:val="24"/>
        </w:rPr>
        <w:t>.</w:t>
      </w:r>
      <w:r w:rsidRPr="007458C6">
        <w:rPr>
          <w:rFonts w:ascii="Times New Roman" w:hAnsi="Times New Roman" w:cs="Times New Roman" w:hint="eastAsia"/>
          <w:sz w:val="24"/>
          <w:szCs w:val="24"/>
        </w:rPr>
        <w:t xml:space="preserve"> </w:t>
      </w:r>
      <w:r w:rsidR="0025205B" w:rsidRPr="007458C6">
        <w:rPr>
          <w:rFonts w:ascii="Times New Roman" w:hAnsi="Times New Roman" w:cs="Times New Roman"/>
          <w:sz w:val="24"/>
          <w:szCs w:val="24"/>
        </w:rPr>
        <w:t>A</w:t>
      </w:r>
      <w:r w:rsidR="0025205B" w:rsidRPr="007458C6">
        <w:rPr>
          <w:rFonts w:ascii="Times New Roman" w:hAnsi="Times New Roman" w:cs="Times New Roman" w:hint="eastAsia"/>
          <w:sz w:val="24"/>
          <w:szCs w:val="24"/>
        </w:rPr>
        <w:t xml:space="preserve">s a part of human life, health and </w:t>
      </w:r>
      <w:r w:rsidR="0025205B" w:rsidRPr="007458C6">
        <w:rPr>
          <w:rFonts w:ascii="Times New Roman" w:hAnsi="Times New Roman" w:cs="Times New Roman"/>
          <w:sz w:val="24"/>
          <w:szCs w:val="24"/>
        </w:rPr>
        <w:t>medicine</w:t>
      </w:r>
      <w:r w:rsidR="0025205B" w:rsidRPr="007458C6">
        <w:rPr>
          <w:rFonts w:ascii="Times New Roman" w:hAnsi="Times New Roman" w:cs="Times New Roman" w:hint="eastAsia"/>
          <w:sz w:val="24"/>
          <w:szCs w:val="24"/>
        </w:rPr>
        <w:t xml:space="preserve"> </w:t>
      </w:r>
      <w:r w:rsidR="00D42F9B" w:rsidRPr="007458C6">
        <w:rPr>
          <w:rFonts w:ascii="Times New Roman" w:hAnsi="Times New Roman" w:cs="Times New Roman"/>
          <w:sz w:val="24"/>
          <w:szCs w:val="24"/>
        </w:rPr>
        <w:t>combin</w:t>
      </w:r>
      <w:r w:rsidR="00D42F9B" w:rsidRPr="007458C6">
        <w:rPr>
          <w:rFonts w:ascii="Times New Roman" w:hAnsi="Times New Roman" w:cs="Times New Roman" w:hint="eastAsia"/>
          <w:sz w:val="24"/>
          <w:szCs w:val="24"/>
        </w:rPr>
        <w:t>e</w:t>
      </w:r>
      <w:r w:rsidR="00BA42A8" w:rsidRPr="007458C6">
        <w:rPr>
          <w:rFonts w:ascii="Times New Roman" w:hAnsi="Times New Roman" w:cs="Times New Roman" w:hint="eastAsia"/>
          <w:sz w:val="24"/>
          <w:szCs w:val="24"/>
        </w:rPr>
        <w:t>d</w:t>
      </w:r>
      <w:r w:rsidR="00D42F9B" w:rsidRPr="007458C6">
        <w:rPr>
          <w:rFonts w:ascii="Times New Roman" w:hAnsi="Times New Roman" w:cs="Times New Roman" w:hint="eastAsia"/>
          <w:sz w:val="24"/>
          <w:szCs w:val="24"/>
        </w:rPr>
        <w:t xml:space="preserve"> with </w:t>
      </w:r>
      <w:r w:rsidR="00D42F9B" w:rsidRPr="007458C6">
        <w:rPr>
          <w:rFonts w:ascii="Times New Roman" w:hAnsi="Times New Roman" w:cs="Times New Roman"/>
          <w:sz w:val="24"/>
          <w:szCs w:val="24"/>
        </w:rPr>
        <w:t>information technology</w:t>
      </w:r>
      <w:r w:rsidR="00D42F9B" w:rsidRPr="007458C6">
        <w:rPr>
          <w:rFonts w:ascii="Times New Roman" w:hAnsi="Times New Roman" w:cs="Times New Roman" w:hint="eastAsia"/>
          <w:sz w:val="24"/>
          <w:szCs w:val="24"/>
        </w:rPr>
        <w:t xml:space="preserve"> </w:t>
      </w:r>
      <w:r w:rsidR="00D42F9B" w:rsidRPr="007458C6">
        <w:rPr>
          <w:rFonts w:ascii="Times New Roman" w:hAnsi="Times New Roman" w:cs="Times New Roman"/>
          <w:sz w:val="24"/>
          <w:szCs w:val="24"/>
        </w:rPr>
        <w:t>can provide more efficient services to meet the needs of human beings.</w:t>
      </w:r>
      <w:r w:rsidR="00D42F9B" w:rsidRPr="007458C6">
        <w:rPr>
          <w:rFonts w:ascii="Times New Roman" w:hAnsi="Times New Roman" w:cs="Times New Roman" w:hint="eastAsia"/>
          <w:sz w:val="24"/>
          <w:szCs w:val="24"/>
        </w:rPr>
        <w:t xml:space="preserve"> </w:t>
      </w:r>
      <w:r w:rsidR="00D42F9B" w:rsidRPr="007458C6">
        <w:rPr>
          <w:rFonts w:ascii="Times New Roman" w:hAnsi="Times New Roman" w:cs="Times New Roman"/>
          <w:sz w:val="24"/>
          <w:szCs w:val="24"/>
        </w:rPr>
        <w:t>Smart Health</w:t>
      </w:r>
      <w:r w:rsidR="00793A28" w:rsidRPr="007458C6">
        <w:rPr>
          <w:rFonts w:ascii="Times New Roman" w:hAnsi="Times New Roman" w:cs="Times New Roman" w:hint="eastAsia"/>
          <w:sz w:val="24"/>
          <w:szCs w:val="24"/>
        </w:rPr>
        <w:t xml:space="preserve"> and </w:t>
      </w:r>
      <w:r w:rsidR="00793A28" w:rsidRPr="007458C6">
        <w:rPr>
          <w:rFonts w:ascii="Times New Roman" w:hAnsi="Times New Roman" w:cs="Times New Roman"/>
          <w:sz w:val="24"/>
          <w:szCs w:val="24"/>
        </w:rPr>
        <w:t>Medicine</w:t>
      </w:r>
      <w:r w:rsidR="00D42F9B" w:rsidRPr="007458C6">
        <w:rPr>
          <w:rFonts w:ascii="Times New Roman" w:hAnsi="Times New Roman" w:cs="Times New Roman"/>
          <w:sz w:val="24"/>
          <w:szCs w:val="24"/>
        </w:rPr>
        <w:t xml:space="preserve"> is a term, inherently integrating ideas from ubiquitous computing and ambient intelligence applied to the human-being concept, thus tightly connected to concepts of wellness and wellbeing, and including big data, collected by large amounts of biomedical sen</w:t>
      </w:r>
      <w:r w:rsidR="00793A28" w:rsidRPr="007458C6">
        <w:rPr>
          <w:rFonts w:ascii="Times New Roman" w:hAnsi="Times New Roman" w:cs="Times New Roman"/>
          <w:sz w:val="24"/>
          <w:szCs w:val="24"/>
        </w:rPr>
        <w:t xml:space="preserve">sors </w:t>
      </w:r>
      <w:r w:rsidR="00D42F9B" w:rsidRPr="007458C6">
        <w:rPr>
          <w:rFonts w:ascii="Times New Roman" w:hAnsi="Times New Roman" w:cs="Times New Roman"/>
          <w:sz w:val="24"/>
          <w:szCs w:val="24"/>
        </w:rPr>
        <w:t>and actuators, to monitor, predict and improve people’ physical and mental conditions.</w:t>
      </w:r>
      <w:r w:rsidR="00793A28" w:rsidRPr="007458C6">
        <w:rPr>
          <w:sz w:val="24"/>
          <w:szCs w:val="24"/>
        </w:rPr>
        <w:t xml:space="preserve"> </w:t>
      </w:r>
      <w:r w:rsidR="00793A28" w:rsidRPr="007458C6">
        <w:rPr>
          <w:rFonts w:ascii="Times New Roman" w:hAnsi="Times New Roman" w:cs="Times New Roman"/>
          <w:sz w:val="24"/>
          <w:szCs w:val="24"/>
        </w:rPr>
        <w:t>By providing a wide variety of services, smart Health</w:t>
      </w:r>
      <w:r w:rsidR="00793A28" w:rsidRPr="007458C6">
        <w:rPr>
          <w:rFonts w:ascii="Times New Roman" w:hAnsi="Times New Roman" w:cs="Times New Roman" w:hint="eastAsia"/>
          <w:sz w:val="24"/>
          <w:szCs w:val="24"/>
        </w:rPr>
        <w:t xml:space="preserve"> and Medicine</w:t>
      </w:r>
      <w:r w:rsidR="00793A28" w:rsidRPr="007458C6">
        <w:rPr>
          <w:rFonts w:ascii="Times New Roman" w:hAnsi="Times New Roman" w:cs="Times New Roman"/>
          <w:sz w:val="24"/>
          <w:szCs w:val="24"/>
        </w:rPr>
        <w:t xml:space="preserve"> applications bear the potential of bringing medical, social and economic benefits to different stakeholders. The goals are from enhancing comfort, supporting autonomy enhancement up to emergency assistance, including detection, prevention, and prediction</w:t>
      </w:r>
      <w:r w:rsidR="00793A28" w:rsidRPr="007458C6">
        <w:rPr>
          <w:rFonts w:ascii="Times New Roman" w:hAnsi="Times New Roman" w:cs="Times New Roman" w:hint="eastAsia"/>
          <w:sz w:val="24"/>
          <w:szCs w:val="24"/>
        </w:rPr>
        <w:t>.</w:t>
      </w:r>
    </w:p>
    <w:p w:rsidR="00793A28" w:rsidRPr="007458C6" w:rsidRDefault="00793A28" w:rsidP="007A5CE0">
      <w:pPr>
        <w:rPr>
          <w:rFonts w:ascii="Times New Roman" w:hAnsi="Times New Roman" w:cs="Times New Roman"/>
          <w:sz w:val="24"/>
          <w:szCs w:val="24"/>
        </w:rPr>
      </w:pPr>
    </w:p>
    <w:p w:rsidR="00793A28" w:rsidRPr="007458C6" w:rsidRDefault="00793A28" w:rsidP="007A5CE0">
      <w:pPr>
        <w:rPr>
          <w:rFonts w:ascii="Times New Roman" w:hAnsi="Times New Roman"/>
          <w:sz w:val="24"/>
          <w:szCs w:val="24"/>
        </w:rPr>
      </w:pPr>
      <w:r w:rsidRPr="007458C6">
        <w:rPr>
          <w:rFonts w:ascii="Times New Roman" w:hAnsi="Times New Roman"/>
          <w:sz w:val="24"/>
          <w:szCs w:val="24"/>
        </w:rPr>
        <w:t xml:space="preserve">This special session aims to collect the latest original contributions in </w:t>
      </w:r>
      <w:r w:rsidRPr="007458C6">
        <w:rPr>
          <w:rFonts w:ascii="Times New Roman" w:hAnsi="Times New Roman" w:cs="Times New Roman"/>
          <w:sz w:val="24"/>
          <w:szCs w:val="24"/>
        </w:rPr>
        <w:t>Smart Health</w:t>
      </w:r>
      <w:r w:rsidRPr="007458C6">
        <w:rPr>
          <w:rFonts w:ascii="Times New Roman" w:hAnsi="Times New Roman" w:cs="Times New Roman" w:hint="eastAsia"/>
          <w:sz w:val="24"/>
          <w:szCs w:val="24"/>
        </w:rPr>
        <w:t xml:space="preserve"> and Medicine</w:t>
      </w:r>
      <w:r w:rsidRPr="007458C6">
        <w:rPr>
          <w:rFonts w:ascii="Times New Roman" w:hAnsi="Times New Roman" w:cs="Times New Roman"/>
          <w:sz w:val="24"/>
          <w:szCs w:val="24"/>
        </w:rPr>
        <w:t xml:space="preserve"> in Cyber Life</w:t>
      </w:r>
      <w:r w:rsidRPr="007458C6">
        <w:rPr>
          <w:rFonts w:ascii="Times New Roman" w:hAnsi="Times New Roman"/>
          <w:sz w:val="24"/>
          <w:szCs w:val="24"/>
        </w:rPr>
        <w:t>, and offer new ideas, experiences and discussions by experts in this field. We encourage the submission of papers with new theory, analysis, methods, and applications. </w:t>
      </w:r>
    </w:p>
    <w:p w:rsidR="00793A28" w:rsidRPr="007458C6" w:rsidRDefault="00793A28" w:rsidP="007A5CE0">
      <w:pPr>
        <w:rPr>
          <w:rFonts w:ascii="Times New Roman" w:hAnsi="Times New Roman"/>
          <w:sz w:val="24"/>
          <w:szCs w:val="24"/>
        </w:rPr>
      </w:pPr>
    </w:p>
    <w:p w:rsidR="00793A28" w:rsidRPr="007458C6" w:rsidRDefault="00793A28" w:rsidP="00793A28">
      <w:pPr>
        <w:rPr>
          <w:rFonts w:ascii="Times New Roman" w:hAnsi="Times New Roman" w:cs="Times New Roman"/>
          <w:sz w:val="24"/>
          <w:szCs w:val="24"/>
        </w:rPr>
      </w:pPr>
      <w:r w:rsidRPr="007458C6">
        <w:rPr>
          <w:rFonts w:ascii="Times New Roman" w:hAnsi="Times New Roman" w:cs="Times New Roman"/>
          <w:sz w:val="24"/>
          <w:szCs w:val="24"/>
        </w:rPr>
        <w:t xml:space="preserve">We encourage submission of papers with new theory, analysis, methods and applications. This is a special session of the </w:t>
      </w:r>
      <w:r w:rsidRPr="007458C6">
        <w:rPr>
          <w:rFonts w:ascii="Times New Roman" w:hAnsi="Times New Roman" w:cs="Times New Roman" w:hint="eastAsia"/>
          <w:sz w:val="24"/>
          <w:szCs w:val="24"/>
        </w:rPr>
        <w:t>4</w:t>
      </w:r>
      <w:r w:rsidRPr="007458C6">
        <w:rPr>
          <w:rFonts w:ascii="Times New Roman" w:hAnsi="Times New Roman" w:cs="Times New Roman"/>
          <w:sz w:val="24"/>
          <w:szCs w:val="24"/>
        </w:rPr>
        <w:t xml:space="preserve">th IEEE </w:t>
      </w:r>
      <w:r w:rsidRPr="007458C6">
        <w:rPr>
          <w:rFonts w:ascii="Times New Roman" w:hAnsi="Times New Roman" w:cs="Times New Roman" w:hint="eastAsia"/>
          <w:sz w:val="24"/>
          <w:szCs w:val="24"/>
        </w:rPr>
        <w:t xml:space="preserve">Cyber Science and Technology Congress </w:t>
      </w:r>
      <w:r w:rsidRPr="007458C6">
        <w:rPr>
          <w:rFonts w:ascii="Times New Roman" w:hAnsi="Times New Roman" w:cs="Times New Roman"/>
          <w:sz w:val="24"/>
          <w:szCs w:val="24"/>
        </w:rPr>
        <w:t>(</w:t>
      </w:r>
      <w:hyperlink r:id="rId6" w:history="1">
        <w:r w:rsidR="007458C6" w:rsidRPr="00D5212C">
          <w:rPr>
            <w:rStyle w:val="Hyperlink"/>
            <w:rFonts w:ascii="Times New Roman" w:hAnsi="Times New Roman" w:cs="Times New Roman"/>
            <w:sz w:val="24"/>
            <w:szCs w:val="24"/>
          </w:rPr>
          <w:t>http://cyber-science.org/2019/</w:t>
        </w:r>
      </w:hyperlink>
      <w:bookmarkStart w:id="0" w:name="_GoBack"/>
      <w:bookmarkEnd w:id="0"/>
      <w:r w:rsidRPr="007458C6">
        <w:rPr>
          <w:rFonts w:ascii="Times New Roman" w:hAnsi="Times New Roman" w:cs="Times New Roman"/>
          <w:sz w:val="24"/>
          <w:szCs w:val="24"/>
        </w:rPr>
        <w:t>). Please submit your paper via the submission site (</w:t>
      </w:r>
      <w:r w:rsidR="00312CD3" w:rsidRPr="007458C6">
        <w:rPr>
          <w:rFonts w:ascii="Times New Roman" w:hAnsi="Times New Roman" w:cs="Times New Roman"/>
          <w:sz w:val="24"/>
          <w:szCs w:val="24"/>
        </w:rPr>
        <w:t>https://edas.info/index.php?c=25734</w:t>
      </w:r>
      <w:r w:rsidRPr="007458C6">
        <w:rPr>
          <w:rFonts w:ascii="Times New Roman" w:hAnsi="Times New Roman" w:cs="Times New Roman"/>
          <w:sz w:val="24"/>
          <w:szCs w:val="24"/>
        </w:rPr>
        <w:t>)</w:t>
      </w:r>
      <w:r w:rsidRPr="007458C6">
        <w:rPr>
          <w:rFonts w:ascii="Times New Roman" w:hAnsi="Times New Roman" w:cs="Times New Roman" w:hint="eastAsia"/>
          <w:sz w:val="24"/>
          <w:szCs w:val="24"/>
        </w:rPr>
        <w:t xml:space="preserve"> </w:t>
      </w:r>
      <w:r w:rsidRPr="007458C6">
        <w:rPr>
          <w:rFonts w:ascii="Times New Roman" w:hAnsi="Times New Roman" w:cs="Times New Roman"/>
          <w:sz w:val="24"/>
          <w:szCs w:val="24"/>
        </w:rPr>
        <w:t>and select the special session of “Smart Health</w:t>
      </w:r>
      <w:r w:rsidRPr="007458C6">
        <w:rPr>
          <w:rFonts w:ascii="Times New Roman" w:hAnsi="Times New Roman" w:cs="Times New Roman" w:hint="eastAsia"/>
          <w:sz w:val="24"/>
          <w:szCs w:val="24"/>
        </w:rPr>
        <w:t xml:space="preserve"> and Medicine</w:t>
      </w:r>
      <w:r w:rsidRPr="007458C6">
        <w:rPr>
          <w:rFonts w:ascii="Times New Roman" w:hAnsi="Times New Roman" w:cs="Times New Roman"/>
          <w:sz w:val="24"/>
          <w:szCs w:val="24"/>
        </w:rPr>
        <w:t xml:space="preserve"> in Cyber Life”</w:t>
      </w:r>
      <w:r w:rsidR="00094691" w:rsidRPr="007458C6">
        <w:rPr>
          <w:rFonts w:ascii="Times New Roman" w:eastAsia="MS Mincho" w:hAnsi="Times New Roman" w:cs="Times New Roman"/>
          <w:sz w:val="24"/>
          <w:szCs w:val="24"/>
          <w:lang w:eastAsia="ja-JP"/>
        </w:rPr>
        <w:t xml:space="preserve"> </w:t>
      </w:r>
      <w:r w:rsidR="00D412FB" w:rsidRPr="007458C6">
        <w:rPr>
          <w:rFonts w:ascii="Times New Roman" w:eastAsia="MS Mincho" w:hAnsi="Times New Roman" w:cs="Times New Roman"/>
          <w:sz w:val="24"/>
          <w:szCs w:val="24"/>
          <w:lang w:eastAsia="ja-JP"/>
        </w:rPr>
        <w:t>marked</w:t>
      </w:r>
      <w:r w:rsidR="00094691" w:rsidRPr="007458C6">
        <w:rPr>
          <w:rFonts w:ascii="Times New Roman" w:eastAsia="MS Mincho" w:hAnsi="Times New Roman" w:cs="Times New Roman"/>
          <w:sz w:val="24"/>
          <w:szCs w:val="24"/>
          <w:lang w:eastAsia="ja-JP"/>
        </w:rPr>
        <w:t xml:space="preserve"> with “</w:t>
      </w:r>
      <w:proofErr w:type="spellStart"/>
      <w:r w:rsidR="00094691" w:rsidRPr="007458C6">
        <w:rPr>
          <w:rFonts w:ascii="Times New Roman" w:eastAsia="MS Mincho" w:hAnsi="Times New Roman" w:cs="Times New Roman"/>
          <w:sz w:val="24"/>
          <w:szCs w:val="24"/>
          <w:lang w:eastAsia="ja-JP"/>
        </w:rPr>
        <w:t>CyberSHM</w:t>
      </w:r>
      <w:proofErr w:type="spellEnd"/>
      <w:r w:rsidR="00094691" w:rsidRPr="007458C6">
        <w:rPr>
          <w:rFonts w:ascii="Times New Roman" w:eastAsia="MS Mincho" w:hAnsi="Times New Roman" w:cs="Times New Roman"/>
          <w:sz w:val="24"/>
          <w:szCs w:val="24"/>
          <w:lang w:eastAsia="ja-JP"/>
        </w:rPr>
        <w:t>”</w:t>
      </w:r>
      <w:r w:rsidRPr="007458C6">
        <w:rPr>
          <w:rFonts w:ascii="Times New Roman" w:hAnsi="Times New Roman" w:cs="Times New Roman"/>
          <w:sz w:val="24"/>
          <w:szCs w:val="24"/>
        </w:rPr>
        <w:t>.</w:t>
      </w:r>
    </w:p>
    <w:p w:rsidR="00793A28" w:rsidRPr="007458C6" w:rsidRDefault="00793A28" w:rsidP="007A5CE0">
      <w:pPr>
        <w:rPr>
          <w:rFonts w:ascii="Times New Roman" w:hAnsi="Times New Roman" w:cs="Times New Roman"/>
          <w:sz w:val="24"/>
          <w:szCs w:val="24"/>
        </w:rPr>
      </w:pPr>
    </w:p>
    <w:p w:rsidR="0025205B" w:rsidRPr="007458C6" w:rsidRDefault="00793A28" w:rsidP="00793A28">
      <w:pPr>
        <w:tabs>
          <w:tab w:val="left" w:pos="2340"/>
        </w:tabs>
        <w:rPr>
          <w:rFonts w:ascii="Times New Roman" w:hAnsi="Times New Roman" w:cs="Times New Roman"/>
          <w:sz w:val="24"/>
          <w:szCs w:val="24"/>
        </w:rPr>
      </w:pPr>
      <w:r w:rsidRPr="007458C6">
        <w:rPr>
          <w:rFonts w:ascii="Times New Roman" w:hAnsi="Times New Roman"/>
          <w:sz w:val="24"/>
          <w:szCs w:val="24"/>
        </w:rPr>
        <w:t>Accepted papers will be published by IEEE (IEEE-DL and EI indexed). Selected papers, after further extensions and revisions, will be recommended to journal special issues. More details at the conference website: </w:t>
      </w:r>
      <w:r w:rsidRPr="007458C6">
        <w:rPr>
          <w:rFonts w:ascii="Times New Roman" w:hAnsi="Times New Roman" w:cs="Times New Roman"/>
          <w:sz w:val="24"/>
          <w:szCs w:val="24"/>
        </w:rPr>
        <w:t>http://cyber-science.org/2019/</w:t>
      </w:r>
    </w:p>
    <w:p w:rsidR="00793A28" w:rsidRPr="007458C6" w:rsidRDefault="00793A28" w:rsidP="00793A28">
      <w:pPr>
        <w:tabs>
          <w:tab w:val="left" w:pos="2340"/>
        </w:tabs>
        <w:rPr>
          <w:rFonts w:ascii="Times New Roman" w:hAnsi="Times New Roman" w:cs="Times New Roman"/>
          <w:sz w:val="24"/>
          <w:szCs w:val="24"/>
        </w:rPr>
      </w:pPr>
    </w:p>
    <w:p w:rsidR="00793A28" w:rsidRPr="007458C6" w:rsidRDefault="00793A28" w:rsidP="00793A28">
      <w:pPr>
        <w:tabs>
          <w:tab w:val="left" w:pos="2340"/>
        </w:tabs>
        <w:rPr>
          <w:rFonts w:ascii="Times New Roman" w:hAnsi="Times New Roman" w:cs="Times New Roman"/>
          <w:b/>
          <w:sz w:val="24"/>
          <w:szCs w:val="24"/>
        </w:rPr>
      </w:pPr>
      <w:r w:rsidRPr="007458C6">
        <w:rPr>
          <w:rFonts w:ascii="Times New Roman" w:hAnsi="Times New Roman" w:cs="Times New Roman"/>
          <w:b/>
          <w:sz w:val="24"/>
          <w:szCs w:val="24"/>
        </w:rPr>
        <w:t>Topics include but are not limited to:</w:t>
      </w:r>
    </w:p>
    <w:p w:rsidR="00793A28" w:rsidRPr="007458C6" w:rsidRDefault="00F322A9"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t xml:space="preserve">Global </w:t>
      </w:r>
      <w:r w:rsidRPr="007458C6">
        <w:rPr>
          <w:rFonts w:ascii="Times New Roman" w:hAnsi="Times New Roman" w:cs="Times New Roman" w:hint="eastAsia"/>
          <w:sz w:val="24"/>
          <w:szCs w:val="24"/>
        </w:rPr>
        <w:t>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w:t>
      </w:r>
    </w:p>
    <w:p w:rsidR="00B57252" w:rsidRPr="007458C6" w:rsidRDefault="00B57252" w:rsidP="00793A28">
      <w:pPr>
        <w:tabs>
          <w:tab w:val="left" w:pos="2340"/>
        </w:tabs>
        <w:rPr>
          <w:rFonts w:ascii="Times New Roman" w:hAnsi="Times New Roman" w:cs="Times New Roman"/>
          <w:sz w:val="24"/>
          <w:szCs w:val="24"/>
        </w:rPr>
      </w:pPr>
      <w:r w:rsidRPr="007458C6">
        <w:rPr>
          <w:rFonts w:ascii="Times New Roman" w:hAnsi="Times New Roman" w:cs="Times New Roman" w:hint="eastAsia"/>
          <w:sz w:val="24"/>
          <w:szCs w:val="24"/>
        </w:rPr>
        <w:t>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 Management</w:t>
      </w:r>
    </w:p>
    <w:p w:rsidR="00F322A9" w:rsidRPr="007458C6" w:rsidRDefault="00F322A9" w:rsidP="00793A28">
      <w:pPr>
        <w:tabs>
          <w:tab w:val="left" w:pos="2340"/>
        </w:tabs>
        <w:rPr>
          <w:rFonts w:ascii="Times New Roman" w:hAnsi="Times New Roman" w:cs="Times New Roman"/>
          <w:sz w:val="24"/>
          <w:szCs w:val="24"/>
        </w:rPr>
      </w:pPr>
      <w:r w:rsidRPr="007458C6">
        <w:rPr>
          <w:rFonts w:ascii="Times New Roman" w:hAnsi="Times New Roman" w:cs="Times New Roman" w:hint="eastAsia"/>
          <w:sz w:val="24"/>
          <w:szCs w:val="24"/>
        </w:rPr>
        <w:t>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 in Hospital</w:t>
      </w:r>
    </w:p>
    <w:p w:rsidR="00F322A9" w:rsidRPr="007458C6" w:rsidRDefault="00F322A9"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t>C</w:t>
      </w:r>
      <w:r w:rsidRPr="007458C6">
        <w:rPr>
          <w:rFonts w:ascii="Times New Roman" w:hAnsi="Times New Roman" w:cs="Times New Roman" w:hint="eastAsia"/>
          <w:sz w:val="24"/>
          <w:szCs w:val="24"/>
        </w:rPr>
        <w:t>hildren 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w:t>
      </w:r>
    </w:p>
    <w:p w:rsidR="00F322A9" w:rsidRPr="007458C6" w:rsidRDefault="00F322A9"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t>E</w:t>
      </w:r>
      <w:r w:rsidRPr="007458C6">
        <w:rPr>
          <w:rFonts w:ascii="Times New Roman" w:hAnsi="Times New Roman" w:cs="Times New Roman" w:hint="eastAsia"/>
          <w:sz w:val="24"/>
          <w:szCs w:val="24"/>
        </w:rPr>
        <w:t>lderly 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w:t>
      </w:r>
    </w:p>
    <w:p w:rsidR="00F322A9" w:rsidRPr="007458C6" w:rsidRDefault="00F322A9" w:rsidP="00793A28">
      <w:pPr>
        <w:tabs>
          <w:tab w:val="left" w:pos="2340"/>
        </w:tabs>
        <w:rPr>
          <w:rFonts w:ascii="Times New Roman" w:hAnsi="Times New Roman" w:cs="Times New Roman"/>
          <w:sz w:val="24"/>
          <w:szCs w:val="24"/>
        </w:rPr>
      </w:pPr>
      <w:r w:rsidRPr="007458C6">
        <w:rPr>
          <w:rFonts w:ascii="Times New Roman" w:hAnsi="Times New Roman" w:cs="Times New Roman" w:hint="eastAsia"/>
          <w:sz w:val="24"/>
          <w:szCs w:val="24"/>
        </w:rPr>
        <w:t>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 Big Data</w:t>
      </w:r>
    </w:p>
    <w:p w:rsidR="00F322A9" w:rsidRPr="007458C6" w:rsidRDefault="00F322A9" w:rsidP="00F322A9">
      <w:pPr>
        <w:tabs>
          <w:tab w:val="left" w:pos="2340"/>
        </w:tabs>
        <w:rPr>
          <w:rFonts w:ascii="Times New Roman" w:hAnsi="Times New Roman" w:cs="Times New Roman"/>
          <w:sz w:val="24"/>
          <w:szCs w:val="24"/>
        </w:rPr>
      </w:pPr>
      <w:r w:rsidRPr="007458C6">
        <w:rPr>
          <w:rFonts w:ascii="Times New Roman" w:hAnsi="Times New Roman" w:cs="Times New Roman" w:hint="eastAsia"/>
          <w:sz w:val="24"/>
          <w:szCs w:val="24"/>
        </w:rPr>
        <w:t>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w:t>
      </w:r>
      <w:r w:rsidR="00B57252" w:rsidRPr="007458C6">
        <w:rPr>
          <w:rFonts w:ascii="Times New Roman" w:hAnsi="Times New Roman" w:cs="Times New Roman" w:hint="eastAsia"/>
          <w:sz w:val="24"/>
          <w:szCs w:val="24"/>
        </w:rPr>
        <w:t xml:space="preserve"> </w:t>
      </w:r>
      <w:r w:rsidR="00B57252" w:rsidRPr="007458C6">
        <w:rPr>
          <w:rFonts w:ascii="Times New Roman" w:hAnsi="Times New Roman" w:cs="Times New Roman"/>
          <w:sz w:val="24"/>
          <w:szCs w:val="24"/>
        </w:rPr>
        <w:t>Environment</w:t>
      </w:r>
    </w:p>
    <w:p w:rsidR="00B57252" w:rsidRPr="007458C6" w:rsidRDefault="00B57252" w:rsidP="00F322A9">
      <w:pPr>
        <w:tabs>
          <w:tab w:val="left" w:pos="2340"/>
        </w:tabs>
        <w:rPr>
          <w:rFonts w:ascii="Times New Roman" w:hAnsi="Times New Roman" w:cs="Times New Roman"/>
          <w:sz w:val="24"/>
          <w:szCs w:val="24"/>
        </w:rPr>
      </w:pPr>
      <w:r w:rsidRPr="007458C6">
        <w:rPr>
          <w:rFonts w:ascii="Times New Roman" w:hAnsi="Times New Roman" w:cs="Times New Roman" w:hint="eastAsia"/>
          <w:sz w:val="24"/>
          <w:szCs w:val="24"/>
        </w:rPr>
        <w:t>Smart Healthcare</w:t>
      </w:r>
    </w:p>
    <w:p w:rsidR="00B57252" w:rsidRPr="007458C6" w:rsidRDefault="00BA42A8" w:rsidP="00F322A9">
      <w:pPr>
        <w:tabs>
          <w:tab w:val="left" w:pos="2340"/>
        </w:tabs>
        <w:rPr>
          <w:rFonts w:ascii="Times New Roman" w:hAnsi="Times New Roman" w:cs="Times New Roman"/>
          <w:sz w:val="24"/>
          <w:szCs w:val="24"/>
        </w:rPr>
      </w:pPr>
      <w:r w:rsidRPr="007458C6">
        <w:rPr>
          <w:rFonts w:ascii="Times New Roman" w:hAnsi="Times New Roman" w:cs="Times New Roman"/>
          <w:sz w:val="24"/>
          <w:szCs w:val="24"/>
        </w:rPr>
        <w:t>P</w:t>
      </w:r>
      <w:r w:rsidRPr="007458C6">
        <w:rPr>
          <w:rFonts w:ascii="Times New Roman" w:hAnsi="Times New Roman" w:cs="Times New Roman" w:hint="eastAsia"/>
          <w:sz w:val="24"/>
          <w:szCs w:val="24"/>
        </w:rPr>
        <w:t xml:space="preserve">otable and </w:t>
      </w:r>
      <w:r w:rsidR="00B57252" w:rsidRPr="007458C6">
        <w:rPr>
          <w:rFonts w:ascii="Times New Roman" w:hAnsi="Times New Roman" w:cs="Times New Roman"/>
          <w:sz w:val="24"/>
          <w:szCs w:val="24"/>
        </w:rPr>
        <w:t>W</w:t>
      </w:r>
      <w:r w:rsidR="00B57252" w:rsidRPr="007458C6">
        <w:rPr>
          <w:rFonts w:ascii="Times New Roman" w:hAnsi="Times New Roman" w:cs="Times New Roman" w:hint="eastAsia"/>
          <w:sz w:val="24"/>
          <w:szCs w:val="24"/>
        </w:rPr>
        <w:t>earable device in Smart H</w:t>
      </w:r>
      <w:r w:rsidR="00B57252" w:rsidRPr="007458C6">
        <w:rPr>
          <w:rFonts w:ascii="Times New Roman" w:hAnsi="Times New Roman" w:cs="Times New Roman"/>
          <w:sz w:val="24"/>
          <w:szCs w:val="24"/>
        </w:rPr>
        <w:t>ealth</w:t>
      </w:r>
      <w:r w:rsidR="00B57252" w:rsidRPr="007458C6">
        <w:rPr>
          <w:rFonts w:ascii="Times New Roman" w:hAnsi="Times New Roman" w:cs="Times New Roman" w:hint="eastAsia"/>
          <w:sz w:val="24"/>
          <w:szCs w:val="24"/>
        </w:rPr>
        <w:t xml:space="preserve"> and Medicine</w:t>
      </w:r>
    </w:p>
    <w:p w:rsidR="00B57252" w:rsidRPr="007458C6" w:rsidRDefault="00B57252" w:rsidP="00F322A9">
      <w:pPr>
        <w:tabs>
          <w:tab w:val="left" w:pos="2340"/>
        </w:tabs>
        <w:rPr>
          <w:rFonts w:ascii="Times New Roman" w:hAnsi="Times New Roman" w:cs="Times New Roman"/>
          <w:sz w:val="24"/>
          <w:szCs w:val="24"/>
        </w:rPr>
      </w:pPr>
      <w:r w:rsidRPr="007458C6">
        <w:rPr>
          <w:rFonts w:ascii="Times New Roman" w:hAnsi="Times New Roman" w:cs="Times New Roman"/>
          <w:sz w:val="24"/>
          <w:szCs w:val="24"/>
        </w:rPr>
        <w:t>Privacy</w:t>
      </w:r>
      <w:r w:rsidRPr="007458C6">
        <w:rPr>
          <w:rFonts w:ascii="Times New Roman" w:hAnsi="Times New Roman" w:cs="Times New Roman" w:hint="eastAsia"/>
          <w:sz w:val="24"/>
          <w:szCs w:val="24"/>
        </w:rPr>
        <w:t xml:space="preserve"> in 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w:t>
      </w:r>
    </w:p>
    <w:p w:rsidR="00F322A9" w:rsidRPr="007458C6" w:rsidRDefault="00B57252"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t>Emergency Support</w:t>
      </w:r>
      <w:r w:rsidRPr="007458C6">
        <w:rPr>
          <w:rFonts w:ascii="Times New Roman" w:hAnsi="Times New Roman" w:cs="Times New Roman" w:hint="eastAsia"/>
          <w:sz w:val="24"/>
          <w:szCs w:val="24"/>
        </w:rPr>
        <w:t xml:space="preserve"> in 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w:t>
      </w:r>
    </w:p>
    <w:p w:rsidR="00B57252" w:rsidRPr="007458C6" w:rsidRDefault="00B57252"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t>Monitoring of Patients with Chronic</w:t>
      </w:r>
      <w:r w:rsidR="00BA42A8" w:rsidRPr="007458C6">
        <w:rPr>
          <w:rFonts w:ascii="Times New Roman" w:hAnsi="Times New Roman" w:cs="Times New Roman" w:hint="eastAsia"/>
          <w:sz w:val="24"/>
          <w:szCs w:val="24"/>
        </w:rPr>
        <w:t xml:space="preserve"> Non-communicable</w:t>
      </w:r>
      <w:r w:rsidRPr="007458C6">
        <w:rPr>
          <w:rFonts w:ascii="Times New Roman" w:hAnsi="Times New Roman" w:cs="Times New Roman"/>
          <w:sz w:val="24"/>
          <w:szCs w:val="24"/>
        </w:rPr>
        <w:t xml:space="preserve"> Diseases</w:t>
      </w:r>
    </w:p>
    <w:p w:rsidR="00B57252" w:rsidRPr="007458C6" w:rsidRDefault="00B57252"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t>Integrated Care Environments</w:t>
      </w:r>
    </w:p>
    <w:p w:rsidR="00B57252" w:rsidRPr="007458C6" w:rsidRDefault="00B57252"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lastRenderedPageBreak/>
        <w:t>Mobile Medical Assistants</w:t>
      </w:r>
      <w:r w:rsidRPr="007458C6">
        <w:rPr>
          <w:rFonts w:ascii="Times New Roman" w:hAnsi="Times New Roman" w:cs="Times New Roman" w:hint="eastAsia"/>
          <w:sz w:val="24"/>
          <w:szCs w:val="24"/>
        </w:rPr>
        <w:t xml:space="preserve"> in 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w:t>
      </w:r>
    </w:p>
    <w:p w:rsidR="00B57252" w:rsidRPr="007458C6" w:rsidRDefault="00B57252"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t>Data Mining</w:t>
      </w:r>
      <w:r w:rsidRPr="007458C6">
        <w:rPr>
          <w:rFonts w:ascii="Times New Roman" w:hAnsi="Times New Roman" w:cs="Times New Roman" w:hint="eastAsia"/>
          <w:sz w:val="24"/>
          <w:szCs w:val="24"/>
        </w:rPr>
        <w:t xml:space="preserve"> in Smart H</w:t>
      </w:r>
      <w:r w:rsidRPr="007458C6">
        <w:rPr>
          <w:rFonts w:ascii="Times New Roman" w:hAnsi="Times New Roman" w:cs="Times New Roman"/>
          <w:sz w:val="24"/>
          <w:szCs w:val="24"/>
        </w:rPr>
        <w:t>ealth</w:t>
      </w:r>
      <w:r w:rsidRPr="007458C6">
        <w:rPr>
          <w:rFonts w:ascii="Times New Roman" w:hAnsi="Times New Roman" w:cs="Times New Roman" w:hint="eastAsia"/>
          <w:sz w:val="24"/>
          <w:szCs w:val="24"/>
        </w:rPr>
        <w:t xml:space="preserve"> and Medicine</w:t>
      </w:r>
    </w:p>
    <w:p w:rsidR="00B57252" w:rsidRPr="007458C6" w:rsidRDefault="00BA42A8"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t>Internet of Things</w:t>
      </w:r>
      <w:r w:rsidRPr="007458C6">
        <w:rPr>
          <w:rFonts w:ascii="Times New Roman" w:hAnsi="Times New Roman" w:cs="Times New Roman" w:hint="eastAsia"/>
          <w:sz w:val="24"/>
          <w:szCs w:val="24"/>
        </w:rPr>
        <w:t xml:space="preserve"> and Smart Health</w:t>
      </w:r>
      <w:r w:rsidR="007458C6" w:rsidRPr="007458C6">
        <w:rPr>
          <w:rFonts w:ascii="Times New Roman" w:hAnsi="Times New Roman" w:cs="Times New Roman"/>
          <w:sz w:val="24"/>
          <w:szCs w:val="24"/>
        </w:rPr>
        <w:br/>
      </w:r>
    </w:p>
    <w:p w:rsidR="00B57252" w:rsidRPr="007458C6" w:rsidRDefault="007458C6" w:rsidP="00B57252">
      <w:pPr>
        <w:tabs>
          <w:tab w:val="left" w:pos="2340"/>
        </w:tabs>
        <w:rPr>
          <w:rFonts w:ascii="Times New Roman" w:hAnsi="Times New Roman" w:cs="Times New Roman"/>
          <w:b/>
          <w:sz w:val="24"/>
          <w:szCs w:val="24"/>
        </w:rPr>
      </w:pPr>
      <w:r w:rsidRPr="007458C6">
        <w:rPr>
          <w:rFonts w:ascii="Times New Roman" w:hAnsi="Times New Roman" w:cs="Times New Roman"/>
          <w:b/>
          <w:sz w:val="24"/>
          <w:szCs w:val="24"/>
        </w:rPr>
        <w:t>Organizing Chairs:</w:t>
      </w:r>
    </w:p>
    <w:p w:rsidR="00B57252" w:rsidRPr="007458C6" w:rsidRDefault="00B57252" w:rsidP="00B57252">
      <w:pPr>
        <w:tabs>
          <w:tab w:val="left" w:pos="2340"/>
        </w:tabs>
        <w:rPr>
          <w:rFonts w:ascii="Times New Roman" w:hAnsi="Times New Roman" w:cs="Times New Roman"/>
          <w:sz w:val="24"/>
          <w:szCs w:val="24"/>
        </w:rPr>
      </w:pPr>
      <w:proofErr w:type="spellStart"/>
      <w:r w:rsidRPr="007458C6">
        <w:rPr>
          <w:rFonts w:ascii="Times New Roman" w:hAnsi="Times New Roman" w:cs="Times New Roman" w:hint="eastAsia"/>
          <w:sz w:val="24"/>
          <w:szCs w:val="24"/>
        </w:rPr>
        <w:t>Zhiwei</w:t>
      </w:r>
      <w:proofErr w:type="spellEnd"/>
      <w:r w:rsidRPr="007458C6">
        <w:rPr>
          <w:rFonts w:ascii="Times New Roman" w:hAnsi="Times New Roman" w:cs="Times New Roman" w:hint="eastAsia"/>
          <w:sz w:val="24"/>
          <w:szCs w:val="24"/>
        </w:rPr>
        <w:t xml:space="preserve"> </w:t>
      </w:r>
      <w:proofErr w:type="spellStart"/>
      <w:r w:rsidRPr="007458C6">
        <w:rPr>
          <w:rFonts w:ascii="Times New Roman" w:hAnsi="Times New Roman" w:cs="Times New Roman" w:hint="eastAsia"/>
          <w:sz w:val="24"/>
          <w:szCs w:val="24"/>
        </w:rPr>
        <w:t>Leng</w:t>
      </w:r>
      <w:proofErr w:type="spellEnd"/>
      <w:r w:rsidRPr="007458C6">
        <w:rPr>
          <w:rFonts w:ascii="Times New Roman" w:hAnsi="Times New Roman" w:cs="Times New Roman"/>
          <w:sz w:val="24"/>
          <w:szCs w:val="24"/>
        </w:rPr>
        <w:t xml:space="preserve">, </w:t>
      </w:r>
      <w:r w:rsidRPr="007458C6">
        <w:rPr>
          <w:rFonts w:ascii="Times New Roman" w:hAnsi="Times New Roman" w:cs="Times New Roman" w:hint="eastAsia"/>
          <w:sz w:val="24"/>
          <w:szCs w:val="24"/>
        </w:rPr>
        <w:t xml:space="preserve">Zhejiang </w:t>
      </w:r>
      <w:r w:rsidR="00BA42A8" w:rsidRPr="007458C6">
        <w:rPr>
          <w:rFonts w:ascii="Times New Roman" w:hAnsi="Times New Roman" w:cs="Times New Roman"/>
          <w:sz w:val="24"/>
          <w:szCs w:val="24"/>
        </w:rPr>
        <w:t>Chinese Medic</w:t>
      </w:r>
      <w:r w:rsidR="00BA42A8" w:rsidRPr="007458C6">
        <w:rPr>
          <w:rFonts w:ascii="Times New Roman" w:hAnsi="Times New Roman" w:cs="Times New Roman" w:hint="eastAsia"/>
          <w:sz w:val="24"/>
          <w:szCs w:val="24"/>
        </w:rPr>
        <w:t>al</w:t>
      </w:r>
      <w:r w:rsidRPr="007458C6">
        <w:rPr>
          <w:rFonts w:ascii="Times New Roman" w:hAnsi="Times New Roman" w:cs="Times New Roman" w:hint="eastAsia"/>
          <w:sz w:val="24"/>
          <w:szCs w:val="24"/>
        </w:rPr>
        <w:t xml:space="preserve"> </w:t>
      </w:r>
      <w:r w:rsidRPr="007458C6">
        <w:rPr>
          <w:rFonts w:ascii="Times New Roman" w:hAnsi="Times New Roman" w:cs="Times New Roman"/>
          <w:sz w:val="24"/>
          <w:szCs w:val="24"/>
        </w:rPr>
        <w:t xml:space="preserve">University, China, </w:t>
      </w:r>
      <w:r w:rsidR="00BA42A8" w:rsidRPr="007458C6">
        <w:rPr>
          <w:rFonts w:ascii="Times New Roman" w:hAnsi="Times New Roman" w:cs="Times New Roman"/>
          <w:sz w:val="24"/>
          <w:szCs w:val="24"/>
        </w:rPr>
        <w:t>lengzhiwei@pku.edu.cn</w:t>
      </w:r>
    </w:p>
    <w:p w:rsidR="00B57252" w:rsidRPr="007458C6" w:rsidRDefault="00B57252" w:rsidP="00B57252">
      <w:pPr>
        <w:tabs>
          <w:tab w:val="left" w:pos="2340"/>
        </w:tabs>
        <w:rPr>
          <w:rFonts w:ascii="Times New Roman" w:hAnsi="Times New Roman" w:cs="Times New Roman"/>
          <w:sz w:val="24"/>
          <w:szCs w:val="24"/>
        </w:rPr>
      </w:pPr>
      <w:proofErr w:type="spellStart"/>
      <w:r w:rsidRPr="007458C6">
        <w:rPr>
          <w:rFonts w:ascii="Times New Roman" w:hAnsi="Times New Roman" w:cs="Times New Roman" w:hint="eastAsia"/>
          <w:sz w:val="24"/>
          <w:szCs w:val="24"/>
        </w:rPr>
        <w:t>Siyu</w:t>
      </w:r>
      <w:proofErr w:type="spellEnd"/>
      <w:r w:rsidRPr="007458C6">
        <w:rPr>
          <w:rFonts w:ascii="Times New Roman" w:hAnsi="Times New Roman" w:cs="Times New Roman" w:hint="eastAsia"/>
          <w:sz w:val="24"/>
          <w:szCs w:val="24"/>
        </w:rPr>
        <w:t xml:space="preserve"> Zhou</w:t>
      </w:r>
      <w:r w:rsidRPr="007458C6">
        <w:rPr>
          <w:rFonts w:ascii="Times New Roman" w:hAnsi="Times New Roman" w:cs="Times New Roman"/>
          <w:sz w:val="24"/>
          <w:szCs w:val="24"/>
        </w:rPr>
        <w:t xml:space="preserve">, </w:t>
      </w:r>
      <w:proofErr w:type="spellStart"/>
      <w:r w:rsidRPr="007458C6">
        <w:rPr>
          <w:rFonts w:ascii="Times New Roman" w:hAnsi="Times New Roman" w:cs="Times New Roman" w:hint="eastAsia"/>
          <w:sz w:val="24"/>
          <w:szCs w:val="24"/>
        </w:rPr>
        <w:t>Waseda</w:t>
      </w:r>
      <w:proofErr w:type="spellEnd"/>
      <w:r w:rsidRPr="007458C6">
        <w:rPr>
          <w:rFonts w:ascii="Times New Roman" w:hAnsi="Times New Roman" w:cs="Times New Roman" w:hint="eastAsia"/>
          <w:sz w:val="24"/>
          <w:szCs w:val="24"/>
        </w:rPr>
        <w:t xml:space="preserve"> University</w:t>
      </w:r>
      <w:r w:rsidRPr="007458C6">
        <w:rPr>
          <w:rFonts w:ascii="Times New Roman" w:hAnsi="Times New Roman" w:cs="Times New Roman"/>
          <w:sz w:val="24"/>
          <w:szCs w:val="24"/>
        </w:rPr>
        <w:t xml:space="preserve">, Japan, </w:t>
      </w:r>
      <w:r w:rsidRPr="007458C6">
        <w:rPr>
          <w:rFonts w:ascii="Times New Roman" w:hAnsi="Times New Roman" w:cs="Times New Roman" w:hint="eastAsia"/>
          <w:sz w:val="24"/>
          <w:szCs w:val="24"/>
        </w:rPr>
        <w:t>siyuzhouhz</w:t>
      </w:r>
      <w:r w:rsidRPr="007458C6">
        <w:rPr>
          <w:rFonts w:ascii="Times New Roman" w:hAnsi="Times New Roman" w:cs="Times New Roman"/>
          <w:sz w:val="24"/>
          <w:szCs w:val="24"/>
        </w:rPr>
        <w:t>@</w:t>
      </w:r>
      <w:r w:rsidRPr="007458C6">
        <w:rPr>
          <w:rFonts w:ascii="Times New Roman" w:hAnsi="Times New Roman" w:cs="Times New Roman" w:hint="eastAsia"/>
          <w:sz w:val="24"/>
          <w:szCs w:val="24"/>
        </w:rPr>
        <w:t>gmail.com</w:t>
      </w:r>
    </w:p>
    <w:p w:rsidR="00B57252" w:rsidRPr="007458C6" w:rsidRDefault="00B57252" w:rsidP="00B57252">
      <w:pPr>
        <w:tabs>
          <w:tab w:val="left" w:pos="2340"/>
        </w:tabs>
        <w:rPr>
          <w:rFonts w:ascii="Times New Roman" w:hAnsi="Times New Roman" w:cs="Times New Roman"/>
          <w:sz w:val="24"/>
          <w:szCs w:val="24"/>
        </w:rPr>
      </w:pPr>
      <w:r w:rsidRPr="007458C6">
        <w:rPr>
          <w:rFonts w:ascii="Times New Roman" w:hAnsi="Times New Roman" w:cs="Times New Roman"/>
          <w:sz w:val="24"/>
          <w:szCs w:val="24"/>
        </w:rPr>
        <w:t xml:space="preserve"> </w:t>
      </w:r>
    </w:p>
    <w:p w:rsidR="00B57252" w:rsidRPr="007458C6" w:rsidRDefault="00B57252" w:rsidP="00B57252">
      <w:pPr>
        <w:tabs>
          <w:tab w:val="left" w:pos="2340"/>
        </w:tabs>
        <w:rPr>
          <w:rFonts w:ascii="Times New Roman" w:hAnsi="Times New Roman" w:cs="Times New Roman"/>
          <w:b/>
          <w:sz w:val="24"/>
          <w:szCs w:val="24"/>
        </w:rPr>
      </w:pPr>
      <w:r w:rsidRPr="007458C6">
        <w:rPr>
          <w:rFonts w:ascii="Times New Roman" w:hAnsi="Times New Roman" w:cs="Times New Roman"/>
          <w:b/>
          <w:sz w:val="24"/>
          <w:szCs w:val="24"/>
        </w:rPr>
        <w:t>Important Dates</w:t>
      </w:r>
      <w:r w:rsidR="007458C6" w:rsidRPr="007458C6">
        <w:rPr>
          <w:rFonts w:ascii="Times New Roman" w:hAnsi="Times New Roman" w:cs="Times New Roman"/>
          <w:b/>
          <w:sz w:val="24"/>
          <w:szCs w:val="24"/>
        </w:rPr>
        <w:t>:</w:t>
      </w:r>
    </w:p>
    <w:p w:rsidR="00B57252" w:rsidRPr="007458C6" w:rsidRDefault="00B57252" w:rsidP="00B57252">
      <w:pPr>
        <w:tabs>
          <w:tab w:val="left" w:pos="2340"/>
        </w:tabs>
        <w:rPr>
          <w:rFonts w:ascii="Times New Roman" w:hAnsi="Times New Roman" w:cs="Times New Roman"/>
          <w:sz w:val="24"/>
          <w:szCs w:val="24"/>
        </w:rPr>
      </w:pPr>
      <w:r w:rsidRPr="007458C6">
        <w:rPr>
          <w:rFonts w:ascii="Times New Roman" w:hAnsi="Times New Roman" w:cs="Times New Roman"/>
          <w:sz w:val="24"/>
          <w:szCs w:val="24"/>
        </w:rPr>
        <w:t xml:space="preserve">Paper Submission Due: </w:t>
      </w:r>
      <w:r w:rsidRPr="007458C6">
        <w:rPr>
          <w:rFonts w:ascii="Times New Roman" w:hAnsi="Times New Roman" w:cs="Times New Roman" w:hint="eastAsia"/>
          <w:sz w:val="24"/>
          <w:szCs w:val="24"/>
        </w:rPr>
        <w:t>April</w:t>
      </w:r>
      <w:r w:rsidRPr="007458C6">
        <w:rPr>
          <w:rFonts w:ascii="Times New Roman" w:hAnsi="Times New Roman" w:cs="Times New Roman"/>
          <w:sz w:val="24"/>
          <w:szCs w:val="24"/>
        </w:rPr>
        <w:t xml:space="preserve"> </w:t>
      </w:r>
      <w:r w:rsidRPr="007458C6">
        <w:rPr>
          <w:rFonts w:ascii="Times New Roman" w:hAnsi="Times New Roman" w:cs="Times New Roman" w:hint="eastAsia"/>
          <w:sz w:val="24"/>
          <w:szCs w:val="24"/>
        </w:rPr>
        <w:t>20</w:t>
      </w:r>
      <w:r w:rsidRPr="007458C6">
        <w:rPr>
          <w:rFonts w:ascii="Times New Roman" w:hAnsi="Times New Roman" w:cs="Times New Roman"/>
          <w:sz w:val="24"/>
          <w:szCs w:val="24"/>
        </w:rPr>
        <w:t>, 2019</w:t>
      </w:r>
    </w:p>
    <w:p w:rsidR="00B57252" w:rsidRPr="007458C6" w:rsidRDefault="00B57252" w:rsidP="00B57252">
      <w:pPr>
        <w:tabs>
          <w:tab w:val="left" w:pos="2340"/>
        </w:tabs>
        <w:rPr>
          <w:rFonts w:ascii="Times New Roman" w:hAnsi="Times New Roman" w:cs="Times New Roman"/>
          <w:sz w:val="24"/>
          <w:szCs w:val="24"/>
        </w:rPr>
      </w:pPr>
      <w:r w:rsidRPr="007458C6">
        <w:rPr>
          <w:rFonts w:ascii="Times New Roman" w:hAnsi="Times New Roman" w:cs="Times New Roman"/>
          <w:sz w:val="24"/>
          <w:szCs w:val="24"/>
        </w:rPr>
        <w:t xml:space="preserve">Acceptance Notification Due: </w:t>
      </w:r>
      <w:r w:rsidRPr="007458C6">
        <w:rPr>
          <w:rFonts w:ascii="Times New Roman" w:hAnsi="Times New Roman" w:cs="Times New Roman" w:hint="eastAsia"/>
          <w:sz w:val="24"/>
          <w:szCs w:val="24"/>
        </w:rPr>
        <w:t>May</w:t>
      </w:r>
      <w:r w:rsidRPr="007458C6">
        <w:rPr>
          <w:rFonts w:ascii="Times New Roman" w:hAnsi="Times New Roman" w:cs="Times New Roman"/>
          <w:sz w:val="24"/>
          <w:szCs w:val="24"/>
        </w:rPr>
        <w:t xml:space="preserve"> </w:t>
      </w:r>
      <w:r w:rsidRPr="007458C6">
        <w:rPr>
          <w:rFonts w:ascii="Times New Roman" w:hAnsi="Times New Roman" w:cs="Times New Roman" w:hint="eastAsia"/>
          <w:sz w:val="24"/>
          <w:szCs w:val="24"/>
        </w:rPr>
        <w:t>25</w:t>
      </w:r>
      <w:r w:rsidRPr="007458C6">
        <w:rPr>
          <w:rFonts w:ascii="Times New Roman" w:hAnsi="Times New Roman" w:cs="Times New Roman"/>
          <w:sz w:val="24"/>
          <w:szCs w:val="24"/>
        </w:rPr>
        <w:t>, 2019</w:t>
      </w:r>
    </w:p>
    <w:p w:rsidR="00793A28" w:rsidRPr="007458C6" w:rsidRDefault="00B57252" w:rsidP="00793A28">
      <w:pPr>
        <w:tabs>
          <w:tab w:val="left" w:pos="2340"/>
        </w:tabs>
        <w:rPr>
          <w:rFonts w:ascii="Times New Roman" w:hAnsi="Times New Roman" w:cs="Times New Roman"/>
          <w:sz w:val="24"/>
          <w:szCs w:val="24"/>
        </w:rPr>
      </w:pPr>
      <w:r w:rsidRPr="007458C6">
        <w:rPr>
          <w:rFonts w:ascii="Times New Roman" w:hAnsi="Times New Roman" w:cs="Times New Roman"/>
          <w:sz w:val="24"/>
          <w:szCs w:val="24"/>
        </w:rPr>
        <w:t>Final Manuscript Due: Jun</w:t>
      </w:r>
      <w:r w:rsidRPr="007458C6">
        <w:rPr>
          <w:rFonts w:ascii="Times New Roman" w:hAnsi="Times New Roman" w:cs="Times New Roman" w:hint="eastAsia"/>
          <w:sz w:val="24"/>
          <w:szCs w:val="24"/>
        </w:rPr>
        <w:t>e 20</w:t>
      </w:r>
      <w:r w:rsidRPr="007458C6">
        <w:rPr>
          <w:rFonts w:ascii="Times New Roman" w:hAnsi="Times New Roman" w:cs="Times New Roman"/>
          <w:sz w:val="24"/>
          <w:szCs w:val="24"/>
        </w:rPr>
        <w:t>, 2019</w:t>
      </w:r>
    </w:p>
    <w:sectPr w:rsidR="00793A28" w:rsidRPr="007458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E2F" w:rsidRDefault="00F37E2F" w:rsidP="008E7AF7">
      <w:r>
        <w:separator/>
      </w:r>
    </w:p>
  </w:endnote>
  <w:endnote w:type="continuationSeparator" w:id="0">
    <w:p w:rsidR="00F37E2F" w:rsidRDefault="00F37E2F" w:rsidP="008E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E2F" w:rsidRDefault="00F37E2F" w:rsidP="008E7AF7">
      <w:r>
        <w:separator/>
      </w:r>
    </w:p>
  </w:footnote>
  <w:footnote w:type="continuationSeparator" w:id="0">
    <w:p w:rsidR="00F37E2F" w:rsidRDefault="00F37E2F" w:rsidP="008E7A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711"/>
    <w:rsid w:val="00094691"/>
    <w:rsid w:val="00122AF9"/>
    <w:rsid w:val="00180955"/>
    <w:rsid w:val="00233353"/>
    <w:rsid w:val="0025205B"/>
    <w:rsid w:val="00312CD3"/>
    <w:rsid w:val="0063226F"/>
    <w:rsid w:val="006E57F1"/>
    <w:rsid w:val="00714226"/>
    <w:rsid w:val="007458C6"/>
    <w:rsid w:val="00793A28"/>
    <w:rsid w:val="007A5CE0"/>
    <w:rsid w:val="007D7711"/>
    <w:rsid w:val="008C11C3"/>
    <w:rsid w:val="008E7AF7"/>
    <w:rsid w:val="0093443C"/>
    <w:rsid w:val="0096122C"/>
    <w:rsid w:val="00A956EA"/>
    <w:rsid w:val="00AD3664"/>
    <w:rsid w:val="00B57252"/>
    <w:rsid w:val="00B84C65"/>
    <w:rsid w:val="00BA42A8"/>
    <w:rsid w:val="00C36E46"/>
    <w:rsid w:val="00C77379"/>
    <w:rsid w:val="00D412FB"/>
    <w:rsid w:val="00D42F9B"/>
    <w:rsid w:val="00E01BBE"/>
    <w:rsid w:val="00F322A9"/>
    <w:rsid w:val="00F3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2C315"/>
  <w15:docId w15:val="{BF9F7CAE-88BB-4F54-8D78-BAC6991F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A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E7AF7"/>
    <w:rPr>
      <w:sz w:val="18"/>
      <w:szCs w:val="18"/>
    </w:rPr>
  </w:style>
  <w:style w:type="paragraph" w:styleId="Footer">
    <w:name w:val="footer"/>
    <w:basedOn w:val="Normal"/>
    <w:link w:val="FooterChar"/>
    <w:uiPriority w:val="99"/>
    <w:unhideWhenUsed/>
    <w:rsid w:val="008E7A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E7AF7"/>
    <w:rPr>
      <w:sz w:val="18"/>
      <w:szCs w:val="18"/>
    </w:rPr>
  </w:style>
  <w:style w:type="paragraph" w:styleId="BalloonText">
    <w:name w:val="Balloon Text"/>
    <w:basedOn w:val="Normal"/>
    <w:link w:val="BalloonTextChar"/>
    <w:uiPriority w:val="99"/>
    <w:semiHidden/>
    <w:unhideWhenUsed/>
    <w:rsid w:val="00233353"/>
    <w:rPr>
      <w:sz w:val="18"/>
      <w:szCs w:val="18"/>
    </w:rPr>
  </w:style>
  <w:style w:type="character" w:customStyle="1" w:styleId="BalloonTextChar">
    <w:name w:val="Balloon Text Char"/>
    <w:basedOn w:val="DefaultParagraphFont"/>
    <w:link w:val="BalloonText"/>
    <w:uiPriority w:val="99"/>
    <w:semiHidden/>
    <w:rsid w:val="00233353"/>
    <w:rPr>
      <w:sz w:val="18"/>
      <w:szCs w:val="18"/>
    </w:rPr>
  </w:style>
  <w:style w:type="character" w:styleId="Hyperlink">
    <w:name w:val="Hyperlink"/>
    <w:basedOn w:val="DefaultParagraphFont"/>
    <w:uiPriority w:val="99"/>
    <w:unhideWhenUsed/>
    <w:rsid w:val="007458C6"/>
    <w:rPr>
      <w:color w:val="0000FF" w:themeColor="hyperlink"/>
      <w:u w:val="single"/>
    </w:rPr>
  </w:style>
  <w:style w:type="character" w:styleId="UnresolvedMention">
    <w:name w:val="Unresolved Mention"/>
    <w:basedOn w:val="DefaultParagraphFont"/>
    <w:uiPriority w:val="99"/>
    <w:semiHidden/>
    <w:unhideWhenUsed/>
    <w:rsid w:val="00745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83522">
      <w:bodyDiv w:val="1"/>
      <w:marLeft w:val="0"/>
      <w:marRight w:val="0"/>
      <w:marTop w:val="0"/>
      <w:marBottom w:val="0"/>
      <w:divBdr>
        <w:top w:val="none" w:sz="0" w:space="0" w:color="auto"/>
        <w:left w:val="none" w:sz="0" w:space="0" w:color="auto"/>
        <w:bottom w:val="none" w:sz="0" w:space="0" w:color="auto"/>
        <w:right w:val="none" w:sz="0" w:space="0" w:color="auto"/>
      </w:divBdr>
    </w:div>
    <w:div w:id="413474274">
      <w:bodyDiv w:val="1"/>
      <w:marLeft w:val="0"/>
      <w:marRight w:val="0"/>
      <w:marTop w:val="0"/>
      <w:marBottom w:val="0"/>
      <w:divBdr>
        <w:top w:val="none" w:sz="0" w:space="0" w:color="auto"/>
        <w:left w:val="none" w:sz="0" w:space="0" w:color="auto"/>
        <w:bottom w:val="none" w:sz="0" w:space="0" w:color="auto"/>
        <w:right w:val="none" w:sz="0" w:space="0" w:color="auto"/>
      </w:divBdr>
    </w:div>
    <w:div w:id="980385122">
      <w:bodyDiv w:val="1"/>
      <w:marLeft w:val="0"/>
      <w:marRight w:val="0"/>
      <w:marTop w:val="0"/>
      <w:marBottom w:val="0"/>
      <w:divBdr>
        <w:top w:val="none" w:sz="0" w:space="0" w:color="auto"/>
        <w:left w:val="none" w:sz="0" w:space="0" w:color="auto"/>
        <w:bottom w:val="none" w:sz="0" w:space="0" w:color="auto"/>
        <w:right w:val="none" w:sz="0" w:space="0" w:color="auto"/>
      </w:divBdr>
    </w:div>
    <w:div w:id="1454321417">
      <w:bodyDiv w:val="1"/>
      <w:marLeft w:val="0"/>
      <w:marRight w:val="0"/>
      <w:marTop w:val="0"/>
      <w:marBottom w:val="0"/>
      <w:divBdr>
        <w:top w:val="none" w:sz="0" w:space="0" w:color="auto"/>
        <w:left w:val="none" w:sz="0" w:space="0" w:color="auto"/>
        <w:bottom w:val="none" w:sz="0" w:space="0" w:color="auto"/>
        <w:right w:val="none" w:sz="0" w:space="0" w:color="auto"/>
      </w:divBdr>
    </w:div>
    <w:div w:id="192152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yber-science.org/201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2554</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xitong114.com</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Kevin Wang</cp:lastModifiedBy>
  <cp:revision>4</cp:revision>
  <dcterms:created xsi:type="dcterms:W3CDTF">2019-02-18T03:13:00Z</dcterms:created>
  <dcterms:modified xsi:type="dcterms:W3CDTF">2019-03-03T16:18:00Z</dcterms:modified>
</cp:coreProperties>
</file>