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59B9" w:rsidRDefault="00FE46E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GitHub  collaboration  and  accountability  in  Cybersecurity  Projects</w:t>
      </w:r>
    </w:p>
    <w:p w:rsidR="00FE46E5" w:rsidRDefault="00FE46E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GitHub  promotes  collaboration  and  accountability  by:</w:t>
      </w:r>
    </w:p>
    <w:p w:rsidR="00FE46E5" w:rsidRDefault="00FE46E5" w:rsidP="00FE46E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Update  security  procedures</w:t>
      </w:r>
    </w:p>
    <w:p w:rsidR="00FE46E5" w:rsidRDefault="00FE46E5" w:rsidP="00FE46E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Needs  to  analyze  threats</w:t>
      </w:r>
    </w:p>
    <w:p w:rsidR="00FE46E5" w:rsidRDefault="00FE46E5" w:rsidP="00FE46E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Contribute  scripts  to  improve  system  protection</w:t>
      </w:r>
    </w:p>
    <w:p w:rsidR="00FE46E5" w:rsidRPr="00FE46E5" w:rsidRDefault="00FE46E5" w:rsidP="00FE46E5">
      <w:pPr>
        <w:rPr>
          <w:sz w:val="24"/>
          <w:szCs w:val="24"/>
          <w:lang w:val="en-US"/>
        </w:rPr>
      </w:pPr>
    </w:p>
    <w:sectPr w:rsidR="00FE46E5" w:rsidRPr="00FE4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43A2"/>
    <w:multiLevelType w:val="hybridMultilevel"/>
    <w:tmpl w:val="C4408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94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E5"/>
    <w:rsid w:val="00233194"/>
    <w:rsid w:val="002D59B9"/>
    <w:rsid w:val="00626C1C"/>
    <w:rsid w:val="00FE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9383"/>
  <w15:chartTrackingRefBased/>
  <w15:docId w15:val="{FB8DC6E9-0494-4ADB-8CE6-41B1EDF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Tshosa</dc:creator>
  <cp:keywords/>
  <dc:description/>
  <cp:lastModifiedBy>karabo Tshosa</cp:lastModifiedBy>
  <cp:revision>1</cp:revision>
  <dcterms:created xsi:type="dcterms:W3CDTF">2025-11-09T07:29:00Z</dcterms:created>
  <dcterms:modified xsi:type="dcterms:W3CDTF">2025-11-09T07:35:00Z</dcterms:modified>
</cp:coreProperties>
</file>