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Web Application Penetration Test Report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Project: Future Interns Task 1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By: Brittany Brinson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Date: July 29, 2025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  <w:u w:val="single"/>
        </w:rPr>
      </w:pPr>
      <w:r w:rsidDel="00000000" w:rsidR="00000000" w:rsidRPr="00000000">
        <w:rPr>
          <w:color w:val="222222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penetration test was performed on the OWASP Juice Shop web application to identify security flaws. Using Burp Suite, OWASP ZAP, and manual testing, five vulnerabilities were confirmed, including high-risk issues such as SQL Injection, Cross-Site Scripting (XSS), and Authentication Bypass.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  <w:u w:val="single"/>
        </w:rPr>
      </w:pPr>
      <w:r w:rsidDel="00000000" w:rsidR="00000000" w:rsidRPr="00000000">
        <w:rPr>
          <w:color w:val="222222"/>
          <w:u w:val="single"/>
          <w:rtl w:val="0"/>
        </w:rPr>
        <w:t xml:space="preserve">Vulnerability Overview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20"/>
        <w:gridCol w:w="2220"/>
        <w:gridCol w:w="2595"/>
        <w:gridCol w:w="2295"/>
        <w:tblGridChange w:id="0">
          <w:tblGrid>
            <w:gridCol w:w="1695"/>
            <w:gridCol w:w="720"/>
            <w:gridCol w:w="2220"/>
            <w:gridCol w:w="259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Vulnerability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Method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Mitigation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SQL Injection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Burp Suite + manual payload ' OR 1=1--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Database manipulation, auth bypass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Parameterized queries, input validation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Cross-Site Scripting (XSS)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&lt;script&gt;alert('XSS')&lt;/script&gt;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Script execution in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Input sanitization, CSP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Authentication Bypass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High Burp Suite brute force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Admin account compromise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Strong passwords, account lockout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Missing CSP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OWASP ZAP scan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Increased XSS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Add CSP header</w:t>
            </w:r>
          </w:p>
        </w:tc>
      </w:tr>
    </w:tbl>
    <w:p w:rsidR="00000000" w:rsidDel="00000000" w:rsidP="00000000" w:rsidRDefault="00000000" w:rsidRPr="00000000" w14:paraId="0000002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  <w:u w:val="single"/>
        </w:rPr>
      </w:pPr>
      <w:r w:rsidDel="00000000" w:rsidR="00000000" w:rsidRPr="00000000">
        <w:rPr>
          <w:color w:val="222222"/>
          <w:u w:val="single"/>
          <w:rtl w:val="0"/>
        </w:rPr>
        <w:t xml:space="preserve">Tools Used</w:t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-Kali Linux</w:t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-OWASP ZAP</w:t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-Burp Suite</w:t>
      </w:r>
    </w:p>
    <w:p w:rsidR="00000000" w:rsidDel="00000000" w:rsidP="00000000" w:rsidRDefault="00000000" w:rsidRPr="00000000" w14:paraId="0000002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-SQLMap</w:t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-Browser DevTools</w:t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  <w:u w:val="single"/>
        </w:rPr>
      </w:pPr>
      <w:r w:rsidDel="00000000" w:rsidR="00000000" w:rsidRPr="00000000">
        <w:rPr>
          <w:color w:val="222222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/>
      </w:pPr>
      <w:r w:rsidDel="00000000" w:rsidR="00000000" w:rsidRPr="00000000">
        <w:rPr>
          <w:color w:val="222222"/>
          <w:rtl w:val="0"/>
        </w:rPr>
        <w:t xml:space="preserve">The test revealed exploitable vulnerabilities that could lead to data breaches, account takeover, and code execution. Remediation should focus first on SQL Injection, XSS, and Authentication Bypass.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