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2759" w14:textId="0EEAF587" w:rsidR="00C54DDD" w:rsidRDefault="008B5CED" w:rsidP="008B5CED">
      <w:pPr>
        <w:jc w:val="center"/>
      </w:pPr>
      <w:r>
        <w:t>STARAGILE DOCKER ASSIGNMENT -4</w:t>
      </w:r>
    </w:p>
    <w:p w14:paraId="2DB255AA" w14:textId="3743E4C2" w:rsidR="008B5CED" w:rsidRPr="008B5CED" w:rsidRDefault="008B5CED" w:rsidP="008B5CED">
      <w:pPr>
        <w:numPr>
          <w:ilvl w:val="0"/>
          <w:numId w:val="2"/>
        </w:numPr>
      </w:pPr>
      <w:r w:rsidRPr="008B5CED">
        <w:rPr>
          <w:b/>
          <w:bCs/>
        </w:rPr>
        <w:t>Create a Docker Volume:</w:t>
      </w:r>
      <w:r w:rsidRPr="008B5CED">
        <w:t xml:space="preserve"> create a Docker volume named </w:t>
      </w:r>
      <w:proofErr w:type="spellStart"/>
      <w:r w:rsidRPr="008B5CED">
        <w:rPr>
          <w:b/>
          <w:bCs/>
        </w:rPr>
        <w:t>persistent_volume</w:t>
      </w:r>
      <w:proofErr w:type="spellEnd"/>
      <w:r w:rsidRPr="008B5CED">
        <w:t>:</w:t>
      </w:r>
    </w:p>
    <w:p w14:paraId="3C4DD075" w14:textId="1434B4BF" w:rsidR="008B5CED" w:rsidRDefault="008B5CED" w:rsidP="008B5CED">
      <w:r w:rsidRPr="008B5CED">
        <w:drawing>
          <wp:inline distT="0" distB="0" distL="0" distR="0" wp14:anchorId="4506C4E0" wp14:editId="07FFD621">
            <wp:extent cx="5731510" cy="6450965"/>
            <wp:effectExtent l="0" t="0" r="2540" b="6985"/>
            <wp:docPr id="22761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10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5987" w14:textId="77777777" w:rsidR="00FA4ADD" w:rsidRDefault="00FA4ADD" w:rsidP="008B5CED"/>
    <w:p w14:paraId="4153D2A6" w14:textId="77777777" w:rsidR="00FA4ADD" w:rsidRDefault="00FA4ADD" w:rsidP="008B5CED"/>
    <w:p w14:paraId="6B1A7E2C" w14:textId="77777777" w:rsidR="00FA4ADD" w:rsidRDefault="00FA4ADD" w:rsidP="008B5CED"/>
    <w:p w14:paraId="01A693D9" w14:textId="77777777" w:rsidR="00FA4ADD" w:rsidRDefault="00FA4ADD" w:rsidP="008B5CED"/>
    <w:p w14:paraId="239C7195" w14:textId="77777777" w:rsidR="00FA4ADD" w:rsidRPr="008B5CED" w:rsidRDefault="00FA4ADD" w:rsidP="008B5CED"/>
    <w:p w14:paraId="07013A3D" w14:textId="42ABAFD5" w:rsidR="008B5CED" w:rsidRDefault="008B5CED" w:rsidP="008B5CED">
      <w:pPr>
        <w:numPr>
          <w:ilvl w:val="0"/>
          <w:numId w:val="2"/>
        </w:numPr>
      </w:pPr>
      <w:r w:rsidRPr="008B5CED">
        <w:rPr>
          <w:b/>
          <w:bCs/>
        </w:rPr>
        <w:lastRenderedPageBreak/>
        <w:t>Launch an Ubuntu container by mounting the created volume:</w:t>
      </w:r>
      <w:r w:rsidRPr="008B5CED">
        <w:t xml:space="preserve"> mount the volume </w:t>
      </w:r>
      <w:proofErr w:type="spellStart"/>
      <w:r w:rsidRPr="008B5CED">
        <w:rPr>
          <w:b/>
          <w:bCs/>
        </w:rPr>
        <w:t>persistent_volume</w:t>
      </w:r>
      <w:proofErr w:type="spellEnd"/>
      <w:r w:rsidRPr="008B5CED">
        <w:t xml:space="preserve"> to the directory </w:t>
      </w:r>
      <w:r w:rsidRPr="008B5CED">
        <w:rPr>
          <w:b/>
          <w:bCs/>
        </w:rPr>
        <w:t>/data</w:t>
      </w:r>
      <w:r w:rsidRPr="008B5CED">
        <w:t xml:space="preserve"> inside the container:</w:t>
      </w:r>
    </w:p>
    <w:p w14:paraId="630D9073" w14:textId="17A9FFE2" w:rsidR="008B5CED" w:rsidRPr="008B5CED" w:rsidRDefault="008B5CED" w:rsidP="008B5CED">
      <w:r w:rsidRPr="008B5CED">
        <w:drawing>
          <wp:inline distT="0" distB="0" distL="0" distR="0" wp14:anchorId="6FCA3A92" wp14:editId="6AE0E8F9">
            <wp:extent cx="5731510" cy="6455410"/>
            <wp:effectExtent l="0" t="0" r="2540" b="2540"/>
            <wp:docPr id="63307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73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9E8F" w14:textId="19970CB6" w:rsidR="00FA4ADD" w:rsidRPr="008B5CED" w:rsidRDefault="008B5CED" w:rsidP="00FA4ADD">
      <w:pPr>
        <w:numPr>
          <w:ilvl w:val="0"/>
          <w:numId w:val="2"/>
        </w:numPr>
      </w:pPr>
      <w:r w:rsidRPr="008B5CED">
        <w:rPr>
          <w:b/>
          <w:bCs/>
        </w:rPr>
        <w:t>Attach the terminal to the running Ubuntu container:</w:t>
      </w:r>
      <w:r w:rsidRPr="008B5CED">
        <w:t xml:space="preserve"> The container is already running with the </w:t>
      </w:r>
      <w:r w:rsidRPr="008B5CED">
        <w:rPr>
          <w:b/>
          <w:bCs/>
        </w:rPr>
        <w:t>-it</w:t>
      </w:r>
      <w:r w:rsidRPr="008B5CED">
        <w:t xml:space="preserve"> option</w:t>
      </w:r>
    </w:p>
    <w:p w14:paraId="3137B262" w14:textId="77777777" w:rsidR="008B5CED" w:rsidRDefault="008B5CED" w:rsidP="008B5CED">
      <w:pPr>
        <w:numPr>
          <w:ilvl w:val="0"/>
          <w:numId w:val="2"/>
        </w:numPr>
      </w:pPr>
      <w:r w:rsidRPr="008B5CED">
        <w:rPr>
          <w:b/>
          <w:bCs/>
        </w:rPr>
        <w:t>Create some dummy files into the persisted directory:</w:t>
      </w:r>
      <w:r w:rsidRPr="008B5CED">
        <w:t xml:space="preserve"> Inside the container's terminal, run the following commands to create some demo files:</w:t>
      </w:r>
    </w:p>
    <w:p w14:paraId="503E639B" w14:textId="7058F9A9" w:rsidR="00FA4ADD" w:rsidRPr="008B5CED" w:rsidRDefault="00FA4ADD" w:rsidP="00FA4ADD">
      <w:r w:rsidRPr="00FA4ADD">
        <w:lastRenderedPageBreak/>
        <w:drawing>
          <wp:inline distT="0" distB="0" distL="0" distR="0" wp14:anchorId="206EB38B" wp14:editId="2527DC54">
            <wp:extent cx="5731510" cy="6442075"/>
            <wp:effectExtent l="0" t="0" r="2540" b="0"/>
            <wp:docPr id="9853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544A" w14:textId="52CF5A63" w:rsidR="008B5CED" w:rsidRPr="008B5CED" w:rsidRDefault="008B5CED" w:rsidP="008B5CED">
      <w:pPr>
        <w:numPr>
          <w:ilvl w:val="0"/>
          <w:numId w:val="2"/>
        </w:numPr>
      </w:pPr>
      <w:r w:rsidRPr="008B5CED">
        <w:rPr>
          <w:b/>
          <w:bCs/>
        </w:rPr>
        <w:t>Exit from the Container:</w:t>
      </w:r>
      <w:r w:rsidRPr="008B5CED">
        <w:t xml:space="preserve"> type </w:t>
      </w:r>
      <w:r w:rsidRPr="008B5CED">
        <w:rPr>
          <w:b/>
          <w:bCs/>
        </w:rPr>
        <w:t>exit</w:t>
      </w:r>
      <w:r w:rsidRPr="008B5CED">
        <w:t xml:space="preserve"> in the terminal.</w:t>
      </w:r>
    </w:p>
    <w:p w14:paraId="73E4473D" w14:textId="52D27238" w:rsidR="008B5CED" w:rsidRDefault="008B5CED" w:rsidP="008B5CED">
      <w:pPr>
        <w:numPr>
          <w:ilvl w:val="0"/>
          <w:numId w:val="2"/>
        </w:numPr>
      </w:pPr>
      <w:r w:rsidRPr="008B5CED">
        <w:rPr>
          <w:b/>
          <w:bCs/>
        </w:rPr>
        <w:t>Stop the container:</w:t>
      </w:r>
    </w:p>
    <w:p w14:paraId="74238998" w14:textId="1F5DFCA0" w:rsidR="00FA4ADD" w:rsidRDefault="00FA4ADD" w:rsidP="00FA4ADD">
      <w:r w:rsidRPr="00FA4ADD">
        <w:lastRenderedPageBreak/>
        <w:drawing>
          <wp:inline distT="0" distB="0" distL="0" distR="0" wp14:anchorId="73B151A6" wp14:editId="1068A2A3">
            <wp:extent cx="5731510" cy="6365875"/>
            <wp:effectExtent l="0" t="0" r="2540" b="0"/>
            <wp:docPr id="65297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73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6F02" w14:textId="61CF6A25" w:rsidR="00FA4ADD" w:rsidRPr="00FA4ADD" w:rsidRDefault="00FA4ADD" w:rsidP="00FA4ADD">
      <w:pPr>
        <w:pStyle w:val="ListParagraph"/>
        <w:numPr>
          <w:ilvl w:val="0"/>
          <w:numId w:val="2"/>
        </w:numPr>
        <w:rPr>
          <w:b/>
          <w:bCs/>
        </w:rPr>
      </w:pPr>
      <w:r w:rsidRPr="00FA4ADD">
        <w:rPr>
          <w:b/>
          <w:bCs/>
        </w:rPr>
        <w:t>Create a new container with the persistence volume.</w:t>
      </w:r>
    </w:p>
    <w:p w14:paraId="5C82F7ED" w14:textId="49A0EA56" w:rsidR="008B5CED" w:rsidRDefault="008B5CED" w:rsidP="00FA4ADD">
      <w:pPr>
        <w:numPr>
          <w:ilvl w:val="0"/>
          <w:numId w:val="2"/>
        </w:numPr>
      </w:pPr>
      <w:r w:rsidRPr="008B5CED">
        <w:rPr>
          <w:b/>
          <w:bCs/>
        </w:rPr>
        <w:t>Verify that the files created in the container are available in the Docker volume:</w:t>
      </w:r>
      <w:r w:rsidRPr="008B5CED">
        <w:t xml:space="preserve"> Once inside the new container, navigate to the </w:t>
      </w:r>
      <w:r w:rsidRPr="008B5CED">
        <w:rPr>
          <w:b/>
          <w:bCs/>
        </w:rPr>
        <w:t>/data</w:t>
      </w:r>
      <w:r w:rsidRPr="008B5CED">
        <w:t xml:space="preserve"> directory and list the files using </w:t>
      </w:r>
      <w:r w:rsidRPr="008B5CED">
        <w:rPr>
          <w:b/>
          <w:bCs/>
        </w:rPr>
        <w:t>ls</w:t>
      </w:r>
      <w:r w:rsidRPr="008B5CED">
        <w:t xml:space="preserve">. see </w:t>
      </w:r>
      <w:r w:rsidRPr="008B5CED">
        <w:rPr>
          <w:b/>
          <w:bCs/>
        </w:rPr>
        <w:t>demo_file1.txt</w:t>
      </w:r>
      <w:r w:rsidRPr="008B5CED">
        <w:t xml:space="preserve"> and </w:t>
      </w:r>
      <w:r w:rsidRPr="008B5CED">
        <w:rPr>
          <w:b/>
          <w:bCs/>
        </w:rPr>
        <w:t>demo_file2.txt</w:t>
      </w:r>
      <w:r w:rsidRPr="008B5CED">
        <w:t xml:space="preserve"> there.</w:t>
      </w:r>
    </w:p>
    <w:p w14:paraId="7AE2E16F" w14:textId="4B647FEB" w:rsidR="00FA4ADD" w:rsidRPr="008B5CED" w:rsidRDefault="00FA4ADD" w:rsidP="008B5CED">
      <w:r w:rsidRPr="00FA4ADD">
        <w:lastRenderedPageBreak/>
        <w:drawing>
          <wp:inline distT="0" distB="0" distL="0" distR="0" wp14:anchorId="698C2B97" wp14:editId="6C4BE959">
            <wp:extent cx="5731510" cy="6455410"/>
            <wp:effectExtent l="0" t="0" r="2540" b="2540"/>
            <wp:docPr id="78455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5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F9B6" w14:textId="36BB5AF0" w:rsidR="008B5CED" w:rsidRDefault="00FA4ADD" w:rsidP="008B5CED">
      <w:r>
        <w:t>Done</w:t>
      </w:r>
    </w:p>
    <w:sectPr w:rsidR="008B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07F"/>
    <w:multiLevelType w:val="multilevel"/>
    <w:tmpl w:val="405E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76EDD"/>
    <w:multiLevelType w:val="multilevel"/>
    <w:tmpl w:val="C0D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246765">
    <w:abstractNumId w:val="1"/>
  </w:num>
  <w:num w:numId="2" w16cid:durableId="194730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D"/>
    <w:rsid w:val="008B2AE2"/>
    <w:rsid w:val="008B5CED"/>
    <w:rsid w:val="00C54DDD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D532"/>
  <w15:chartTrackingRefBased/>
  <w15:docId w15:val="{CD5E5F42-78CB-4140-B9CD-56AFC9D0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830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8840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4665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396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6664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4474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574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6124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1736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480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852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524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27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5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362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9454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6433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353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991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020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836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2028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3321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514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3697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3466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769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5094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4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410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1399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7839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544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2820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1972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94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5592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633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442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0871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0369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443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6131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5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8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94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9392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1005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3000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922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9967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528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1505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554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812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793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1763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882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2870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kaushik</dc:creator>
  <cp:keywords/>
  <dc:description/>
  <cp:lastModifiedBy>prashant kaushik</cp:lastModifiedBy>
  <cp:revision>1</cp:revision>
  <dcterms:created xsi:type="dcterms:W3CDTF">2024-04-19T07:35:00Z</dcterms:created>
  <dcterms:modified xsi:type="dcterms:W3CDTF">2024-04-19T07:54:00Z</dcterms:modified>
</cp:coreProperties>
</file>