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EFE95" w14:textId="6D98C090" w:rsidR="00E72884" w:rsidRDefault="00E72884" w:rsidP="00613D78">
      <w:pPr>
        <w:spacing w:after="0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ПРОЕКТНО-КОНСТРУКТОРСКАЯ ЧАСТЬ</w:t>
      </w:r>
    </w:p>
    <w:p w14:paraId="40998C8B" w14:textId="70B39D50" w:rsidR="00E72884" w:rsidRDefault="00E72884" w:rsidP="00613D78">
      <w:pPr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DB1986C" w14:textId="3279C06C" w:rsidR="00E72884" w:rsidRPr="00912BF7" w:rsidRDefault="00912BF7" w:rsidP="007C7A02">
      <w:pPr>
        <w:pStyle w:val="a3"/>
        <w:jc w:val="both"/>
        <w:rPr>
          <w:rStyle w:val="2"/>
          <w:b/>
          <w:bCs/>
          <w:sz w:val="28"/>
          <w:szCs w:val="28"/>
          <w:lang w:val="ru-RU"/>
        </w:rPr>
      </w:pPr>
      <w:r>
        <w:rPr>
          <w:rStyle w:val="2"/>
          <w:b/>
          <w:bCs/>
          <w:sz w:val="28"/>
          <w:szCs w:val="28"/>
          <w:lang w:val="ru-RU"/>
        </w:rPr>
        <w:t xml:space="preserve">3. 1. </w:t>
      </w:r>
      <w:r w:rsidR="00E72884" w:rsidRPr="00912BF7">
        <w:rPr>
          <w:rStyle w:val="2"/>
          <w:b/>
          <w:bCs/>
          <w:sz w:val="28"/>
          <w:szCs w:val="28"/>
          <w:lang w:val="ru-RU"/>
        </w:rPr>
        <w:t>Разработка структуры приложения</w:t>
      </w:r>
    </w:p>
    <w:p w14:paraId="01313E9B" w14:textId="77777777" w:rsidR="00E72884" w:rsidRPr="00912BF7" w:rsidRDefault="00E72884" w:rsidP="00613D78">
      <w:pPr>
        <w:pStyle w:val="a3"/>
        <w:ind w:left="709"/>
        <w:jc w:val="both"/>
        <w:rPr>
          <w:rStyle w:val="2"/>
          <w:b/>
          <w:bCs/>
          <w:sz w:val="28"/>
          <w:szCs w:val="28"/>
          <w:lang w:val="ru-RU"/>
        </w:rPr>
      </w:pPr>
    </w:p>
    <w:p w14:paraId="70CD0DBE" w14:textId="40E4697C" w:rsidR="00E72884" w:rsidRDefault="008246EA" w:rsidP="007C7A02">
      <w:pPr>
        <w:pStyle w:val="22"/>
        <w:spacing w:line="360" w:lineRule="auto"/>
        <w:ind w:firstLine="851"/>
      </w:pPr>
      <w:bookmarkStart w:id="0" w:name="_Hlk71474283"/>
      <w:r>
        <w:t>Для представления принципа работы программы была составлена UML-</w:t>
      </w:r>
      <w:r w:rsidRPr="008246EA">
        <w:t>диаграмма вариантов использования (use</w:t>
      </w:r>
      <w:r>
        <w:t xml:space="preserve"> </w:t>
      </w:r>
      <w:r w:rsidRPr="008246EA">
        <w:t>case diag</w:t>
      </w:r>
      <w:r>
        <w:t xml:space="preserve">ram). Данная диаграмма отражает </w:t>
      </w:r>
      <w:r w:rsidRPr="008246EA">
        <w:t>функциональность и поведение</w:t>
      </w:r>
      <w:r>
        <w:t xml:space="preserve"> </w:t>
      </w:r>
      <w:r w:rsidRPr="008246EA">
        <w:t>системы и является составной частью модели прецедентов, позволяющей</w:t>
      </w:r>
      <w:r>
        <w:t xml:space="preserve"> описать систему на </w:t>
      </w:r>
      <w:r w:rsidRPr="008246EA">
        <w:t>концептуальном уровне.</w:t>
      </w:r>
    </w:p>
    <w:p w14:paraId="1676259C" w14:textId="56ED70C4" w:rsidR="00AC148E" w:rsidRDefault="00850EF3" w:rsidP="00613D78">
      <w:pPr>
        <w:pStyle w:val="22"/>
        <w:spacing w:line="360" w:lineRule="auto"/>
        <w:ind w:left="709" w:firstLine="0"/>
      </w:pPr>
      <w:r>
        <w:rPr>
          <w:noProof/>
        </w:rPr>
        <w:drawing>
          <wp:inline distT="0" distB="0" distL="0" distR="0" wp14:anchorId="6E0BF3FB" wp14:editId="7DAAE2E5">
            <wp:extent cx="5649282" cy="419622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пользовател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539" cy="42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7D9" w14:textId="770E5C29" w:rsidR="00E72884" w:rsidRDefault="00E72884" w:rsidP="00613D78">
      <w:pPr>
        <w:pStyle w:val="22"/>
        <w:spacing w:line="360" w:lineRule="auto"/>
        <w:ind w:left="709" w:firstLine="708"/>
        <w:jc w:val="center"/>
      </w:pPr>
      <w:r>
        <w:t>Рис</w:t>
      </w:r>
      <w:r w:rsidR="000968C2">
        <w:t>унок</w:t>
      </w:r>
      <w:r>
        <w:t xml:space="preserve"> 1. </w:t>
      </w:r>
      <w:r w:rsidR="006B4474" w:rsidRPr="006B4474">
        <w:t xml:space="preserve">Диаграмма использования программы </w:t>
      </w:r>
      <w:r>
        <w:t>«</w:t>
      </w:r>
      <w:r w:rsidR="004B50E8">
        <w:t>Редактор реестра</w:t>
      </w:r>
      <w:r>
        <w:t xml:space="preserve">». </w:t>
      </w:r>
    </w:p>
    <w:p w14:paraId="5F6DD013" w14:textId="162BAB9D" w:rsidR="0014198F" w:rsidRDefault="0014198F" w:rsidP="00613D78">
      <w:pPr>
        <w:pStyle w:val="22"/>
        <w:spacing w:line="360" w:lineRule="auto"/>
        <w:ind w:left="709" w:firstLine="708"/>
        <w:jc w:val="center"/>
      </w:pPr>
    </w:p>
    <w:p w14:paraId="7932E997" w14:textId="58CACC22" w:rsidR="0014198F" w:rsidRDefault="0014198F" w:rsidP="007C7A02">
      <w:pPr>
        <w:pStyle w:val="22"/>
        <w:spacing w:line="360" w:lineRule="auto"/>
        <w:ind w:firstLine="851"/>
      </w:pPr>
      <w:r>
        <w:t>Выбор раздела редактора реестра осуществляется из пяти имеющихся разделов:</w:t>
      </w:r>
    </w:p>
    <w:p w14:paraId="05A81BFB" w14:textId="23A04E93" w:rsidR="0014198F" w:rsidRDefault="0014198F" w:rsidP="007C7A02">
      <w:pPr>
        <w:pStyle w:val="22"/>
        <w:spacing w:line="360" w:lineRule="auto"/>
        <w:ind w:firstLine="1560"/>
      </w:pPr>
      <w:r>
        <w:rPr>
          <w:lang w:val="en-US"/>
        </w:rPr>
        <w:t>HKEY</w:t>
      </w:r>
      <w:r w:rsidRPr="0014198F">
        <w:t>_</w:t>
      </w:r>
      <w:r>
        <w:rPr>
          <w:lang w:val="en-US"/>
        </w:rPr>
        <w:t>CURRENT</w:t>
      </w:r>
      <w:r w:rsidRPr="0014198F">
        <w:t>_</w:t>
      </w:r>
      <w:r>
        <w:rPr>
          <w:lang w:val="en-US"/>
        </w:rPr>
        <w:t>USER</w:t>
      </w:r>
      <w:r w:rsidRPr="0014198F">
        <w:t xml:space="preserve"> – раздел отвечает за данные пользователя</w:t>
      </w:r>
      <w:r>
        <w:t xml:space="preserve">, вошедшего в систему в настоящий момент. В нем хранятся папки пользователя, фон </w:t>
      </w:r>
      <w:r w:rsidR="00416FE7">
        <w:t xml:space="preserve">и цвет </w:t>
      </w:r>
      <w:r>
        <w:t>экрана рабочего стола, значки приложений</w:t>
      </w:r>
      <w:r w:rsidR="00416FE7">
        <w:t xml:space="preserve">, а также </w:t>
      </w:r>
      <w:r w:rsidR="00416FE7">
        <w:lastRenderedPageBreak/>
        <w:t>настройки панели управления</w:t>
      </w:r>
      <w:r>
        <w:t xml:space="preserve"> и др.</w:t>
      </w:r>
      <w:r w:rsidR="00416FE7">
        <w:t xml:space="preserve"> Эти данные являются профилем пользователя.</w:t>
      </w:r>
    </w:p>
    <w:p w14:paraId="062A52F5" w14:textId="6583E60B" w:rsidR="0014198F" w:rsidRDefault="0014198F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14198F">
        <w:t>_</w:t>
      </w:r>
      <w:r>
        <w:rPr>
          <w:lang w:val="en-US"/>
        </w:rPr>
        <w:t>USERS</w:t>
      </w:r>
      <w:r w:rsidRPr="0014198F">
        <w:t xml:space="preserve"> – раздел содержит </w:t>
      </w:r>
      <w:r>
        <w:t xml:space="preserve">информацию обо всех профилях пользователей на компьютере. </w:t>
      </w:r>
    </w:p>
    <w:p w14:paraId="101D22F8" w14:textId="5C806524" w:rsidR="0014198F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LOCAL</w:t>
      </w:r>
      <w:r w:rsidRPr="00416FE7">
        <w:t>_</w:t>
      </w:r>
      <w:r>
        <w:rPr>
          <w:lang w:val="en-US"/>
        </w:rPr>
        <w:t>MACHINE</w:t>
      </w:r>
      <w:r w:rsidRPr="00416FE7">
        <w:t xml:space="preserve"> </w:t>
      </w:r>
      <w:r>
        <w:t>– раздел хранит конфигурацию аппаратного и программного обеспечения. В нем содержатся данные настроек, относящихся к конкретному компьютеру.</w:t>
      </w:r>
    </w:p>
    <w:p w14:paraId="21D38E80" w14:textId="00DDC217" w:rsidR="00416FE7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CLASSES</w:t>
      </w:r>
      <w:r w:rsidRPr="00416FE7">
        <w:t>_</w:t>
      </w:r>
      <w:r>
        <w:rPr>
          <w:lang w:val="en-US"/>
        </w:rPr>
        <w:t>ROOT</w:t>
      </w:r>
      <w:r>
        <w:t xml:space="preserve"> – раздел содержит сведения о расширениях всех зарегистрированных в системе типов файлов и ассоциациях (отвечает за запуск необходимой программы при открытии файла с помощью «Проводника </w:t>
      </w:r>
      <w:r>
        <w:rPr>
          <w:lang w:val="en-US"/>
        </w:rPr>
        <w:t>Windows</w:t>
      </w:r>
      <w:r>
        <w:t>»).</w:t>
      </w:r>
    </w:p>
    <w:p w14:paraId="566B91F8" w14:textId="0EE264DC" w:rsidR="00416FE7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CURRENT</w:t>
      </w:r>
      <w:r w:rsidRPr="00416FE7">
        <w:t>_</w:t>
      </w:r>
      <w:r>
        <w:rPr>
          <w:lang w:val="en-US"/>
        </w:rPr>
        <w:t>CONFIG</w:t>
      </w:r>
      <w:r w:rsidRPr="00416FE7">
        <w:t xml:space="preserve"> </w:t>
      </w:r>
      <w:r>
        <w:t xml:space="preserve">– раздел содержит аппаратные параметры, необходимые для загрузки системы. </w:t>
      </w:r>
      <w:r w:rsidR="003D28DE">
        <w:t>В нем хранятся сведения о профиле оборудования.</w:t>
      </w:r>
    </w:p>
    <w:p w14:paraId="1E440C10" w14:textId="11AAD4CE" w:rsidR="00235E6F" w:rsidRDefault="00235E6F" w:rsidP="007C7A02">
      <w:pPr>
        <w:pStyle w:val="22"/>
        <w:spacing w:line="360" w:lineRule="auto"/>
        <w:ind w:firstLine="851"/>
      </w:pPr>
      <w:r>
        <w:t xml:space="preserve">После выбора раздела редактора реестра осуществляется выбор </w:t>
      </w:r>
      <w:r w:rsidR="007F65B2">
        <w:t>подраздела</w:t>
      </w:r>
      <w:r>
        <w:t>, в котор</w:t>
      </w:r>
      <w:r w:rsidR="007F65B2">
        <w:t>ый</w:t>
      </w:r>
      <w:r>
        <w:t xml:space="preserve"> представляется возможным добавить новый </w:t>
      </w:r>
      <w:r w:rsidR="007F65B2">
        <w:t>под</w:t>
      </w:r>
      <w:r>
        <w:t xml:space="preserve">раздел, изменить его название, а также </w:t>
      </w:r>
      <w:r w:rsidR="004B5E96">
        <w:t xml:space="preserve">впоследствии </w:t>
      </w:r>
      <w:r>
        <w:t xml:space="preserve">удалить его. </w:t>
      </w:r>
    </w:p>
    <w:p w14:paraId="08888271" w14:textId="2658163C" w:rsidR="00235E6F" w:rsidRDefault="00235E6F" w:rsidP="007C7A02">
      <w:pPr>
        <w:pStyle w:val="22"/>
        <w:spacing w:line="360" w:lineRule="auto"/>
        <w:ind w:firstLine="851"/>
      </w:pPr>
      <w:r>
        <w:t xml:space="preserve">Добавление, изменение и удаление </w:t>
      </w:r>
      <w:r w:rsidR="007F65B2">
        <w:t>под</w:t>
      </w:r>
      <w:r>
        <w:t xml:space="preserve">раздела в </w:t>
      </w:r>
      <w:r w:rsidR="007F65B2">
        <w:t>разделе</w:t>
      </w:r>
      <w:r>
        <w:t xml:space="preserve"> выполняется посредством нажатия соответствующих кнопок графического интерфейса. </w:t>
      </w:r>
    </w:p>
    <w:p w14:paraId="1E760707" w14:textId="53B3E283" w:rsidR="00235E6F" w:rsidRDefault="007F65B2" w:rsidP="007C7A02">
      <w:pPr>
        <w:pStyle w:val="22"/>
        <w:spacing w:line="360" w:lineRule="auto"/>
        <w:ind w:firstLine="851"/>
      </w:pPr>
      <w:r>
        <w:t>В выбранном</w:t>
      </w:r>
      <w:r w:rsidR="004B5E96">
        <w:t xml:space="preserve"> </w:t>
      </w:r>
      <w:r>
        <w:t>подразделе</w:t>
      </w:r>
      <w:r w:rsidR="004B5E96">
        <w:t xml:space="preserve"> или разделе </w:t>
      </w:r>
      <w:r w:rsidR="007509C8">
        <w:t xml:space="preserve">осуществляется добавление параметра. Для того, чтобы добавить новый параметр, необходимо </w:t>
      </w:r>
      <w:r w:rsidR="00EB2BD0">
        <w:t xml:space="preserve">ввести его название и </w:t>
      </w:r>
      <w:r w:rsidR="007509C8">
        <w:t>выбрать тип значения параметра.</w:t>
      </w:r>
    </w:p>
    <w:p w14:paraId="411DE509" w14:textId="29B5AF13" w:rsidR="007509C8" w:rsidRDefault="007509C8" w:rsidP="007C7A02">
      <w:pPr>
        <w:pStyle w:val="22"/>
        <w:spacing w:line="360" w:lineRule="auto"/>
        <w:ind w:firstLine="851"/>
      </w:pPr>
      <w:r>
        <w:t xml:space="preserve">Графический интерфейс предлагает выбор из шести типов значений параметра: двоичные данные, </w:t>
      </w:r>
      <w:r>
        <w:rPr>
          <w:lang w:val="en-US"/>
        </w:rPr>
        <w:t>DWORD</w:t>
      </w:r>
      <w:r w:rsidRPr="007509C8">
        <w:t xml:space="preserve">, </w:t>
      </w:r>
      <w:r>
        <w:rPr>
          <w:lang w:val="en-US"/>
        </w:rPr>
        <w:t>QWORD</w:t>
      </w:r>
      <w:r w:rsidRPr="007509C8">
        <w:t xml:space="preserve">, </w:t>
      </w:r>
      <w:r w:rsidR="005A1470">
        <w:t xml:space="preserve">строка, многострочная строка и </w:t>
      </w:r>
      <w:r>
        <w:t>расширяемая строка.</w:t>
      </w:r>
    </w:p>
    <w:p w14:paraId="6FA68793" w14:textId="18301621" w:rsidR="007F65B2" w:rsidRDefault="007F65B2" w:rsidP="007C7A02">
      <w:pPr>
        <w:pStyle w:val="22"/>
        <w:spacing w:line="360" w:lineRule="auto"/>
        <w:ind w:firstLine="851"/>
      </w:pPr>
      <w:r w:rsidRPr="007F65B2">
        <w:t>Двоичные типы данных отображаются в реестре в виде последовательности байтов, записанных в шестнадцатеричной системе исчисления с</w:t>
      </w:r>
      <w:r w:rsidR="00412945">
        <w:t xml:space="preserve"> использованием цифр и букв от «</w:t>
      </w:r>
      <w:r w:rsidRPr="007F65B2">
        <w:t>A</w:t>
      </w:r>
      <w:r w:rsidR="00412945">
        <w:t>»</w:t>
      </w:r>
      <w:r w:rsidRPr="007F65B2">
        <w:t xml:space="preserve"> до</w:t>
      </w:r>
      <w:r w:rsidR="00412945">
        <w:t xml:space="preserve"> «</w:t>
      </w:r>
      <w:r w:rsidRPr="007F65B2">
        <w:t>F</w:t>
      </w:r>
      <w:r w:rsidR="00412945">
        <w:t>».</w:t>
      </w:r>
    </w:p>
    <w:p w14:paraId="07CDA318" w14:textId="63567262" w:rsidR="00412945" w:rsidRDefault="007C0C5C" w:rsidP="007C7A02">
      <w:pPr>
        <w:pStyle w:val="22"/>
        <w:spacing w:line="360" w:lineRule="auto"/>
        <w:ind w:firstLine="851"/>
      </w:pPr>
      <w:r w:rsidRPr="007C0C5C">
        <w:t xml:space="preserve">Данные типа DWORD </w:t>
      </w:r>
      <w:r>
        <w:t>–</w:t>
      </w:r>
      <w:r w:rsidRPr="007C0C5C">
        <w:t xml:space="preserve"> это тип двоичных данных, содержащих 4 байта. Этот тип отображается в редакторе реестра в шестнадцатеричном и десятичном </w:t>
      </w:r>
      <w:r w:rsidRPr="007C0C5C">
        <w:lastRenderedPageBreak/>
        <w:t>форматах</w:t>
      </w:r>
      <w:r>
        <w:t>.</w:t>
      </w:r>
      <w:r w:rsidR="00A74AA5">
        <w:t xml:space="preserve"> </w:t>
      </w:r>
      <w:r w:rsidR="00A74AA5" w:rsidRPr="00A74AA5">
        <w:t>Предназначен для работы с 32-битными системами, но также используется в 64-битных системах</w:t>
      </w:r>
      <w:r w:rsidR="00A74AA5">
        <w:t>.</w:t>
      </w:r>
    </w:p>
    <w:p w14:paraId="7DCEF61A" w14:textId="2B599610" w:rsidR="007509C8" w:rsidRDefault="00A74AA5" w:rsidP="007C7A02">
      <w:pPr>
        <w:pStyle w:val="22"/>
        <w:spacing w:line="360" w:lineRule="auto"/>
        <w:ind w:firstLine="851"/>
      </w:pPr>
      <w:r>
        <w:t xml:space="preserve">Данные типа </w:t>
      </w:r>
      <w:r>
        <w:rPr>
          <w:lang w:val="en-US"/>
        </w:rPr>
        <w:t>QWORD</w:t>
      </w:r>
      <w:r>
        <w:t xml:space="preserve"> – это д</w:t>
      </w:r>
      <w:r w:rsidRPr="00A74AA5">
        <w:t>анные, представленные в виде 64-разрядного целого.</w:t>
      </w:r>
      <w:r>
        <w:t xml:space="preserve"> </w:t>
      </w:r>
      <w:r w:rsidR="008D7F4D">
        <w:t>Этот</w:t>
      </w:r>
      <w:r w:rsidRPr="00A74AA5">
        <w:t xml:space="preserve"> параметр </w:t>
      </w:r>
      <w:r>
        <w:t>несет</w:t>
      </w:r>
      <w:r w:rsidRPr="00A74AA5">
        <w:t xml:space="preserve"> любое целое число в диапазоне от 64 бит. </w:t>
      </w:r>
      <w:r w:rsidR="008D7F4D">
        <w:t>Предназначен</w:t>
      </w:r>
      <w:r w:rsidRPr="00A74AA5">
        <w:t xml:space="preserve"> для работы с 64-битными системами.</w:t>
      </w:r>
    </w:p>
    <w:p w14:paraId="26DEBAF5" w14:textId="515869CB" w:rsidR="008373B1" w:rsidRDefault="008373B1" w:rsidP="007C7A02">
      <w:pPr>
        <w:pStyle w:val="22"/>
        <w:spacing w:line="360" w:lineRule="auto"/>
        <w:ind w:firstLine="851"/>
      </w:pPr>
      <w:r>
        <w:t>Строка – тип данных, представляющий собой т</w:t>
      </w:r>
      <w:r w:rsidRPr="008373B1">
        <w:t xml:space="preserve">екст постоянной длины. </w:t>
      </w:r>
      <w:r>
        <w:t xml:space="preserve">Данные </w:t>
      </w:r>
      <w:r w:rsidRPr="008373B1">
        <w:t>могут содержать буквы, цифры и символы.</w:t>
      </w:r>
    </w:p>
    <w:p w14:paraId="47DF6E68" w14:textId="3EDD7168" w:rsidR="00F54D40" w:rsidRDefault="00F54D40" w:rsidP="007C7A02">
      <w:pPr>
        <w:pStyle w:val="22"/>
        <w:spacing w:line="360" w:lineRule="auto"/>
        <w:ind w:firstLine="851"/>
      </w:pPr>
      <w:r>
        <w:t xml:space="preserve">Многострочная строка – тип данных, который </w:t>
      </w:r>
      <w:r w:rsidRPr="00F54D40">
        <w:t>мож</w:t>
      </w:r>
      <w:r>
        <w:t>ет</w:t>
      </w:r>
      <w:r w:rsidRPr="00F54D40">
        <w:t xml:space="preserve"> содержать список значений вместо одной строки.</w:t>
      </w:r>
      <w:r>
        <w:t xml:space="preserve"> </w:t>
      </w:r>
      <w:r w:rsidRPr="00F54D40">
        <w:t xml:space="preserve">Не все многострочные значения в реестре будут иметь более одной записи. Некоторые функционируют так же, как и одиночные строковые значения, но имеют дополнительное место для большего количества записей, если им это </w:t>
      </w:r>
      <w:r>
        <w:t>потребуется</w:t>
      </w:r>
      <w:r w:rsidRPr="00F54D40">
        <w:t>.</w:t>
      </w:r>
    </w:p>
    <w:p w14:paraId="50547427" w14:textId="22C48A96" w:rsidR="00F54D40" w:rsidRDefault="00F54D40" w:rsidP="007C7A02">
      <w:pPr>
        <w:pStyle w:val="22"/>
        <w:spacing w:line="360" w:lineRule="auto"/>
        <w:ind w:firstLine="851"/>
      </w:pPr>
      <w:r>
        <w:t xml:space="preserve">Расширяемая строка </w:t>
      </w:r>
      <w:r w:rsidR="00613815">
        <w:t>–</w:t>
      </w:r>
      <w:r>
        <w:t xml:space="preserve"> </w:t>
      </w:r>
      <w:r w:rsidR="00613815">
        <w:t>тип данных, представляющий собой т</w:t>
      </w:r>
      <w:r w:rsidR="00613815" w:rsidRPr="00613815">
        <w:t>екст переменной длины.</w:t>
      </w:r>
      <w:r w:rsidR="00613815">
        <w:t xml:space="preserve"> </w:t>
      </w:r>
      <w:r w:rsidR="00613815" w:rsidRPr="00613815">
        <w:t>Значение этого типа мо</w:t>
      </w:r>
      <w:r w:rsidR="00613815" w:rsidRPr="00613815">
        <w:softHyphen/>
        <w:t>жет включать переменные среды окружения, а программа, использу</w:t>
      </w:r>
      <w:r w:rsidR="00613815" w:rsidRPr="00613815">
        <w:softHyphen/>
        <w:t>ющая эти значения, берет эти переменные из реестра и преобразует перед тем, как использовать их.</w:t>
      </w:r>
    </w:p>
    <w:p w14:paraId="69056D43" w14:textId="09C450D1" w:rsidR="00613815" w:rsidRDefault="0008001C" w:rsidP="007C7A02">
      <w:pPr>
        <w:pStyle w:val="22"/>
        <w:spacing w:line="360" w:lineRule="auto"/>
        <w:ind w:firstLine="851"/>
      </w:pPr>
      <w:r>
        <w:t xml:space="preserve">После того, как задано название параметра и указан тип его значения, полученный параметр будет добавлен в подраздел или раздел редактора реестра – в зависимости от того, куда пользователь решил добавлять параметр ранее. </w:t>
      </w:r>
    </w:p>
    <w:p w14:paraId="4B5D07EA" w14:textId="425CBF97" w:rsidR="0008001C" w:rsidRDefault="00795EBA" w:rsidP="007C7A02">
      <w:pPr>
        <w:pStyle w:val="22"/>
        <w:spacing w:line="360" w:lineRule="auto"/>
        <w:ind w:firstLine="851"/>
      </w:pPr>
      <w:r>
        <w:t>В графическом интерфейсе будут отображаться имя, тип и значение параметра. При необходимости будет возможным изменение названия или значения параметра, а также его удаления, для чего нужно нажать соответствующие кнопки интерфейса</w:t>
      </w:r>
      <w:r w:rsidR="00824D61">
        <w:t xml:space="preserve"> приложения</w:t>
      </w:r>
      <w:r>
        <w:t>.</w:t>
      </w:r>
    </w:p>
    <w:p w14:paraId="7B2ED227" w14:textId="4E411B40" w:rsidR="00912BF7" w:rsidRDefault="00912BF7" w:rsidP="00613D78">
      <w:pPr>
        <w:pStyle w:val="22"/>
        <w:spacing w:line="360" w:lineRule="auto"/>
        <w:ind w:left="709" w:firstLine="708"/>
      </w:pPr>
    </w:p>
    <w:p w14:paraId="07B4364E" w14:textId="04E32598" w:rsidR="00912BF7" w:rsidRPr="000229A4" w:rsidRDefault="00912BF7" w:rsidP="007C7A02">
      <w:pPr>
        <w:pStyle w:val="22"/>
        <w:spacing w:after="240" w:line="360" w:lineRule="auto"/>
        <w:ind w:firstLine="0"/>
        <w:rPr>
          <w:rStyle w:val="2"/>
          <w:bCs/>
          <w:sz w:val="28"/>
          <w:szCs w:val="40"/>
          <w:shd w:val="clear" w:color="auto" w:fill="auto"/>
        </w:rPr>
      </w:pPr>
      <w:r w:rsidRPr="00912BF7">
        <w:rPr>
          <w:rStyle w:val="2"/>
          <w:b/>
          <w:bCs/>
          <w:sz w:val="28"/>
          <w:szCs w:val="40"/>
          <w:shd w:val="clear" w:color="auto" w:fill="auto"/>
        </w:rPr>
        <w:t xml:space="preserve">3. 2. </w:t>
      </w:r>
      <w:r w:rsidR="00F859EC" w:rsidRPr="00F859EC">
        <w:rPr>
          <w:b/>
          <w:bCs/>
          <w:szCs w:val="40"/>
        </w:rPr>
        <w:t>Используемые функции Win32API</w:t>
      </w:r>
    </w:p>
    <w:p w14:paraId="7984A50F" w14:textId="77777777" w:rsidR="006C0527" w:rsidRDefault="000229A4" w:rsidP="007C7A02">
      <w:pPr>
        <w:pStyle w:val="22"/>
        <w:spacing w:line="360" w:lineRule="auto"/>
        <w:ind w:firstLine="851"/>
        <w:rPr>
          <w:bCs/>
          <w:szCs w:val="40"/>
        </w:rPr>
      </w:pPr>
      <w:r w:rsidRPr="000229A4">
        <w:rPr>
          <w:bCs/>
          <w:szCs w:val="40"/>
        </w:rPr>
        <w:t xml:space="preserve">Используемые библиотеки </w:t>
      </w:r>
      <w:r w:rsidRPr="000229A4">
        <w:rPr>
          <w:bCs/>
          <w:szCs w:val="40"/>
          <w:lang w:val="en-US"/>
        </w:rPr>
        <w:t>Win</w:t>
      </w:r>
      <w:r w:rsidRPr="000229A4">
        <w:rPr>
          <w:bCs/>
          <w:szCs w:val="40"/>
        </w:rPr>
        <w:t>32</w:t>
      </w:r>
      <w:r w:rsidRPr="000229A4">
        <w:rPr>
          <w:bCs/>
          <w:szCs w:val="40"/>
          <w:lang w:val="en-US"/>
        </w:rPr>
        <w:t>API</w:t>
      </w:r>
      <w:r w:rsidRPr="000229A4">
        <w:rPr>
          <w:bCs/>
          <w:szCs w:val="40"/>
        </w:rPr>
        <w:t>, функции и их аргументы:</w:t>
      </w:r>
    </w:p>
    <w:p w14:paraId="2DBB6652" w14:textId="5B882F9C" w:rsidR="009803AE" w:rsidRPr="006C0527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 w:rsidRPr="006C0527">
        <w:rPr>
          <w:b/>
          <w:bCs/>
          <w:szCs w:val="40"/>
        </w:rPr>
        <w:t xml:space="preserve">1. </w:t>
      </w:r>
      <w:r w:rsidR="00D15F93" w:rsidRPr="006C0527">
        <w:rPr>
          <w:b/>
          <w:bCs/>
          <w:szCs w:val="40"/>
        </w:rPr>
        <w:t>Библиотека winuser.h</w:t>
      </w:r>
    </w:p>
    <w:p w14:paraId="58223D04" w14:textId="7117504F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625D24">
        <w:rPr>
          <w:rFonts w:ascii="Courier New" w:hAnsi="Courier New" w:cs="Courier New"/>
          <w:bCs/>
          <w:sz w:val="20"/>
          <w:szCs w:val="40"/>
        </w:rPr>
        <w:t>DlgProc</w:t>
      </w:r>
      <w:r w:rsidRPr="00625D24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функция, которая обрабатывает сообщения, отправляемые модальному диалоговому окну. Представляет собой функцию-обработчик сообщений главного окна.     </w:t>
      </w:r>
    </w:p>
    <w:p w14:paraId="348BAF2D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lastRenderedPageBreak/>
        <w:t>INT_PTR CALLBACK DialogProc(</w:t>
      </w:r>
    </w:p>
    <w:p w14:paraId="6DCC1A5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HWND hwndDlg,    </w:t>
      </w:r>
    </w:p>
    <w:p w14:paraId="4A1ADF3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UINT uMsg,       </w:t>
      </w:r>
    </w:p>
    <w:p w14:paraId="03F1D4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WPARAM wParam,   </w:t>
      </w:r>
    </w:p>
    <w:p w14:paraId="6F67F5C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LPARAM lParam    </w:t>
      </w:r>
    </w:p>
    <w:p w14:paraId="024D00C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5F22B2C5" w14:textId="6FFF9B5A" w:rsidR="00D15F93" w:rsidRPr="00D15F93" w:rsidRDefault="00D15F93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625D24">
        <w:rPr>
          <w:rFonts w:ascii="Courier New" w:hAnsi="Courier New" w:cs="Courier New"/>
          <w:bCs/>
          <w:sz w:val="20"/>
          <w:szCs w:val="40"/>
        </w:rPr>
        <w:t>hwndDlg</w:t>
      </w:r>
      <w:r w:rsidRPr="00625D24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дескриптор диалогового окна.</w:t>
      </w:r>
    </w:p>
    <w:p w14:paraId="5131146C" w14:textId="60070DCA" w:rsidR="00D15F93" w:rsidRP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uMsg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устанавливает сообщение.</w:t>
      </w:r>
    </w:p>
    <w:p w14:paraId="62E95072" w14:textId="40B842EE" w:rsidR="00D15F93" w:rsidRP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wParam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дополнительную информацию, относящуюся к сообщению.</w:t>
      </w:r>
    </w:p>
    <w:p w14:paraId="379BEFE2" w14:textId="075807EB" w:rsid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</w:rPr>
        <w:t xml:space="preserve">lParam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дополнительную информацию, относящуюся к сообщению.</w:t>
      </w:r>
    </w:p>
    <w:p w14:paraId="2B0C88DF" w14:textId="485676A2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EndDialog</w:t>
      </w:r>
      <w:r w:rsidRPr="00285E91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функция, которая уничтожает модальное диалоговое окно, заставляя систему закончить любую обработку информации диалогового окна.  </w:t>
      </w:r>
    </w:p>
    <w:p w14:paraId="1AEBAA4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BOOL EndDialog(</w:t>
      </w:r>
    </w:p>
    <w:p w14:paraId="5DF13D43" w14:textId="71DDED35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 hDlg,         </w:t>
      </w:r>
    </w:p>
    <w:p w14:paraId="0AC825C2" w14:textId="3F8949DE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INT_PTR nResult    </w:t>
      </w:r>
    </w:p>
    <w:p w14:paraId="3B5D44F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42B8822" w14:textId="068B8237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hDlg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уничтожаемого диалогового окна.</w:t>
      </w:r>
    </w:p>
    <w:p w14:paraId="62AFAAB8" w14:textId="16064371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  <w:lang w:val="en-US"/>
        </w:rPr>
        <w:t>nResult</w:t>
      </w:r>
      <w:r w:rsidRPr="00285E91">
        <w:rPr>
          <w:rFonts w:ascii="Courier New" w:hAnsi="Courier New" w:cs="Courier New"/>
          <w:bCs/>
          <w:sz w:val="20"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значение, которое будет возвращено приложению из функции, создавшей диалоговое окно.</w:t>
      </w:r>
    </w:p>
    <w:p w14:paraId="21A9C665" w14:textId="064A7FE8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DialogBox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создает модальное диалоговое окно из ресурса шаблона блока диалога. </w:t>
      </w:r>
      <w:r w:rsidRPr="00285E91">
        <w:rPr>
          <w:rFonts w:ascii="Courier New" w:hAnsi="Courier New" w:cs="Courier New"/>
          <w:bCs/>
          <w:sz w:val="20"/>
          <w:szCs w:val="40"/>
        </w:rPr>
        <w:t>DialogBox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не возвращает управления до тех пор, пока заданная функция обратного вызова не завершит работу модального диалогового окна путем вызова функции </w:t>
      </w:r>
      <w:r w:rsidRPr="00285E91">
        <w:rPr>
          <w:rFonts w:ascii="Courier New" w:hAnsi="Courier New" w:cs="Courier New"/>
          <w:bCs/>
          <w:sz w:val="20"/>
          <w:szCs w:val="40"/>
        </w:rPr>
        <w:t>EndDialog</w:t>
      </w:r>
      <w:r w:rsidRPr="00D15F93">
        <w:rPr>
          <w:bCs/>
          <w:szCs w:val="40"/>
        </w:rPr>
        <w:t xml:space="preserve">.           </w:t>
      </w:r>
    </w:p>
    <w:p w14:paraId="092CD90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DialogBox(</w:t>
      </w:r>
    </w:p>
    <w:p w14:paraId="188D935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hInstance,     </w:t>
      </w:r>
    </w:p>
    <w:p w14:paraId="0A5A4F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lpTemplate,      </w:t>
      </w:r>
    </w:p>
    <w:p w14:paraId="459EC0CF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hWndParent,         </w:t>
      </w:r>
    </w:p>
    <w:p w14:paraId="7657A36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lpDialogFunc     </w:t>
      </w:r>
    </w:p>
    <w:p w14:paraId="1B23CCC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4774CB62" w14:textId="6C54D0E2" w:rsidR="00D15F93" w:rsidRPr="006C0527" w:rsidRDefault="00285E91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hInstance</w:t>
      </w:r>
      <w:r w:rsidRPr="006C0527">
        <w:rPr>
          <w:bCs/>
          <w:szCs w:val="40"/>
          <w:lang w:val="en-US"/>
        </w:rPr>
        <w:t xml:space="preserve"> </w:t>
      </w:r>
      <w:r w:rsidR="00D15F93" w:rsidRPr="006C0527">
        <w:rPr>
          <w:bCs/>
          <w:szCs w:val="40"/>
          <w:lang w:val="en-US"/>
        </w:rPr>
        <w:t xml:space="preserve">– </w:t>
      </w:r>
      <w:r w:rsidR="00D15F93" w:rsidRPr="00D15F93">
        <w:rPr>
          <w:bCs/>
          <w:szCs w:val="40"/>
        </w:rPr>
        <w:t>дескриптор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модуля</w:t>
      </w:r>
      <w:r w:rsidR="00D15F93" w:rsidRPr="006C0527">
        <w:rPr>
          <w:bCs/>
          <w:szCs w:val="40"/>
          <w:lang w:val="en-US"/>
        </w:rPr>
        <w:t xml:space="preserve">, </w:t>
      </w:r>
      <w:r w:rsidR="00D15F93" w:rsidRPr="00D15F93">
        <w:rPr>
          <w:bCs/>
          <w:szCs w:val="40"/>
        </w:rPr>
        <w:t>исполняемый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файл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которого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содержит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шаблон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диалогового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>.</w:t>
      </w:r>
    </w:p>
    <w:p w14:paraId="66AB528E" w14:textId="61D8268C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lpTemplate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шаблон диалогового окна.</w:t>
      </w:r>
    </w:p>
    <w:p w14:paraId="558AF743" w14:textId="36AED450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hWndParent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окна, которое владеет диалоговым окном.</w:t>
      </w:r>
    </w:p>
    <w:p w14:paraId="3421C602" w14:textId="132331CB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  <w:lang w:val="en-US"/>
        </w:rPr>
        <w:t>lpDialogFunc</w:t>
      </w:r>
      <w:r w:rsidRPr="00285E91">
        <w:rPr>
          <w:rFonts w:ascii="Courier New" w:hAnsi="Courier New" w:cs="Courier New"/>
          <w:bCs/>
          <w:sz w:val="20"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указатель на процедуру диалогового окна.</w:t>
      </w:r>
    </w:p>
    <w:p w14:paraId="3B5E9D0D" w14:textId="109DD9F9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MessageBox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создает, показывает на экране и использует окно сообщения. Окно сообщения содержит определяемое программой сообщение и заголовок, а также любую комбинацию предопределенных значков и командных кнопок. </w:t>
      </w:r>
    </w:p>
    <w:p w14:paraId="37BBDF0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 MessageBox(</w:t>
      </w:r>
    </w:p>
    <w:p w14:paraId="3D66F6B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 hWnd,</w:t>
      </w:r>
    </w:p>
    <w:p w14:paraId="3212A92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LPCTSTR lpText,</w:t>
      </w:r>
    </w:p>
    <w:p w14:paraId="10F060F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LPCTSTR lpCaption,</w:t>
      </w:r>
    </w:p>
    <w:p w14:paraId="70C499C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UINT uType</w:t>
      </w:r>
    </w:p>
    <w:p w14:paraId="414B598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02B676C6" w14:textId="699F1BDF" w:rsidR="00D15F93" w:rsidRPr="006C0527" w:rsidRDefault="00285E91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</w:t>
      </w:r>
      <w:r w:rsidRPr="006C0527">
        <w:rPr>
          <w:bCs/>
          <w:szCs w:val="40"/>
          <w:lang w:val="en-US"/>
        </w:rPr>
        <w:t xml:space="preserve"> </w:t>
      </w:r>
      <w:r w:rsidR="00D15F93" w:rsidRPr="006C0527">
        <w:rPr>
          <w:bCs/>
          <w:szCs w:val="40"/>
          <w:lang w:val="en-US"/>
        </w:rPr>
        <w:t xml:space="preserve">– </w:t>
      </w:r>
      <w:r w:rsidR="00D15F93" w:rsidRPr="00D15F93">
        <w:rPr>
          <w:bCs/>
          <w:szCs w:val="40"/>
        </w:rPr>
        <w:t>дескриптор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владельца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создаваемого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сообщения</w:t>
      </w:r>
      <w:r w:rsidR="00D15F93" w:rsidRPr="006C0527">
        <w:rPr>
          <w:bCs/>
          <w:szCs w:val="40"/>
          <w:lang w:val="en-US"/>
        </w:rPr>
        <w:t>.</w:t>
      </w:r>
    </w:p>
    <w:p w14:paraId="2CF73E88" w14:textId="68D49CD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lpText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сообщение, которое будет отображаться.</w:t>
      </w:r>
    </w:p>
    <w:p w14:paraId="2426AE84" w14:textId="1C20786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lpCaption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заголовок диалогового окна.</w:t>
      </w:r>
    </w:p>
    <w:p w14:paraId="473CC97F" w14:textId="0D9B6EAA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uType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содержание и поведение диалогового окна.</w:t>
      </w:r>
    </w:p>
    <w:p w14:paraId="7D48E5C1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SendMessage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отправляет указанное сообщение в окно или окна. Она вызывает оконную процедуру для указанного окна и не возвращается, пока оконная процедура не обработает сообщение. </w:t>
      </w:r>
    </w:p>
    <w:p w14:paraId="70A30676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LRESULT SendMessage(</w:t>
      </w:r>
    </w:p>
    <w:p w14:paraId="393BC5B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  hWnd,</w:t>
      </w:r>
    </w:p>
    <w:p w14:paraId="451BF5A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  Msg,</w:t>
      </w:r>
    </w:p>
    <w:p w14:paraId="5CAB3BFD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wParam</w:t>
      </w:r>
      <w:r w:rsidRPr="007461C0">
        <w:rPr>
          <w:rFonts w:ascii="Courier New" w:hAnsi="Courier New" w:cs="Courier New"/>
          <w:bCs/>
          <w:sz w:val="20"/>
          <w:szCs w:val="40"/>
        </w:rPr>
        <w:t>,</w:t>
      </w:r>
    </w:p>
    <w:p w14:paraId="3029479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</w:p>
    <w:p w14:paraId="3AABDD7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E5C233A" w14:textId="65BEF5A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окна, оконная процедура которого получит сообщение. </w:t>
      </w:r>
    </w:p>
    <w:p w14:paraId="5FC051B8" w14:textId="1B0E149C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Msg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сообщение для отправки.</w:t>
      </w:r>
    </w:p>
    <w:p w14:paraId="700BDE2D" w14:textId="51863825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wParam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дополнительная информация, относящаяся к сообщению.</w:t>
      </w:r>
    </w:p>
    <w:p w14:paraId="7E0DB53A" w14:textId="1E34F2E0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дополнительная информация, относящаяся к сообщению.</w:t>
      </w:r>
    </w:p>
    <w:p w14:paraId="379A4222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GetDlgItem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извлекает дескриптор элемента управления в указанном диалоговом окне.          </w:t>
      </w:r>
    </w:p>
    <w:p w14:paraId="33E7E84C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 GetDlgItem(</w:t>
      </w:r>
    </w:p>
    <w:p w14:paraId="62C76C3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hDlg,</w:t>
      </w:r>
    </w:p>
    <w:p w14:paraId="178EAA0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int  nIDDlgItem</w:t>
      </w:r>
    </w:p>
    <w:p w14:paraId="571DD60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2EA81A84" w14:textId="61CEABB2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hDlg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диалогового окна, содержащего элемент управления.</w:t>
      </w:r>
    </w:p>
    <w:p w14:paraId="72ABE9DA" w14:textId="1E7A07FA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nIDDlgItem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извлекаемого элемента управления.</w:t>
      </w:r>
    </w:p>
    <w:p w14:paraId="5E1A8CFF" w14:textId="05FB5C81" w:rsidR="00D15F93" w:rsidRPr="00D15F93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2. </w:t>
      </w:r>
      <w:r w:rsidR="00D15F93" w:rsidRPr="00D15F93">
        <w:rPr>
          <w:b/>
          <w:bCs/>
          <w:szCs w:val="40"/>
        </w:rPr>
        <w:t>Библиотека winbase.h</w:t>
      </w:r>
    </w:p>
    <w:p w14:paraId="2B0797DB" w14:textId="03198AA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WinMain</w:t>
      </w:r>
      <w:r w:rsidRPr="00285E91">
        <w:rPr>
          <w:bCs/>
          <w:sz w:val="20"/>
          <w:szCs w:val="40"/>
        </w:rPr>
        <w:t xml:space="preserve"> </w:t>
      </w:r>
      <w:r w:rsidR="00F4591B"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 создаваемого приложения. Определяет класс окна, соз</w:t>
      </w:r>
      <w:r w:rsidR="00F4591B">
        <w:rPr>
          <w:bCs/>
          <w:szCs w:val="40"/>
        </w:rPr>
        <w:t>дает главное окно приложения и «присоединяет к нему»</w:t>
      </w:r>
      <w:r w:rsidRPr="00D15F93">
        <w:rPr>
          <w:bCs/>
          <w:szCs w:val="40"/>
        </w:rPr>
        <w:t xml:space="preserve"> функцию обработки сообщений Windows. </w:t>
      </w:r>
    </w:p>
    <w:p w14:paraId="5D596F6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 __clrcall WinMain(</w:t>
      </w:r>
    </w:p>
    <w:p w14:paraId="4B13506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HINSTANCE hInstance,</w:t>
      </w:r>
    </w:p>
    <w:p w14:paraId="3F01648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HINSTANCE hPrevInstance,</w:t>
      </w:r>
    </w:p>
    <w:p w14:paraId="337A5D5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  lpCmdLine,</w:t>
      </w:r>
    </w:p>
    <w:p w14:paraId="785BCBB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int       nShowCmd</w:t>
      </w:r>
    </w:p>
    <w:p w14:paraId="74A20D2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7DF98DE" w14:textId="6B37832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hInstance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текущего экземпляра приложения.</w:t>
      </w:r>
    </w:p>
    <w:p w14:paraId="27F82E54" w14:textId="77A94CB3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hPrevInstance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предыдущего экземпляра приложения.</w:t>
      </w:r>
    </w:p>
    <w:p w14:paraId="77161066" w14:textId="6CD6339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lpCmdLine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командная строка приложения, за исключением имени программы.</w:t>
      </w:r>
    </w:p>
    <w:p w14:paraId="5ED7A76F" w14:textId="42F088EA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nShowCmd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управление отображением окна.</w:t>
      </w:r>
    </w:p>
    <w:p w14:paraId="123F27D7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FormatMessage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форматирующая строку сообщения. Она требует определения сообщения как вводимых данных.        </w:t>
      </w:r>
    </w:p>
    <w:p w14:paraId="1BE826C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DWORD FormatMessage(</w:t>
      </w:r>
    </w:p>
    <w:p w14:paraId="342407D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dwFlags,</w:t>
      </w:r>
    </w:p>
    <w:p w14:paraId="654EA1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LPCVOID lpSource,</w:t>
      </w:r>
    </w:p>
    <w:p w14:paraId="148CC05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dwMessageId,</w:t>
      </w:r>
    </w:p>
    <w:p w14:paraId="76BA690B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dwLanguageId,</w:t>
      </w:r>
    </w:p>
    <w:p w14:paraId="685CBCBC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LPTSTR  lpBuffer,</w:t>
      </w:r>
    </w:p>
    <w:p w14:paraId="48C16E4F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nSize,</w:t>
      </w:r>
    </w:p>
    <w:p w14:paraId="3FB1A9C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va_list *Arguments</w:t>
      </w:r>
    </w:p>
    <w:p w14:paraId="1DCA683F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790DFA85" w14:textId="610A1DAB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dwFlags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параметры форматирования и способы интерпретации параметра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lpSource</w:t>
      </w:r>
      <w:r w:rsidR="00D15F93" w:rsidRPr="00D15F93">
        <w:rPr>
          <w:bCs/>
          <w:szCs w:val="40"/>
        </w:rPr>
        <w:t>.</w:t>
      </w:r>
    </w:p>
    <w:p w14:paraId="2850C504" w14:textId="6A13D1A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lpSource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расположение определения сообщения.</w:t>
      </w:r>
    </w:p>
    <w:p w14:paraId="3DA2F84E" w14:textId="0B5DF2C4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dwMessageId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запрошенного сообщения.</w:t>
      </w:r>
    </w:p>
    <w:p w14:paraId="301C979D" w14:textId="33F35E2D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dwLanguageId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языка запрошенного сообщения.</w:t>
      </w:r>
    </w:p>
    <w:p w14:paraId="53F11C41" w14:textId="7365B359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lpBuffer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указатель на буфер, который получает строку с завершающим нулем, определяющую форматированное сообщение.</w:t>
      </w:r>
    </w:p>
    <w:p w14:paraId="1D54A0AD" w14:textId="50F74335" w:rsid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Arguments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массив значений, которые используются в качестве значений вставки в форматированном сообщении.</w:t>
      </w:r>
    </w:p>
    <w:p w14:paraId="5461F937" w14:textId="1CEAEB4B" w:rsidR="00F4591B" w:rsidRPr="00F4591B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3. </w:t>
      </w:r>
      <w:r w:rsidR="00F4591B" w:rsidRPr="00F4591B">
        <w:rPr>
          <w:b/>
          <w:bCs/>
          <w:szCs w:val="40"/>
        </w:rPr>
        <w:t>Библиотека processsthreadsapi.h</w:t>
      </w:r>
    </w:p>
    <w:p w14:paraId="4579BF40" w14:textId="19C45C34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ExitProcess</w:t>
      </w:r>
      <w:r w:rsidRPr="00F2415E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F4591B">
        <w:rPr>
          <w:bCs/>
          <w:szCs w:val="40"/>
        </w:rPr>
        <w:t xml:space="preserve"> функция, которая заканчивает работу процесса и всех его потоков, обеспечивая чистое отключение процесса.          </w:t>
      </w:r>
    </w:p>
    <w:p w14:paraId="6AAAD54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void ExitProcess(</w:t>
      </w:r>
    </w:p>
    <w:p w14:paraId="36C545F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UINT uExitCode</w:t>
      </w:r>
    </w:p>
    <w:p w14:paraId="4919AC2F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4D804869" w14:textId="0997C88C" w:rsid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uExitCode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код выхода для процесса и всех потоков.</w:t>
      </w:r>
    </w:p>
    <w:p w14:paraId="6DFD6E05" w14:textId="0886FF5E" w:rsidR="00F4591B" w:rsidRPr="00F4591B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4. </w:t>
      </w:r>
      <w:r w:rsidR="00F4591B" w:rsidRPr="00F4591B">
        <w:rPr>
          <w:b/>
          <w:bCs/>
          <w:szCs w:val="40"/>
        </w:rPr>
        <w:t>Библиотека winreg.h</w:t>
      </w:r>
    </w:p>
    <w:p w14:paraId="7A7D806C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RegQueryValueEx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 получает значение параметра из раздела реестра. Это может быть число, строка и другие типы данных. Она извлекает тип и данные для указанного имени значения, связанного с открытым ключом реестра. </w:t>
      </w:r>
    </w:p>
    <w:p w14:paraId="3BB4A2E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RegQueryValueExA(</w:t>
      </w:r>
    </w:p>
    <w:p w14:paraId="1BDB22F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hKey,</w:t>
      </w:r>
    </w:p>
    <w:p w14:paraId="40D8E812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 lpValueName,</w:t>
      </w:r>
    </w:p>
    <w:p w14:paraId="5C4BD6E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lpReserved,</w:t>
      </w:r>
    </w:p>
    <w:p w14:paraId="64811A8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lpType,</w:t>
      </w:r>
    </w:p>
    <w:p w14:paraId="47E2FA5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LPBYTE  lpData,</w:t>
      </w:r>
    </w:p>
    <w:p w14:paraId="69A9D06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</w:t>
      </w:r>
      <w:r w:rsidRPr="007461C0">
        <w:rPr>
          <w:rFonts w:ascii="Courier New" w:hAnsi="Courier New" w:cs="Courier New"/>
          <w:bCs/>
          <w:sz w:val="20"/>
          <w:szCs w:val="40"/>
        </w:rPr>
        <w:t>LPDWORD lpcbData</w:t>
      </w:r>
    </w:p>
    <w:p w14:paraId="32AC537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1809B1A1" w14:textId="643BB134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46F01AF8" w14:textId="4ECFD927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значения реестра.</w:t>
      </w:r>
    </w:p>
    <w:p w14:paraId="04477FC1" w14:textId="7946515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</w:t>
      </w:r>
      <w:r w:rsidR="00F4591B">
        <w:rPr>
          <w:bCs/>
          <w:szCs w:val="40"/>
        </w:rPr>
        <w:t>р зарезервирован и должен иметь значение NULL</w:t>
      </w:r>
      <w:r w:rsidR="00F4591B" w:rsidRPr="00F4591B">
        <w:rPr>
          <w:bCs/>
          <w:szCs w:val="40"/>
        </w:rPr>
        <w:t>.</w:t>
      </w:r>
    </w:p>
    <w:p w14:paraId="45FCB28E" w14:textId="4D4A4678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код, указывающий тип данных, хранящихся в указанном значении.</w:t>
      </w:r>
    </w:p>
    <w:p w14:paraId="0A5AC835" w14:textId="76751DB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принимает данные значения.</w:t>
      </w:r>
    </w:p>
    <w:p w14:paraId="60CCF528" w14:textId="5B538BA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lpcbData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31E5E403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lastRenderedPageBreak/>
        <w:t>RegSetValueEx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 корректно работает с нулевым указателем. Она устанавливает данные и тип указанного значения в разделе реестра. </w:t>
      </w:r>
    </w:p>
    <w:p w14:paraId="5B6910D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RegSetValueExA(</w:t>
      </w:r>
    </w:p>
    <w:p w14:paraId="68B717F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   hKey,</w:t>
      </w:r>
    </w:p>
    <w:p w14:paraId="531E2F3F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    lpValueName,</w:t>
      </w:r>
    </w:p>
    <w:p w14:paraId="480774A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   Reserved,</w:t>
      </w:r>
    </w:p>
    <w:p w14:paraId="611312A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   dwType,</w:t>
      </w:r>
    </w:p>
    <w:p w14:paraId="33C0087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const BYTE *lpData,</w:t>
      </w:r>
    </w:p>
    <w:p w14:paraId="69113E4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    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cbData</w:t>
      </w:r>
    </w:p>
    <w:p w14:paraId="558F187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DAA4B91" w14:textId="009CBCC2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3921FEAD" w14:textId="1AED97E9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устанавливаемого значения.</w:t>
      </w:r>
    </w:p>
    <w:p w14:paraId="6833F635" w14:textId="275958C3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зарезервирован и должен быть равен нулю.</w:t>
      </w:r>
    </w:p>
    <w:p w14:paraId="2C793469" w14:textId="15FA0E6C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тип данных,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.</w:t>
      </w:r>
    </w:p>
    <w:p w14:paraId="40DC5BDD" w14:textId="73BC9EE3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данные для хранения.</w:t>
      </w:r>
    </w:p>
    <w:p w14:paraId="4D7117B0" w14:textId="1030350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размер информации, на которую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06A68C04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RegCloseKey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закрывающая дескриптор указанного раздела реестра. </w:t>
      </w:r>
    </w:p>
    <w:p w14:paraId="3E56171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LSTATUS RegCloseKey(</w:t>
      </w:r>
    </w:p>
    <w:p w14:paraId="07C0E2E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HKEY hKey</w:t>
      </w:r>
    </w:p>
    <w:p w14:paraId="0DCDF3C4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A5B412E" w14:textId="2D32DF20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открываемого ключа, который нужно закрыть.</w:t>
      </w:r>
    </w:p>
    <w:p w14:paraId="49E06D9B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RegQueryInfoKey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которая получает информацию об указанном разделе реестра.           </w:t>
      </w:r>
    </w:p>
    <w:p w14:paraId="41D9C2BA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RegQueryInfoKeyA(</w:t>
      </w:r>
    </w:p>
    <w:p w14:paraId="5A10373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  hKey,</w:t>
      </w:r>
    </w:p>
    <w:p w14:paraId="3B23AE3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  lpClass,</w:t>
      </w:r>
    </w:p>
    <w:p w14:paraId="62DF87B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lpcchClass,</w:t>
      </w:r>
    </w:p>
    <w:p w14:paraId="34673EF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lpReserved,</w:t>
      </w:r>
    </w:p>
    <w:p w14:paraId="77E86E3C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lpcSubKeys,</w:t>
      </w:r>
    </w:p>
    <w:p w14:paraId="2AD9FD7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lpcbMaxSubKeyLen,</w:t>
      </w:r>
    </w:p>
    <w:p w14:paraId="07DCA57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lpcbMaxClassLen,</w:t>
      </w:r>
    </w:p>
    <w:p w14:paraId="36C41EF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lpcValues,</w:t>
      </w:r>
    </w:p>
    <w:p w14:paraId="1CE4E30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lpcbMaxValueNameLen,</w:t>
      </w:r>
    </w:p>
    <w:p w14:paraId="13E6D36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lpcbMaxValueLen,</w:t>
      </w:r>
    </w:p>
    <w:p w14:paraId="19489E9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lpcbSecurityDescriptor,</w:t>
      </w:r>
    </w:p>
    <w:p w14:paraId="11F8B29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PFILETIME lpftLastWriteTime</w:t>
      </w:r>
    </w:p>
    <w:p w14:paraId="0CE90DE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63C5FFDF" w14:textId="7897DB98" w:rsidR="00F4591B" w:rsidRPr="006C0527" w:rsidRDefault="00F2415E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 w:rsidRPr="006C0527">
        <w:rPr>
          <w:bCs/>
          <w:szCs w:val="40"/>
          <w:lang w:val="en-US"/>
        </w:rPr>
        <w:t xml:space="preserve"> </w:t>
      </w:r>
      <w:r w:rsidR="00F4591B" w:rsidRPr="006C0527">
        <w:rPr>
          <w:bCs/>
          <w:szCs w:val="40"/>
          <w:lang w:val="en-US"/>
        </w:rPr>
        <w:t xml:space="preserve">– </w:t>
      </w:r>
      <w:r w:rsidR="00F4591B" w:rsidRPr="00F4591B">
        <w:rPr>
          <w:bCs/>
          <w:szCs w:val="40"/>
        </w:rPr>
        <w:t>дескриптор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открытого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раздела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реестра</w:t>
      </w:r>
      <w:r w:rsidR="00F4591B" w:rsidRPr="006C0527">
        <w:rPr>
          <w:bCs/>
          <w:szCs w:val="40"/>
          <w:lang w:val="en-US"/>
        </w:rPr>
        <w:t>.</w:t>
      </w:r>
    </w:p>
    <w:p w14:paraId="3DF60260" w14:textId="08988CF1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lpClass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принимает определенный пользователем класс ключа.</w:t>
      </w:r>
    </w:p>
    <w:p w14:paraId="21C5FA17" w14:textId="4B146A77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lpcchClass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lpClass</w:t>
      </w:r>
      <w:r w:rsidR="00F4591B" w:rsidRPr="00F4591B">
        <w:rPr>
          <w:bCs/>
          <w:szCs w:val="40"/>
        </w:rPr>
        <w:t>, в символах.</w:t>
      </w:r>
    </w:p>
    <w:p w14:paraId="4317F655" w14:textId="5B615F2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</w:t>
      </w:r>
      <w:r w:rsidR="00F4591B">
        <w:rPr>
          <w:bCs/>
          <w:szCs w:val="40"/>
        </w:rPr>
        <w:t>ан и должен иметь значение NULL</w:t>
      </w:r>
      <w:r w:rsidR="00F4591B" w:rsidRPr="00F4591B">
        <w:rPr>
          <w:bCs/>
          <w:szCs w:val="40"/>
        </w:rPr>
        <w:t>.</w:t>
      </w:r>
    </w:p>
    <w:p w14:paraId="0951FAA4" w14:textId="56DCF529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lpcSubKeys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количество подключей, содержащихся в указанном ключе.</w:t>
      </w:r>
    </w:p>
    <w:p w14:paraId="29091E4D" w14:textId="7ED079DF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lpcbMaxSubKeyLen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подраздела ключа с самым длинным именем в символах Юникода, не включая завершающий нулевой символ.</w:t>
      </w:r>
    </w:p>
    <w:p w14:paraId="5DDC36B4" w14:textId="0A4BDFD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lpcbMaxClassLen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самой длинной строки, определяющей класс подключа, в символах Юникода.</w:t>
      </w:r>
    </w:p>
    <w:p w14:paraId="642B8336" w14:textId="59C8037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lpcValues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количество значений, связанных с ключом.</w:t>
      </w:r>
    </w:p>
    <w:p w14:paraId="74559710" w14:textId="0FA26BCC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lpcbMaxValueNameLen</w:t>
      </w:r>
      <w:r w:rsidRPr="00F4591B">
        <w:rPr>
          <w:bCs/>
          <w:szCs w:val="40"/>
        </w:rPr>
        <w:t xml:space="preserve"> </w:t>
      </w:r>
      <w:r w:rsidR="00F4591B" w:rsidRPr="00F4591B">
        <w:rPr>
          <w:bCs/>
          <w:szCs w:val="40"/>
        </w:rPr>
        <w:t>– указатель на переменную, которая получает размер самого длинного имени значения ключа в символах Юникода.</w:t>
      </w:r>
    </w:p>
    <w:p w14:paraId="129148F6" w14:textId="3636E06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lpcbMaxValueLen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самого длинного компонента данных среди значений ключа в байтах.</w:t>
      </w:r>
    </w:p>
    <w:p w14:paraId="6AA8BA7D" w14:textId="289FB8CB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lpcbSecurityDescriptor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дескриптора безопасности ключа в байтах.</w:t>
      </w:r>
    </w:p>
    <w:p w14:paraId="3FFA4010" w14:textId="4554E96F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lpftLastWriteTime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структуру FILETIME, которая получает время последней записи.</w:t>
      </w:r>
    </w:p>
    <w:p w14:paraId="7E787C47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RegEnumValue</w:t>
      </w:r>
      <w:r w:rsidRPr="00113017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перечисляющая значения для указанного открытого раздела реестра. Она копирует одно имя индексированного значения и блок данных для ключа при каждом вызове.  </w:t>
      </w:r>
    </w:p>
    <w:p w14:paraId="6F44A12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RegEnumValueA(</w:t>
      </w:r>
    </w:p>
    <w:p w14:paraId="36E774F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hKey,           </w:t>
      </w:r>
    </w:p>
    <w:p w14:paraId="687FF8A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dwIndex,        </w:t>
      </w:r>
    </w:p>
    <w:p w14:paraId="1074253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lpValueName,    </w:t>
      </w:r>
    </w:p>
    <w:p w14:paraId="52C3BDEA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LPDWORD lpcchValueName,</w:t>
      </w:r>
    </w:p>
    <w:p w14:paraId="3A59902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lpReserved,</w:t>
      </w:r>
    </w:p>
    <w:p w14:paraId="18FCE3D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lpType,</w:t>
      </w:r>
    </w:p>
    <w:p w14:paraId="38BD929C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LPBYTE  lpData,</w:t>
      </w:r>
    </w:p>
    <w:p w14:paraId="5BAE4CE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lpcbData</w:t>
      </w:r>
    </w:p>
    <w:p w14:paraId="48C918C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5C8627B" w14:textId="5CFF6B05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537700DE" w14:textId="7F045D1E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dwIndex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индекс значения, которое нужно получить.</w:t>
      </w:r>
    </w:p>
    <w:p w14:paraId="17692BFA" w14:textId="7887BFF6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получает имя значения в виде строки с завершающим нулем. </w:t>
      </w:r>
    </w:p>
    <w:p w14:paraId="38C8DBCE" w14:textId="59344196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lpcchValueName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 w:rsidR="00F4591B" w:rsidRPr="00F4591B">
        <w:rPr>
          <w:bCs/>
          <w:szCs w:val="40"/>
        </w:rPr>
        <w:t xml:space="preserve">, в символах.  </w:t>
      </w:r>
    </w:p>
    <w:p w14:paraId="0CA53A57" w14:textId="6FBD1B27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зарезервирован и должен иметь значение NULL.</w:t>
      </w:r>
    </w:p>
    <w:p w14:paraId="39BBE08A" w14:textId="42E6F0E2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код, указывающий тип данных, хранящихся в указанном значении.</w:t>
      </w:r>
    </w:p>
    <w:p w14:paraId="77A1EC2A" w14:textId="11DE433B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Pr="00F4591B">
        <w:rPr>
          <w:bCs/>
          <w:szCs w:val="40"/>
        </w:rPr>
        <w:t xml:space="preserve"> </w:t>
      </w:r>
      <w:r w:rsidR="00F4591B" w:rsidRPr="00F4591B">
        <w:rPr>
          <w:bCs/>
          <w:szCs w:val="40"/>
        </w:rPr>
        <w:t>– указатель на буфер, который получает данные для записи значения.</w:t>
      </w:r>
    </w:p>
    <w:p w14:paraId="5B64AE67" w14:textId="0908AC08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4083968F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RegDeleteValue</w:t>
      </w:r>
      <w:r w:rsidRPr="00113017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удаляющая указанное значение из указанного раздела и подраздела реестра. </w:t>
      </w:r>
    </w:p>
    <w:p w14:paraId="1333D06E" w14:textId="07901B31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RegDeleteKeyValue(</w:t>
      </w:r>
    </w:p>
    <w:p w14:paraId="45CFD5B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hKey,            </w:t>
      </w:r>
    </w:p>
    <w:p w14:paraId="5145B6F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lpSubKey,        </w:t>
      </w:r>
    </w:p>
    <w:p w14:paraId="7A88655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     </w:t>
      </w:r>
    </w:p>
    <w:p w14:paraId="5DA48502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B8F85CE" w14:textId="4363C714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1C0CEEC7" w14:textId="2ABF4B8B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lpSubKey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раздела реестра.</w:t>
      </w:r>
    </w:p>
    <w:p w14:paraId="4F81E237" w14:textId="1044E047" w:rsid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rFonts w:ascii="Courier New" w:hAnsi="Courier New" w:cs="Courier New"/>
          <w:bCs/>
          <w:sz w:val="20"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значение реестра, которое нужно удалить из ключа.</w:t>
      </w:r>
    </w:p>
    <w:p w14:paraId="6708D61F" w14:textId="4404788B" w:rsidR="006046AF" w:rsidRPr="006046AF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5. </w:t>
      </w:r>
      <w:r w:rsidR="006046AF" w:rsidRPr="006046AF">
        <w:rPr>
          <w:b/>
          <w:bCs/>
          <w:szCs w:val="40"/>
        </w:rPr>
        <w:t>Функции-обработчики сообщений</w:t>
      </w:r>
    </w:p>
    <w:p w14:paraId="65992D8C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ChooseParamTypeDlgProc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выбора типа параметра реестра. </w:t>
      </w:r>
    </w:p>
    <w:p w14:paraId="15F85F27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ChooseParamTypeDlgProc(</w:t>
      </w:r>
    </w:p>
    <w:p w14:paraId="3178984E" w14:textId="273CD45E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5B1CBB29" w14:textId="524F7589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UINT msg, </w:t>
      </w:r>
    </w:p>
    <w:p w14:paraId="0C0CE12C" w14:textId="013A37A8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166F5C9C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6F71A3A1" w14:textId="0E5CBA9A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759F4E52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AddEditParamNameDlgProc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добавления/редактирования имени параметра реестра. </w:t>
      </w:r>
    </w:p>
    <w:p w14:paraId="4A8B1306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AddEditParamNameDlgProc(</w:t>
      </w:r>
    </w:p>
    <w:p w14:paraId="5B69151E" w14:textId="48D3613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07C24242" w14:textId="2FF06129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0F4A264E" w14:textId="3967D7A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2ACEEC6F" w14:textId="3369E35C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5D611F54" w14:textId="2AAC308A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71FBC470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AddEditParamValueDlgProc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добавления/редактирования значения параметра реестра. </w:t>
      </w:r>
    </w:p>
    <w:p w14:paraId="4F4312ED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AddEditParamValueDlgProc(</w:t>
      </w:r>
    </w:p>
    <w:p w14:paraId="57EB3D97" w14:textId="4DA3E66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71DCF598" w14:textId="357D69FF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146EDDC0" w14:textId="7E47982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684E1CDF" w14:textId="18CA7B8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7679DD8B" w14:textId="7C3DC22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3C35025A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AddEditMultistringValueDlgProc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редактирования многострочного параметра реестра. </w:t>
      </w:r>
    </w:p>
    <w:p w14:paraId="0B4738C9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AddEditMultistringValueDlgProc(</w:t>
      </w:r>
    </w:p>
    <w:p w14:paraId="0DA6EA18" w14:textId="3BB8C9B1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65A733DC" w14:textId="152F8961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16165EC4" w14:textId="6FF3E09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  <w:bookmarkStart w:id="1" w:name="_GoBack"/>
      <w:bookmarkEnd w:id="1"/>
    </w:p>
    <w:p w14:paraId="756581B9" w14:textId="77777777" w:rsidR="005D2A8B" w:rsidRDefault="006046AF" w:rsidP="00113017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  <w:r w:rsidR="00F7598E"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</w:t>
      </w:r>
    </w:p>
    <w:p w14:paraId="03292190" w14:textId="3F3F2B1B" w:rsidR="007461C0" w:rsidRDefault="006046AF" w:rsidP="00113017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3AFC365A" w14:textId="77777777" w:rsidR="00113017" w:rsidRPr="00113017" w:rsidRDefault="00113017" w:rsidP="00113017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</w:p>
    <w:p w14:paraId="16954C57" w14:textId="3D83C4FE" w:rsidR="009803AE" w:rsidRDefault="009803AE" w:rsidP="007C7A02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1F6">
        <w:rPr>
          <w:rFonts w:ascii="Times New Roman" w:hAnsi="Times New Roman" w:cs="Times New Roman"/>
          <w:b/>
          <w:sz w:val="28"/>
          <w:szCs w:val="28"/>
        </w:rPr>
        <w:t>3.3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6561F6">
        <w:rPr>
          <w:rFonts w:ascii="Times New Roman" w:hAnsi="Times New Roman" w:cs="Times New Roman"/>
          <w:b/>
          <w:sz w:val="28"/>
          <w:szCs w:val="28"/>
        </w:rPr>
        <w:t xml:space="preserve"> Разработка архитектуры приложения</w:t>
      </w:r>
    </w:p>
    <w:p w14:paraId="43CA7E0D" w14:textId="023531BE" w:rsidR="009803AE" w:rsidRDefault="009803AE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3AE">
        <w:rPr>
          <w:rFonts w:ascii="Times New Roman" w:hAnsi="Times New Roman" w:cs="Times New Roman"/>
          <w:sz w:val="28"/>
          <w:szCs w:val="28"/>
        </w:rPr>
        <w:t>риложение использует многоуровневый архитектурный шаблон.</w:t>
      </w:r>
      <w:r w:rsidR="007C7A02">
        <w:rPr>
          <w:rFonts w:ascii="Times New Roman" w:hAnsi="Times New Roman" w:cs="Times New Roman"/>
          <w:sz w:val="28"/>
          <w:szCs w:val="28"/>
        </w:rPr>
        <w:t xml:space="preserve"> </w:t>
      </w:r>
      <w:r w:rsidR="00EE66F3" w:rsidRPr="00EE66F3">
        <w:rPr>
          <w:rFonts w:ascii="Times New Roman" w:hAnsi="Times New Roman" w:cs="Times New Roman"/>
          <w:sz w:val="28"/>
          <w:szCs w:val="28"/>
        </w:rPr>
        <w:t>Данный шаблон используется для структурирования программ, которые можно разложить на группы неких подзадач, находящихся на определенных уровнях абстракции. Каждый слой предоставляет службы для следующего, более высокого слоя.</w:t>
      </w:r>
    </w:p>
    <w:p w14:paraId="27D529F1" w14:textId="1E754540" w:rsidR="00EE66F3" w:rsidRDefault="00EE66F3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приложения </w:t>
      </w:r>
      <w:r w:rsidR="008C5845">
        <w:rPr>
          <w:rFonts w:ascii="Times New Roman" w:hAnsi="Times New Roman" w:cs="Times New Roman"/>
          <w:sz w:val="28"/>
          <w:szCs w:val="28"/>
        </w:rPr>
        <w:t>представлена на р</w:t>
      </w:r>
      <w:r w:rsidR="004D1C38">
        <w:rPr>
          <w:rFonts w:ascii="Times New Roman" w:hAnsi="Times New Roman" w:cs="Times New Roman"/>
          <w:sz w:val="28"/>
          <w:szCs w:val="28"/>
        </w:rPr>
        <w:t>исунке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52A2BB24" w14:textId="420D5FDA" w:rsidR="00EE66F3" w:rsidRDefault="00421364" w:rsidP="005D2A8B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231500" wp14:editId="12339048">
            <wp:extent cx="1919287" cy="3877481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приложения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142" cy="39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574" w14:textId="43578143" w:rsidR="00EE66F3" w:rsidRDefault="004D1C38" w:rsidP="00613D78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E66F3">
        <w:rPr>
          <w:rFonts w:ascii="Times New Roman" w:hAnsi="Times New Roman" w:cs="Times New Roman"/>
          <w:sz w:val="28"/>
          <w:szCs w:val="28"/>
        </w:rPr>
        <w:t xml:space="preserve"> 2. Схема построения приложения по многоуровневому шаблону</w:t>
      </w:r>
    </w:p>
    <w:p w14:paraId="0F06C1C8" w14:textId="77777777" w:rsidR="00A13E11" w:rsidRDefault="00A13E11" w:rsidP="00613D78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90DBAF" w14:textId="61887C0C" w:rsidR="004D1909" w:rsidRDefault="004D1909" w:rsidP="007C7A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E04">
        <w:rPr>
          <w:rFonts w:ascii="Times New Roman" w:hAnsi="Times New Roman" w:cs="Times New Roman"/>
          <w:b/>
          <w:sz w:val="28"/>
          <w:szCs w:val="28"/>
        </w:rPr>
        <w:t>3.4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664E04">
        <w:rPr>
          <w:rFonts w:ascii="Times New Roman" w:hAnsi="Times New Roman" w:cs="Times New Roman"/>
          <w:b/>
          <w:sz w:val="28"/>
          <w:szCs w:val="28"/>
        </w:rPr>
        <w:t xml:space="preserve"> Разработка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и реализация</w:t>
      </w:r>
      <w:r w:rsidRPr="00664E04">
        <w:rPr>
          <w:rFonts w:ascii="Times New Roman" w:hAnsi="Times New Roman" w:cs="Times New Roman"/>
          <w:b/>
          <w:sz w:val="28"/>
          <w:szCs w:val="28"/>
        </w:rPr>
        <w:t xml:space="preserve"> алгоритмов приложения</w:t>
      </w:r>
    </w:p>
    <w:p w14:paraId="4C0BBBF0" w14:textId="5CAF2100" w:rsidR="00CD4C48" w:rsidRDefault="008C5845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845">
        <w:rPr>
          <w:rFonts w:ascii="Times New Roman" w:hAnsi="Times New Roman" w:cs="Times New Roman"/>
          <w:sz w:val="28"/>
          <w:szCs w:val="28"/>
        </w:rPr>
        <w:t xml:space="preserve">Общий алгоритм работы приложения </w:t>
      </w:r>
      <w:r>
        <w:rPr>
          <w:rFonts w:ascii="Times New Roman" w:hAnsi="Times New Roman" w:cs="Times New Roman"/>
          <w:sz w:val="28"/>
          <w:szCs w:val="28"/>
        </w:rPr>
        <w:t>изображен на рисунке 3.</w:t>
      </w:r>
    </w:p>
    <w:p w14:paraId="107E157F" w14:textId="33E30E38" w:rsidR="008C5845" w:rsidRDefault="00747ABE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A54A25" wp14:editId="662D14BF">
            <wp:extent cx="5216567" cy="8934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№1 А4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710" cy="89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F49" w14:textId="116167EC" w:rsidR="004D1909" w:rsidRDefault="008C5845" w:rsidP="0096079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Алгоритм работы приложения</w:t>
      </w:r>
    </w:p>
    <w:p w14:paraId="1BBA2896" w14:textId="42F64C16" w:rsidR="00BD23D8" w:rsidRDefault="00BD23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выполнения программы при нажатии кнопки добавления параметра представлен на рисунке 4.</w:t>
      </w:r>
    </w:p>
    <w:p w14:paraId="02E91CC8" w14:textId="05BA4162" w:rsidR="00E95D6E" w:rsidRDefault="00251178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B03AC" wp14:editId="6106B915">
            <wp:extent cx="4621998" cy="8304662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№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61" cy="8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C234" w14:textId="0C985233" w:rsidR="00E95D6E" w:rsidRDefault="00E95D6E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B06785">
        <w:rPr>
          <w:rFonts w:ascii="Times New Roman" w:hAnsi="Times New Roman" w:cs="Times New Roman"/>
          <w:sz w:val="28"/>
          <w:szCs w:val="28"/>
        </w:rPr>
        <w:t>Алгоритм работы функции добавления параметра</w:t>
      </w:r>
    </w:p>
    <w:p w14:paraId="358A9AEF" w14:textId="545BC337" w:rsidR="00B06785" w:rsidRDefault="00B06785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6785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выполнения программы при нажатии кнопки </w:t>
      </w:r>
      <w:r>
        <w:rPr>
          <w:rFonts w:ascii="Times New Roman" w:hAnsi="Times New Roman" w:cs="Times New Roman"/>
          <w:sz w:val="28"/>
          <w:szCs w:val="28"/>
        </w:rPr>
        <w:t>переименования</w:t>
      </w:r>
      <w:r w:rsidRPr="00B06785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раметра представлен на рисунке 5</w:t>
      </w:r>
      <w:r w:rsidRPr="00B06785">
        <w:rPr>
          <w:rFonts w:ascii="Times New Roman" w:hAnsi="Times New Roman" w:cs="Times New Roman"/>
          <w:sz w:val="28"/>
          <w:szCs w:val="28"/>
        </w:rPr>
        <w:t>.</w:t>
      </w:r>
    </w:p>
    <w:p w14:paraId="5F5D084B" w14:textId="72256366" w:rsidR="00604117" w:rsidRDefault="006202E9" w:rsidP="00613D78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33F5C" wp14:editId="0EF34DF8">
            <wp:extent cx="3898900" cy="8322149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№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4" cy="84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CACA" w14:textId="40FBFA71" w:rsidR="00B06785" w:rsidRPr="00604117" w:rsidRDefault="00604117" w:rsidP="00613D78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Алгоритм работы функции переименования параметра</w:t>
      </w:r>
    </w:p>
    <w:p w14:paraId="62546797" w14:textId="0A5813B3" w:rsidR="00566392" w:rsidRPr="00BC7BEB" w:rsidRDefault="00566392" w:rsidP="007C7A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BEB">
        <w:rPr>
          <w:rFonts w:ascii="Times New Roman" w:hAnsi="Times New Roman" w:cs="Times New Roman"/>
          <w:b/>
          <w:sz w:val="28"/>
          <w:szCs w:val="28"/>
        </w:rPr>
        <w:lastRenderedPageBreak/>
        <w:t>3.5</w:t>
      </w:r>
      <w:r w:rsidR="00B76A2A">
        <w:rPr>
          <w:rFonts w:ascii="Times New Roman" w:hAnsi="Times New Roman" w:cs="Times New Roman"/>
          <w:b/>
          <w:sz w:val="28"/>
          <w:szCs w:val="28"/>
        </w:rPr>
        <w:t>.</w:t>
      </w:r>
      <w:r w:rsidRPr="00BC7BEB">
        <w:rPr>
          <w:rFonts w:ascii="Times New Roman" w:hAnsi="Times New Roman" w:cs="Times New Roman"/>
          <w:b/>
          <w:sz w:val="28"/>
          <w:szCs w:val="28"/>
        </w:rPr>
        <w:t xml:space="preserve"> Разработка интерфейса взаимодействия пользователя с системой</w:t>
      </w:r>
    </w:p>
    <w:p w14:paraId="77447B9A" w14:textId="09C8C6CE" w:rsidR="004D1909" w:rsidRDefault="00473F41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F41">
        <w:rPr>
          <w:rFonts w:ascii="Times New Roman" w:hAnsi="Times New Roman" w:cs="Times New Roman"/>
          <w:sz w:val="28"/>
          <w:szCs w:val="28"/>
        </w:rPr>
        <w:t>Перед созданием интерфейса был разработан прототип, в котором бы</w:t>
      </w:r>
      <w:r>
        <w:rPr>
          <w:rFonts w:ascii="Times New Roman" w:hAnsi="Times New Roman" w:cs="Times New Roman"/>
          <w:sz w:val="28"/>
          <w:szCs w:val="28"/>
        </w:rPr>
        <w:t xml:space="preserve">ло выбрано расположение кнопок и </w:t>
      </w:r>
      <w:r w:rsidRPr="00473F41">
        <w:rPr>
          <w:rFonts w:ascii="Times New Roman" w:hAnsi="Times New Roman" w:cs="Times New Roman"/>
          <w:sz w:val="28"/>
          <w:szCs w:val="28"/>
        </w:rPr>
        <w:t xml:space="preserve">расположение меню. Прототип представлен </w:t>
      </w:r>
      <w:r w:rsidR="00455E3E">
        <w:rPr>
          <w:rFonts w:ascii="Times New Roman" w:hAnsi="Times New Roman" w:cs="Times New Roman"/>
          <w:sz w:val="28"/>
          <w:szCs w:val="28"/>
        </w:rPr>
        <w:t>на рисунке 6</w:t>
      </w:r>
      <w:r w:rsidRPr="00473F41">
        <w:rPr>
          <w:rFonts w:ascii="Times New Roman" w:hAnsi="Times New Roman" w:cs="Times New Roman"/>
          <w:sz w:val="28"/>
          <w:szCs w:val="28"/>
        </w:rPr>
        <w:t>.</w:t>
      </w:r>
    </w:p>
    <w:p w14:paraId="04FE4A2A" w14:textId="150B4EB6" w:rsidR="00473F41" w:rsidRDefault="00473F41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28823" wp14:editId="0B5FEE25">
            <wp:extent cx="5488175" cy="4347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кет реестра с подписями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392" cy="43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BBB" w14:textId="5731F9D3" w:rsidR="00473F41" w:rsidRDefault="00455E3E" w:rsidP="00613D78">
      <w:pPr>
        <w:spacing w:before="24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473F41">
        <w:rPr>
          <w:rFonts w:ascii="Times New Roman" w:hAnsi="Times New Roman" w:cs="Times New Roman"/>
          <w:sz w:val="28"/>
          <w:szCs w:val="28"/>
        </w:rPr>
        <w:t>. Окно программы</w:t>
      </w:r>
    </w:p>
    <w:p w14:paraId="42B69F2E" w14:textId="20807158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выбора типа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ChooseParamTypeDlgProc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82B">
        <w:rPr>
          <w:rFonts w:ascii="Times New Roman" w:hAnsi="Times New Roman" w:cs="Times New Roman"/>
          <w:sz w:val="28"/>
          <w:szCs w:val="28"/>
        </w:rPr>
        <w:t>Данная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позволяет осуществить выбор типа параметра: </w:t>
      </w:r>
      <w:r w:rsidRPr="00FF32D8">
        <w:rPr>
          <w:rFonts w:ascii="Times New Roman" w:hAnsi="Times New Roman" w:cs="Times New Roman"/>
          <w:sz w:val="28"/>
          <w:szCs w:val="28"/>
        </w:rPr>
        <w:t>двоичные данные, DWORD, QWORD, строка, многострочная строка и расширяемая строка.</w:t>
      </w:r>
    </w:p>
    <w:p w14:paraId="484339A2" w14:textId="42B73B94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редактирования названия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AddEditParamNameDlgProc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82B">
        <w:rPr>
          <w:rFonts w:ascii="Times New Roman" w:hAnsi="Times New Roman" w:cs="Times New Roman"/>
          <w:sz w:val="28"/>
          <w:szCs w:val="28"/>
        </w:rPr>
        <w:t>Данная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добавить название нового параметра или изменить название старого.</w:t>
      </w:r>
    </w:p>
    <w:p w14:paraId="1E2D219E" w14:textId="17B5E005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редактирования значения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AddEditParamValueDlgProc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2539">
        <w:rPr>
          <w:rFonts w:ascii="Times New Roman" w:hAnsi="Times New Roman" w:cs="Times New Roman"/>
          <w:sz w:val="28"/>
          <w:szCs w:val="28"/>
        </w:rPr>
        <w:t xml:space="preserve">Данная функция дает возможность </w:t>
      </w:r>
      <w:r w:rsidR="00A3282B">
        <w:rPr>
          <w:rFonts w:ascii="Times New Roman" w:hAnsi="Times New Roman" w:cs="Times New Roman"/>
          <w:sz w:val="28"/>
          <w:szCs w:val="28"/>
        </w:rPr>
        <w:t>добавить новое значение параметра реестра или изменить старое.</w:t>
      </w:r>
    </w:p>
    <w:bookmarkEnd w:id="0"/>
    <w:p w14:paraId="63E11885" w14:textId="53E11B84" w:rsidR="00437B23" w:rsidRPr="00FF32D8" w:rsidRDefault="00437B23" w:rsidP="00613D78">
      <w:pPr>
        <w:ind w:left="709"/>
      </w:pPr>
    </w:p>
    <w:p w14:paraId="4E2FF37C" w14:textId="76B728E7" w:rsidR="00A5350D" w:rsidRPr="00FF32D8" w:rsidRDefault="00A5350D" w:rsidP="00613D78">
      <w:pPr>
        <w:ind w:left="709"/>
      </w:pPr>
    </w:p>
    <w:p w14:paraId="32A2EDD3" w14:textId="2F8A861B" w:rsidR="00EF32EE" w:rsidRPr="00FF32D8" w:rsidRDefault="00EF32EE" w:rsidP="00613D78">
      <w:pPr>
        <w:ind w:left="709"/>
      </w:pPr>
    </w:p>
    <w:p w14:paraId="7047741A" w14:textId="77777777" w:rsidR="00EF32EE" w:rsidRPr="00FF32D8" w:rsidRDefault="00EF32EE" w:rsidP="00613D78">
      <w:pPr>
        <w:ind w:left="709"/>
      </w:pPr>
    </w:p>
    <w:sectPr w:rsidR="00EF32EE" w:rsidRPr="00FF32D8" w:rsidSect="00613D78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B9A73" w14:textId="77777777" w:rsidR="004D1739" w:rsidRDefault="004D1739" w:rsidP="003464B1">
      <w:pPr>
        <w:spacing w:after="0" w:line="240" w:lineRule="auto"/>
      </w:pPr>
      <w:r>
        <w:separator/>
      </w:r>
    </w:p>
  </w:endnote>
  <w:endnote w:type="continuationSeparator" w:id="0">
    <w:p w14:paraId="6836548F" w14:textId="77777777" w:rsidR="004D1739" w:rsidRDefault="004D1739" w:rsidP="003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633EE" w14:textId="77777777" w:rsidR="004D1739" w:rsidRDefault="004D1739" w:rsidP="003464B1">
      <w:pPr>
        <w:spacing w:after="0" w:line="240" w:lineRule="auto"/>
      </w:pPr>
      <w:r>
        <w:separator/>
      </w:r>
    </w:p>
  </w:footnote>
  <w:footnote w:type="continuationSeparator" w:id="0">
    <w:p w14:paraId="41A8301D" w14:textId="77777777" w:rsidR="004D1739" w:rsidRDefault="004D1739" w:rsidP="003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86A"/>
    <w:multiLevelType w:val="hybridMultilevel"/>
    <w:tmpl w:val="E7A42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4201"/>
    <w:multiLevelType w:val="hybridMultilevel"/>
    <w:tmpl w:val="CD12E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C0719"/>
    <w:multiLevelType w:val="hybridMultilevel"/>
    <w:tmpl w:val="A71ECF62"/>
    <w:lvl w:ilvl="0" w:tplc="ECCE23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6019E9"/>
    <w:multiLevelType w:val="hybridMultilevel"/>
    <w:tmpl w:val="4B0464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0976"/>
    <w:multiLevelType w:val="hybridMultilevel"/>
    <w:tmpl w:val="43045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210E60"/>
    <w:multiLevelType w:val="hybridMultilevel"/>
    <w:tmpl w:val="6636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5462"/>
    <w:multiLevelType w:val="hybridMultilevel"/>
    <w:tmpl w:val="10F6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A08"/>
    <w:multiLevelType w:val="hybridMultilevel"/>
    <w:tmpl w:val="738C62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379228E"/>
    <w:multiLevelType w:val="hybridMultilevel"/>
    <w:tmpl w:val="10B4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735DF"/>
    <w:multiLevelType w:val="hybridMultilevel"/>
    <w:tmpl w:val="B83A32BE"/>
    <w:lvl w:ilvl="0" w:tplc="04190001">
      <w:start w:val="1"/>
      <w:numFmt w:val="bullet"/>
      <w:lvlText w:val=""/>
      <w:lvlJc w:val="left"/>
      <w:pPr>
        <w:ind w:left="1370" w:hanging="6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4010E8"/>
    <w:multiLevelType w:val="hybridMultilevel"/>
    <w:tmpl w:val="9FB6B65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A9B7C44"/>
    <w:multiLevelType w:val="hybridMultilevel"/>
    <w:tmpl w:val="9FEEF438"/>
    <w:lvl w:ilvl="0" w:tplc="2E1C6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225714"/>
    <w:multiLevelType w:val="hybridMultilevel"/>
    <w:tmpl w:val="AA283846"/>
    <w:lvl w:ilvl="0" w:tplc="C058A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01658D3"/>
    <w:multiLevelType w:val="hybridMultilevel"/>
    <w:tmpl w:val="E1D8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96B47"/>
    <w:multiLevelType w:val="hybridMultilevel"/>
    <w:tmpl w:val="A2ECA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52EDC"/>
    <w:multiLevelType w:val="hybridMultilevel"/>
    <w:tmpl w:val="E7C03E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C3C07"/>
    <w:multiLevelType w:val="hybridMultilevel"/>
    <w:tmpl w:val="56E28B2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58046905"/>
    <w:multiLevelType w:val="hybridMultilevel"/>
    <w:tmpl w:val="5C12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305A5"/>
    <w:multiLevelType w:val="hybridMultilevel"/>
    <w:tmpl w:val="92AA3258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9" w15:restartNumberingAfterBreak="0">
    <w:nsid w:val="5F004865"/>
    <w:multiLevelType w:val="hybridMultilevel"/>
    <w:tmpl w:val="09A425B8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0" w15:restartNumberingAfterBreak="0">
    <w:nsid w:val="60A20116"/>
    <w:multiLevelType w:val="hybridMultilevel"/>
    <w:tmpl w:val="9B36F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41FEC"/>
    <w:multiLevelType w:val="hybridMultilevel"/>
    <w:tmpl w:val="89BC98A8"/>
    <w:lvl w:ilvl="0" w:tplc="CABC0184">
      <w:start w:val="1"/>
      <w:numFmt w:val="decimal"/>
      <w:lvlText w:val="3. 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B4FFF"/>
    <w:multiLevelType w:val="hybridMultilevel"/>
    <w:tmpl w:val="3A0C6D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8F542ED"/>
    <w:multiLevelType w:val="hybridMultilevel"/>
    <w:tmpl w:val="5ECE7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632A2"/>
    <w:multiLevelType w:val="hybridMultilevel"/>
    <w:tmpl w:val="65FAC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7606CB"/>
    <w:multiLevelType w:val="hybridMultilevel"/>
    <w:tmpl w:val="9D6A5C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3F83E70"/>
    <w:multiLevelType w:val="hybridMultilevel"/>
    <w:tmpl w:val="D2627B0A"/>
    <w:lvl w:ilvl="0" w:tplc="0754787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7A16ED"/>
    <w:multiLevelType w:val="hybridMultilevel"/>
    <w:tmpl w:val="EFCAD804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7"/>
  </w:num>
  <w:num w:numId="8">
    <w:abstractNumId w:val="14"/>
  </w:num>
  <w:num w:numId="9">
    <w:abstractNumId w:val="22"/>
  </w:num>
  <w:num w:numId="10">
    <w:abstractNumId w:val="5"/>
  </w:num>
  <w:num w:numId="11">
    <w:abstractNumId w:val="23"/>
  </w:num>
  <w:num w:numId="12">
    <w:abstractNumId w:val="24"/>
  </w:num>
  <w:num w:numId="13">
    <w:abstractNumId w:val="20"/>
  </w:num>
  <w:num w:numId="14">
    <w:abstractNumId w:val="0"/>
  </w:num>
  <w:num w:numId="15">
    <w:abstractNumId w:val="16"/>
  </w:num>
  <w:num w:numId="16">
    <w:abstractNumId w:val="15"/>
  </w:num>
  <w:num w:numId="17">
    <w:abstractNumId w:val="6"/>
  </w:num>
  <w:num w:numId="18">
    <w:abstractNumId w:val="19"/>
  </w:num>
  <w:num w:numId="19">
    <w:abstractNumId w:val="18"/>
  </w:num>
  <w:num w:numId="20">
    <w:abstractNumId w:val="1"/>
  </w:num>
  <w:num w:numId="21">
    <w:abstractNumId w:val="25"/>
  </w:num>
  <w:num w:numId="22">
    <w:abstractNumId w:val="10"/>
  </w:num>
  <w:num w:numId="23">
    <w:abstractNumId w:val="12"/>
  </w:num>
  <w:num w:numId="24">
    <w:abstractNumId w:val="8"/>
  </w:num>
  <w:num w:numId="25">
    <w:abstractNumId w:val="3"/>
  </w:num>
  <w:num w:numId="26">
    <w:abstractNumId w:val="11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BD"/>
    <w:rsid w:val="000141B1"/>
    <w:rsid w:val="000229A4"/>
    <w:rsid w:val="0003196B"/>
    <w:rsid w:val="00036E8B"/>
    <w:rsid w:val="00042B83"/>
    <w:rsid w:val="00073288"/>
    <w:rsid w:val="00075AA2"/>
    <w:rsid w:val="0008001C"/>
    <w:rsid w:val="000968C2"/>
    <w:rsid w:val="000A32F4"/>
    <w:rsid w:val="000F2809"/>
    <w:rsid w:val="00113017"/>
    <w:rsid w:val="00114F38"/>
    <w:rsid w:val="001252E1"/>
    <w:rsid w:val="001404C1"/>
    <w:rsid w:val="0014198F"/>
    <w:rsid w:val="001439C4"/>
    <w:rsid w:val="00165954"/>
    <w:rsid w:val="00175154"/>
    <w:rsid w:val="001D4EDC"/>
    <w:rsid w:val="001D6C4F"/>
    <w:rsid w:val="001F0AC5"/>
    <w:rsid w:val="00235E6F"/>
    <w:rsid w:val="00251178"/>
    <w:rsid w:val="002556CD"/>
    <w:rsid w:val="002639B1"/>
    <w:rsid w:val="00265C5A"/>
    <w:rsid w:val="00285E91"/>
    <w:rsid w:val="00342D9D"/>
    <w:rsid w:val="003464B1"/>
    <w:rsid w:val="003C05BB"/>
    <w:rsid w:val="003D28DE"/>
    <w:rsid w:val="003E29F2"/>
    <w:rsid w:val="00412945"/>
    <w:rsid w:val="00416FE7"/>
    <w:rsid w:val="00421364"/>
    <w:rsid w:val="004252EE"/>
    <w:rsid w:val="004259A5"/>
    <w:rsid w:val="00437B23"/>
    <w:rsid w:val="00455E3E"/>
    <w:rsid w:val="00470C8C"/>
    <w:rsid w:val="004720E8"/>
    <w:rsid w:val="00473F41"/>
    <w:rsid w:val="004B50E8"/>
    <w:rsid w:val="004B5E96"/>
    <w:rsid w:val="004D1739"/>
    <w:rsid w:val="004D1909"/>
    <w:rsid w:val="004D1C38"/>
    <w:rsid w:val="00566392"/>
    <w:rsid w:val="005742E3"/>
    <w:rsid w:val="005A1470"/>
    <w:rsid w:val="005A46D5"/>
    <w:rsid w:val="005C256B"/>
    <w:rsid w:val="005D2A8B"/>
    <w:rsid w:val="005D2DA2"/>
    <w:rsid w:val="005F2539"/>
    <w:rsid w:val="00601ED5"/>
    <w:rsid w:val="00604117"/>
    <w:rsid w:val="006046AF"/>
    <w:rsid w:val="00613815"/>
    <w:rsid w:val="00613D78"/>
    <w:rsid w:val="006202E9"/>
    <w:rsid w:val="00625D24"/>
    <w:rsid w:val="006343CD"/>
    <w:rsid w:val="00642D3F"/>
    <w:rsid w:val="00652C57"/>
    <w:rsid w:val="00663198"/>
    <w:rsid w:val="006842C7"/>
    <w:rsid w:val="006A43B9"/>
    <w:rsid w:val="006A52F7"/>
    <w:rsid w:val="006B4474"/>
    <w:rsid w:val="006C0527"/>
    <w:rsid w:val="006C25E7"/>
    <w:rsid w:val="006D468C"/>
    <w:rsid w:val="006E1F6F"/>
    <w:rsid w:val="006E79D1"/>
    <w:rsid w:val="00731BD8"/>
    <w:rsid w:val="007461C0"/>
    <w:rsid w:val="00747ABE"/>
    <w:rsid w:val="007509C8"/>
    <w:rsid w:val="00794B31"/>
    <w:rsid w:val="00795EBA"/>
    <w:rsid w:val="007C0C5C"/>
    <w:rsid w:val="007C7A02"/>
    <w:rsid w:val="007E47B4"/>
    <w:rsid w:val="007F65B2"/>
    <w:rsid w:val="008246EA"/>
    <w:rsid w:val="00824D61"/>
    <w:rsid w:val="008373B1"/>
    <w:rsid w:val="00843671"/>
    <w:rsid w:val="00844F0B"/>
    <w:rsid w:val="00850EF3"/>
    <w:rsid w:val="00851717"/>
    <w:rsid w:val="00851A21"/>
    <w:rsid w:val="00865371"/>
    <w:rsid w:val="00892DE4"/>
    <w:rsid w:val="008B634C"/>
    <w:rsid w:val="008B6DAA"/>
    <w:rsid w:val="008C5845"/>
    <w:rsid w:val="008D7F4D"/>
    <w:rsid w:val="00903A2A"/>
    <w:rsid w:val="00905D43"/>
    <w:rsid w:val="00911340"/>
    <w:rsid w:val="00912BF7"/>
    <w:rsid w:val="00915952"/>
    <w:rsid w:val="009348E6"/>
    <w:rsid w:val="00960797"/>
    <w:rsid w:val="009803AE"/>
    <w:rsid w:val="00985744"/>
    <w:rsid w:val="009C52F0"/>
    <w:rsid w:val="009E7079"/>
    <w:rsid w:val="00A13E11"/>
    <w:rsid w:val="00A3282B"/>
    <w:rsid w:val="00A32A76"/>
    <w:rsid w:val="00A5350D"/>
    <w:rsid w:val="00A57EC2"/>
    <w:rsid w:val="00A62467"/>
    <w:rsid w:val="00A636F8"/>
    <w:rsid w:val="00A72D4C"/>
    <w:rsid w:val="00A74AA5"/>
    <w:rsid w:val="00AB48AD"/>
    <w:rsid w:val="00AC148E"/>
    <w:rsid w:val="00AC41DF"/>
    <w:rsid w:val="00AF096E"/>
    <w:rsid w:val="00B06785"/>
    <w:rsid w:val="00B52E04"/>
    <w:rsid w:val="00B76A2A"/>
    <w:rsid w:val="00B83E97"/>
    <w:rsid w:val="00B92138"/>
    <w:rsid w:val="00B944B3"/>
    <w:rsid w:val="00BB5925"/>
    <w:rsid w:val="00BC43B7"/>
    <w:rsid w:val="00BD23D8"/>
    <w:rsid w:val="00C23E83"/>
    <w:rsid w:val="00C70F67"/>
    <w:rsid w:val="00C72FD1"/>
    <w:rsid w:val="00CD4540"/>
    <w:rsid w:val="00CD4C48"/>
    <w:rsid w:val="00CE72B1"/>
    <w:rsid w:val="00D15F93"/>
    <w:rsid w:val="00D227F0"/>
    <w:rsid w:val="00D83423"/>
    <w:rsid w:val="00D97E80"/>
    <w:rsid w:val="00E21002"/>
    <w:rsid w:val="00E21CE7"/>
    <w:rsid w:val="00E23CAA"/>
    <w:rsid w:val="00E31645"/>
    <w:rsid w:val="00E42BA9"/>
    <w:rsid w:val="00E44F99"/>
    <w:rsid w:val="00E51108"/>
    <w:rsid w:val="00E72718"/>
    <w:rsid w:val="00E72884"/>
    <w:rsid w:val="00E95D6E"/>
    <w:rsid w:val="00EB2BD0"/>
    <w:rsid w:val="00EB71E7"/>
    <w:rsid w:val="00ED35A7"/>
    <w:rsid w:val="00EE5623"/>
    <w:rsid w:val="00EE66F3"/>
    <w:rsid w:val="00EF2E6E"/>
    <w:rsid w:val="00EF32EE"/>
    <w:rsid w:val="00F21344"/>
    <w:rsid w:val="00F2415E"/>
    <w:rsid w:val="00F4591B"/>
    <w:rsid w:val="00F54D40"/>
    <w:rsid w:val="00F653BD"/>
    <w:rsid w:val="00F7598E"/>
    <w:rsid w:val="00F859EC"/>
    <w:rsid w:val="00FB7E29"/>
    <w:rsid w:val="00FD3FEA"/>
    <w:rsid w:val="00FE6E5A"/>
    <w:rsid w:val="00FF32D8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B32"/>
  <w15:chartTrackingRefBased/>
  <w15:docId w15:val="{0C342B22-9AFF-4FAC-B1A1-B41FB43C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72884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character" w:customStyle="1" w:styleId="2">
    <w:name w:val="Основной текст (2)"/>
    <w:uiPriority w:val="99"/>
    <w:rsid w:val="00E72884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paragraph" w:styleId="20">
    <w:name w:val="Body Text 2"/>
    <w:basedOn w:val="a"/>
    <w:link w:val="21"/>
    <w:uiPriority w:val="99"/>
    <w:unhideWhenUsed/>
    <w:rsid w:val="00E72884"/>
    <w:pPr>
      <w:autoSpaceDE w:val="0"/>
      <w:autoSpaceDN w:val="0"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Основной текст 2 Знак"/>
    <w:basedOn w:val="a0"/>
    <w:link w:val="20"/>
    <w:uiPriority w:val="99"/>
    <w:rsid w:val="00E72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E7288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E72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728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1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E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46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64B1"/>
  </w:style>
  <w:style w:type="paragraph" w:styleId="a7">
    <w:name w:val="footer"/>
    <w:basedOn w:val="a"/>
    <w:link w:val="a8"/>
    <w:uiPriority w:val="99"/>
    <w:unhideWhenUsed/>
    <w:rsid w:val="00346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4A0A-264C-455B-AB4C-0B4212B5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17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 mel</dc:creator>
  <cp:keywords/>
  <dc:description/>
  <cp:lastModifiedBy>Alice</cp:lastModifiedBy>
  <cp:revision>101</cp:revision>
  <dcterms:created xsi:type="dcterms:W3CDTF">2021-05-16T21:59:00Z</dcterms:created>
  <dcterms:modified xsi:type="dcterms:W3CDTF">2021-05-25T15:11:00Z</dcterms:modified>
</cp:coreProperties>
</file>