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/>
        </w:rPr>
      </w:pPr>
      <w:bookmarkStart w:id="0" w:name="_Toc322768741"/>
      <w:r>
        <w:rPr>
          <w:rFonts w:hint="default"/>
          <w:lang w:val="ru-RU"/>
        </w:rPr>
        <w:t xml:space="preserve">Управление режимом питания </w:t>
      </w:r>
      <w:r>
        <w:rPr>
          <w:rFonts w:hint="default"/>
          <w:lang w:val="en-US"/>
        </w:rPr>
        <w:t>Jetson nano</w:t>
      </w:r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На Jetson Nano </w:t>
      </w:r>
      <w:r>
        <w:rPr>
          <w:rFonts w:hint="default"/>
          <w:lang w:val="ru-RU"/>
        </w:rPr>
        <w:t xml:space="preserve">есть </w:t>
      </w:r>
      <w:r>
        <w:rPr>
          <w:rFonts w:hint="default"/>
          <w:lang w:val="en-US"/>
        </w:rPr>
        <w:t>два основных режима, которые отличаются количеством активных ядер и частотой :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Режим MAXN (ID: 0) — это режим максимальной производительности (10 Вт). Используются все 4 ядра процессора на максимальной частоте.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Режим 5W (ID: 1) — это энергосберегающий режим (5 Вт). Активны только 2 ядра (CORE_0 и CORE_1), что снижает энергопотребление и нагрев.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ru-RU"/>
        </w:rPr>
        <w:t>П</w:t>
      </w:r>
      <w:r>
        <w:rPr>
          <w:rFonts w:hint="default"/>
          <w:b/>
          <w:bCs/>
          <w:u w:val="single"/>
          <w:lang w:val="en-US"/>
        </w:rPr>
        <w:t>осмотреть текущий режим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Откройте терми</w:t>
      </w:r>
      <w:r>
        <w:rPr>
          <w:rFonts w:hint="default"/>
          <w:lang w:val="ru-RU"/>
        </w:rPr>
        <w:t>н</w:t>
      </w:r>
      <w:r>
        <w:rPr>
          <w:rFonts w:hint="default"/>
          <w:lang w:val="en-US"/>
        </w:rPr>
        <w:t>ал и выполните команду:</w:t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nvpmodel -q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 ответ вы увидите строку NV Power Mode: MAXN (или 5W), а также цифру (0 или 1), соответствующую режиму 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ru-RU"/>
        </w:rPr>
        <w:t>П</w:t>
      </w:r>
      <w:r>
        <w:rPr>
          <w:rFonts w:hint="default"/>
          <w:b/>
          <w:bCs/>
          <w:u w:val="single"/>
          <w:lang w:val="en-US"/>
        </w:rPr>
        <w:t>ереключить режим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Используйте команду:</w:t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nvpmodel -m &lt;номер_режима&gt;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режима 4 ядер (MAXN/10W): sudo nvpmodel -m 0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режима 2 ядер (5W): sudo nvpmodel -m 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Настройка сохраняется после перезагрузки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Дополнительно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Для принудительной установки максимальных частот (помимо включения ядер) используется команда </w:t>
      </w:r>
      <w:r>
        <w:rPr>
          <w:rFonts w:hint="default"/>
          <w:i/>
          <w:iCs/>
          <w:lang w:val="en-US"/>
        </w:rPr>
        <w:t>sudo jetson_clocks</w:t>
      </w:r>
      <w:r>
        <w:rPr>
          <w:rFonts w:hint="default"/>
          <w:lang w:val="en-US"/>
        </w:rPr>
        <w:t xml:space="preserve"> .</w:t>
      </w:r>
    </w:p>
    <w:p>
      <w:r>
        <w:rPr>
          <w:rFonts w:hint="default"/>
          <w:lang w:val="en-US"/>
        </w:rPr>
        <w:t xml:space="preserve">Удобно следить за состоянием ядер и частот с помощью утилиты </w:t>
      </w:r>
      <w:r>
        <w:rPr>
          <w:rFonts w:hint="default"/>
          <w:i/>
          <w:iCs/>
          <w:lang w:val="en-US"/>
        </w:rPr>
        <w:t>jtop</w:t>
      </w:r>
      <w:r>
        <w:rPr>
          <w:rFonts w:hint="default"/>
          <w:lang w:val="en-US"/>
        </w:rPr>
        <w:t xml:space="preserve"> (установка: </w:t>
      </w:r>
      <w:r>
        <w:rPr>
          <w:rFonts w:hint="default"/>
          <w:i/>
          <w:iCs/>
          <w:lang w:val="en-US"/>
        </w:rPr>
        <w:t>sudo pip install jetson-stats</w:t>
      </w:r>
      <w:r>
        <w:rPr>
          <w:rFonts w:hint="default"/>
          <w:lang w:val="en-US"/>
        </w:rPr>
        <w:t>) .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C0CDA"/>
    <w:multiLevelType w:val="singleLevel"/>
    <w:tmpl w:val="77FC0C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3BFC0DF"/>
    <w:rsid w:val="3F5B4327"/>
    <w:rsid w:val="B3BFC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Code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2026-03-12T00:08:00Z</dcterms:created>
  <dc:creator>moody</dc:creator>
  <cp:lastModifiedBy>moody</cp:lastModifiedBy>
  <dcterms:modified xsi:type="dcterms:W3CDTF">2026-03-12T00:09:07Z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