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134FEA">
      <w:pPr>
        <w:bidi w:val="0"/>
        <w:spacing w:line="360" w:lineRule="auto"/>
        <w:ind w:left="0" w:leftChars="0" w:firstLine="0" w:firstLineChars="0"/>
        <w:jc w:val="center"/>
        <w:rPr>
          <w:rFonts w:hint="default"/>
          <w:lang w:val="ru-RU"/>
        </w:rPr>
      </w:pPr>
      <w:r>
        <w:rPr>
          <w:rFonts w:hint="default"/>
          <w:sz w:val="44"/>
          <w:szCs w:val="28"/>
          <w:lang w:val="ru-RU"/>
        </w:rPr>
        <w:t xml:space="preserve">КОРОТКИЕ ИНСТРУКЦИИ ДЛЯ </w:t>
      </w:r>
      <w:r>
        <w:rPr>
          <w:rFonts w:hint="default"/>
          <w:sz w:val="44"/>
          <w:szCs w:val="28"/>
          <w:lang w:val="en-US"/>
        </w:rPr>
        <w:t>JETBOT_MIREA</w:t>
      </w:r>
    </w:p>
    <w:p w14:paraId="451CB30E">
      <w:pPr>
        <w:pStyle w:val="2"/>
        <w:bidi w:val="0"/>
        <w:rPr>
          <w:rFonts w:hint="default"/>
          <w:lang w:val="ru-RU"/>
        </w:rPr>
      </w:pPr>
      <w:r>
        <w:rPr>
          <w:rFonts w:hint="default"/>
          <w:lang w:val="en-US"/>
        </w:rPr>
        <w:t xml:space="preserve">Как запустить режим картографирования для </w:t>
      </w:r>
      <w:r>
        <w:rPr>
          <w:rFonts w:hint="default"/>
          <w:lang w:val="ru-RU"/>
        </w:rPr>
        <w:t xml:space="preserve">симуляции </w:t>
      </w:r>
      <w:r>
        <w:rPr>
          <w:rFonts w:hint="default"/>
          <w:lang w:val="en-US"/>
        </w:rPr>
        <w:t xml:space="preserve">mirea_jetbot </w:t>
      </w:r>
      <w:r>
        <w:rPr>
          <w:rFonts w:hint="default"/>
          <w:lang w:val="ru-RU"/>
        </w:rPr>
        <w:t>в среде моделирования</w:t>
      </w:r>
      <w:r>
        <w:rPr>
          <w:rFonts w:hint="default"/>
          <w:lang w:val="en-US"/>
        </w:rPr>
        <w:t xml:space="preserve"> Gazebo</w:t>
      </w:r>
      <w:r>
        <w:rPr>
          <w:rFonts w:hint="default"/>
          <w:lang w:val="ru-RU"/>
        </w:rPr>
        <w:t xml:space="preserve"> (шаг [S2])</w:t>
      </w:r>
    </w:p>
    <w:p w14:paraId="7736C2A4">
      <w:pPr>
        <w:bidi w:val="0"/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 xml:space="preserve">Цель: </w:t>
      </w:r>
      <w:r>
        <w:rPr>
          <w:rFonts w:hint="default"/>
          <w:lang w:val="ru-RU"/>
        </w:rPr>
        <w:t>Создать карту виртуального полигона с помощью робота jetbot_mirea в среде моделирования Gazebo, используя SLAM (slam_toolbox). Полученная карта потребуется для автономной навигации в симуляции.</w:t>
      </w:r>
    </w:p>
    <w:p w14:paraId="295BF5D7">
      <w:pPr>
        <w:bidi w:val="0"/>
        <w:rPr>
          <w:rFonts w:hint="default"/>
          <w:lang w:val="ru-RU"/>
        </w:rPr>
      </w:pPr>
    </w:p>
    <w:p w14:paraId="479ECFDE">
      <w:pPr>
        <w:pStyle w:val="3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Необходимые условия</w:t>
      </w:r>
    </w:p>
    <w:p w14:paraId="581CD4B4">
      <w:pPr>
        <w:numPr>
          <w:ilvl w:val="0"/>
          <w:numId w:val="1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Выполнен шаг [A1] – развёртывание репозитория с ПО.</w:t>
      </w:r>
    </w:p>
    <w:p w14:paraId="44211C6D">
      <w:pPr>
        <w:numPr>
          <w:ilvl w:val="0"/>
          <w:numId w:val="1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 xml:space="preserve">Обязательно </w:t>
      </w:r>
      <w:r>
        <w:rPr>
          <w:rFonts w:hint="default"/>
          <w:lang w:val="ru-RU"/>
        </w:rPr>
        <w:t>выполнен шаг [S1] – базовая симуляция запускается без ошибок (S1_Запуск_симуляции.pdf).</w:t>
      </w:r>
    </w:p>
    <w:p w14:paraId="49B0D4B2">
      <w:pPr>
        <w:numPr>
          <w:ilvl w:val="0"/>
          <w:numId w:val="1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Рабочее пространство jetbot_ws подгружено (source выполнен автоматически или вручную).</w:t>
      </w:r>
    </w:p>
    <w:p w14:paraId="289A7855">
      <w:pPr>
        <w:rPr>
          <w:rFonts w:hint="default"/>
          <w:lang w:val="ru-RU"/>
        </w:rPr>
      </w:pPr>
    </w:p>
    <w:p w14:paraId="405402FB">
      <w:pPr>
        <w:pStyle w:val="3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Пошаговая инструкция</w:t>
      </w:r>
    </w:p>
    <w:p w14:paraId="0AE2EAC0">
      <w:pPr>
        <w:numPr>
          <w:ilvl w:val="0"/>
          <w:numId w:val="2"/>
        </w:numPr>
        <w:bidi w:val="0"/>
        <w:ind w:left="-9" w:leftChars="0" w:firstLine="9" w:firstLineChars="0"/>
        <w:rPr>
          <w:rFonts w:hint="default"/>
          <w:lang w:val="en-US"/>
        </w:rPr>
      </w:pPr>
      <w:r>
        <w:rPr>
          <w:rFonts w:hint="default"/>
          <w:lang w:val="ru-RU"/>
        </w:rPr>
        <w:t>Запустите базовую симуляцию</w:t>
      </w:r>
    </w:p>
    <w:p w14:paraId="5509BD6C">
      <w:pPr>
        <w:numPr>
          <w:ilvl w:val="0"/>
          <w:numId w:val="0"/>
        </w:numPr>
        <w:bidi w:val="0"/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Откройте новый терминал и выполните:</w:t>
      </w:r>
    </w:p>
    <w:p w14:paraId="1486A31E">
      <w:pPr>
        <w:pStyle w:val="20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ros2 launch jetbot_mirea_description gazebo.launch.py</w:t>
      </w:r>
    </w:p>
    <w:p w14:paraId="531B6B57">
      <w:pPr>
        <w:numPr>
          <w:ilvl w:val="0"/>
          <w:numId w:val="0"/>
        </w:numPr>
        <w:bidi w:val="0"/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Дождитесь полной загрузки Gazebo и Rviz. Оставьте этот терминал открытым.</w:t>
      </w:r>
    </w:p>
    <w:p w14:paraId="5BF2AE7D">
      <w:pPr>
        <w:numPr>
          <w:ilvl w:val="0"/>
          <w:numId w:val="0"/>
        </w:numPr>
        <w:bidi w:val="0"/>
        <w:ind w:leftChars="0" w:firstLine="720" w:firstLineChars="0"/>
        <w:rPr>
          <w:rFonts w:hint="default"/>
          <w:lang w:val="en-US"/>
        </w:rPr>
      </w:pPr>
    </w:p>
    <w:p w14:paraId="2C77CCEE">
      <w:pPr>
        <w:numPr>
          <w:ilvl w:val="0"/>
          <w:numId w:val="2"/>
        </w:numPr>
        <w:bidi w:val="0"/>
        <w:ind w:left="-9" w:leftChars="0" w:firstLine="9" w:firstLineChars="0"/>
        <w:rPr>
          <w:rFonts w:hint="default"/>
          <w:lang w:val="en-US"/>
        </w:rPr>
      </w:pPr>
      <w:r>
        <w:rPr>
          <w:rFonts w:hint="default"/>
          <w:lang w:val="ru-RU"/>
        </w:rPr>
        <w:t>Фильтр ограничивает угол сканирования лидара, чтобы робот не видел собственные части. В новом терминале выполните:</w:t>
      </w:r>
    </w:p>
    <w:p w14:paraId="4CFDA85A">
      <w:pPr>
        <w:pStyle w:val="20"/>
        <w:bidi w:val="0"/>
        <w:rPr>
          <w:rFonts w:hint="default"/>
          <w:lang w:val="ru-RU"/>
        </w:rPr>
      </w:pPr>
      <w:r>
        <w:rPr>
          <w:rFonts w:hint="default"/>
          <w:lang w:val="en-US"/>
        </w:rPr>
        <w:t xml:space="preserve">ros2 launch lidar_filter filter.launch.py </w:t>
      </w:r>
    </w:p>
    <w:p w14:paraId="4D8F228C">
      <w:pPr>
        <w:numPr>
          <w:ilvl w:val="0"/>
          <w:numId w:val="0"/>
        </w:numPr>
        <w:ind w:leftChars="0"/>
        <w:rPr>
          <w:rFonts w:hint="default"/>
          <w:lang w:val="ru-RU"/>
        </w:rPr>
      </w:pPr>
    </w:p>
    <w:p w14:paraId="29AD147F">
      <w:pPr>
        <w:numPr>
          <w:ilvl w:val="0"/>
          <w:numId w:val="2"/>
        </w:numPr>
        <w:ind w:left="-9" w:leftChars="0" w:firstLine="9" w:firstLineChars="0"/>
        <w:rPr>
          <w:rFonts w:hint="default"/>
          <w:lang w:val="ru-RU"/>
        </w:rPr>
      </w:pPr>
      <w:r>
        <w:rPr>
          <w:rFonts w:hint="default"/>
          <w:lang w:val="ru-RU"/>
        </w:rPr>
        <w:t>Запустите стек картографирования из slam-toolbox. В ещё одном терминале выполните команду с выбором конфигурации для симуляции и навигации:</w:t>
      </w:r>
    </w:p>
    <w:p w14:paraId="08AB590A">
      <w:pPr>
        <w:pStyle w:val="20"/>
        <w:bidi w:val="0"/>
        <w:rPr>
          <w:rFonts w:hint="default"/>
          <w:sz w:val="20"/>
          <w:szCs w:val="16"/>
          <w:lang w:val="ru-RU"/>
        </w:rPr>
      </w:pPr>
      <w:r>
        <w:rPr>
          <w:rFonts w:hint="default"/>
          <w:sz w:val="20"/>
          <w:szCs w:val="16"/>
          <w:lang w:val="ru-RU"/>
        </w:rPr>
        <w:t>ros2 launch completed_scripts_jetbot mapping.launch.py \ config_choice:='navigation_2'</w:t>
      </w:r>
    </w:p>
    <w:p w14:paraId="3DF6B5CD">
      <w:pPr>
        <w:numPr>
          <w:ilvl w:val="0"/>
          <w:numId w:val="2"/>
        </w:numPr>
        <w:ind w:left="-9" w:leftChars="0" w:firstLine="9" w:firstLineChars="0"/>
        <w:rPr>
          <w:rFonts w:hint="default"/>
          <w:lang w:val="ru-RU"/>
        </w:rPr>
      </w:pPr>
      <w:r>
        <w:rPr>
          <w:rFonts w:hint="default"/>
          <w:lang w:val="ru-RU"/>
        </w:rPr>
        <w:t>Запустите телеуправление с клавиатуры. В новом терминале запустите узел управления:</w:t>
      </w:r>
    </w:p>
    <w:p w14:paraId="70BB2495">
      <w:pPr>
        <w:pStyle w:val="20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ros2 run teleop_twist_keyboard teleop_twist_keyboard</w:t>
      </w:r>
    </w:p>
    <w:p w14:paraId="27E6AAA7">
      <w:pPr>
        <w:numPr>
          <w:ilvl w:val="0"/>
          <w:numId w:val="0"/>
        </w:numPr>
        <w:bidi w:val="0"/>
        <w:ind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Убедитесь, что окно терминала активно, а раскладка клавиатуры – английская. Следуйте инструкции на экране для движения. Более подробно про нодк телеупраления можно посмотреть в шаге [R2].</w:t>
      </w:r>
    </w:p>
    <w:p w14:paraId="302BA345">
      <w:pPr>
        <w:numPr>
          <w:ilvl w:val="0"/>
          <w:numId w:val="0"/>
        </w:numPr>
        <w:bidi w:val="0"/>
        <w:ind w:leftChars="0" w:firstLine="720" w:firstLineChars="0"/>
        <w:rPr>
          <w:rFonts w:hint="default"/>
          <w:lang w:val="ru-RU"/>
        </w:rPr>
      </w:pPr>
    </w:p>
    <w:p w14:paraId="45B30DAA">
      <w:pPr>
        <w:numPr>
          <w:ilvl w:val="0"/>
          <w:numId w:val="2"/>
        </w:numPr>
        <w:bidi w:val="0"/>
        <w:ind w:left="-9" w:leftChars="0" w:firstLine="9" w:firstLineChars="0"/>
        <w:rPr>
          <w:rFonts w:hint="default"/>
          <w:lang w:val="ru-RU"/>
        </w:rPr>
      </w:pPr>
      <w:r>
        <w:rPr>
          <w:rFonts w:hint="default"/>
          <w:lang w:val="ru-RU"/>
        </w:rPr>
        <w:t>Постройте карт.</w:t>
      </w:r>
    </w:p>
    <w:p w14:paraId="386BE6EB">
      <w:pPr>
        <w:numPr>
          <w:ilvl w:val="0"/>
          <w:numId w:val="3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Медленно перемещайте робота по виртуальному полигону, стараясь охватить все зоны.</w:t>
      </w:r>
    </w:p>
    <w:p w14:paraId="2E1E5F50">
      <w:pPr>
        <w:numPr>
          <w:ilvl w:val="0"/>
          <w:numId w:val="3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Избегайте резких поворотов и высокой скорости – это ухудшает качество карты.</w:t>
      </w:r>
    </w:p>
    <w:p w14:paraId="13AA231B">
      <w:pPr>
        <w:numPr>
          <w:ilvl w:val="0"/>
          <w:numId w:val="3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Карта в Rviz будет постепенно заполняться. Когда она станет полностью белой и чёрной (без тёмно-серых областей) – карта готова.</w:t>
      </w:r>
    </w:p>
    <w:p w14:paraId="314E255C">
      <w:pPr>
        <w:numPr>
          <w:ilvl w:val="0"/>
          <w:numId w:val="0"/>
        </w:numPr>
        <w:bidi w:val="0"/>
        <w:ind w:leftChars="0" w:firstLine="720" w:firstLineChars="0"/>
        <w:rPr>
          <w:rFonts w:hint="default"/>
          <w:lang w:val="ru-RU"/>
        </w:rPr>
      </w:pPr>
    </w:p>
    <w:p w14:paraId="2DB7C254">
      <w:pPr>
        <w:numPr>
          <w:ilvl w:val="0"/>
          <w:numId w:val="0"/>
        </w:numPr>
        <w:bidi w:val="0"/>
        <w:ind w:leftChars="0" w:firstLine="7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На рисунке 1 изображена неполная карта (есть тёмно-серые пятна), на рисунке 2 изображена законченная карта.</w:t>
      </w:r>
    </w:p>
    <w:p w14:paraId="2CEC9400">
      <w:pPr>
        <w:numPr>
          <w:ilvl w:val="0"/>
          <w:numId w:val="0"/>
        </w:numPr>
        <w:bidi w:val="0"/>
        <w:ind w:leftChars="0" w:firstLine="720" w:firstLineChars="0"/>
        <w:rPr>
          <w:rFonts w:hint="default"/>
          <w:lang w:val="ru-RU"/>
        </w:rPr>
      </w:pPr>
    </w:p>
    <w:p w14:paraId="22244EAA">
      <w:pPr>
        <w:numPr>
          <w:ilvl w:val="0"/>
          <w:numId w:val="0"/>
        </w:numPr>
        <w:bidi w:val="0"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270500" cy="2735580"/>
            <wp:effectExtent l="0" t="0" r="6350" b="7620"/>
            <wp:docPr id="1" name="Picture 1" descr="Screenshot from 2026-02-15 17-20-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Screenshot from 2026-02-15 17-20-09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73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D1C83">
      <w:pPr>
        <w:numPr>
          <w:ilvl w:val="0"/>
          <w:numId w:val="0"/>
        </w:numPr>
        <w:bidi w:val="0"/>
        <w:ind w:leftChars="0" w:firstLine="720" w:firstLineChars="0"/>
        <w:jc w:val="center"/>
        <w:rPr>
          <w:rFonts w:hint="default"/>
          <w:sz w:val="24"/>
          <w:szCs w:val="18"/>
          <w:lang w:val="ru-RU"/>
        </w:rPr>
      </w:pPr>
      <w:r>
        <w:rPr>
          <w:sz w:val="24"/>
          <w:szCs w:val="18"/>
        </w:rPr>
        <w:t xml:space="preserve">Рисунок </w:t>
      </w:r>
      <w:r>
        <w:rPr>
          <w:rFonts w:hint="default"/>
          <w:sz w:val="24"/>
          <w:szCs w:val="18"/>
          <w:lang w:val="ru-RU"/>
        </w:rPr>
        <w:t>1</w:t>
      </w:r>
      <w:r>
        <w:rPr>
          <w:sz w:val="24"/>
          <w:szCs w:val="18"/>
          <w:lang w:val="ru-RU"/>
        </w:rPr>
        <w:t xml:space="preserve"> - Не</w:t>
      </w:r>
      <w:r>
        <w:rPr>
          <w:rFonts w:hint="default"/>
          <w:sz w:val="24"/>
          <w:szCs w:val="18"/>
          <w:lang w:val="ru-RU"/>
        </w:rPr>
        <w:t>полная карта</w:t>
      </w:r>
      <w:r>
        <w:rPr>
          <w:sz w:val="24"/>
          <w:szCs w:val="18"/>
          <w:lang w:val="ru-RU"/>
        </w:rPr>
        <w:t>.</w:t>
      </w:r>
    </w:p>
    <w:p w14:paraId="5E9442E9">
      <w:pPr>
        <w:numPr>
          <w:ilvl w:val="0"/>
          <w:numId w:val="0"/>
        </w:numPr>
        <w:bidi w:val="0"/>
        <w:ind w:leftChars="0" w:firstLine="720" w:firstLineChars="0"/>
        <w:rPr>
          <w:rFonts w:hint="default"/>
          <w:lang w:val="ru-RU"/>
        </w:rPr>
      </w:pPr>
    </w:p>
    <w:p w14:paraId="2BCA69B5">
      <w:pPr>
        <w:numPr>
          <w:ilvl w:val="0"/>
          <w:numId w:val="0"/>
        </w:num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5269865" cy="2512695"/>
            <wp:effectExtent l="0" t="0" r="6985" b="1905"/>
            <wp:docPr id="2" name="Picture 2" descr="Screenshot from 2026-02-15 17-24-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Screenshot from 2026-02-15 17-24-57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51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80BBA">
      <w:pPr>
        <w:numPr>
          <w:ilvl w:val="0"/>
          <w:numId w:val="0"/>
        </w:numPr>
        <w:bidi w:val="0"/>
        <w:jc w:val="center"/>
        <w:rPr>
          <w:rFonts w:hint="default"/>
          <w:sz w:val="24"/>
          <w:szCs w:val="18"/>
          <w:lang w:val="ru-RU"/>
        </w:rPr>
      </w:pPr>
      <w:r>
        <w:rPr>
          <w:sz w:val="24"/>
          <w:szCs w:val="18"/>
        </w:rPr>
        <w:t xml:space="preserve">Рисунок </w:t>
      </w:r>
      <w:r>
        <w:rPr>
          <w:rFonts w:hint="default"/>
          <w:sz w:val="24"/>
          <w:szCs w:val="18"/>
          <w:lang w:val="ru-RU"/>
        </w:rPr>
        <w:t>2</w:t>
      </w:r>
      <w:r>
        <w:rPr>
          <w:sz w:val="24"/>
          <w:szCs w:val="18"/>
          <w:lang w:val="ru-RU"/>
        </w:rPr>
        <w:t xml:space="preserve"> - Законченная</w:t>
      </w:r>
      <w:r>
        <w:rPr>
          <w:rFonts w:hint="default"/>
          <w:sz w:val="24"/>
          <w:szCs w:val="18"/>
          <w:lang w:val="ru-RU"/>
        </w:rPr>
        <w:t xml:space="preserve"> карта</w:t>
      </w:r>
      <w:r>
        <w:rPr>
          <w:sz w:val="24"/>
          <w:szCs w:val="18"/>
          <w:lang w:val="ru-RU"/>
        </w:rPr>
        <w:t>.</w:t>
      </w:r>
    </w:p>
    <w:p w14:paraId="354C24EF">
      <w:pPr>
        <w:numPr>
          <w:ilvl w:val="0"/>
          <w:numId w:val="0"/>
        </w:numPr>
        <w:bidi w:val="0"/>
        <w:ind w:leftChars="0"/>
        <w:rPr>
          <w:rFonts w:hint="default"/>
          <w:lang w:val="ru-RU"/>
        </w:rPr>
      </w:pPr>
    </w:p>
    <w:p w14:paraId="44D6DFE8">
      <w:pPr>
        <w:numPr>
          <w:ilvl w:val="0"/>
          <w:numId w:val="2"/>
        </w:numPr>
        <w:bidi w:val="0"/>
        <w:ind w:left="-9" w:leftChars="0" w:firstLine="9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Когда карта вас устраивает, откройте новый терминал и выполните команду сохранения (одной строкой):</w:t>
      </w:r>
    </w:p>
    <w:p w14:paraId="0282BD75">
      <w:pPr>
        <w:pStyle w:val="20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ros2 run nav2_map_server map_saver_cli -f </w:t>
      </w:r>
      <w:r>
        <w:rPr>
          <w:rFonts w:hint="default"/>
          <w:lang w:val="en-US"/>
        </w:rPr>
        <w:t>&lt;</w:t>
      </w:r>
      <w:r>
        <w:rPr>
          <w:rFonts w:hint="default"/>
          <w:lang w:val="ru-RU"/>
        </w:rPr>
        <w:t>абсолютный путь к рабочей области</w:t>
      </w:r>
      <w:r>
        <w:rPr>
          <w:rFonts w:hint="default"/>
          <w:lang w:val="en-US"/>
        </w:rPr>
        <w:t>&gt;</w:t>
      </w:r>
      <w:r>
        <w:rPr>
          <w:rFonts w:hint="default"/>
          <w:lang w:val="ru-RU"/>
        </w:rPr>
        <w:t>/src/completed_scripts_jetbot/maps/map</w:t>
      </w:r>
    </w:p>
    <w:p w14:paraId="67365E8F">
      <w:pPr>
        <w:numPr>
          <w:ilvl w:val="0"/>
          <w:numId w:val="0"/>
        </w:numPr>
        <w:bidi w:val="0"/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Будут созданы файлы </w:t>
      </w:r>
      <w:r>
        <w:rPr>
          <w:rFonts w:hint="default"/>
          <w:i/>
          <w:iCs/>
          <w:lang w:val="ru-RU"/>
        </w:rPr>
        <w:t>map.yaml</w:t>
      </w:r>
      <w:r>
        <w:rPr>
          <w:rFonts w:hint="default"/>
          <w:lang w:val="ru-RU"/>
        </w:rPr>
        <w:t xml:space="preserve"> и </w:t>
      </w:r>
      <w:r>
        <w:rPr>
          <w:rFonts w:hint="default"/>
          <w:i/>
          <w:iCs/>
          <w:lang w:val="ru-RU"/>
        </w:rPr>
        <w:t xml:space="preserve">map.pgm </w:t>
      </w:r>
      <w:r>
        <w:rPr>
          <w:rFonts w:hint="default"/>
          <w:lang w:val="ru-RU"/>
        </w:rPr>
        <w:t>в папке maps.</w:t>
      </w:r>
    </w:p>
    <w:p w14:paraId="0AC34614">
      <w:pPr>
        <w:numPr>
          <w:ilvl w:val="0"/>
          <w:numId w:val="0"/>
        </w:numPr>
        <w:bidi w:val="0"/>
        <w:ind w:leftChars="0"/>
        <w:rPr>
          <w:rFonts w:hint="default"/>
          <w:lang w:val="ru-RU"/>
        </w:rPr>
      </w:pPr>
    </w:p>
    <w:p w14:paraId="5065F95B">
      <w:pPr>
        <w:numPr>
          <w:ilvl w:val="0"/>
          <w:numId w:val="2"/>
        </w:numPr>
        <w:bidi w:val="0"/>
        <w:ind w:left="-9" w:leftChars="0" w:firstLine="9" w:firstLineChars="0"/>
        <w:rPr>
          <w:rFonts w:hint="default"/>
          <w:lang w:val="ru-RU"/>
        </w:rPr>
      </w:pPr>
      <w:r>
        <w:rPr>
          <w:rFonts w:hint="default"/>
          <w:lang w:val="ru-RU"/>
        </w:rPr>
        <w:t>Пересоберите рабочее пространство.</w:t>
      </w:r>
    </w:p>
    <w:p w14:paraId="0F50A11D">
      <w:pPr>
        <w:numPr>
          <w:ilvl w:val="0"/>
          <w:numId w:val="0"/>
        </w:numPr>
        <w:bidi w:val="0"/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ДЧтобы карта стала доступна для навигации, необходимо обновить пакет. Выполните в корне jetbot_ws:</w:t>
      </w:r>
    </w:p>
    <w:p w14:paraId="0331648A">
      <w:pPr>
        <w:pStyle w:val="20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rm -r build/ log/ install/</w:t>
      </w:r>
    </w:p>
    <w:p w14:paraId="558B4959">
      <w:pPr>
        <w:pStyle w:val="20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colcon build</w:t>
      </w:r>
    </w:p>
    <w:p w14:paraId="4FD4908D">
      <w:pPr>
        <w:bidi w:val="0"/>
        <w:rPr>
          <w:rFonts w:hint="default"/>
          <w:lang w:val="ru-RU"/>
        </w:rPr>
      </w:pPr>
      <w:bookmarkStart w:id="0" w:name="_Toc12266"/>
    </w:p>
    <w:p w14:paraId="44C239D1">
      <w:pPr>
        <w:pStyle w:val="3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Что дальше?</w:t>
      </w:r>
    </w:p>
    <w:p w14:paraId="283E8E53"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Теперь, когда у вас есть готовая карта симуляции, можно переходить к автономной навигации:</w:t>
      </w:r>
    </w:p>
    <w:p w14:paraId="4038FE80">
      <w:pPr>
        <w:numPr>
          <w:ilvl w:val="0"/>
          <w:numId w:val="4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[S3] Автономная навигация в симуляции (S3_Навигация_в_симуляции.pdf)</w:t>
      </w:r>
    </w:p>
    <w:p w14:paraId="15341B2B">
      <w:pPr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Если вы хотите улучшить качество карты, повторите процесс картографирования, возможно, с другими настройками скорости или более тщательным объездом препятствий.</w:t>
      </w:r>
    </w:p>
    <w:p w14:paraId="0DC4BEE5">
      <w:pPr>
        <w:pStyle w:val="2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Обратная связь</w:t>
      </w:r>
      <w:bookmarkEnd w:id="0"/>
    </w:p>
    <w:p w14:paraId="14AF63E0">
      <w:pPr>
        <w:rPr>
          <w:rFonts w:hint="default"/>
          <w:lang w:val="ru-RU"/>
        </w:rPr>
      </w:pPr>
      <w:r>
        <w:rPr>
          <w:rFonts w:hint="default"/>
          <w:lang w:val="ru-RU"/>
        </w:rPr>
        <w:t>Если Вы нашли ошибку, неточность, у Вас есть предложения по улучшению или вопросы, напишите в Telegram Александру (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"https://t.me/Alex_19846" </w:instrText>
      </w:r>
      <w:r>
        <w:rPr>
          <w:rFonts w:hint="default"/>
          <w:lang w:val="ru-RU"/>
        </w:rPr>
        <w:fldChar w:fldCharType="separate"/>
      </w:r>
      <w:r>
        <w:rPr>
          <w:rStyle w:val="14"/>
          <w:rFonts w:hint="default"/>
          <w:lang w:val="ru-RU"/>
        </w:rPr>
        <w:t>https://t.me/Alex_19846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ru-RU"/>
        </w:rPr>
        <w:t>) или Алисе (</w:t>
      </w:r>
      <w:r>
        <w:rPr>
          <w:rFonts w:hint="default"/>
          <w:lang w:val="ru-RU"/>
        </w:rPr>
        <w:fldChar w:fldCharType="begin"/>
      </w:r>
      <w:r>
        <w:rPr>
          <w:rFonts w:hint="default"/>
          <w:lang w:val="ru-RU"/>
        </w:rPr>
        <w:instrText xml:space="preserve"> HYPERLINK "https://t.me/Kika_01" </w:instrText>
      </w:r>
      <w:r>
        <w:rPr>
          <w:rFonts w:hint="default"/>
          <w:lang w:val="ru-RU"/>
        </w:rPr>
        <w:fldChar w:fldCharType="separate"/>
      </w:r>
      <w:r>
        <w:rPr>
          <w:rStyle w:val="14"/>
          <w:rFonts w:hint="default"/>
          <w:lang w:val="ru-RU"/>
        </w:rPr>
        <w:t>https://t.me/Kika_01</w:t>
      </w:r>
      <w:r>
        <w:rPr>
          <w:rFonts w:hint="default"/>
          <w:lang w:val="ru-RU"/>
        </w:rPr>
        <w:fldChar w:fldCharType="end"/>
      </w:r>
      <w:r>
        <w:rPr>
          <w:rFonts w:hint="default"/>
          <w:lang w:val="ru-RU"/>
        </w:rPr>
        <w:t xml:space="preserve">). </w:t>
      </w:r>
      <w:r>
        <w:rPr>
          <w:rFonts w:hint="default"/>
          <w:lang w:val="en-US"/>
        </w:rPr>
        <w:t>QR</w:t>
      </w:r>
      <w:r>
        <w:rPr>
          <w:rFonts w:hint="default"/>
          <w:lang w:val="ru-RU"/>
        </w:rPr>
        <w:t>-коды со ссылками на их аккаунты представлены ниже.</w:t>
      </w:r>
      <w:bookmarkStart w:id="1" w:name="_GoBack"/>
      <w:bookmarkEnd w:id="1"/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96"/>
        <w:gridCol w:w="4226"/>
      </w:tblGrid>
      <w:tr w14:paraId="769B55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9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4A8EB3A">
            <w:pPr>
              <w:widowControl w:val="0"/>
              <w:spacing w:line="360" w:lineRule="auto"/>
              <w:ind w:left="0" w:leftChars="0" w:firstLine="0" w:firstLineChars="0"/>
              <w:jc w:val="center"/>
              <w:rPr>
                <w:rFonts w:hint="default"/>
                <w:b w:val="0"/>
                <w:bCs w:val="0"/>
                <w:lang w:val="ru-RU"/>
              </w:rPr>
            </w:pPr>
            <w:r>
              <w:rPr>
                <w:rFonts w:hint="default"/>
                <w:b w:val="0"/>
                <w:bCs w:val="0"/>
                <w:lang w:val="ru-RU"/>
              </w:rPr>
              <w:t>Александр</w:t>
            </w:r>
          </w:p>
        </w:tc>
        <w:tc>
          <w:tcPr>
            <w:tcW w:w="422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B3A530D">
            <w:pPr>
              <w:widowControl w:val="0"/>
              <w:spacing w:line="360" w:lineRule="auto"/>
              <w:ind w:left="0" w:leftChars="0" w:firstLine="0" w:firstLineChars="0"/>
              <w:jc w:val="center"/>
              <w:rPr>
                <w:rFonts w:hint="default"/>
                <w:b w:val="0"/>
                <w:bCs w:val="0"/>
                <w:vertAlign w:val="baseline"/>
                <w:lang w:val="ru-RU"/>
              </w:rPr>
            </w:pPr>
            <w:r>
              <w:rPr>
                <w:rFonts w:hint="default"/>
                <w:b w:val="0"/>
                <w:bCs w:val="0"/>
                <w:vertAlign w:val="baseline"/>
                <w:lang w:val="ru-RU"/>
              </w:rPr>
              <w:t>Алиса</w:t>
            </w:r>
          </w:p>
        </w:tc>
      </w:tr>
      <w:tr w14:paraId="5CCD08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9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CE58321">
            <w:pPr>
              <w:widowControl w:val="0"/>
              <w:ind w:left="0" w:leftChars="0" w:firstLine="0" w:firstLineChars="0"/>
              <w:jc w:val="center"/>
              <w:rPr>
                <w:rFonts w:hint="default"/>
                <w:vertAlign w:val="baseline"/>
                <w:lang w:val="ru-RU"/>
              </w:rPr>
            </w:pPr>
            <w:r>
              <w:drawing>
                <wp:inline distT="0" distB="0" distL="114300" distR="114300">
                  <wp:extent cx="2576195" cy="2981325"/>
                  <wp:effectExtent l="0" t="0" r="14605" b="5715"/>
                  <wp:docPr id="3" name="Изображение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Изображение 3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6195" cy="2981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26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A115E55">
            <w:pPr>
              <w:widowControl w:val="0"/>
              <w:ind w:left="0" w:leftChars="0" w:firstLine="0" w:firstLineChars="0"/>
              <w:jc w:val="center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drawing>
                <wp:inline distT="0" distB="0" distL="114300" distR="114300">
                  <wp:extent cx="2537460" cy="3035300"/>
                  <wp:effectExtent l="0" t="0" r="7620" b="12700"/>
                  <wp:docPr id="4" name="Изображение 4" descr="image_2026-02-15_23-30-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Изображение 4" descr="image_2026-02-15_23-30-01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7460" cy="303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969B4B7">
      <w:pPr>
        <w:bidi w:val="0"/>
        <w:ind w:left="0" w:leftChars="0" w:firstLine="0" w:firstLineChars="0"/>
        <w:rPr>
          <w:rFonts w:hint="default"/>
          <w:lang w:val="en-US"/>
        </w:rPr>
      </w:pPr>
    </w:p>
    <w:sectPr>
      <w:footerReference r:id="rId3" w:type="default"/>
      <w:pgSz w:w="11906" w:h="16838"/>
      <w:pgMar w:top="1440" w:right="1800" w:bottom="1440" w:left="1800" w:header="720" w:footer="720" w:gutter="0"/>
      <w:pgNumType w:start="1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黑体">
    <w:altName w:val="SimSun"/>
    <w:panose1 w:val="02010600030101010101"/>
    <w:charset w:val="00"/>
    <w:family w:val="auto"/>
    <w:pitch w:val="default"/>
    <w:sig w:usb0="00000000" w:usb1="00000000" w:usb2="00000010" w:usb3="00000000" w:csb0="00040000" w:csb1="00000000"/>
  </w:font>
  <w:font w:name="Droid Sans Fallback">
    <w:altName w:val="SimSun"/>
    <w:panose1 w:val="020B0502000000000001"/>
    <w:charset w:val="86"/>
    <w:family w:val="auto"/>
    <w:pitch w:val="default"/>
    <w:sig w:usb0="00000000" w:usb1="00000000" w:usb2="00000036" w:usb3="00000000" w:csb0="203F01FF" w:csb1="D7FF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DE23C0">
    <w:pPr>
      <w:pStyle w:val="11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8" name="Text Box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105F3E3">
                          <w:pPr>
                            <w:pStyle w:val="11"/>
                            <w:rPr>
                              <w:sz w:val="24"/>
                              <w:szCs w:val="24"/>
                            </w:rPr>
                          </w:pPr>
                          <w:r>
                            <w:rPr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szCs w:val="24"/>
                            </w:rPr>
                            <w:instrText xml:space="preserve"> PAGE  \* MERGEFORMAT </w:instrText>
                          </w:r>
                          <w:r>
                            <w:rPr>
                              <w:sz w:val="24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szCs w:val="24"/>
                            </w:rPr>
                            <w:t>1</w:t>
                          </w:r>
                          <w:r>
                            <w:rPr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105F3E3">
                    <w:pPr>
                      <w:pStyle w:val="11"/>
                      <w:rPr>
                        <w:sz w:val="24"/>
                        <w:szCs w:val="24"/>
                      </w:rPr>
                    </w:pPr>
                    <w:r>
                      <w:rPr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sz w:val="24"/>
                        <w:szCs w:val="24"/>
                      </w:rPr>
                      <w:instrText xml:space="preserve"> PAGE  \* MERGEFORMAT </w:instrText>
                    </w:r>
                    <w:r>
                      <w:rPr>
                        <w:sz w:val="24"/>
                        <w:szCs w:val="24"/>
                      </w:rPr>
                      <w:fldChar w:fldCharType="separate"/>
                    </w:r>
                    <w:r>
                      <w:rPr>
                        <w:sz w:val="24"/>
                        <w:szCs w:val="24"/>
                      </w:rPr>
                      <w:t>1</w:t>
                    </w:r>
                    <w:r>
                      <w:rPr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BBE3A1D"/>
    <w:multiLevelType w:val="singleLevel"/>
    <w:tmpl w:val="9BBE3A1D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8"/>
        <w:szCs w:val="18"/>
      </w:rPr>
    </w:lvl>
  </w:abstractNum>
  <w:abstractNum w:abstractNumId="1">
    <w:nsid w:val="BAC9A0DE"/>
    <w:multiLevelType w:val="singleLevel"/>
    <w:tmpl w:val="BAC9A0DE"/>
    <w:lvl w:ilvl="0" w:tentative="0">
      <w:start w:val="1"/>
      <w:numFmt w:val="decimal"/>
      <w:suff w:val="space"/>
      <w:lvlText w:val="%1."/>
      <w:lvlJc w:val="left"/>
      <w:pPr>
        <w:ind w:left="-709"/>
      </w:pPr>
    </w:lvl>
  </w:abstractNum>
  <w:abstractNum w:abstractNumId="2">
    <w:nsid w:val="DE1F8831"/>
    <w:multiLevelType w:val="singleLevel"/>
    <w:tmpl w:val="DE1F8831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8"/>
        <w:szCs w:val="18"/>
      </w:rPr>
    </w:lvl>
  </w:abstractNum>
  <w:abstractNum w:abstractNumId="3">
    <w:nsid w:val="FDEF6ACF"/>
    <w:multiLevelType w:val="singleLevel"/>
    <w:tmpl w:val="FDEF6ACF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8"/>
        <w:szCs w:val="18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878188F"/>
    <w:rsid w:val="08FCBB63"/>
    <w:rsid w:val="0ABB3229"/>
    <w:rsid w:val="0CBB5629"/>
    <w:rsid w:val="0D3FC4CF"/>
    <w:rsid w:val="149D3976"/>
    <w:rsid w:val="153C0624"/>
    <w:rsid w:val="17FD8408"/>
    <w:rsid w:val="190D443A"/>
    <w:rsid w:val="1B9FD44A"/>
    <w:rsid w:val="1C274FEE"/>
    <w:rsid w:val="1C4A02DF"/>
    <w:rsid w:val="1DB75702"/>
    <w:rsid w:val="1DFD74F1"/>
    <w:rsid w:val="1FAB6602"/>
    <w:rsid w:val="221922E6"/>
    <w:rsid w:val="22BFBFB4"/>
    <w:rsid w:val="2AC98BC0"/>
    <w:rsid w:val="2B2BE3F0"/>
    <w:rsid w:val="2E040368"/>
    <w:rsid w:val="31EDFAB6"/>
    <w:rsid w:val="33BB017B"/>
    <w:rsid w:val="33BE0E31"/>
    <w:rsid w:val="36440650"/>
    <w:rsid w:val="36F012C0"/>
    <w:rsid w:val="37110328"/>
    <w:rsid w:val="379F9A16"/>
    <w:rsid w:val="37AB0D2E"/>
    <w:rsid w:val="37BB7084"/>
    <w:rsid w:val="39034314"/>
    <w:rsid w:val="3906317B"/>
    <w:rsid w:val="3B5358B2"/>
    <w:rsid w:val="3B79097E"/>
    <w:rsid w:val="3BF45C71"/>
    <w:rsid w:val="3DE74063"/>
    <w:rsid w:val="3E15394A"/>
    <w:rsid w:val="3E295C16"/>
    <w:rsid w:val="3EF3B889"/>
    <w:rsid w:val="3F7E3077"/>
    <w:rsid w:val="3F7F6AA6"/>
    <w:rsid w:val="3FB7A3DA"/>
    <w:rsid w:val="3FBB2BF6"/>
    <w:rsid w:val="3FD7FE14"/>
    <w:rsid w:val="41384ACC"/>
    <w:rsid w:val="41C947DF"/>
    <w:rsid w:val="459B0A47"/>
    <w:rsid w:val="46FF1D84"/>
    <w:rsid w:val="479B74B7"/>
    <w:rsid w:val="48C97D2A"/>
    <w:rsid w:val="492A0E97"/>
    <w:rsid w:val="49E113CD"/>
    <w:rsid w:val="4BCE4C44"/>
    <w:rsid w:val="4BF6C4AE"/>
    <w:rsid w:val="4D565E82"/>
    <w:rsid w:val="4D5D19CC"/>
    <w:rsid w:val="4E7127A0"/>
    <w:rsid w:val="4FEF695D"/>
    <w:rsid w:val="507AB3BC"/>
    <w:rsid w:val="544A08EB"/>
    <w:rsid w:val="54AB59CA"/>
    <w:rsid w:val="55592362"/>
    <w:rsid w:val="55AA011D"/>
    <w:rsid w:val="56FD2369"/>
    <w:rsid w:val="56FF6A7E"/>
    <w:rsid w:val="576627AE"/>
    <w:rsid w:val="59758124"/>
    <w:rsid w:val="59DFC79A"/>
    <w:rsid w:val="59F73FA9"/>
    <w:rsid w:val="5DE92083"/>
    <w:rsid w:val="5DFD37D6"/>
    <w:rsid w:val="5FAF22D5"/>
    <w:rsid w:val="5FEF62F0"/>
    <w:rsid w:val="5FF7A0F0"/>
    <w:rsid w:val="5FFFDA82"/>
    <w:rsid w:val="63B67FF7"/>
    <w:rsid w:val="63EE250D"/>
    <w:rsid w:val="64D964B4"/>
    <w:rsid w:val="65FA5478"/>
    <w:rsid w:val="67C32C72"/>
    <w:rsid w:val="68EC01AC"/>
    <w:rsid w:val="69B977A5"/>
    <w:rsid w:val="6B714C55"/>
    <w:rsid w:val="6BDBAD11"/>
    <w:rsid w:val="6C7C7779"/>
    <w:rsid w:val="6D192E38"/>
    <w:rsid w:val="6DFA4820"/>
    <w:rsid w:val="6DFECB41"/>
    <w:rsid w:val="6EFD68E4"/>
    <w:rsid w:val="6F7934A3"/>
    <w:rsid w:val="6FB90F55"/>
    <w:rsid w:val="6FCA0F6E"/>
    <w:rsid w:val="6FF3A9A6"/>
    <w:rsid w:val="70D41910"/>
    <w:rsid w:val="71D04E8D"/>
    <w:rsid w:val="72841586"/>
    <w:rsid w:val="74B0277E"/>
    <w:rsid w:val="74FF6D17"/>
    <w:rsid w:val="75F417CF"/>
    <w:rsid w:val="76DF22FB"/>
    <w:rsid w:val="76FFDD28"/>
    <w:rsid w:val="775FC247"/>
    <w:rsid w:val="776F134F"/>
    <w:rsid w:val="77B9355E"/>
    <w:rsid w:val="77FB967A"/>
    <w:rsid w:val="79241437"/>
    <w:rsid w:val="7A5FB456"/>
    <w:rsid w:val="7ADEAE97"/>
    <w:rsid w:val="7AE283F6"/>
    <w:rsid w:val="7B293E94"/>
    <w:rsid w:val="7B3DEA16"/>
    <w:rsid w:val="7B5F2D13"/>
    <w:rsid w:val="7BB66216"/>
    <w:rsid w:val="7BB6F1CA"/>
    <w:rsid w:val="7BBF25F9"/>
    <w:rsid w:val="7BCC0807"/>
    <w:rsid w:val="7BE79A9B"/>
    <w:rsid w:val="7BFC8B14"/>
    <w:rsid w:val="7CE600F2"/>
    <w:rsid w:val="7CFF3A1E"/>
    <w:rsid w:val="7D571466"/>
    <w:rsid w:val="7DDC1CA6"/>
    <w:rsid w:val="7DDFAAB5"/>
    <w:rsid w:val="7DE25F51"/>
    <w:rsid w:val="7DFE392E"/>
    <w:rsid w:val="7DFF2997"/>
    <w:rsid w:val="7E7FE8A5"/>
    <w:rsid w:val="7EAF3CDE"/>
    <w:rsid w:val="7ED3969F"/>
    <w:rsid w:val="7ED7DE39"/>
    <w:rsid w:val="7F4FB003"/>
    <w:rsid w:val="7F77AF78"/>
    <w:rsid w:val="7F7B8134"/>
    <w:rsid w:val="7F7D7C0D"/>
    <w:rsid w:val="7F7DC95B"/>
    <w:rsid w:val="7F9985F7"/>
    <w:rsid w:val="7F9F57D7"/>
    <w:rsid w:val="7FA56457"/>
    <w:rsid w:val="7FBB0EA5"/>
    <w:rsid w:val="7FD3CFB6"/>
    <w:rsid w:val="7FDECD7B"/>
    <w:rsid w:val="7FDFFBF4"/>
    <w:rsid w:val="7FE5A5CF"/>
    <w:rsid w:val="7FFE35D3"/>
    <w:rsid w:val="7FFECD93"/>
    <w:rsid w:val="7FFFB30E"/>
    <w:rsid w:val="7FFFE2D5"/>
    <w:rsid w:val="7FFFF5F9"/>
    <w:rsid w:val="97C3E29F"/>
    <w:rsid w:val="97EFA164"/>
    <w:rsid w:val="9B7F1494"/>
    <w:rsid w:val="9BEFD5A2"/>
    <w:rsid w:val="9CFF86DF"/>
    <w:rsid w:val="9EFF003F"/>
    <w:rsid w:val="9FDD2417"/>
    <w:rsid w:val="9FEF7E9D"/>
    <w:rsid w:val="A636413B"/>
    <w:rsid w:val="ACEE529E"/>
    <w:rsid w:val="ADF3BCEA"/>
    <w:rsid w:val="AEFFB6D6"/>
    <w:rsid w:val="B25E7316"/>
    <w:rsid w:val="B5F66A62"/>
    <w:rsid w:val="B5F99360"/>
    <w:rsid w:val="B6AFB53A"/>
    <w:rsid w:val="B79C52A4"/>
    <w:rsid w:val="B82F0830"/>
    <w:rsid w:val="B957B35B"/>
    <w:rsid w:val="BA6D080C"/>
    <w:rsid w:val="BAAC6620"/>
    <w:rsid w:val="BAF5C043"/>
    <w:rsid w:val="BAF90F1D"/>
    <w:rsid w:val="BAFF87E0"/>
    <w:rsid w:val="BBBFFF28"/>
    <w:rsid w:val="BDD3BD49"/>
    <w:rsid w:val="BDEEBFF6"/>
    <w:rsid w:val="BDF7FF3C"/>
    <w:rsid w:val="BDFA05FF"/>
    <w:rsid w:val="BDFB9BA4"/>
    <w:rsid w:val="BEAE8C64"/>
    <w:rsid w:val="BF7E1E2F"/>
    <w:rsid w:val="BF7E6E76"/>
    <w:rsid w:val="BF7EF799"/>
    <w:rsid w:val="BF9EE173"/>
    <w:rsid w:val="BF9F6394"/>
    <w:rsid w:val="BFDF32BE"/>
    <w:rsid w:val="BFE213EB"/>
    <w:rsid w:val="BFFEAB9A"/>
    <w:rsid w:val="CCBECE2D"/>
    <w:rsid w:val="CCFF4B3E"/>
    <w:rsid w:val="CDEFD473"/>
    <w:rsid w:val="CF67ED33"/>
    <w:rsid w:val="CFE3A405"/>
    <w:rsid w:val="CFFE29AD"/>
    <w:rsid w:val="CFFEFE17"/>
    <w:rsid w:val="D5CF4663"/>
    <w:rsid w:val="D627936C"/>
    <w:rsid w:val="DB795364"/>
    <w:rsid w:val="DBF86FFB"/>
    <w:rsid w:val="DBFF7666"/>
    <w:rsid w:val="DD6B4FAB"/>
    <w:rsid w:val="DE774A43"/>
    <w:rsid w:val="DEFF2A3E"/>
    <w:rsid w:val="DF3FBBAB"/>
    <w:rsid w:val="DFED412D"/>
    <w:rsid w:val="DFEEB3E4"/>
    <w:rsid w:val="DFFFE46D"/>
    <w:rsid w:val="E6A9B10A"/>
    <w:rsid w:val="E6AEBD8A"/>
    <w:rsid w:val="E7BEA25A"/>
    <w:rsid w:val="E87F03EC"/>
    <w:rsid w:val="EAFB2CF6"/>
    <w:rsid w:val="EBD6D69B"/>
    <w:rsid w:val="EBF9FADC"/>
    <w:rsid w:val="EC6D28B9"/>
    <w:rsid w:val="ED47E365"/>
    <w:rsid w:val="ED563D95"/>
    <w:rsid w:val="EDBA848D"/>
    <w:rsid w:val="EDFF0BC4"/>
    <w:rsid w:val="EE5B7C74"/>
    <w:rsid w:val="EE97F71B"/>
    <w:rsid w:val="EFDFECC7"/>
    <w:rsid w:val="EFEFC957"/>
    <w:rsid w:val="EFFD0D07"/>
    <w:rsid w:val="F3DD7A15"/>
    <w:rsid w:val="F3F98959"/>
    <w:rsid w:val="F57F5B55"/>
    <w:rsid w:val="F5FADA01"/>
    <w:rsid w:val="F6FD1156"/>
    <w:rsid w:val="F7CB323E"/>
    <w:rsid w:val="F7FE4CB2"/>
    <w:rsid w:val="F7FF7BD5"/>
    <w:rsid w:val="F7FFB050"/>
    <w:rsid w:val="F8DD5721"/>
    <w:rsid w:val="F9FCB675"/>
    <w:rsid w:val="FADB05EE"/>
    <w:rsid w:val="FB6D2B0D"/>
    <w:rsid w:val="FBA64FA1"/>
    <w:rsid w:val="FBE6F279"/>
    <w:rsid w:val="FBEFEFAC"/>
    <w:rsid w:val="FBFF97F9"/>
    <w:rsid w:val="FBFFE729"/>
    <w:rsid w:val="FCEDB0C3"/>
    <w:rsid w:val="FCF4E45E"/>
    <w:rsid w:val="FD3B3C46"/>
    <w:rsid w:val="FD7BB3E2"/>
    <w:rsid w:val="FDDEF10C"/>
    <w:rsid w:val="FDF9D9E1"/>
    <w:rsid w:val="FDFD6622"/>
    <w:rsid w:val="FDFF97F3"/>
    <w:rsid w:val="FE75D78D"/>
    <w:rsid w:val="FEB65FFE"/>
    <w:rsid w:val="FEBBABCA"/>
    <w:rsid w:val="FEBF00D9"/>
    <w:rsid w:val="FEEF1C4E"/>
    <w:rsid w:val="FEF39085"/>
    <w:rsid w:val="FF6FA601"/>
    <w:rsid w:val="FF73D98D"/>
    <w:rsid w:val="FF78453D"/>
    <w:rsid w:val="FF7D6220"/>
    <w:rsid w:val="FF9538D6"/>
    <w:rsid w:val="FFC63DA3"/>
    <w:rsid w:val="FFD76D08"/>
    <w:rsid w:val="FFD9C821"/>
    <w:rsid w:val="FFDF22D1"/>
    <w:rsid w:val="FFEBBFCA"/>
    <w:rsid w:val="FFF01D77"/>
    <w:rsid w:val="FFF32319"/>
    <w:rsid w:val="FFF752FA"/>
    <w:rsid w:val="FFFB1B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ind w:firstLine="709"/>
      <w:jc w:val="both"/>
    </w:pPr>
    <w:rPr>
      <w:rFonts w:ascii="Times New Roman" w:hAnsi="Times New Roman" w:eastAsiaTheme="minorEastAsia" w:cstheme="minorBidi"/>
      <w:sz w:val="28"/>
      <w:lang w:val="en-US" w:eastAsia="zh-CN" w:bidi="ar-SA"/>
    </w:rPr>
  </w:style>
  <w:style w:type="paragraph" w:styleId="2">
    <w:name w:val="heading 1"/>
    <w:basedOn w:val="1"/>
    <w:next w:val="1"/>
    <w:link w:val="22"/>
    <w:qFormat/>
    <w:uiPriority w:val="0"/>
    <w:pPr>
      <w:keepNext/>
      <w:keepLines/>
      <w:spacing w:before="340" w:after="90" w:line="360" w:lineRule="auto"/>
      <w:ind w:firstLine="0"/>
      <w:jc w:val="center"/>
      <w:outlineLvl w:val="0"/>
    </w:pPr>
    <w:rPr>
      <w:rFonts w:ascii="Times New Roman" w:hAnsi="Times New Roman"/>
      <w:b/>
      <w:bCs/>
      <w:kern w:val="44"/>
      <w:sz w:val="36"/>
      <w:szCs w:val="44"/>
    </w:rPr>
  </w:style>
  <w:style w:type="paragraph" w:styleId="3">
    <w:name w:val="heading 2"/>
    <w:basedOn w:val="1"/>
    <w:next w:val="1"/>
    <w:link w:val="23"/>
    <w:unhideWhenUsed/>
    <w:qFormat/>
    <w:uiPriority w:val="0"/>
    <w:pPr>
      <w:keepNext/>
      <w:keepLines/>
      <w:spacing w:before="260" w:after="140" w:line="360" w:lineRule="auto"/>
      <w:ind w:firstLine="0"/>
      <w:outlineLvl w:val="1"/>
    </w:pPr>
    <w:rPr>
      <w:rFonts w:ascii="Times New Roman" w:hAnsi="Times New Roman"/>
      <w:b/>
      <w:bCs/>
      <w:i/>
      <w:sz w:val="32"/>
      <w:szCs w:val="32"/>
    </w:rPr>
  </w:style>
  <w:style w:type="paragraph" w:styleId="4">
    <w:name w:val="heading 3"/>
    <w:basedOn w:val="1"/>
    <w:next w:val="1"/>
    <w:link w:val="24"/>
    <w:unhideWhenUsed/>
    <w:qFormat/>
    <w:uiPriority w:val="0"/>
    <w:pPr>
      <w:keepNext/>
      <w:keepLines/>
      <w:spacing w:before="260" w:after="260" w:line="360" w:lineRule="auto"/>
      <w:outlineLvl w:val="2"/>
    </w:pPr>
    <w:rPr>
      <w:rFonts w:eastAsiaTheme="minorEastAsia"/>
      <w:b/>
      <w:bCs/>
      <w:i/>
      <w:szCs w:val="32"/>
      <w:u w:val="single"/>
    </w:rPr>
  </w:style>
  <w:style w:type="paragraph" w:styleId="5">
    <w:name w:val="heading 4"/>
    <w:basedOn w:val="1"/>
    <w:next w:val="1"/>
    <w:unhideWhenUsed/>
    <w:qFormat/>
    <w:uiPriority w:val="0"/>
    <w:pPr>
      <w:keepNext/>
      <w:widowControl/>
      <w:spacing w:before="240" w:after="60"/>
      <w:jc w:val="left"/>
      <w:outlineLvl w:val="3"/>
    </w:pPr>
    <w:rPr>
      <w:b/>
      <w:bCs/>
      <w:szCs w:val="28"/>
    </w:rPr>
  </w:style>
  <w:style w:type="character" w:default="1" w:styleId="6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caption"/>
    <w:basedOn w:val="1"/>
    <w:next w:val="1"/>
    <w:unhideWhenUsed/>
    <w:qFormat/>
    <w:uiPriority w:val="0"/>
    <w:pPr>
      <w:jc w:val="center"/>
    </w:pPr>
    <w:rPr>
      <w:rFonts w:eastAsia="黑体" w:cs="Arial"/>
      <w:sz w:val="24"/>
    </w:rPr>
  </w:style>
  <w:style w:type="paragraph" w:styleId="9">
    <w:name w:val="annotation text"/>
    <w:basedOn w:val="1"/>
    <w:qFormat/>
    <w:uiPriority w:val="0"/>
    <w:pPr>
      <w:jc w:val="left"/>
    </w:pPr>
  </w:style>
  <w:style w:type="character" w:styleId="10">
    <w:name w:val="FollowedHyperlink"/>
    <w:basedOn w:val="6"/>
    <w:qFormat/>
    <w:uiPriority w:val="0"/>
    <w:rPr>
      <w:color w:val="800080"/>
      <w:u w:val="single"/>
    </w:rPr>
  </w:style>
  <w:style w:type="paragraph" w:styleId="11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2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13">
    <w:name w:val="HTML Code"/>
    <w:basedOn w:val="6"/>
    <w:qFormat/>
    <w:uiPriority w:val="0"/>
    <w:rPr>
      <w:rFonts w:ascii="Courier New" w:hAnsi="Courier New" w:cs="Courier New"/>
      <w:sz w:val="20"/>
      <w:szCs w:val="20"/>
    </w:rPr>
  </w:style>
  <w:style w:type="character" w:styleId="14">
    <w:name w:val="Hyperlink"/>
    <w:basedOn w:val="6"/>
    <w:qFormat/>
    <w:uiPriority w:val="0"/>
    <w:rPr>
      <w:color w:val="0000FF"/>
      <w:u w:val="single"/>
    </w:rPr>
  </w:style>
  <w:style w:type="character" w:styleId="15">
    <w:name w:val="Strong"/>
    <w:basedOn w:val="6"/>
    <w:qFormat/>
    <w:uiPriority w:val="0"/>
    <w:rPr>
      <w:b/>
      <w:bCs/>
    </w:rPr>
  </w:style>
  <w:style w:type="table" w:styleId="16">
    <w:name w:val="Table Grid"/>
    <w:basedOn w:val="7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7">
    <w:name w:val="toc 1"/>
    <w:basedOn w:val="1"/>
    <w:next w:val="1"/>
    <w:qFormat/>
    <w:uiPriority w:val="0"/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toc 3"/>
    <w:basedOn w:val="1"/>
    <w:next w:val="1"/>
    <w:qFormat/>
    <w:uiPriority w:val="0"/>
    <w:pPr>
      <w:ind w:left="840" w:leftChars="400"/>
    </w:pPr>
  </w:style>
  <w:style w:type="paragraph" w:customStyle="1" w:styleId="20">
    <w:name w:val="Code"/>
    <w:basedOn w:val="1"/>
    <w:link w:val="21"/>
    <w:qFormat/>
    <w:uiPriority w:val="0"/>
    <w:pPr>
      <w:pBdr>
        <w:top w:val="single" w:color="auto" w:sz="4" w:space="1"/>
        <w:left w:val="single" w:color="auto" w:sz="4" w:space="4"/>
        <w:bottom w:val="single" w:color="auto" w:sz="4" w:space="1"/>
        <w:right w:val="single" w:color="auto" w:sz="4" w:space="4"/>
      </w:pBdr>
      <w:shd w:val="clear" w:fill="C5E0B3" w:themeFill="accent6" w:themeFillTint="66"/>
      <w:ind w:left="72" w:firstLine="0"/>
      <w:jc w:val="left"/>
    </w:pPr>
    <w:rPr>
      <w:rFonts w:ascii="Consolas" w:hAnsi="Consolas"/>
      <w:sz w:val="22"/>
    </w:rPr>
  </w:style>
  <w:style w:type="character" w:customStyle="1" w:styleId="21">
    <w:name w:val="Code Char"/>
    <w:link w:val="20"/>
    <w:qFormat/>
    <w:uiPriority w:val="0"/>
    <w:rPr>
      <w:rFonts w:ascii="Consolas" w:hAnsi="Consolas"/>
      <w:sz w:val="22"/>
    </w:rPr>
  </w:style>
  <w:style w:type="character" w:customStyle="1" w:styleId="22">
    <w:name w:val="Heading 1 Char"/>
    <w:link w:val="2"/>
    <w:qFormat/>
    <w:uiPriority w:val="0"/>
    <w:rPr>
      <w:rFonts w:ascii="Times New Roman" w:hAnsi="Times New Roman"/>
      <w:b/>
      <w:bCs/>
      <w:kern w:val="44"/>
      <w:sz w:val="36"/>
      <w:szCs w:val="44"/>
    </w:rPr>
  </w:style>
  <w:style w:type="character" w:customStyle="1" w:styleId="23">
    <w:name w:val="Heading 2 Char"/>
    <w:link w:val="3"/>
    <w:qFormat/>
    <w:uiPriority w:val="0"/>
    <w:rPr>
      <w:rFonts w:ascii="Times New Roman" w:hAnsi="Times New Roman" w:eastAsiaTheme="minorEastAsia"/>
      <w:b/>
      <w:bCs/>
      <w:i/>
      <w:sz w:val="32"/>
      <w:szCs w:val="32"/>
    </w:rPr>
  </w:style>
  <w:style w:type="character" w:customStyle="1" w:styleId="24">
    <w:name w:val="Heading 3 Char"/>
    <w:link w:val="4"/>
    <w:qFormat/>
    <w:uiPriority w:val="0"/>
    <w:rPr>
      <w:rFonts w:ascii="Times New Roman" w:hAnsi="Times New Roman" w:eastAsiaTheme="minorEastAsia"/>
      <w:b/>
      <w:bCs/>
      <w:i/>
      <w:szCs w:val="32"/>
      <w:u w:val="single"/>
    </w:rPr>
  </w:style>
  <w:style w:type="paragraph" w:customStyle="1" w:styleId="25">
    <w:name w:val="Normal_without_space"/>
    <w:basedOn w:val="1"/>
    <w:next w:val="1"/>
    <w:qFormat/>
    <w:uiPriority w:val="0"/>
    <w:pPr>
      <w:keepNext/>
      <w:keepLines/>
      <w:ind w:firstLine="0"/>
      <w:jc w:val="left"/>
      <w:outlineLvl w:val="0"/>
    </w:pPr>
    <w:rPr>
      <w:bCs/>
      <w:kern w:val="44"/>
      <w:sz w:val="24"/>
      <w:szCs w:val="44"/>
      <w:lang w:val="ru-RU"/>
    </w:rPr>
  </w:style>
  <w:style w:type="paragraph" w:customStyle="1" w:styleId="26">
    <w:name w:val="WPSOffice手动目录 1"/>
    <w:qFormat/>
    <w:uiPriority w:val="0"/>
    <w:pPr>
      <w:ind w:leftChars="0"/>
    </w:pPr>
    <w:rPr>
      <w:rFonts w:ascii="Times New Roman" w:hAnsi="Times New Roman" w:eastAsia="SimSun" w:cs="Times New Roman"/>
      <w:sz w:val="20"/>
      <w:szCs w:val="20"/>
    </w:rPr>
  </w:style>
  <w:style w:type="paragraph" w:customStyle="1" w:styleId="27">
    <w:name w:val="WPSOffice手动目录 2"/>
    <w:qFormat/>
    <w:uiPriority w:val="0"/>
    <w:pPr>
      <w:ind w:leftChars="200"/>
    </w:pPr>
    <w:rPr>
      <w:rFonts w:ascii="Times New Roman" w:hAnsi="Times New Roman" w:eastAsia="SimSun" w:cs="Times New Roman"/>
      <w:sz w:val="20"/>
      <w:szCs w:val="20"/>
    </w:rPr>
  </w:style>
  <w:style w:type="paragraph" w:customStyle="1" w:styleId="28">
    <w:name w:val="WPSOffice手动目录 3"/>
    <w:qFormat/>
    <w:uiPriority w:val="0"/>
    <w:pPr>
      <w:ind w:leftChars="400"/>
    </w:pPr>
    <w:rPr>
      <w:rFonts w:ascii="Times New Roman" w:hAnsi="Times New Roman" w:eastAsia="SimSun" w:cs="Times New Roman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372</Words>
  <Characters>2655</Characters>
  <Lines>0</Lines>
  <Paragraphs>0</Paragraphs>
  <TotalTime>15</TotalTime>
  <ScaleCrop>false</ScaleCrop>
  <LinksUpToDate>false</LinksUpToDate>
  <CharactersWithSpaces>2987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2026-01-31T17:52:00Z</dcterms:created>
  <dc:creator>banana-killer</dc:creator>
  <cp:lastModifiedBy>Alexander Grachev</cp:lastModifiedBy>
  <dcterms:modified xsi:type="dcterms:W3CDTF">2026-05-23T11:11:02Z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1033-12.1.0.26372</vt:lpwstr>
  </property>
  <property fmtid="{D5CDD505-2E9C-101B-9397-08002B2CF9AE}" pid="3" name="ICV">
    <vt:lpwstr>B2A060BF317244E59C3B5EA18015B389_12</vt:lpwstr>
  </property>
  <property fmtid="{D5CDD505-2E9C-101B-9397-08002B2CF9AE}" pid="4" name="KSOTemplateDocerSaveRecord">
    <vt:lpwstr>eyJoZGlkIjoiYzQ4Mjc1YjhhMjU2NTE5NTVjMTM0YjcxNmIwMjVmZjciLCJ1c2VySWQiOiI4NDIzMTMzODExNTYifQ==</vt:lpwstr>
  </property>
</Properties>
</file>