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2"/>
        <w:numPr>
          <w:ilvl w:val="0"/>
          <w:numId w:val="9"/>
        </w:numPr>
        <w:bidi w:val="0"/>
        <w:spacing w:before="240" w:after="60"/>
        <w:rPr>
          <w:lang w:val="ru-RU"/>
        </w:rPr>
      </w:pPr>
      <w:r>
        <w:rPr>
          <w:lang w:val="ru-RU"/>
        </w:rPr>
        <w:t>ТИТУЛЬНЫЙ ЛИСТ</w:t>
      </w:r>
    </w:p>
    <w:p>
      <w:pPr>
        <w:rPr>
          <w:lang w:val="ru-RU"/>
        </w:rPr>
      </w:pPr>
      <w:r>
        <w:rPr>
          <w:lang w:val="ru-RU"/>
        </w:rPr>
        <w:t>Название проекта:</w:t>
      </w:r>
    </w:p>
    <w:p>
      <w:pPr>
        <w:rPr>
          <w:lang w:val="ru-RU"/>
        </w:rPr>
      </w:pPr>
      <w:r>
        <w:rPr>
          <w:lang w:val="ru-RU"/>
        </w:rPr>
        <w:t>«Приложение «Система учёта ТО» для ПК»</w:t>
      </w:r>
    </w:p>
    <w:p>
      <w:pPr>
        <w:rPr>
          <w:lang w:val="ru-RU"/>
        </w:rPr>
      </w:pPr>
      <w:r>
        <w:br w:type="page"/>
      </w:r>
    </w:p>
    <w:p>
      <w:pPr>
        <w:pStyle w:val="2"/>
        <w:numPr>
          <w:ilvl w:val="0"/>
          <w:numId w:val="0"/>
        </w:numPr>
        <w:bidi w:val="0"/>
        <w:ind w:left="0" w:firstLine="0"/>
        <w:jc w:val="center"/>
        <w:rPr>
          <w:lang w:val="ru-RU"/>
        </w:rPr>
      </w:pPr>
      <w:r>
        <w:rPr>
          <w:lang w:val="ru-RU"/>
        </w:rPr>
        <w:t>ОГЛАВЛЕНИЕ</w:t>
      </w:r>
    </w:p>
    <w:p>
      <w:pPr>
        <w:rPr>
          <w:lang w:val="ru-RU"/>
        </w:rPr>
      </w:pPr>
      <w:r>
        <w:br w:type="page"/>
      </w:r>
    </w:p>
    <w:p>
      <w:pPr>
        <w:pStyle w:val="2"/>
        <w:numPr>
          <w:ilvl w:val="0"/>
          <w:numId w:val="1"/>
        </w:numPr>
        <w:bidi w:val="0"/>
        <w:ind w:firstLine="0"/>
        <w:rPr>
          <w:lang w:val="ru-RU"/>
        </w:rPr>
      </w:pPr>
      <w:r>
        <w:rPr>
          <w:lang w:val="ru-RU"/>
        </w:rPr>
        <w:t>ВВЕДЕНИЕ</w:t>
      </w:r>
    </w:p>
    <w:p>
      <w:pPr>
        <w:pStyle w:val="3"/>
        <w:bidi w:val="0"/>
        <w:rPr>
          <w:lang w:val="ru-RU"/>
        </w:rPr>
      </w:pPr>
      <w:r>
        <w:rPr>
          <w:lang w:val="ru-RU"/>
        </w:rPr>
        <w:t>Актуальность работы</w:t>
      </w:r>
    </w:p>
    <w:p>
      <w:pPr>
        <w:bidi w:val="0"/>
        <w:rPr>
          <w:lang w:val="ru-RU"/>
        </w:rPr>
      </w:pPr>
      <w:r>
        <w:rPr>
          <w:rFonts w:hint="default"/>
          <w:lang w:val="ru-RU"/>
        </w:rPr>
        <w:t>Для современных владельцев автомобилей актуальной остаётся проблема систематизации технического обслуживания (ТО). Отсутствие простого и наглядного инструмента для учёта выполненных работ и планирования будущих часто приводит к пропуску регламентных процедур, что влечёт за собой повышенный износ агрегатов, снижение безопасности и неоправданные расходы на ремонт. Существующие решения, как правило, либо являются перегруженными функциями сложными сервисами, либо не позволяют гибко адаптироваться под конкретную модель автомобиля и стиль вождения пользователя.</w:t>
      </w:r>
      <w:r>
        <w:rPr>
          <w:lang w:val="ru-RU"/>
        </w:rPr>
        <w:t xml:space="preserve"> Наше приложение решает эту проблему и представляет собой простую локальную систему учёта, не требующую от пользователя затрат на понимание интерфейса, а также позволяет гибко настроить необходимые процедуры </w:t>
      </w:r>
      <w:r>
        <w:rPr>
          <w:u w:val="none"/>
          <w:lang w:val="ru-RU"/>
        </w:rPr>
        <w:t>планового</w:t>
      </w:r>
      <w:r>
        <w:rPr>
          <w:lang w:val="ru-RU"/>
        </w:rPr>
        <w:t xml:space="preserve"> ТО для конкретного автомобиля.</w:t>
      </w:r>
    </w:p>
    <w:p>
      <w:pPr>
        <w:pStyle w:val="3"/>
        <w:bidi w:val="0"/>
        <w:rPr>
          <w:lang w:val="ru-RU"/>
        </w:rPr>
      </w:pPr>
      <w:r>
        <w:rPr>
          <w:lang w:val="ru-RU"/>
        </w:rPr>
        <w:t>Обоснование выбора темы</w:t>
      </w:r>
    </w:p>
    <w:p>
      <w:pPr>
        <w:bidi w:val="0"/>
        <w:rPr>
          <w:rFonts w:ascii="Times New Roman" w:hAnsi="Times New Roman" w:eastAsiaTheme="minorEastAsia" w:cstheme="minorBidi"/>
          <w:sz w:val="28"/>
          <w:lang w:val="ru-RU" w:eastAsia="zh-CN" w:bidi="ar-SA"/>
        </w:rPr>
      </w:pPr>
      <w:r>
        <w:rPr>
          <w:rFonts w:eastAsiaTheme="minorEastAsia" w:cstheme="minorBidi"/>
          <w:sz w:val="28"/>
          <w:lang w:val="ru-RU" w:eastAsia="zh-CN" w:bidi="ar-SA"/>
        </w:rPr>
        <w:t>В ходе наблюдений за владельцами автомобилей стало понятно, что большинство из них не имеет системы учёта или даже записей или заметки для отслеживания износа запчастей автомобиля и проведения ТО. Так же многие забывают все плановые работы из руководства по эксплуатации автомобиля и далее чинят те части автомобиля, которые сломались, не заботясь о предупреждении этих поломок. Пренебрежение к собственному имуществу и безопасности побудило написать простое приложение, которое позволяло бы просто следить за автомобилем и не перегружать пользователя дополнительным функционалом.</w:t>
      </w:r>
    </w:p>
    <w:p>
      <w:pPr>
        <w:pStyle w:val="3"/>
        <w:bidi w:val="0"/>
        <w:rPr>
          <w:lang w:val="ru-RU"/>
        </w:rPr>
      </w:pPr>
      <w:r>
        <w:rPr>
          <w:lang w:val="ru-RU"/>
        </w:rPr>
        <w:t>Постановка проблемы</w:t>
      </w:r>
    </w:p>
    <w:p>
      <w:pPr>
        <w:bidi w:val="0"/>
        <w:rPr>
          <w:rFonts w:ascii="Times New Roman" w:hAnsi="Times New Roman" w:eastAsiaTheme="minorEastAsia" w:cstheme="minorBidi"/>
          <w:sz w:val="28"/>
          <w:lang w:val="ru-RU" w:eastAsia="zh-CN" w:bidi="ar-SA"/>
        </w:rPr>
      </w:pPr>
      <w:r>
        <w:rPr>
          <w:rFonts w:hint="default" w:eastAsiaTheme="minorEastAsia" w:cstheme="minorBidi"/>
          <w:sz w:val="28"/>
          <w:lang w:val="ru-RU" w:eastAsia="zh-CN" w:bidi="ar-SA"/>
        </w:rPr>
        <w:t>Таким образом, можно констатировать отсутствие на рынке бесплатного, минималистичного</w:t>
      </w:r>
      <w:r>
        <w:rPr>
          <w:rFonts w:hint="default" w:cstheme="minorBidi"/>
          <w:sz w:val="28"/>
          <w:lang w:val="ru-RU" w:eastAsia="zh-CN" w:bidi="ar-SA"/>
        </w:rPr>
        <w:t xml:space="preserve"> </w:t>
      </w:r>
      <w:r>
        <w:rPr>
          <w:rFonts w:hint="default" w:eastAsiaTheme="minorEastAsia" w:cstheme="minorBidi"/>
          <w:sz w:val="28"/>
          <w:lang w:val="ru-RU" w:eastAsia="zh-CN" w:bidi="ar-SA"/>
        </w:rPr>
        <w:t>desktop-приложения, которое позволяло бы вести персональный журнал ТО, гибко настраивать регламент процедур для конкретного автомобиля и автоматически определять необходимость ближайшего обслуживания на основе текущего пробега, предоставляя пользователю интуитивно понятный интерфейс.</w:t>
      </w:r>
    </w:p>
    <w:p>
      <w:pPr>
        <w:pStyle w:val="2"/>
        <w:numPr>
          <w:ilvl w:val="0"/>
          <w:numId w:val="1"/>
        </w:numPr>
        <w:bidi w:val="0"/>
        <w:ind w:firstLine="0"/>
        <w:rPr>
          <w:lang w:val="ru-RU"/>
        </w:rPr>
      </w:pPr>
      <w:r>
        <w:rPr>
          <w:lang w:val="ru-RU"/>
        </w:rPr>
        <w:t>ЦЕЛЬ И ЗАДАЧИ РАБОТЫ</w:t>
      </w:r>
    </w:p>
    <w:p>
      <w:pPr>
        <w:pStyle w:val="3"/>
        <w:bidi w:val="0"/>
        <w:rPr>
          <w:lang w:val="ru-RU"/>
        </w:rPr>
      </w:pPr>
      <w:r>
        <w:rPr>
          <w:lang w:val="ru-RU"/>
        </w:rPr>
        <w:t>Цель</w:t>
      </w:r>
    </w:p>
    <w:p>
      <w:pPr>
        <w:bidi w:val="0"/>
        <w:rPr>
          <w:rFonts w:ascii="Times New Roman" w:hAnsi="Times New Roman" w:eastAsiaTheme="minorEastAsia" w:cstheme="minorBidi"/>
          <w:sz w:val="28"/>
          <w:lang w:val="ru-RU" w:eastAsia="zh-CN" w:bidi="ar-SA"/>
        </w:rPr>
      </w:pPr>
      <w:r>
        <w:rPr>
          <w:rFonts w:cstheme="minorBidi"/>
          <w:sz w:val="28"/>
          <w:lang w:val="ru-RU" w:eastAsia="zh-CN" w:bidi="ar-SA"/>
        </w:rPr>
        <w:t>Разработать</w:t>
      </w:r>
      <w:r>
        <w:rPr>
          <w:rFonts w:hint="default" w:cstheme="minorBidi"/>
          <w:sz w:val="28"/>
          <w:lang w:val="ru-RU" w:eastAsia="zh-CN" w:bidi="ar-SA"/>
        </w:rPr>
        <w:t xml:space="preserve"> </w:t>
      </w:r>
      <w:r>
        <w:rPr>
          <w:rFonts w:eastAsiaTheme="minorEastAsia" w:cstheme="minorBidi"/>
          <w:sz w:val="28"/>
          <w:lang w:val="ru-RU" w:eastAsia="zh-CN" w:bidi="ar-SA"/>
        </w:rPr>
        <w:t>минималистично</w:t>
      </w:r>
      <w:r>
        <w:rPr>
          <w:rFonts w:cstheme="minorBidi"/>
          <w:sz w:val="28"/>
          <w:lang w:val="ru-RU" w:eastAsia="zh-CN" w:bidi="ar-SA"/>
        </w:rPr>
        <w:t>е</w:t>
      </w:r>
      <w:r>
        <w:rPr>
          <w:rFonts w:eastAsiaTheme="minorEastAsia" w:cstheme="minorBidi"/>
          <w:sz w:val="28"/>
          <w:lang w:val="ru-RU" w:eastAsia="zh-CN" w:bidi="ar-SA"/>
        </w:rPr>
        <w:t xml:space="preserve"> и удобно</w:t>
      </w:r>
      <w:r>
        <w:rPr>
          <w:rFonts w:cstheme="minorBidi"/>
          <w:sz w:val="28"/>
          <w:lang w:val="ru-RU" w:eastAsia="zh-CN" w:bidi="ar-SA"/>
        </w:rPr>
        <w:t>е</w:t>
      </w:r>
      <w:r>
        <w:rPr>
          <w:rFonts w:eastAsiaTheme="minorEastAsia" w:cstheme="minorBidi"/>
          <w:sz w:val="28"/>
          <w:lang w:val="ru-RU" w:eastAsia="zh-CN" w:bidi="ar-SA"/>
        </w:rPr>
        <w:t xml:space="preserve"> ПО для ведения журнала обслуживания автомобиля и определения необходимого ТО в зависимости от пробега автомобиля.</w:t>
      </w:r>
    </w:p>
    <w:p>
      <w:pPr>
        <w:pStyle w:val="3"/>
        <w:bidi w:val="0"/>
        <w:rPr>
          <w:lang w:val="ru-RU"/>
        </w:rPr>
      </w:pPr>
      <w:r>
        <w:rPr>
          <w:lang w:val="ru-RU"/>
        </w:rPr>
        <w:t>Задачи работы</w:t>
      </w:r>
    </w:p>
    <w:p>
      <w:pPr>
        <w:numPr>
          <w:ilvl w:val="0"/>
          <w:numId w:val="10"/>
        </w:numPr>
        <w:rPr>
          <w:rFonts w:hint="default"/>
          <w:lang w:val="ru-RU"/>
        </w:rPr>
      </w:pPr>
      <w:r>
        <w:rPr>
          <w:rFonts w:hint="default"/>
          <w:lang w:val="ru-RU"/>
        </w:rPr>
        <w:t>Разработать структурную схему ПО;</w:t>
      </w:r>
    </w:p>
    <w:p>
      <w:pPr>
        <w:numPr>
          <w:ilvl w:val="0"/>
          <w:numId w:val="10"/>
        </w:numPr>
        <w:rPr>
          <w:rFonts w:hint="default"/>
          <w:lang w:val="ru-RU"/>
        </w:rPr>
      </w:pPr>
      <w:r>
        <w:rPr>
          <w:rFonts w:hint="default"/>
          <w:lang w:val="ru-RU"/>
        </w:rPr>
        <w:t>Написать код, реализующий:</w:t>
      </w:r>
    </w:p>
    <w:p>
      <w:pPr>
        <w:numPr>
          <w:ilvl w:val="4"/>
          <w:numId w:val="10"/>
        </w:numPr>
        <w:ind w:left="1680" w:leftChars="0"/>
        <w:rPr>
          <w:rFonts w:hint="default"/>
          <w:lang w:val="ru-RU"/>
        </w:rPr>
      </w:pPr>
      <w:r>
        <w:rPr>
          <w:rFonts w:hint="default"/>
          <w:lang w:val="ru-RU"/>
        </w:rPr>
        <w:t>графический интерфейс приложения;</w:t>
      </w:r>
    </w:p>
    <w:p>
      <w:pPr>
        <w:numPr>
          <w:ilvl w:val="4"/>
          <w:numId w:val="10"/>
        </w:numPr>
        <w:ind w:left="1680" w:leftChars="0"/>
        <w:rPr>
          <w:rFonts w:hint="default"/>
          <w:lang w:val="ru-RU"/>
        </w:rPr>
      </w:pPr>
      <w:r>
        <w:rPr>
          <w:rFonts w:hint="default"/>
          <w:lang w:val="ru-RU"/>
        </w:rPr>
        <w:t>логику взаимодействия с информацией;</w:t>
      </w:r>
    </w:p>
    <w:p>
      <w:pPr>
        <w:numPr>
          <w:ilvl w:val="4"/>
          <w:numId w:val="10"/>
        </w:numPr>
        <w:ind w:left="1680" w:leftChars="0"/>
        <w:rPr>
          <w:rFonts w:hint="default"/>
          <w:lang w:val="ru-RU"/>
        </w:rPr>
      </w:pPr>
      <w:r>
        <w:rPr>
          <w:rFonts w:hint="default"/>
          <w:lang w:val="ru-RU"/>
        </w:rPr>
        <w:t>настройку процедур обслуживания для различных машин;</w:t>
      </w:r>
    </w:p>
    <w:p>
      <w:pPr>
        <w:numPr>
          <w:ilvl w:val="0"/>
          <w:numId w:val="10"/>
        </w:numPr>
        <w:ind w:left="0" w:leftChars="0" w:firstLine="709" w:firstLineChars="0"/>
        <w:rPr>
          <w:rFonts w:hint="default"/>
          <w:lang w:val="ru-RU"/>
        </w:rPr>
      </w:pPr>
      <w:r>
        <w:rPr>
          <w:rFonts w:hint="default"/>
          <w:lang w:val="ru-RU"/>
        </w:rPr>
        <w:t>Составить описание проекта и презентацию для защиты.</w:t>
      </w:r>
    </w:p>
    <w:p>
      <w:pPr>
        <w:pStyle w:val="2"/>
        <w:numPr>
          <w:ilvl w:val="0"/>
          <w:numId w:val="1"/>
        </w:numPr>
        <w:bidi w:val="0"/>
        <w:ind w:left="0" w:firstLine="0"/>
        <w:jc w:val="center"/>
        <w:rPr>
          <w:lang w:val="ru-RU"/>
        </w:rPr>
      </w:pPr>
      <w:r>
        <w:rPr>
          <w:lang w:val="ru-RU"/>
        </w:rPr>
        <w:t>МЕТОДИКА ВЫПОЛНЕНИЯ РАБОТЫ</w:t>
      </w:r>
    </w:p>
    <w:p>
      <w:pPr>
        <w:pStyle w:val="3"/>
        <w:bidi w:val="0"/>
        <w:rPr>
          <w:rFonts w:hint="default"/>
          <w:lang w:val="ru-RU"/>
        </w:rPr>
      </w:pPr>
      <w:r>
        <w:rPr>
          <w:rFonts w:hint="default"/>
          <w:lang w:val="ru-RU"/>
        </w:rPr>
        <w:t>Этапы и сроки выполнения работы</w:t>
      </w:r>
    </w:p>
    <w:p>
      <w:pPr>
        <w:rPr>
          <w:rFonts w:hint="default"/>
          <w:lang w:val="ru-RU"/>
        </w:rPr>
      </w:pPr>
      <w:r>
        <w:rPr>
          <w:rFonts w:hint="default"/>
          <w:lang w:val="ru-RU"/>
        </w:rPr>
        <w:t>Работа выполнялась в течение 2025-2026 учебного года на базе [укажите школу, лицей, кружок, если есть] в рамках проекта «», в три основных этапа в период с [Дата] по [Дата]:</w:t>
      </w:r>
    </w:p>
    <w:p>
      <w:pPr>
        <w:numPr>
          <w:ilvl w:val="0"/>
          <w:numId w:val="11"/>
        </w:numPr>
        <w:ind w:left="0" w:leftChars="0" w:firstLine="709" w:firstLineChars="0"/>
        <w:rPr>
          <w:rFonts w:hint="default"/>
          <w:lang w:val="ru-RU"/>
        </w:rPr>
      </w:pPr>
      <w:r>
        <w:rPr>
          <w:rFonts w:hint="default"/>
          <w:lang w:val="ru-RU"/>
        </w:rPr>
        <w:t>Этап проектирования и анализа [Дата] — на этом этапе были сформулированы принципы разработки, проанализированы аналоги, спроектирована архитектура и алгоритмы.</w:t>
      </w:r>
    </w:p>
    <w:p>
      <w:pPr>
        <w:numPr>
          <w:ilvl w:val="0"/>
          <w:numId w:val="11"/>
        </w:numPr>
        <w:ind w:left="0" w:leftChars="0" w:firstLine="709" w:firstLineChars="0"/>
        <w:rPr>
          <w:rFonts w:hint="default"/>
          <w:lang w:val="ru-RU"/>
        </w:rPr>
      </w:pPr>
      <w:r>
        <w:rPr>
          <w:rFonts w:hint="default"/>
          <w:lang w:val="ru-RU"/>
        </w:rPr>
        <w:t>Этап программной реализации [Дата] — включал написание кода модулей, разработку графического интерфейса и их интеграцию.</w:t>
      </w:r>
    </w:p>
    <w:p>
      <w:pPr>
        <w:numPr>
          <w:ilvl w:val="0"/>
          <w:numId w:val="11"/>
        </w:numPr>
        <w:ind w:left="0" w:leftChars="0" w:firstLine="709" w:firstLineChars="0"/>
        <w:rPr>
          <w:rFonts w:hint="default"/>
          <w:lang w:val="ru-RU"/>
        </w:rPr>
      </w:pPr>
      <w:r>
        <w:rPr>
          <w:rFonts w:hint="default"/>
          <w:lang w:val="ru-RU"/>
        </w:rPr>
        <w:t>Этап тестирования и отладки [Дата] — был посвящен проверке функционала, исправлению ошибок и подготовке документации.</w:t>
      </w:r>
    </w:p>
    <w:p>
      <w:pPr>
        <w:pStyle w:val="3"/>
        <w:bidi w:val="0"/>
        <w:rPr>
          <w:rFonts w:hint="default"/>
          <w:lang w:val="ru-RU"/>
        </w:rPr>
      </w:pPr>
      <w:r>
        <w:rPr>
          <w:rFonts w:hint="default"/>
          <w:lang w:val="ru-RU"/>
        </w:rPr>
        <w:t xml:space="preserve">Принципы проектирования и выбор технологий </w:t>
      </w:r>
    </w:p>
    <w:p>
      <w:pPr>
        <w:rPr>
          <w:rFonts w:hint="default"/>
          <w:lang w:val="ru-RU"/>
        </w:rPr>
      </w:pPr>
      <w:r>
        <w:rPr>
          <w:rFonts w:hint="default"/>
          <w:lang w:val="ru-RU"/>
        </w:rPr>
        <w:t>Для проектирования приложения, которое решает поставленную проблему были сформулированы опорные принципы, которые определили конечные вид и работу приложения.</w:t>
      </w:r>
    </w:p>
    <w:p>
      <w:pPr>
        <w:numPr>
          <w:ilvl w:val="0"/>
          <w:numId w:val="12"/>
        </w:numPr>
        <w:rPr>
          <w:rFonts w:hint="default"/>
          <w:lang w:val="ru-RU"/>
        </w:rPr>
      </w:pPr>
      <w:r>
        <w:rPr>
          <w:rFonts w:hint="default"/>
          <w:lang w:val="ru-RU"/>
        </w:rPr>
        <w:t>Минимализм. В соответсвии с целью проекта основным принципом был выбран минимализм. Это выразилось в отказе от лишних функций как подсчёт затраченных средств на обслуживание автомобиля, штрафы и авари, указание стоимости запчастей и т.д.  А так же в простоте архитектуры программы, для простоты поддержки и подработки.</w:t>
      </w:r>
    </w:p>
    <w:p>
      <w:pPr>
        <w:numPr>
          <w:ilvl w:val="0"/>
          <w:numId w:val="12"/>
        </w:numPr>
        <w:rPr>
          <w:rFonts w:hint="default"/>
          <w:lang w:val="ru-RU"/>
        </w:rPr>
      </w:pPr>
      <w:r>
        <w:rPr>
          <w:rFonts w:hint="default"/>
          <w:lang w:val="ru-RU"/>
        </w:rPr>
        <w:t>Гибкость - второй важнейший принцип. Гибкость приложения заключается в возможности настроить под себя любые процедуры планового ТО и внести так же внеплановые процедуры в историю обслуживания. Так же можно настоить интервалы и допуски для перехода статусов плановых процедур ТО, котрые отражают скороксть износа частей авомобиля и предварительное напоманиние о необходимости скорого проведения обслуживания.</w:t>
      </w:r>
    </w:p>
    <w:p>
      <w:pPr>
        <w:numPr>
          <w:ilvl w:val="0"/>
          <w:numId w:val="0"/>
        </w:numPr>
        <w:bidi w:val="0"/>
        <w:ind w:left="420" w:leftChars="0"/>
        <w:rPr>
          <w:rFonts w:hint="default"/>
          <w:lang w:val="ru-RU"/>
        </w:rPr>
      </w:pPr>
      <w:r>
        <w:rPr>
          <w:rFonts w:hint="default"/>
          <w:lang w:val="ru-RU"/>
        </w:rPr>
        <w:t>Для реализации программы в соответсвии с принципами в был подобран следующий стек технологий:</w:t>
      </w:r>
    </w:p>
    <w:p>
      <w:pPr>
        <w:numPr>
          <w:ilvl w:val="0"/>
          <w:numId w:val="13"/>
        </w:numPr>
        <w:bidi w:val="0"/>
        <w:ind w:left="840" w:leftChars="0" w:hanging="420" w:firstLineChars="0"/>
        <w:rPr>
          <w:rFonts w:hint="default"/>
          <w:lang w:val="ru-RU"/>
        </w:rPr>
      </w:pPr>
      <w:r>
        <w:rPr>
          <w:rFonts w:hint="default"/>
          <w:lang w:val="ru-RU"/>
        </w:rPr>
        <w:t>Язык программирования Python 3.10 благодаря его кроссплатформенности, простоте синтаксиса и богатой экосистеме библиотек.</w:t>
      </w:r>
    </w:p>
    <w:p>
      <w:pPr>
        <w:numPr>
          <w:ilvl w:val="0"/>
          <w:numId w:val="13"/>
        </w:numPr>
        <w:bidi w:val="0"/>
        <w:ind w:left="840" w:leftChars="0" w:hanging="420" w:firstLineChars="0"/>
        <w:rPr>
          <w:rFonts w:hint="default"/>
          <w:lang w:val="ru-RU"/>
        </w:rPr>
      </w:pPr>
      <w:r>
        <w:rPr>
          <w:rFonts w:hint="default"/>
          <w:lang w:val="ru-RU"/>
        </w:rPr>
        <w:t xml:space="preserve">Для создания графического интерфейса - стандартная библиотека Tkinter, что гарантирует стабильность работы, отсутствие внешних зависимостей и простоту развертывания приложения на любом ПК пользователя. </w:t>
      </w:r>
    </w:p>
    <w:p>
      <w:pPr>
        <w:numPr>
          <w:ilvl w:val="0"/>
          <w:numId w:val="13"/>
        </w:numPr>
        <w:bidi w:val="0"/>
        <w:ind w:left="840" w:leftChars="0" w:hanging="420" w:firstLineChars="0"/>
        <w:rPr>
          <w:rFonts w:hint="default"/>
          <w:lang w:val="ru-RU"/>
        </w:rPr>
      </w:pPr>
      <w:r>
        <w:rPr>
          <w:rFonts w:hint="default"/>
          <w:lang w:val="ru-RU"/>
        </w:rPr>
        <w:t>Для хранения данных - встроенная в Python СУБД SQLite, которая не требует отдельной установки и подходит для локальных однопользовательских приложений, обеспечивая надежное и быстрое взаимодействие с данными.</w:t>
      </w:r>
    </w:p>
    <w:p>
      <w:pPr>
        <w:pStyle w:val="3"/>
        <w:bidi w:val="0"/>
        <w:rPr>
          <w:rFonts w:hint="default"/>
          <w:lang w:val="ru-RU"/>
        </w:rPr>
      </w:pPr>
      <w:r>
        <w:rPr>
          <w:rFonts w:hint="default"/>
          <w:lang w:val="ru-RU"/>
        </w:rPr>
        <w:t>Проектирование архитектуры</w:t>
      </w:r>
    </w:p>
    <w:p>
      <w:pPr>
        <w:rPr>
          <w:rFonts w:hint="default"/>
          <w:lang w:val="ru-RU"/>
        </w:rPr>
      </w:pPr>
      <w:r>
        <w:rPr>
          <w:rFonts w:hint="default"/>
          <w:lang w:val="ru-RU"/>
        </w:rPr>
        <w:t>На основе сформулированных принципов и анализа необходимых пользовательских функций (отраженных на диаграмме вариантов использования, Рис. 1) была спроектирована модульная архитектура.</w:t>
      </w:r>
    </w:p>
    <w:p>
      <w:pPr>
        <w:rPr>
          <w:rFonts w:hint="default"/>
          <w:lang w:val="ru-RU"/>
        </w:rPr>
      </w:pPr>
      <w:r>
        <w:rPr>
          <w:rFonts w:hint="default"/>
          <w:lang w:val="ru-RU"/>
        </w:rPr>
        <w:drawing>
          <wp:inline distT="0" distB="0" distL="114300" distR="114300">
            <wp:extent cx="4248150" cy="5307330"/>
            <wp:effectExtent l="0" t="0" r="0" b="7620"/>
            <wp:docPr id="14" name="Picture 14" descr="user_cas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user_case_diag"/>
                    <pic:cNvPicPr>
                      <a:picLocks noChangeAspect="1"/>
                    </pic:cNvPicPr>
                  </pic:nvPicPr>
                  <pic:blipFill>
                    <a:blip r:embed="rId8"/>
                    <a:stretch>
                      <a:fillRect/>
                    </a:stretch>
                  </pic:blipFill>
                  <pic:spPr>
                    <a:xfrm>
                      <a:off x="0" y="0"/>
                      <a:ext cx="4248150" cy="5307330"/>
                    </a:xfrm>
                    <a:prstGeom prst="rect">
                      <a:avLst/>
                    </a:prstGeom>
                  </pic:spPr>
                </pic:pic>
              </a:graphicData>
            </a:graphic>
          </wp:inline>
        </w:drawing>
      </w:r>
      <w:r>
        <w:commentReference w:id="0"/>
      </w:r>
    </w:p>
    <w:p>
      <w:pPr>
        <w:pStyle w:val="22"/>
        <w:ind w:left="0" w:leftChars="0" w:firstLine="0" w:firstLineChars="0"/>
        <w:jc w:val="center"/>
        <w:rPr>
          <w:rFonts w:hint="default"/>
          <w:lang w:val="ru-RU"/>
        </w:rPr>
      </w:pPr>
      <w:r>
        <w:t xml:space="preserve">Рисунок </w:t>
      </w:r>
      <w:r>
        <w:rPr>
          <w:rFonts w:hint="default"/>
          <w:lang w:val="ru-RU"/>
        </w:rPr>
        <w:t>1</w:t>
      </w:r>
      <w:r>
        <w:rPr>
          <w:lang w:val="ru-RU"/>
        </w:rPr>
        <w:t xml:space="preserve"> - </w:t>
      </w:r>
      <w:r>
        <w:rPr>
          <w:rFonts w:hint="default"/>
          <w:lang w:val="ru-RU"/>
        </w:rPr>
        <w:t>Use Case диаграмма</w:t>
      </w:r>
      <w:r>
        <w:rPr>
          <w:lang w:val="ru-RU"/>
        </w:rPr>
        <w:t>.</w:t>
      </w:r>
    </w:p>
    <w:p>
      <w:pPr>
        <w:rPr>
          <w:rFonts w:hint="default"/>
          <w:lang w:val="ru-RU"/>
        </w:rPr>
      </w:pPr>
      <w:r>
        <w:rPr>
          <w:rFonts w:hint="default"/>
          <w:lang w:val="ru-RU"/>
        </w:rPr>
        <w:t>Архитектура, представленная на Рис. 2, разделяет функционал между независимыми модулями:</w:t>
      </w:r>
    </w:p>
    <w:p>
      <w:pPr>
        <w:numPr>
          <w:ilvl w:val="0"/>
          <w:numId w:val="14"/>
        </w:numPr>
        <w:ind w:left="840" w:leftChars="0" w:hanging="420" w:firstLineChars="0"/>
        <w:rPr>
          <w:rFonts w:hint="default"/>
          <w:lang w:val="ru-RU"/>
        </w:rPr>
      </w:pPr>
      <w:r>
        <w:rPr>
          <w:rFonts w:hint="default"/>
          <w:lang w:val="ru-RU"/>
        </w:rPr>
        <w:t>«</w:t>
      </w:r>
      <w:r>
        <w:rPr>
          <w:rFonts w:hint="default"/>
          <w:lang w:val="en-US"/>
        </w:rPr>
        <w:t>main.py</w:t>
      </w:r>
      <w:r>
        <w:rPr>
          <w:rFonts w:hint="default"/>
          <w:lang w:val="ru-RU"/>
        </w:rPr>
        <w:t>» является главным исполняемым скриптом. В нём содержится разметка графического интерфейса, а также процедура запуска всего приложения.</w:t>
      </w:r>
    </w:p>
    <w:p>
      <w:pPr>
        <w:numPr>
          <w:ilvl w:val="0"/>
          <w:numId w:val="14"/>
        </w:numPr>
        <w:ind w:left="840" w:leftChars="0" w:hanging="420" w:firstLineChars="0"/>
        <w:rPr>
          <w:rFonts w:hint="default"/>
          <w:lang w:val="ru-RU"/>
        </w:rPr>
      </w:pPr>
      <w:r>
        <w:rPr>
          <w:rFonts w:hint="default"/>
          <w:lang w:val="ru-RU"/>
        </w:rPr>
        <w:t>«</w:t>
      </w:r>
      <w:r>
        <w:rPr>
          <w:rFonts w:hint="default"/>
          <w:lang w:val="en-US"/>
        </w:rPr>
        <w:t>config.py</w:t>
      </w:r>
      <w:r>
        <w:rPr>
          <w:rFonts w:hint="default"/>
          <w:lang w:val="ru-RU"/>
        </w:rPr>
        <w:t>»</w:t>
      </w:r>
      <w:r>
        <w:rPr>
          <w:rFonts w:hint="default"/>
          <w:lang w:val="en-US"/>
        </w:rPr>
        <w:t xml:space="preserve"> </w:t>
      </w:r>
      <w:r>
        <w:rPr>
          <w:rFonts w:hint="default"/>
          <w:lang w:val="ru-RU"/>
        </w:rPr>
        <w:t>содержит пользовательские настройски, которые пользователь может изменять через интерфейс программы.</w:t>
      </w:r>
    </w:p>
    <w:p>
      <w:pPr>
        <w:numPr>
          <w:ilvl w:val="0"/>
          <w:numId w:val="14"/>
        </w:numPr>
        <w:ind w:left="840" w:leftChars="0" w:hanging="420" w:firstLineChars="0"/>
        <w:rPr>
          <w:rFonts w:hint="default"/>
          <w:lang w:val="en-US"/>
        </w:rPr>
      </w:pPr>
      <w:r>
        <w:rPr>
          <w:rFonts w:hint="default"/>
          <w:lang w:val="ru-RU"/>
        </w:rPr>
        <w:t>«</w:t>
      </w:r>
      <w:r>
        <w:rPr>
          <w:rFonts w:hint="default"/>
          <w:lang w:val="en-US"/>
        </w:rPr>
        <w:t>database.py</w:t>
      </w:r>
      <w:r>
        <w:rPr>
          <w:rFonts w:hint="default"/>
          <w:lang w:val="ru-RU"/>
        </w:rPr>
        <w:t>»</w:t>
      </w:r>
      <w:r>
        <w:rPr>
          <w:rFonts w:hint="default"/>
          <w:lang w:val="en-US"/>
        </w:rPr>
        <w:t xml:space="preserve"> </w:t>
      </w:r>
      <w:r>
        <w:rPr>
          <w:rFonts w:hint="default"/>
          <w:lang w:val="ru-RU"/>
        </w:rPr>
        <w:t xml:space="preserve">является </w:t>
      </w:r>
      <w:r>
        <w:rPr>
          <w:rFonts w:hint="default"/>
          <w:lang w:val="en-US"/>
        </w:rPr>
        <w:t>API</w:t>
      </w:r>
      <w:r>
        <w:rPr>
          <w:rFonts w:hint="default"/>
          <w:lang w:val="ru-RU"/>
        </w:rPr>
        <w:t xml:space="preserve"> для взаимодействия с локальной базой данных «</w:t>
      </w:r>
      <w:r>
        <w:rPr>
          <w:rFonts w:hint="default"/>
          <w:lang w:val="en-US"/>
        </w:rPr>
        <w:t>car_logger.db</w:t>
      </w:r>
      <w:r>
        <w:rPr>
          <w:rFonts w:hint="default"/>
          <w:lang w:val="ru-RU"/>
        </w:rPr>
        <w:t>». Модуль осуществляет подключение, создание, редактирование базы данных, предоставляя верхнеуровневые функции.</w:t>
      </w:r>
    </w:p>
    <w:p>
      <w:pPr>
        <w:ind w:left="0" w:leftChars="0" w:firstLine="0" w:firstLineChars="0"/>
        <w:jc w:val="center"/>
        <w:rPr>
          <w:rFonts w:hint="default"/>
          <w:lang w:val="en-US"/>
        </w:rPr>
      </w:pPr>
      <w:r>
        <w:rPr>
          <w:rFonts w:hint="default"/>
          <w:lang w:val="en-US"/>
        </w:rPr>
        <w:drawing>
          <wp:inline distT="0" distB="0" distL="114300" distR="114300">
            <wp:extent cx="4486275" cy="1819275"/>
            <wp:effectExtent l="0" t="0" r="9525" b="9525"/>
            <wp:docPr id="10" name="Picture 10" descr="structur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tructure_diag"/>
                    <pic:cNvPicPr>
                      <a:picLocks noChangeAspect="1"/>
                    </pic:cNvPicPr>
                  </pic:nvPicPr>
                  <pic:blipFill>
                    <a:blip r:embed="rId9"/>
                    <a:stretch>
                      <a:fillRect/>
                    </a:stretch>
                  </pic:blipFill>
                  <pic:spPr>
                    <a:xfrm>
                      <a:off x="0" y="0"/>
                      <a:ext cx="4486275" cy="1819275"/>
                    </a:xfrm>
                    <a:prstGeom prst="rect">
                      <a:avLst/>
                    </a:prstGeom>
                  </pic:spPr>
                </pic:pic>
              </a:graphicData>
            </a:graphic>
          </wp:inline>
        </w:drawing>
      </w:r>
    </w:p>
    <w:p>
      <w:pPr>
        <w:pStyle w:val="22"/>
        <w:ind w:left="0" w:leftChars="0" w:firstLine="0" w:firstLineChars="0"/>
        <w:jc w:val="center"/>
        <w:rPr>
          <w:rFonts w:hint="default"/>
          <w:lang w:val="ru-RU"/>
        </w:rPr>
      </w:pPr>
      <w:r>
        <w:t xml:space="preserve">Рисунок </w:t>
      </w:r>
      <w:r>
        <w:rPr>
          <w:rFonts w:hint="default"/>
          <w:lang w:val="ru-RU"/>
        </w:rPr>
        <w:t>2</w:t>
      </w:r>
      <w:r>
        <w:rPr>
          <w:lang w:val="ru-RU"/>
        </w:rPr>
        <w:t xml:space="preserve"> - Структурная диаграмма ПО.</w:t>
      </w:r>
    </w:p>
    <w:p>
      <w:pPr>
        <w:bidi w:val="0"/>
        <w:rPr>
          <w:rFonts w:hint="default"/>
          <w:lang w:val="ru-RU"/>
        </w:rPr>
      </w:pPr>
      <w:r>
        <w:rPr>
          <w:rFonts w:hint="default"/>
          <w:lang w:val="ru-RU"/>
        </w:rPr>
        <w:t>Такое разделение упростило параллельную разработку, тестирование и отладку каждого компонента системы.</w:t>
      </w:r>
    </w:p>
    <w:p>
      <w:pPr>
        <w:pStyle w:val="3"/>
        <w:bidi w:val="0"/>
        <w:rPr>
          <w:rFonts w:hint="default"/>
          <w:lang w:val="ru-RU"/>
        </w:rPr>
      </w:pPr>
      <w:r>
        <w:rPr>
          <w:rFonts w:hint="default"/>
          <w:lang w:val="ru-RU"/>
        </w:rPr>
        <w:t>Разработка ключевых алгоритмов</w:t>
      </w:r>
    </w:p>
    <w:p>
      <w:pPr>
        <w:bidi w:val="0"/>
        <w:rPr>
          <w:rFonts w:hint="default"/>
          <w:lang w:val="ru-RU"/>
        </w:rPr>
      </w:pPr>
      <w:r>
        <w:rPr>
          <w:rFonts w:hint="default"/>
          <w:lang w:val="ru-RU"/>
        </w:rPr>
        <w:t xml:space="preserve">Основной функцией этого приложения является же определение того какие процедуры планового ТО нужно провести в ближайшее время на основе пробега автомобиля и учёт уже проведёных процедур. Так как все остальные функции направлены на обеспечение условий для главных функций или их углубление. </w:t>
      </w:r>
    </w:p>
    <w:p>
      <w:pPr>
        <w:rPr>
          <w:rFonts w:hint="default"/>
          <w:lang w:val="ru-RU"/>
        </w:rPr>
      </w:pPr>
      <w:r>
        <w:rPr>
          <w:rFonts w:hint="default"/>
          <w:lang w:val="ru-RU"/>
        </w:rPr>
        <w:t>Главные функции приложения обеспечили то, что центральным алгоритмом приложения является алгоритм определения статуса процедуры ТО на основе пробега. Его логика учитывает не только факт превышения интервала проведения процедуры ТО, но и вводит понятие «допуска» — процента от интервала, за который система предупреждает о скором ТО (Рис. 4). Это позволяет пользователю гибко адаптировать напоминания под свой стиль вождения.</w:t>
      </w:r>
    </w:p>
    <w:p>
      <w:pPr>
        <w:rPr>
          <w:rFonts w:hint="default"/>
          <w:lang w:val="ru-RU"/>
        </w:rPr>
      </w:pPr>
      <w:r>
        <w:rPr>
          <w:rFonts w:hint="default"/>
          <w:lang w:val="ru-RU"/>
        </w:rPr>
        <w:t>Алгоритм определния необходимости ТО, блок-схема представлена на рисунке 3, реализован таким образом, что каждая из процедур может быть в одном из следующих состояний:</w:t>
      </w:r>
    </w:p>
    <w:p>
      <w:pPr>
        <w:numPr>
          <w:ilvl w:val="0"/>
          <w:numId w:val="15"/>
        </w:numPr>
        <w:ind w:left="420" w:leftChars="0" w:hanging="420" w:firstLineChars="0"/>
        <w:rPr>
          <w:rFonts w:hint="default"/>
          <w:lang w:val="ru-RU"/>
        </w:rPr>
      </w:pPr>
      <w:r>
        <w:rPr>
          <w:rFonts w:hint="default"/>
          <w:lang w:val="ru-RU"/>
        </w:rPr>
        <w:t>«В норме». Необходимость в данной процедуре отстутствует.</w:t>
      </w:r>
    </w:p>
    <w:p>
      <w:pPr>
        <w:numPr>
          <w:ilvl w:val="0"/>
          <w:numId w:val="15"/>
        </w:numPr>
        <w:ind w:left="420" w:leftChars="0" w:hanging="420" w:firstLineChars="0"/>
        <w:rPr>
          <w:rFonts w:hint="default"/>
          <w:lang w:val="ru-RU"/>
        </w:rPr>
      </w:pPr>
      <w:r>
        <w:rPr>
          <w:rFonts w:hint="default"/>
          <w:lang w:val="ru-RU"/>
        </w:rPr>
        <w:t>«Скоро потребуется обслуживание». Это состояние означает близость данной процедуры ТО, что даёт возможность владельцу граммотно спланировать данную процедуру в ближайшее время.</w:t>
      </w:r>
    </w:p>
    <w:p>
      <w:pPr>
        <w:numPr>
          <w:ilvl w:val="0"/>
          <w:numId w:val="15"/>
        </w:numPr>
        <w:ind w:left="420" w:leftChars="0" w:hanging="420" w:firstLineChars="0"/>
        <w:rPr>
          <w:rFonts w:hint="default"/>
          <w:lang w:val="ru-RU"/>
        </w:rPr>
      </w:pPr>
      <w:r>
        <w:rPr>
          <w:rFonts w:hint="default"/>
          <w:lang w:val="ru-RU"/>
        </w:rPr>
        <w:t>«Необходимо обслуживание». Необходимость в данной процедуре пристутствует.</w:t>
      </w:r>
    </w:p>
    <w:p>
      <w:pPr>
        <w:widowControl/>
        <w:numPr>
          <w:ilvl w:val="0"/>
          <w:numId w:val="0"/>
        </w:numPr>
        <w:suppressAutoHyphens/>
        <w:bidi w:val="0"/>
        <w:spacing w:before="0" w:after="0" w:line="360" w:lineRule="auto"/>
        <w:ind w:firstLine="708" w:firstLineChars="0"/>
        <w:jc w:val="both"/>
        <w:rPr>
          <w:rFonts w:hint="default"/>
          <w:lang w:val="ru-RU"/>
        </w:rPr>
      </w:pPr>
      <w:r>
        <w:rPr>
          <w:rFonts w:hint="default"/>
          <w:lang w:val="ru-RU"/>
        </w:rPr>
        <w:t xml:space="preserve">Данный алгоритм работает для каждой из процедур со своим параметром «допуска». Этот параметр позволяет определить за сколько километров (в процентах от периода обслуживания) необходимо сменить статус процедуры на «Скоро потребуется обслуживание». </w:t>
      </w:r>
    </w:p>
    <w:p>
      <w:pPr>
        <w:widowControl/>
        <w:numPr>
          <w:ilvl w:val="0"/>
          <w:numId w:val="0"/>
        </w:numPr>
        <w:suppressAutoHyphens/>
        <w:bidi w:val="0"/>
        <w:spacing w:before="0" w:after="0" w:line="360" w:lineRule="auto"/>
        <w:jc w:val="center"/>
        <w:rPr>
          <w:rFonts w:hint="default"/>
          <w:lang w:val="ru-RU"/>
        </w:rPr>
      </w:pPr>
      <w:r>
        <w:rPr>
          <w:rFonts w:hint="default"/>
          <w:lang w:val="ru-RU"/>
        </w:rPr>
        <w:drawing>
          <wp:inline distT="0" distB="0" distL="114300" distR="114300">
            <wp:extent cx="5207000" cy="8636000"/>
            <wp:effectExtent l="0" t="0" r="12700" b="12700"/>
            <wp:docPr id="15" name="Picture 15" descr="state_determ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tate_determine"/>
                    <pic:cNvPicPr>
                      <a:picLocks noChangeAspect="1"/>
                    </pic:cNvPicPr>
                  </pic:nvPicPr>
                  <pic:blipFill>
                    <a:blip r:embed="rId10"/>
                    <a:stretch>
                      <a:fillRect/>
                    </a:stretch>
                  </pic:blipFill>
                  <pic:spPr>
                    <a:xfrm>
                      <a:off x="0" y="0"/>
                      <a:ext cx="5207000" cy="8636000"/>
                    </a:xfrm>
                    <a:prstGeom prst="rect">
                      <a:avLst/>
                    </a:prstGeom>
                  </pic:spPr>
                </pic:pic>
              </a:graphicData>
            </a:graphic>
          </wp:inline>
        </w:drawing>
      </w:r>
    </w:p>
    <w:p>
      <w:pPr>
        <w:pStyle w:val="22"/>
        <w:widowControl/>
        <w:numPr>
          <w:ilvl w:val="0"/>
          <w:numId w:val="0"/>
        </w:numPr>
        <w:suppressAutoHyphens/>
        <w:bidi w:val="0"/>
        <w:spacing w:before="0" w:after="0" w:line="360" w:lineRule="auto"/>
        <w:jc w:val="center"/>
        <w:rPr>
          <w:rFonts w:hint="default"/>
          <w:lang w:val="ru-RU"/>
        </w:rPr>
      </w:pPr>
      <w:r>
        <w:t xml:space="preserve">Рисунок </w:t>
      </w:r>
      <w:r>
        <w:fldChar w:fldCharType="begin"/>
      </w:r>
      <w:r>
        <w:instrText xml:space="preserve"> SEQ Рисунок \* ARABIC </w:instrText>
      </w:r>
      <w:r>
        <w:fldChar w:fldCharType="separate"/>
      </w:r>
      <w:r>
        <w:t>3</w:t>
      </w:r>
      <w:r>
        <w:fldChar w:fldCharType="end"/>
      </w:r>
      <w:r>
        <w:rPr>
          <w:lang w:val="ru-RU"/>
        </w:rPr>
        <w:t xml:space="preserve"> - Блок-схема алгоритма для определения статуса процедуры ТО.</w:t>
      </w:r>
    </w:p>
    <w:p>
      <w:pPr>
        <w:rPr>
          <w:rFonts w:hint="default"/>
          <w:lang w:val="ru-RU"/>
        </w:rPr>
      </w:pPr>
      <w:r>
        <w:rPr>
          <w:rFonts w:hint="default"/>
          <w:lang w:val="ru-RU"/>
        </w:rPr>
        <w:t>На рисунке 4 изображена иллюстрация состояний процедуры ТО в зависимости от пробега. Переменная «период» для каждой процедуры своя и объявляется в перечне необходмого ТО. Переменная «допуск» является настройкой, которую можно изменить. Такое решение позволяет гибко насторить приложение. К примеру автолюбителю в городских условиях допуск можнц уменьшить в следствие необольших поездок и большого количества сервисов поблизости, а автолюбителю в сельских условиях нужно более допуск можно увеличить, так как поездкт могут быть сильно большими по расстоянию и СТО не так много в округе.</w:t>
      </w:r>
    </w:p>
    <w:p>
      <w:pPr>
        <w:ind w:left="0" w:leftChars="0" w:firstLine="0" w:firstLineChars="0"/>
        <w:rPr>
          <w:rFonts w:hint="default"/>
          <w:lang w:val="ru-RU"/>
        </w:rPr>
      </w:pPr>
      <w:r>
        <w:rPr>
          <w:rFonts w:hint="default"/>
          <w:lang w:val="ru-RU"/>
        </w:rPr>
        <w:drawing>
          <wp:inline distT="0" distB="0" distL="114300" distR="114300">
            <wp:extent cx="6115685" cy="1781175"/>
            <wp:effectExtent l="0" t="0" r="18415" b="9525"/>
            <wp:docPr id="12" name="Picture 12" descr="state_determine_di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tate_determine_diag"/>
                    <pic:cNvPicPr>
                      <a:picLocks noChangeAspect="1"/>
                    </pic:cNvPicPr>
                  </pic:nvPicPr>
                  <pic:blipFill>
                    <a:blip r:embed="rId11"/>
                    <a:stretch>
                      <a:fillRect/>
                    </a:stretch>
                  </pic:blipFill>
                  <pic:spPr>
                    <a:xfrm>
                      <a:off x="0" y="0"/>
                      <a:ext cx="6115685" cy="1781175"/>
                    </a:xfrm>
                    <a:prstGeom prst="rect">
                      <a:avLst/>
                    </a:prstGeom>
                  </pic:spPr>
                </pic:pic>
              </a:graphicData>
            </a:graphic>
          </wp:inline>
        </w:drawing>
      </w:r>
    </w:p>
    <w:p>
      <w:pPr>
        <w:pStyle w:val="22"/>
        <w:ind w:left="0" w:leftChars="0" w:firstLine="0" w:firstLineChars="0"/>
        <w:rPr>
          <w:rFonts w:hint="default"/>
          <w:lang w:val="ru-RU"/>
        </w:rPr>
      </w:pPr>
      <w:r>
        <w:t xml:space="preserve">Рисунок </w:t>
      </w:r>
      <w:r>
        <w:fldChar w:fldCharType="begin"/>
      </w:r>
      <w:r>
        <w:instrText xml:space="preserve"> SEQ Рисунок \* ARABIC </w:instrText>
      </w:r>
      <w:r>
        <w:fldChar w:fldCharType="separate"/>
      </w:r>
      <w:r>
        <w:t>4</w:t>
      </w:r>
      <w:r>
        <w:fldChar w:fldCharType="end"/>
      </w:r>
      <w:r>
        <w:rPr>
          <w:lang w:val="ru-RU"/>
        </w:rPr>
        <w:t xml:space="preserve"> - Иллюстрация состояний процедуры ТО в зависимости от пробега</w:t>
      </w:r>
      <w:r>
        <w:rPr>
          <w:rFonts w:hint="default"/>
          <w:lang w:val="ru-RU"/>
        </w:rPr>
        <w:t>.</w:t>
      </w:r>
    </w:p>
    <w:p>
      <w:pPr>
        <w:pStyle w:val="3"/>
        <w:bidi w:val="0"/>
        <w:rPr>
          <w:rFonts w:hint="default"/>
          <w:lang w:val="ru-RU"/>
        </w:rPr>
      </w:pPr>
      <w:r>
        <w:rPr>
          <w:rFonts w:hint="default"/>
          <w:lang w:val="ru-RU"/>
        </w:rPr>
        <w:t>Среда разработки и оборудование (рабочее место)</w:t>
      </w:r>
    </w:p>
    <w:p>
      <w:pPr>
        <w:rPr>
          <w:rFonts w:hint="default"/>
          <w:lang w:val="ru-RU"/>
        </w:rPr>
      </w:pPr>
      <w:r>
        <w:rPr>
          <w:rFonts w:hint="default"/>
          <w:lang w:val="ru-RU"/>
        </w:rPr>
        <w:t>Разработка велась на ПК под управлением Windows 10 в среде программирования VS Code. Для контроля версий использовался Git, исходный код размещен на GitHub. Тестирование проводилось на различных сценариях ввода данных для проверки корректности работы алгоритма и устойчивости интерфейса.</w:t>
      </w:r>
    </w:p>
    <w:p>
      <w:pPr>
        <w:rPr>
          <w:lang w:val="ru-RU"/>
        </w:rPr>
      </w:pPr>
      <w:r>
        <w:rPr>
          <w:rFonts w:hint="default"/>
          <w:lang w:val="ru-RU"/>
        </w:rPr>
        <w:t>Для формирования исходного перечня плановых работ и их интервалов в качестве примера было использовано руководство по эксплуатации автомобиля Toyota RAV4 2016 года выпуска.</w:t>
      </w:r>
    </w:p>
    <w:p>
      <w:pPr>
        <w:pStyle w:val="2"/>
        <w:numPr>
          <w:ilvl w:val="0"/>
          <w:numId w:val="1"/>
        </w:numPr>
        <w:bidi w:val="0"/>
        <w:ind w:left="0" w:firstLine="0"/>
        <w:jc w:val="center"/>
        <w:rPr>
          <w:lang w:val="ru-RU"/>
        </w:rPr>
      </w:pPr>
      <w:r>
        <w:rPr>
          <w:lang w:val="ru-RU"/>
        </w:rPr>
        <w:t>РЕЗУЛЬТАТЫ РАБОТЫ</w:t>
      </w:r>
      <w:r>
        <w:rPr>
          <w:rFonts w:hint="default"/>
          <w:lang w:val="ru-RU"/>
        </w:rPr>
        <w:t xml:space="preserve"> И ИХ ПРОВЕРКА</w:t>
      </w:r>
    </w:p>
    <w:p>
      <w:pPr>
        <w:pStyle w:val="3"/>
        <w:bidi w:val="0"/>
        <w:rPr>
          <w:rFonts w:hint="default"/>
          <w:lang w:val="en-US"/>
        </w:rPr>
      </w:pPr>
      <w:r>
        <w:rPr>
          <w:rFonts w:hint="default"/>
          <w:lang w:val="en-US"/>
        </w:rPr>
        <w:t xml:space="preserve">Созданный продукт </w:t>
      </w:r>
    </w:p>
    <w:p>
      <w:pPr>
        <w:rPr>
          <w:rFonts w:hint="default"/>
          <w:lang w:val="en-US"/>
        </w:rPr>
      </w:pPr>
      <w:r>
        <w:rPr>
          <w:rFonts w:hint="default"/>
          <w:lang w:val="en-US"/>
        </w:rPr>
        <w:t>В результате выполнения поставленных задач было разработано desktop-приложение «Система учёта технического обслуживания автомобиля» на языке Python. Приложение представляет собой программный комплекс, предназначенный для ведения электронного журнала сервисных работ и автоматического контроля сроков планового обслуживания на основе текущего пробега транспортного средства.</w:t>
      </w:r>
    </w:p>
    <w:p>
      <w:pPr>
        <w:rPr>
          <w:rFonts w:hint="default"/>
          <w:lang w:val="en-US"/>
        </w:rPr>
      </w:pPr>
      <w:r>
        <w:rPr>
          <w:rFonts w:hint="default"/>
          <w:lang w:val="en-US"/>
        </w:rPr>
        <w:t>Ключевые характеристики проекта:</w:t>
      </w:r>
    </w:p>
    <w:p>
      <w:pPr>
        <w:numPr>
          <w:ilvl w:val="0"/>
          <w:numId w:val="16"/>
        </w:numPr>
        <w:rPr>
          <w:rFonts w:hint="default"/>
          <w:lang w:val="en-US"/>
        </w:rPr>
      </w:pPr>
      <w:r>
        <w:rPr>
          <w:rFonts w:hint="default"/>
          <w:lang w:val="en-US"/>
        </w:rPr>
        <w:t>Графический пользовательский интерфейс (GUI) – на основе библиотеки Tkinter создан интуитивно понятный</w:t>
      </w:r>
      <w:r>
        <w:rPr>
          <w:rFonts w:hint="default"/>
          <w:lang w:val="ru-RU"/>
        </w:rPr>
        <w:t xml:space="preserve"> </w:t>
      </w:r>
      <w:r>
        <w:rPr>
          <w:rFonts w:hint="default"/>
          <w:lang w:val="en-US"/>
        </w:rPr>
        <w:t>интерфейс</w:t>
      </w:r>
      <w:r>
        <w:rPr>
          <w:rFonts w:hint="default"/>
          <w:lang w:val="ru-RU"/>
        </w:rPr>
        <w:t>,</w:t>
      </w:r>
      <w:r>
        <w:rPr>
          <w:rFonts w:hint="default"/>
          <w:lang w:val="en-US"/>
        </w:rPr>
        <w:t xml:space="preserve"> включающий главное меню, диалоговые окна для ввода данных, табличное представление информации и цветовую индикацию статусов.</w:t>
      </w:r>
    </w:p>
    <w:p>
      <w:pPr>
        <w:numPr>
          <w:ilvl w:val="0"/>
          <w:numId w:val="16"/>
        </w:numPr>
        <w:ind w:left="0" w:leftChars="0" w:firstLine="709" w:firstLineChars="0"/>
        <w:rPr>
          <w:rFonts w:hint="default"/>
          <w:lang w:val="en-US"/>
        </w:rPr>
      </w:pPr>
      <w:r>
        <w:rPr>
          <w:rFonts w:hint="default"/>
          <w:lang w:val="en-US"/>
        </w:rPr>
        <w:t>Локальная база данных – для хранения истории обслуживания реализовано взаимодействие с SQLite через модуль database.py. База данных обеспечивает надёжное хранение записей (пробег, дата, тип работы, описание) и предоставляет методы для добавления, выборки, удаления записей и определения последнего выполненного сервиса.</w:t>
      </w:r>
    </w:p>
    <w:p>
      <w:pPr>
        <w:numPr>
          <w:ilvl w:val="0"/>
          <w:numId w:val="16"/>
        </w:numPr>
        <w:ind w:left="0" w:leftChars="0" w:firstLine="709" w:firstLineChars="0"/>
        <w:rPr>
          <w:rFonts w:hint="default"/>
          <w:lang w:val="en-US"/>
        </w:rPr>
      </w:pPr>
      <w:r>
        <w:rPr>
          <w:rFonts w:hint="default"/>
          <w:lang w:val="en-US"/>
        </w:rPr>
        <w:t>Интеллектуальный алгоритм определения статуса ТО – в ядре системы реализован механизм автоматического сравнения текущего пробега с запланированными интервалами обслуживания для каждой процедуры. Алгоритм учитывает настраиваемый процент допуска, что позволяет формировать два уровня предупреждений: «Скоро потребуется» и «СРОЧНО!».</w:t>
      </w:r>
    </w:p>
    <w:p>
      <w:pPr>
        <w:numPr>
          <w:ilvl w:val="0"/>
          <w:numId w:val="16"/>
        </w:numPr>
        <w:ind w:left="0" w:leftChars="0" w:firstLine="709" w:firstLineChars="0"/>
        <w:rPr>
          <w:rFonts w:hint="default"/>
          <w:lang w:val="en-US"/>
        </w:rPr>
      </w:pPr>
      <w:r>
        <w:rPr>
          <w:rFonts w:hint="default"/>
          <w:lang w:val="en-US"/>
        </w:rPr>
        <w:t xml:space="preserve">Модульная архитектура – приложение построено по принципу разделения ответственности: логика данных (database.py), настройки (config.py) и интерфейса (main.py). </w:t>
      </w:r>
    </w:p>
    <w:p>
      <w:pPr>
        <w:numPr>
          <w:ilvl w:val="0"/>
          <w:numId w:val="16"/>
        </w:numPr>
        <w:ind w:left="0" w:leftChars="0" w:firstLine="709" w:firstLineChars="0"/>
        <w:rPr>
          <w:rFonts w:hint="default"/>
          <w:lang w:val="en-US"/>
        </w:rPr>
      </w:pPr>
      <w:r>
        <w:rPr>
          <w:rFonts w:hint="default"/>
          <w:lang w:val="ru-RU"/>
        </w:rPr>
        <w:t>Р</w:t>
      </w:r>
      <w:r>
        <w:rPr>
          <w:rFonts w:hint="default"/>
          <w:lang w:val="en-US"/>
        </w:rPr>
        <w:t>еализованы все запланированные функции:</w:t>
      </w:r>
    </w:p>
    <w:p>
      <w:pPr>
        <w:numPr>
          <w:ilvl w:val="0"/>
          <w:numId w:val="17"/>
        </w:numPr>
        <w:ind w:left="1265" w:leftChars="0" w:hanging="425" w:firstLineChars="0"/>
        <w:rPr>
          <w:rFonts w:hint="default"/>
          <w:lang w:val="en-US"/>
        </w:rPr>
      </w:pPr>
      <w:r>
        <w:rPr>
          <w:rFonts w:hint="default"/>
          <w:lang w:val="en-US"/>
        </w:rPr>
        <w:t>Ведение журнала сервисных записей с ручным и плановым вводом.</w:t>
      </w:r>
    </w:p>
    <w:p>
      <w:pPr>
        <w:numPr>
          <w:ilvl w:val="0"/>
          <w:numId w:val="17"/>
        </w:numPr>
        <w:ind w:left="1265" w:leftChars="0" w:hanging="425" w:firstLineChars="0"/>
        <w:rPr>
          <w:rFonts w:hint="default"/>
          <w:lang w:val="en-US"/>
        </w:rPr>
      </w:pPr>
      <w:r>
        <w:rPr>
          <w:rFonts w:hint="default"/>
          <w:lang w:val="en-US"/>
        </w:rPr>
        <w:t>Просмотр истории с возможностью удаления записей.</w:t>
      </w:r>
    </w:p>
    <w:p>
      <w:pPr>
        <w:numPr>
          <w:ilvl w:val="0"/>
          <w:numId w:val="17"/>
        </w:numPr>
        <w:ind w:left="1265" w:leftChars="0" w:hanging="425" w:firstLineChars="0"/>
        <w:rPr>
          <w:rFonts w:hint="default"/>
          <w:lang w:val="en-US"/>
        </w:rPr>
      </w:pPr>
      <w:r>
        <w:rPr>
          <w:rFonts w:hint="default"/>
          <w:lang w:val="en-US"/>
        </w:rPr>
        <w:t>Проверка текущего состояния автомобиля с детализированным отчётом.</w:t>
      </w:r>
    </w:p>
    <w:p>
      <w:pPr>
        <w:numPr>
          <w:ilvl w:val="0"/>
          <w:numId w:val="17"/>
        </w:numPr>
        <w:ind w:left="1265" w:leftChars="0" w:hanging="425" w:firstLineChars="0"/>
        <w:rPr>
          <w:rFonts w:hint="default"/>
          <w:lang w:val="en-US"/>
        </w:rPr>
      </w:pPr>
      <w:r>
        <w:rPr>
          <w:rFonts w:hint="default"/>
          <w:lang w:val="en-US"/>
        </w:rPr>
        <w:t>Полная настройка списка плановых работ и интервалов обслуживания.</w:t>
      </w:r>
    </w:p>
    <w:p>
      <w:pPr>
        <w:numPr>
          <w:ilvl w:val="0"/>
          <w:numId w:val="17"/>
        </w:numPr>
        <w:ind w:left="1265" w:leftChars="0" w:hanging="425" w:firstLineChars="0"/>
        <w:rPr>
          <w:rFonts w:hint="default"/>
          <w:lang w:val="en-US"/>
        </w:rPr>
      </w:pPr>
      <w:r>
        <w:rPr>
          <w:rFonts w:hint="default"/>
          <w:lang w:val="en-US"/>
        </w:rPr>
        <w:t>Сохранение и загрузка пользовательских настроек.</w:t>
      </w:r>
    </w:p>
    <w:p>
      <w:pPr>
        <w:rPr>
          <w:rFonts w:hint="default"/>
          <w:lang w:val="en-US"/>
        </w:rPr>
      </w:pPr>
      <w:r>
        <w:rPr>
          <w:rFonts w:hint="default"/>
          <w:lang w:val="en-US"/>
        </w:rPr>
        <w:t>Таким образом</w:t>
      </w:r>
      <w:r>
        <w:rPr>
          <w:rFonts w:hint="default"/>
          <w:lang w:val="ru-RU"/>
        </w:rPr>
        <w:t xml:space="preserve"> </w:t>
      </w:r>
      <w:r>
        <w:rPr>
          <w:rFonts w:hint="default"/>
          <w:lang w:val="en-US"/>
        </w:rPr>
        <w:t>создано минималистичное</w:t>
      </w:r>
      <w:r>
        <w:rPr>
          <w:rFonts w:hint="default"/>
          <w:lang w:val="ru-RU"/>
        </w:rPr>
        <w:t xml:space="preserve"> </w:t>
      </w:r>
      <w:r>
        <w:rPr>
          <w:rFonts w:hint="default"/>
          <w:lang w:val="en-US"/>
        </w:rPr>
        <w:t>и автономное программное обеспечение, которое позволяет пользователю систематизировать учёт технического обслуживания автомобиля и получать своевременные уведомления о приближающихся сервисных работах на основе актуального пробега.</w:t>
      </w:r>
    </w:p>
    <w:p>
      <w:pPr>
        <w:pStyle w:val="3"/>
        <w:bidi w:val="0"/>
        <w:rPr>
          <w:rFonts w:hint="default"/>
          <w:lang w:val="en-US"/>
        </w:rPr>
      </w:pPr>
      <w:r>
        <w:rPr>
          <w:rFonts w:hint="default"/>
          <w:lang w:val="ru-RU"/>
        </w:rPr>
        <w:t>Методы и сценарии тестирования</w:t>
      </w:r>
    </w:p>
    <w:p>
      <w:pPr>
        <w:rPr>
          <w:rFonts w:hint="default"/>
          <w:lang w:val="ru-RU"/>
        </w:rPr>
      </w:pPr>
      <w:r>
        <w:rPr>
          <w:rFonts w:hint="default"/>
          <w:lang w:val="ru-RU"/>
        </w:rPr>
        <w:t>Для тестирования реализованного приложения были использованы следующие методы:</w:t>
      </w:r>
    </w:p>
    <w:p>
      <w:pPr>
        <w:numPr>
          <w:ilvl w:val="0"/>
          <w:numId w:val="18"/>
        </w:numPr>
        <w:ind w:left="845" w:leftChars="0" w:hanging="425" w:firstLineChars="0"/>
        <w:rPr>
          <w:rFonts w:hint="default"/>
          <w:lang w:val="en-US"/>
        </w:rPr>
      </w:pPr>
      <w:r>
        <w:rPr>
          <w:rFonts w:hint="default"/>
          <w:lang w:val="en-US"/>
        </w:rPr>
        <w:t>Модульное тестирование: проверка каждого компонента отдельно (работа database.py, чтение/запись config.py, отклик интерфейса).</w:t>
      </w:r>
    </w:p>
    <w:p>
      <w:pPr>
        <w:numPr>
          <w:ilvl w:val="0"/>
          <w:numId w:val="18"/>
        </w:numPr>
        <w:ind w:left="845" w:leftChars="0" w:hanging="425" w:firstLineChars="0"/>
        <w:rPr>
          <w:rFonts w:hint="default"/>
          <w:lang w:val="en-US"/>
        </w:rPr>
      </w:pPr>
      <w:r>
        <w:rPr>
          <w:rFonts w:hint="default"/>
          <w:lang w:val="en-US"/>
        </w:rPr>
        <w:t>Функциональное тестирование: проверка основных пользовательских сценариев по Use Case диаграмме (добавление записи, проверка состояния, настройка ТО, просмотр истории).</w:t>
      </w:r>
    </w:p>
    <w:p>
      <w:pPr>
        <w:numPr>
          <w:ilvl w:val="0"/>
          <w:numId w:val="18"/>
        </w:numPr>
        <w:ind w:left="845" w:leftChars="0" w:hanging="425" w:firstLineChars="0"/>
        <w:rPr>
          <w:rFonts w:hint="default"/>
          <w:lang w:val="en-US"/>
        </w:rPr>
      </w:pPr>
      <w:r>
        <w:rPr>
          <w:rFonts w:hint="default"/>
          <w:lang w:val="en-US"/>
        </w:rPr>
        <w:t>Проверка корректности алгоритма: проверка логики определения статуса («В норме», «Скоро», «Требуется») на специально подобранных контрольных точках пробега.</w:t>
      </w:r>
    </w:p>
    <w:p>
      <w:pPr>
        <w:numPr>
          <w:ilvl w:val="0"/>
          <w:numId w:val="18"/>
        </w:numPr>
        <w:ind w:left="845" w:leftChars="0" w:hanging="425" w:firstLineChars="0"/>
        <w:rPr>
          <w:rFonts w:hint="default"/>
          <w:lang w:val="en-US"/>
        </w:rPr>
      </w:pPr>
      <w:r>
        <w:rPr>
          <w:rFonts w:hint="default"/>
          <w:lang w:val="en-US"/>
        </w:rPr>
        <w:t>Тестирование на ошибочные данные: проверка устойчивости интерфейса к вводу букв вместо цифр, отрицательных значений и т.д.</w:t>
      </w:r>
    </w:p>
    <w:p>
      <w:pPr>
        <w:pStyle w:val="3"/>
        <w:bidi w:val="0"/>
        <w:rPr>
          <w:rFonts w:hint="default"/>
          <w:lang w:val="ru-RU"/>
        </w:rPr>
      </w:pPr>
      <w:r>
        <w:rPr>
          <w:rFonts w:hint="default"/>
          <w:lang w:val="ru-RU"/>
        </w:rPr>
        <w:t>Результаты тестирования и апробация</w:t>
      </w:r>
    </w:p>
    <w:p>
      <w:pPr>
        <w:rPr>
          <w:rFonts w:hint="default"/>
          <w:lang w:val="en-US"/>
        </w:rPr>
      </w:pPr>
      <w:r>
        <w:rPr>
          <w:rFonts w:hint="default"/>
          <w:lang w:val="en-US"/>
        </w:rPr>
        <w:t xml:space="preserve">Приложение было протестировано по </w:t>
      </w:r>
      <w:r>
        <w:rPr>
          <w:rFonts w:hint="default"/>
          <w:lang w:val="ru-RU"/>
        </w:rPr>
        <w:t xml:space="preserve">обозначенным </w:t>
      </w:r>
      <w:r>
        <w:rPr>
          <w:rFonts w:hint="default"/>
          <w:lang w:val="en-US"/>
        </w:rPr>
        <w:t xml:space="preserve">направлениям, чтобы проверить его надёжность и соответствие </w:t>
      </w:r>
      <w:r>
        <w:rPr>
          <w:rFonts w:hint="default"/>
          <w:lang w:val="ru-RU"/>
        </w:rPr>
        <w:t>цели</w:t>
      </w:r>
      <w:r>
        <w:rPr>
          <w:rFonts w:hint="default"/>
          <w:lang w:val="en-US"/>
        </w:rPr>
        <w:t>.</w:t>
      </w:r>
    </w:p>
    <w:p>
      <w:pPr>
        <w:rPr>
          <w:rFonts w:hint="default"/>
          <w:lang w:val="en-US"/>
        </w:rPr>
      </w:pPr>
      <w:r>
        <w:rPr>
          <w:rFonts w:hint="default"/>
          <w:lang w:val="en-US"/>
        </w:rPr>
        <w:t>Модульное тестирование продемонстрировало стабильную работу всех компонентов. База данных стабильно выполняет запросы на добавление, поиск и удаление записей. Настройки корректно загружаются и сохраняются. Графический интерфейс реагирует на действия пользователя без задержек.</w:t>
      </w:r>
    </w:p>
    <w:p>
      <w:pPr>
        <w:rPr>
          <w:rFonts w:hint="default"/>
          <w:lang w:val="ru-RU"/>
        </w:rPr>
      </w:pPr>
      <w:r>
        <w:rPr>
          <w:rFonts w:hint="default"/>
          <w:lang w:val="en-US"/>
        </w:rPr>
        <w:t>Функциональные тесты подтвердили, что основные возможности приложения работают, как задумано. Можно добавлять записи о ремонтах и плановом обслуживании, проверять состояние автомобиля по пробегу, просматривать всю историю и настраивать список необходимых работ.</w:t>
      </w:r>
      <w:r>
        <w:rPr>
          <w:rFonts w:hint="default"/>
          <w:lang w:val="ru-RU"/>
        </w:rPr>
        <w:t xml:space="preserve"> В ходе апробации приложения среди потенциальных пользователей (преподаватели, родители) было отмечено, что выполнить перечисленные выше операции не сложно и интуитивно понятно каким образом нужно действовать.</w:t>
      </w:r>
    </w:p>
    <w:p>
      <w:pPr>
        <w:rPr>
          <w:rFonts w:hint="default"/>
          <w:lang w:val="en-US"/>
        </w:rPr>
      </w:pPr>
      <w:r>
        <w:rPr>
          <w:rFonts w:hint="default"/>
          <w:lang w:val="en-US"/>
        </w:rPr>
        <w:t xml:space="preserve">Особое внимание </w:t>
      </w:r>
      <w:r>
        <w:rPr>
          <w:rFonts w:hint="default"/>
          <w:lang w:val="ru-RU"/>
        </w:rPr>
        <w:t xml:space="preserve">было уделено </w:t>
      </w:r>
      <w:r>
        <w:rPr>
          <w:rFonts w:hint="default"/>
          <w:lang w:val="en-US"/>
        </w:rPr>
        <w:t>проверке алгоритма, который определяет, когда нужно выполнить следующее ТО. На 15 контрольных значениях пробега система каждый раз правильно выдавала один из трёх статусов: «В норме», «Скоро потребуется» или «СРОЧНО!». Расчёты учитывают заданные интервалы и процент допуска.</w:t>
      </w:r>
    </w:p>
    <w:p>
      <w:pPr>
        <w:rPr>
          <w:rFonts w:hint="default"/>
          <w:lang w:val="en-US"/>
        </w:rPr>
      </w:pPr>
      <w:r>
        <w:rPr>
          <w:rFonts w:hint="default"/>
          <w:lang w:val="en-US"/>
        </w:rPr>
        <w:t>Приложение устойчиво к ошибкам ввода. Если пользователь вводит буквы вместо цифр в поле пробега, отрицательные значения или неправильную дату, программа обрабатывает исключительные ситуации, а выводит понятное сообщение об ошибке.</w:t>
      </w:r>
    </w:p>
    <w:p>
      <w:pPr>
        <w:rPr>
          <w:rFonts w:hint="default"/>
          <w:lang w:val="en-US"/>
        </w:rPr>
      </w:pPr>
      <w:r>
        <w:rPr>
          <w:rFonts w:hint="default"/>
          <w:lang w:val="ru-RU"/>
        </w:rPr>
        <w:t>Комплексное тестирование и апробация подтвердили, что разработанное приложение полностью соответствует поставленной цели и решает сформулированную проблему.</w:t>
      </w:r>
      <w:r>
        <w:rPr>
          <w:rFonts w:hint="default"/>
          <w:lang w:val="en-US"/>
        </w:rPr>
        <w:t xml:space="preserve"> Все её части работают согласованно, интерфейс удобен, а алгоритмы выполняют свои задачи точно и без сбоев.</w:t>
      </w:r>
    </w:p>
    <w:p>
      <w:pPr>
        <w:rPr>
          <w:rFonts w:hint="default"/>
          <w:lang w:val="en-US"/>
        </w:rPr>
      </w:pPr>
    </w:p>
    <w:p>
      <w:pPr>
        <w:pStyle w:val="2"/>
        <w:numPr>
          <w:ilvl w:val="0"/>
          <w:numId w:val="1"/>
        </w:numPr>
        <w:bidi w:val="0"/>
        <w:ind w:left="0" w:firstLine="0"/>
        <w:jc w:val="center"/>
        <w:rPr>
          <w:lang w:val="ru-RU"/>
        </w:rPr>
      </w:pPr>
      <w:r>
        <w:rPr>
          <w:lang w:val="ru-RU"/>
        </w:rPr>
        <w:t>ОПИСАНИЕ ПОЛУЧЕННОГО ПРОДУКТА</w:t>
      </w:r>
      <w:r>
        <w:rPr>
          <w:rFonts w:hint="default"/>
          <w:lang w:val="ru-RU"/>
        </w:rPr>
        <w:t xml:space="preserve"> И</w:t>
      </w:r>
      <w:r>
        <w:rPr>
          <w:lang w:val="ru-RU"/>
        </w:rPr>
        <w:t xml:space="preserve"> ПЕРСПЕКТИВЫ РАБОТЫ</w:t>
      </w:r>
    </w:p>
    <w:p>
      <w:pPr>
        <w:pStyle w:val="3"/>
        <w:bidi w:val="0"/>
        <w:rPr>
          <w:rFonts w:hint="default"/>
          <w:lang w:val="ru-RU"/>
        </w:rPr>
      </w:pPr>
      <w:r>
        <w:rPr>
          <w:rFonts w:hint="default"/>
          <w:lang w:val="ru-RU"/>
        </w:rPr>
        <w:t>Назначение и ключевые возможности приложения</w:t>
      </w:r>
    </w:p>
    <w:p>
      <w:pPr>
        <w:bidi w:val="0"/>
        <w:rPr>
          <w:rFonts w:hint="default"/>
          <w:lang w:val="ru-RU"/>
        </w:rPr>
      </w:pPr>
      <w:r>
        <w:rPr>
          <w:rFonts w:hint="default"/>
          <w:lang w:val="ru-RU"/>
        </w:rPr>
        <w:t>Разработанное приложение «Система учёта ТО» представляет собой готовый к использованию программный комплекс, который позволяет автовладельцу эффективно и без лишних усилий управлять техническим обслуживанием своего автомобиля.</w:t>
      </w:r>
    </w:p>
    <w:p>
      <w:pPr>
        <w:rPr>
          <w:rFonts w:hint="default"/>
          <w:lang w:val="ru-RU"/>
        </w:rPr>
      </w:pPr>
    </w:p>
    <w:p>
      <w:pPr>
        <w:rPr>
          <w:rFonts w:hint="default"/>
          <w:lang w:val="ru-RU"/>
        </w:rPr>
      </w:pPr>
      <w:r>
        <w:rPr>
          <w:rFonts w:hint="default"/>
          <w:lang w:val="ru-RU"/>
        </w:rPr>
        <w:t>Основная цель продукта — избавить пользователя от необходимости вести бумажные записи, запоминать сроки сервиса и вручную отслеживать пробег для каждой процедуры. Программа автоматизирует эти рутинные задачи, предоставляя следующие ключевые возможности:</w:t>
      </w:r>
    </w:p>
    <w:p>
      <w:pPr>
        <w:numPr>
          <w:ilvl w:val="0"/>
          <w:numId w:val="19"/>
        </w:numPr>
        <w:ind w:left="840" w:leftChars="0" w:hanging="420" w:firstLineChars="0"/>
        <w:rPr>
          <w:rFonts w:hint="default"/>
          <w:lang w:val="ru-RU"/>
        </w:rPr>
      </w:pPr>
      <w:r>
        <w:rPr>
          <w:rFonts w:hint="default"/>
          <w:lang w:val="ru-RU"/>
        </w:rPr>
        <w:t>Централизованное хранение истории. Вся информация о работах, датах и пробеге сохраняется в локальной базе данных. Это надёжно защищает данные от потери и позволяет мгновенно получить доступ к полной истории обслуживания.</w:t>
      </w:r>
    </w:p>
    <w:p>
      <w:pPr>
        <w:numPr>
          <w:ilvl w:val="0"/>
          <w:numId w:val="19"/>
        </w:numPr>
        <w:ind w:left="840" w:leftChars="0" w:hanging="420" w:firstLineChars="0"/>
        <w:rPr>
          <w:rFonts w:hint="default"/>
          <w:lang w:val="ru-RU"/>
        </w:rPr>
      </w:pPr>
      <w:r>
        <w:rPr>
          <w:rFonts w:hint="default"/>
          <w:lang w:val="ru-RU"/>
        </w:rPr>
        <w:t>Автоматический контроль сроков ТО. Система анализирует текущий пробег и сравнивает его с заданными интервалами для каждого типа работ. Приложение само определяет, когда обслуживание нужно в ближайшее время или срочно, и наглядно информирует пользователя, помогая планировать визиты на сервис.</w:t>
      </w:r>
    </w:p>
    <w:p>
      <w:pPr>
        <w:numPr>
          <w:ilvl w:val="0"/>
          <w:numId w:val="19"/>
        </w:numPr>
        <w:ind w:left="840" w:leftChars="0" w:hanging="420" w:firstLineChars="0"/>
        <w:rPr>
          <w:rFonts w:hint="default"/>
          <w:lang w:val="ru-RU"/>
        </w:rPr>
      </w:pPr>
      <w:r>
        <w:rPr>
          <w:rFonts w:hint="default"/>
          <w:lang w:val="ru-RU"/>
        </w:rPr>
        <w:t>Гибкая адаптация под автомобиль. Пользователь может настроить перечень процедур, изменить интервалы пробега и порог предупреждений. Это делает приложение универсальным для любой марки машины и условий эксплуатации.</w:t>
      </w:r>
    </w:p>
    <w:p>
      <w:pPr>
        <w:numPr>
          <w:ilvl w:val="0"/>
          <w:numId w:val="19"/>
        </w:numPr>
        <w:ind w:left="840" w:leftChars="0" w:hanging="420" w:firstLineChars="0"/>
        <w:rPr>
          <w:rFonts w:hint="default"/>
          <w:lang w:val="ru-RU"/>
        </w:rPr>
      </w:pPr>
      <w:r>
        <w:rPr>
          <w:rFonts w:hint="default"/>
          <w:lang w:val="ru-RU"/>
        </w:rPr>
        <w:t>Простой и понятный интерфейс. Основные действия выполняются в 1–2 клика. Интерфейс спроектирован интуитивно и не требует специального обучения, что делает программу доступной для пользователей с любым уровнем подготовки.</w:t>
      </w:r>
    </w:p>
    <w:p>
      <w:pPr>
        <w:pStyle w:val="3"/>
        <w:bidi w:val="0"/>
        <w:rPr>
          <w:lang w:val="ru-RU"/>
        </w:rPr>
      </w:pPr>
      <w:r>
        <w:rPr>
          <w:lang w:val="ru-RU"/>
        </w:rPr>
        <w:t>Скрины</w:t>
      </w:r>
    </w:p>
    <w:p>
      <w:pPr>
        <w:rPr>
          <w:rFonts w:hint="default"/>
          <w:lang w:val="ru-RU"/>
        </w:rPr>
      </w:pPr>
      <w:r>
        <w:rPr>
          <w:lang w:val="ru-RU"/>
        </w:rPr>
        <w:t>Для</w:t>
      </w:r>
      <w:r>
        <w:rPr>
          <w:rFonts w:hint="default"/>
          <w:lang w:val="ru-RU"/>
        </w:rPr>
        <w:t xml:space="preserve"> демонстрации работы приложения мы внесли набор записей об обслуживании автомобиля вымышленного владельца. Далее на рисунках 4-10 приведены скриншоты из нашего приложения, которые демонстрирую корректную работу.</w:t>
      </w:r>
    </w:p>
    <w:p>
      <w:pPr>
        <w:rPr>
          <w:rFonts w:hint="default"/>
          <w:lang w:val="ru-RU"/>
        </w:rPr>
      </w:pPr>
      <w:r>
        <w:rPr>
          <w:rFonts w:hint="default"/>
          <w:lang w:val="ru-RU"/>
        </w:rPr>
        <w:t>Принцип минимализма и удобства, заложенный в основу проектирования, реализован в интуитивно понятном графическом интерфейсе (GUI). Основные функции доступны с главного окна (Рис. 5). Для демонстрации работоспособности и логики интерфейса ниже представлены ключевые экраны приложения.</w:t>
      </w:r>
    </w:p>
    <w:p>
      <w:pPr>
        <w:ind w:left="0" w:leftChars="0" w:firstLine="0" w:firstLineChars="0"/>
        <w:jc w:val="center"/>
      </w:pPr>
      <w:r>
        <w:drawing>
          <wp:inline distT="0" distB="0" distL="114300" distR="114300">
            <wp:extent cx="5937250" cy="4975225"/>
            <wp:effectExtent l="0" t="0" r="6350" b="158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2"/>
                    <a:stretch>
                      <a:fillRect/>
                    </a:stretch>
                  </pic:blipFill>
                  <pic:spPr>
                    <a:xfrm>
                      <a:off x="0" y="0"/>
                      <a:ext cx="5937250" cy="4975225"/>
                    </a:xfrm>
                    <a:prstGeom prst="rect">
                      <a:avLst/>
                    </a:prstGeom>
                    <a:noFill/>
                    <a:ln>
                      <a:noFill/>
                    </a:ln>
                  </pic:spPr>
                </pic:pic>
              </a:graphicData>
            </a:graphic>
          </wp:inline>
        </w:drawing>
      </w:r>
    </w:p>
    <w:p>
      <w:pPr>
        <w:pStyle w:val="22"/>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5</w:t>
      </w:r>
      <w:r>
        <w:fldChar w:fldCharType="end"/>
      </w:r>
      <w:r>
        <w:rPr>
          <w:lang w:val="ru-RU"/>
        </w:rPr>
        <w:t xml:space="preserve"> - Главное окно программы.</w:t>
      </w:r>
    </w:p>
    <w:p>
      <w:pPr>
        <w:rPr>
          <w:rFonts w:hint="default"/>
          <w:lang w:val="ru-RU"/>
        </w:rPr>
      </w:pPr>
      <w:r>
        <w:rPr>
          <w:rFonts w:hint="default"/>
          <w:lang w:val="ru-RU"/>
        </w:rPr>
        <w:t>Рисунке 6 изображено окно проверки состояния. Все процедуры в норме, интерфейс использует зеленую цветовую палитру.</w:t>
      </w:r>
    </w:p>
    <w:p>
      <w:pPr>
        <w:ind w:left="0" w:leftChars="0" w:firstLine="0" w:firstLineChars="0"/>
        <w:jc w:val="center"/>
      </w:pPr>
      <w:r>
        <w:drawing>
          <wp:inline distT="0" distB="0" distL="114300" distR="114300">
            <wp:extent cx="5969635" cy="4647565"/>
            <wp:effectExtent l="0" t="0" r="12065" b="63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13"/>
                    <a:stretch>
                      <a:fillRect/>
                    </a:stretch>
                  </pic:blipFill>
                  <pic:spPr>
                    <a:xfrm>
                      <a:off x="0" y="0"/>
                      <a:ext cx="5969635" cy="4647565"/>
                    </a:xfrm>
                    <a:prstGeom prst="rect">
                      <a:avLst/>
                    </a:prstGeom>
                    <a:noFill/>
                    <a:ln>
                      <a:noFill/>
                    </a:ln>
                  </pic:spPr>
                </pic:pic>
              </a:graphicData>
            </a:graphic>
          </wp:inline>
        </w:drawing>
      </w:r>
    </w:p>
    <w:p>
      <w:pPr>
        <w:pStyle w:val="22"/>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6</w:t>
      </w:r>
      <w:r>
        <w:fldChar w:fldCharType="end"/>
      </w:r>
      <w:r>
        <w:rPr>
          <w:lang w:val="ru-RU"/>
        </w:rPr>
        <w:t xml:space="preserve"> - Проверка состояния автомобиля. Всё в норме.</w:t>
      </w:r>
    </w:p>
    <w:p>
      <w:pPr>
        <w:rPr>
          <w:rFonts w:hint="default"/>
          <w:lang w:val="ru-RU"/>
        </w:rPr>
      </w:pPr>
      <w:r>
        <w:rPr>
          <w:rFonts w:hint="default"/>
          <w:lang w:val="ru-RU"/>
        </w:rPr>
        <w:t>На рисунке 7 изображено окно проверки состояния. Система выявила процедуры, требующие скорого выполения, выделив их оранжевым цветом.</w:t>
      </w:r>
    </w:p>
    <w:p>
      <w:pPr>
        <w:ind w:left="0" w:leftChars="0" w:firstLine="0" w:firstLineChars="0"/>
        <w:jc w:val="center"/>
      </w:pPr>
      <w:r>
        <w:drawing>
          <wp:inline distT="0" distB="0" distL="114300" distR="114300">
            <wp:extent cx="6095365" cy="4746625"/>
            <wp:effectExtent l="0" t="0" r="635" b="1587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14"/>
                    <a:stretch>
                      <a:fillRect/>
                    </a:stretch>
                  </pic:blipFill>
                  <pic:spPr>
                    <a:xfrm>
                      <a:off x="0" y="0"/>
                      <a:ext cx="6095365" cy="4746625"/>
                    </a:xfrm>
                    <a:prstGeom prst="rect">
                      <a:avLst/>
                    </a:prstGeom>
                    <a:noFill/>
                    <a:ln>
                      <a:noFill/>
                    </a:ln>
                  </pic:spPr>
                </pic:pic>
              </a:graphicData>
            </a:graphic>
          </wp:inline>
        </w:drawing>
      </w:r>
    </w:p>
    <w:p>
      <w:pPr>
        <w:pStyle w:val="22"/>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7</w:t>
      </w:r>
      <w:r>
        <w:fldChar w:fldCharType="end"/>
      </w:r>
      <w:r>
        <w:rPr>
          <w:lang w:val="ru-RU"/>
        </w:rPr>
        <w:t xml:space="preserve"> </w:t>
      </w:r>
      <w:r>
        <w:rPr>
          <w:rFonts w:hint="default"/>
          <w:lang w:val="ru-RU"/>
        </w:rPr>
        <w:t>-</w:t>
      </w:r>
      <w:r>
        <w:rPr>
          <w:lang w:val="ru-RU"/>
        </w:rPr>
        <w:t xml:space="preserve"> Проверка состояния автомобиля. Скоро потребуется обслуживание.</w:t>
      </w:r>
    </w:p>
    <w:p>
      <w:pPr>
        <w:rPr>
          <w:rFonts w:hint="default"/>
          <w:lang w:val="ru-RU"/>
        </w:rPr>
      </w:pPr>
      <w:r>
        <w:rPr>
          <w:rFonts w:hint="default"/>
          <w:lang w:val="ru-RU"/>
        </w:rPr>
        <w:t>На рисунке 8 изображено окно проверки состояния. Система выявила процедуры, требующие срочного обслуживания, выделив их красным цветом.</w:t>
      </w:r>
    </w:p>
    <w:p>
      <w:pPr>
        <w:ind w:left="0" w:leftChars="0" w:firstLine="0" w:firstLineChars="0"/>
        <w:jc w:val="center"/>
      </w:pPr>
      <w:r>
        <w:drawing>
          <wp:inline distT="0" distB="0" distL="114300" distR="114300">
            <wp:extent cx="5612765" cy="4368800"/>
            <wp:effectExtent l="0" t="0" r="6985" b="1270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5"/>
                    <a:stretch>
                      <a:fillRect/>
                    </a:stretch>
                  </pic:blipFill>
                  <pic:spPr>
                    <a:xfrm>
                      <a:off x="0" y="0"/>
                      <a:ext cx="5612765" cy="4368800"/>
                    </a:xfrm>
                    <a:prstGeom prst="rect">
                      <a:avLst/>
                    </a:prstGeom>
                    <a:noFill/>
                    <a:ln>
                      <a:noFill/>
                    </a:ln>
                  </pic:spPr>
                </pic:pic>
              </a:graphicData>
            </a:graphic>
          </wp:inline>
        </w:drawing>
      </w:r>
    </w:p>
    <w:p>
      <w:pPr>
        <w:pStyle w:val="22"/>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8</w:t>
      </w:r>
      <w:r>
        <w:fldChar w:fldCharType="end"/>
      </w:r>
      <w:r>
        <w:rPr>
          <w:lang w:val="ru-RU"/>
        </w:rPr>
        <w:t xml:space="preserve"> -  Проверка состояния автомобиля. Требуется обслуживание.</w:t>
      </w:r>
    </w:p>
    <w:p>
      <w:pPr>
        <w:rPr>
          <w:rFonts w:hint="default"/>
          <w:lang w:val="ru-RU"/>
        </w:rPr>
      </w:pPr>
      <w:r>
        <w:rPr>
          <w:rFonts w:hint="default"/>
          <w:lang w:val="ru-RU"/>
        </w:rPr>
        <w:t>На рисунке 9 изображено окно просмотра истории обслуживания. Записи можно удалить из истории, нажав на нопку «Удалисть» в строке записи.</w:t>
      </w:r>
    </w:p>
    <w:p>
      <w:pPr>
        <w:rPr>
          <w:rFonts w:hint="default"/>
          <w:lang w:val="ru-RU"/>
        </w:rPr>
      </w:pPr>
    </w:p>
    <w:p>
      <w:pPr>
        <w:ind w:left="0" w:leftChars="0" w:firstLine="0" w:firstLineChars="0"/>
        <w:jc w:val="center"/>
      </w:pPr>
      <w:r>
        <w:drawing>
          <wp:inline distT="0" distB="0" distL="114300" distR="114300">
            <wp:extent cx="5500370" cy="3916680"/>
            <wp:effectExtent l="0" t="0" r="5080" b="762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6"/>
                    <a:stretch>
                      <a:fillRect/>
                    </a:stretch>
                  </pic:blipFill>
                  <pic:spPr>
                    <a:xfrm>
                      <a:off x="0" y="0"/>
                      <a:ext cx="5500370" cy="3916680"/>
                    </a:xfrm>
                    <a:prstGeom prst="rect">
                      <a:avLst/>
                    </a:prstGeom>
                    <a:noFill/>
                    <a:ln>
                      <a:noFill/>
                    </a:ln>
                  </pic:spPr>
                </pic:pic>
              </a:graphicData>
            </a:graphic>
          </wp:inline>
        </w:drawing>
      </w:r>
    </w:p>
    <w:p>
      <w:pPr>
        <w:pStyle w:val="22"/>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9</w:t>
      </w:r>
      <w:r>
        <w:fldChar w:fldCharType="end"/>
      </w:r>
      <w:r>
        <w:rPr>
          <w:lang w:val="ru-RU"/>
        </w:rPr>
        <w:t xml:space="preserve"> - История обслуживания</w:t>
      </w:r>
    </w:p>
    <w:p>
      <w:pPr>
        <w:rPr>
          <w:rFonts w:hint="default"/>
          <w:lang w:val="ru-RU"/>
        </w:rPr>
      </w:pPr>
      <w:r>
        <w:rPr>
          <w:rFonts w:hint="default"/>
          <w:lang w:val="ru-RU"/>
        </w:rPr>
        <w:t>На рисунке 10 изображено окно существующего списка плановых процедур ТО, которые отслеживажются системой и интервал для их выполнения в км.</w:t>
      </w:r>
    </w:p>
    <w:p>
      <w:pPr>
        <w:ind w:left="0" w:leftChars="0" w:firstLine="0" w:firstLineChars="0"/>
        <w:jc w:val="center"/>
      </w:pPr>
      <w:r>
        <w:drawing>
          <wp:inline distT="0" distB="0" distL="114300" distR="114300">
            <wp:extent cx="5451475" cy="4686935"/>
            <wp:effectExtent l="0" t="0" r="15875" b="1841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7"/>
                    <a:stretch>
                      <a:fillRect/>
                    </a:stretch>
                  </pic:blipFill>
                  <pic:spPr>
                    <a:xfrm>
                      <a:off x="0" y="0"/>
                      <a:ext cx="5451475" cy="4686935"/>
                    </a:xfrm>
                    <a:prstGeom prst="rect">
                      <a:avLst/>
                    </a:prstGeom>
                    <a:noFill/>
                    <a:ln>
                      <a:noFill/>
                    </a:ln>
                  </pic:spPr>
                </pic:pic>
              </a:graphicData>
            </a:graphic>
          </wp:inline>
        </w:drawing>
      </w:r>
    </w:p>
    <w:p>
      <w:pPr>
        <w:pStyle w:val="22"/>
        <w:ind w:left="0" w:leftChars="0" w:firstLine="0" w:firstLineChars="0"/>
        <w:jc w:val="center"/>
        <w:rPr>
          <w:lang w:val="ru-RU"/>
        </w:rPr>
      </w:pPr>
      <w:r>
        <w:t xml:space="preserve">Рисунок </w:t>
      </w:r>
      <w:r>
        <w:fldChar w:fldCharType="begin"/>
      </w:r>
      <w:r>
        <w:instrText xml:space="preserve"> SEQ Рисунок \* ARABIC </w:instrText>
      </w:r>
      <w:r>
        <w:fldChar w:fldCharType="separate"/>
      </w:r>
      <w:r>
        <w:t>10</w:t>
      </w:r>
      <w:r>
        <w:fldChar w:fldCharType="end"/>
      </w:r>
      <w:r>
        <w:rPr>
          <w:lang w:val="ru-RU"/>
        </w:rPr>
        <w:t xml:space="preserve"> - Процедуры планового ТО</w:t>
      </w:r>
    </w:p>
    <w:p>
      <w:pPr>
        <w:rPr>
          <w:rFonts w:hint="default"/>
          <w:lang w:val="ru-RU"/>
        </w:rPr>
      </w:pPr>
      <w:r>
        <w:rPr>
          <w:rFonts w:hint="default"/>
          <w:lang w:val="ru-RU"/>
        </w:rPr>
        <w:t>На рисунке 11 изображено окно настройки процедур ТО. Здесь можно внести процедуру в список отслеживаемы или удалить, а так же отредактировать параметр «допуска</w:t>
      </w:r>
      <w:bookmarkStart w:id="0" w:name="_GoBack"/>
      <w:bookmarkEnd w:id="0"/>
      <w:r>
        <w:rPr>
          <w:rFonts w:hint="default"/>
          <w:lang w:val="ru-RU"/>
        </w:rPr>
        <w:t xml:space="preserve">». Механика сохранения сделана так, что пользователь не подтверждал каждое действие, а в конце работы сохраняет созданный им список сразу целиком. </w:t>
      </w:r>
    </w:p>
    <w:p>
      <w:pPr>
        <w:ind w:left="0" w:leftChars="0" w:firstLine="0" w:firstLineChars="0"/>
        <w:jc w:val="center"/>
      </w:pPr>
      <w:r>
        <w:drawing>
          <wp:inline distT="0" distB="0" distL="114300" distR="114300">
            <wp:extent cx="5634990" cy="4302760"/>
            <wp:effectExtent l="0" t="0" r="3810" b="254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8"/>
                    <a:stretch>
                      <a:fillRect/>
                    </a:stretch>
                  </pic:blipFill>
                  <pic:spPr>
                    <a:xfrm>
                      <a:off x="0" y="0"/>
                      <a:ext cx="5634990" cy="4302760"/>
                    </a:xfrm>
                    <a:prstGeom prst="rect">
                      <a:avLst/>
                    </a:prstGeom>
                    <a:noFill/>
                    <a:ln>
                      <a:noFill/>
                    </a:ln>
                  </pic:spPr>
                </pic:pic>
              </a:graphicData>
            </a:graphic>
          </wp:inline>
        </w:drawing>
      </w:r>
    </w:p>
    <w:p>
      <w:pPr>
        <w:pStyle w:val="22"/>
        <w:ind w:left="0" w:leftChars="0" w:firstLine="0" w:firstLineChars="0"/>
        <w:jc w:val="center"/>
        <w:rPr>
          <w:rFonts w:hint="default"/>
          <w:lang w:val="ru-RU"/>
        </w:rPr>
      </w:pPr>
      <w:r>
        <w:t xml:space="preserve">Рисунок </w:t>
      </w:r>
      <w:r>
        <w:fldChar w:fldCharType="begin"/>
      </w:r>
      <w:r>
        <w:instrText xml:space="preserve"> SEQ Рисунок \* ARABIC </w:instrText>
      </w:r>
      <w:r>
        <w:fldChar w:fldCharType="separate"/>
      </w:r>
      <w:r>
        <w:t>11</w:t>
      </w:r>
      <w:r>
        <w:fldChar w:fldCharType="end"/>
      </w:r>
      <w:r>
        <w:rPr>
          <w:lang w:val="ru-RU"/>
        </w:rPr>
        <w:t xml:space="preserve"> - Настройка планового ТО</w:t>
      </w:r>
    </w:p>
    <w:p>
      <w:pPr>
        <w:pStyle w:val="3"/>
        <w:bidi w:val="0"/>
        <w:ind w:left="0" w:leftChars="0" w:firstLine="0" w:firstLineChars="0"/>
        <w:rPr>
          <w:lang w:val="ru-RU"/>
        </w:rPr>
      </w:pPr>
      <w:r>
        <w:rPr>
          <w:lang w:val="ru-RU"/>
        </w:rPr>
        <w:br w:type="textWrapping"/>
      </w:r>
      <w:r>
        <w:rPr>
          <w:rFonts w:hint="default"/>
          <w:lang w:val="ru-RU"/>
        </w:rPr>
        <w:tab/>
      </w:r>
      <w:r>
        <w:rPr>
          <w:lang w:val="ru-RU"/>
        </w:rPr>
        <w:t>Полученный продукт</w:t>
      </w:r>
      <w:r>
        <w:commentReference w:id="1"/>
      </w:r>
    </w:p>
    <w:p>
      <w:pPr>
        <w:rPr>
          <w:rFonts w:hint="default"/>
          <w:lang w:val="ru-RU"/>
        </w:rPr>
      </w:pPr>
      <w:r>
        <w:rPr>
          <w:lang w:val="ru-RU"/>
        </w:rPr>
        <w:t>Разработанное</w:t>
      </w:r>
      <w:r>
        <w:rPr>
          <w:rFonts w:hint="default"/>
          <w:lang w:val="ru-RU"/>
        </w:rPr>
        <w:t xml:space="preserve"> приложение позволяет пользователю вести журнал обслуживания одного автомобиля. Пользователь может:</w:t>
      </w:r>
    </w:p>
    <w:p>
      <w:pPr>
        <w:numPr>
          <w:ilvl w:val="0"/>
          <w:numId w:val="20"/>
        </w:numPr>
        <w:ind w:left="420" w:leftChars="0" w:hanging="420" w:firstLineChars="0"/>
        <w:rPr>
          <w:rFonts w:hint="default"/>
          <w:lang w:val="ru-RU"/>
        </w:rPr>
      </w:pPr>
      <w:r>
        <w:rPr>
          <w:rFonts w:hint="default"/>
          <w:lang w:val="ru-RU"/>
        </w:rPr>
        <w:t>просмотреть историю,</w:t>
      </w:r>
    </w:p>
    <w:p>
      <w:pPr>
        <w:numPr>
          <w:ilvl w:val="0"/>
          <w:numId w:val="20"/>
        </w:numPr>
        <w:ind w:left="420" w:leftChars="0" w:hanging="420" w:firstLineChars="0"/>
        <w:rPr>
          <w:rFonts w:hint="default"/>
          <w:lang w:val="ru-RU"/>
        </w:rPr>
      </w:pPr>
      <w:r>
        <w:rPr>
          <w:rFonts w:hint="default"/>
          <w:lang w:val="ru-RU"/>
        </w:rPr>
        <w:t xml:space="preserve">добавить/удалить запись об обслуживаниии, </w:t>
      </w:r>
    </w:p>
    <w:p>
      <w:pPr>
        <w:numPr>
          <w:ilvl w:val="0"/>
          <w:numId w:val="20"/>
        </w:numPr>
        <w:ind w:left="420" w:leftChars="0" w:hanging="420" w:firstLineChars="0"/>
        <w:rPr>
          <w:rFonts w:hint="default"/>
          <w:lang w:val="ru-RU"/>
        </w:rPr>
      </w:pPr>
      <w:r>
        <w:rPr>
          <w:rFonts w:hint="default"/>
          <w:lang w:val="ru-RU"/>
        </w:rPr>
        <w:t>проанализировать необходимые процедуры ТО,</w:t>
      </w:r>
    </w:p>
    <w:p>
      <w:pPr>
        <w:numPr>
          <w:ilvl w:val="0"/>
          <w:numId w:val="20"/>
        </w:numPr>
        <w:ind w:left="420" w:leftChars="0" w:hanging="420" w:firstLineChars="0"/>
        <w:rPr>
          <w:rFonts w:hint="default"/>
          <w:lang w:val="ru-RU"/>
        </w:rPr>
      </w:pPr>
      <w:r>
        <w:rPr>
          <w:rFonts w:hint="default"/>
          <w:lang w:val="ru-RU"/>
        </w:rPr>
        <w:t>изменить процедуры ТО,</w:t>
      </w:r>
    </w:p>
    <w:p>
      <w:pPr>
        <w:numPr>
          <w:ilvl w:val="0"/>
          <w:numId w:val="20"/>
        </w:numPr>
        <w:ind w:left="420" w:leftChars="0" w:hanging="420" w:firstLineChars="0"/>
        <w:rPr>
          <w:rFonts w:hint="default"/>
          <w:lang w:val="ru-RU"/>
        </w:rPr>
      </w:pPr>
      <w:r>
        <w:rPr>
          <w:rFonts w:hint="default"/>
          <w:lang w:val="ru-RU"/>
        </w:rPr>
        <w:t>проверить необходимость обслуживания на данный момент пробега автомобиля.</w:t>
      </w:r>
    </w:p>
    <w:p>
      <w:pPr>
        <w:numPr>
          <w:ilvl w:val="0"/>
          <w:numId w:val="0"/>
        </w:numPr>
        <w:ind w:leftChars="0" w:firstLine="708" w:firstLineChars="0"/>
        <w:rPr>
          <w:rFonts w:hint="default"/>
          <w:lang w:val="ru-RU"/>
        </w:rPr>
      </w:pPr>
      <w:r>
        <w:rPr>
          <w:rFonts w:hint="default"/>
          <w:lang w:val="ru-RU"/>
        </w:rPr>
        <w:t>Также стоит отметить, что если пользователю необходимо вести учёт нескольких автомобилей, то он может оперировать не одним экземпляром программы, а несколькими экземплярами. Важно уточнить, что в таком случае каждый экземпляр программы должени находиться в отдельной папке.</w:t>
      </w:r>
    </w:p>
    <w:p>
      <w:pPr>
        <w:pStyle w:val="3"/>
        <w:bidi w:val="0"/>
        <w:rPr>
          <w:lang w:val="ru-RU"/>
        </w:rPr>
      </w:pPr>
      <w:r>
        <w:rPr>
          <w:lang w:val="ru-RU"/>
        </w:rPr>
        <w:t>Перспективы развития</w:t>
      </w:r>
    </w:p>
    <w:p>
      <w:pPr>
        <w:rPr>
          <w:rFonts w:hint="default"/>
          <w:lang w:val="ru-RU"/>
        </w:rPr>
      </w:pPr>
      <w:r>
        <w:rPr>
          <w:rFonts w:hint="default"/>
          <w:lang w:val="ru-RU"/>
        </w:rPr>
        <w:t>В контексте развитя проекта можно развить следующие функции:</w:t>
      </w:r>
    </w:p>
    <w:p>
      <w:pPr>
        <w:numPr>
          <w:ilvl w:val="0"/>
          <w:numId w:val="21"/>
        </w:numPr>
        <w:rPr>
          <w:rFonts w:hint="default"/>
          <w:lang w:val="ru-RU"/>
        </w:rPr>
      </w:pPr>
      <w:r>
        <w:rPr>
          <w:rFonts w:hint="default"/>
          <w:lang w:val="ru-RU"/>
        </w:rPr>
        <w:t>Поддержка нескольких машин;</w:t>
      </w:r>
    </w:p>
    <w:p>
      <w:pPr>
        <w:numPr>
          <w:ilvl w:val="0"/>
          <w:numId w:val="21"/>
        </w:numPr>
        <w:rPr>
          <w:rFonts w:hint="default"/>
          <w:lang w:val="ru-RU"/>
        </w:rPr>
      </w:pPr>
      <w:r>
        <w:rPr>
          <w:rFonts w:hint="default"/>
          <w:lang w:val="ru-RU"/>
        </w:rPr>
        <w:t>Добавить детальную статистику и инфографику по обслуживанию автомобиля;</w:t>
      </w:r>
    </w:p>
    <w:p>
      <w:pPr>
        <w:numPr>
          <w:ilvl w:val="0"/>
          <w:numId w:val="21"/>
        </w:numPr>
        <w:rPr>
          <w:rFonts w:hint="default"/>
          <w:lang w:val="ru-RU"/>
        </w:rPr>
      </w:pPr>
      <w:r>
        <w:rPr>
          <w:rFonts w:hint="default"/>
          <w:lang w:val="ru-RU"/>
        </w:rPr>
        <w:t xml:space="preserve">Добавиление дополнительной информации об автомобиле: фото, </w:t>
      </w:r>
      <w:r>
        <w:rPr>
          <w:rFonts w:hint="default"/>
          <w:lang w:val="en-US"/>
        </w:rPr>
        <w:t xml:space="preserve">vin, </w:t>
      </w:r>
      <w:r>
        <w:rPr>
          <w:rFonts w:hint="default"/>
          <w:lang w:val="ru-RU"/>
        </w:rPr>
        <w:t>маркировки деталей и т.д.;</w:t>
      </w:r>
    </w:p>
    <w:p>
      <w:pPr>
        <w:numPr>
          <w:ilvl w:val="0"/>
          <w:numId w:val="21"/>
        </w:numPr>
        <w:rPr>
          <w:rFonts w:hint="default"/>
          <w:lang w:val="ru-RU"/>
        </w:rPr>
      </w:pPr>
      <w:r>
        <w:rPr>
          <w:rFonts w:hint="default"/>
          <w:lang w:val="ru-RU"/>
        </w:rPr>
        <w:t>Синхонизация с бортовым компьютером для автоматического получения текущего пробега;</w:t>
      </w:r>
    </w:p>
    <w:p>
      <w:pPr>
        <w:numPr>
          <w:ilvl w:val="0"/>
          <w:numId w:val="21"/>
        </w:numPr>
        <w:rPr>
          <w:rFonts w:hint="default"/>
          <w:lang w:val="ru-RU"/>
        </w:rPr>
      </w:pPr>
      <w:r>
        <w:rPr>
          <w:rFonts w:hint="default"/>
          <w:lang w:val="ru-RU"/>
        </w:rPr>
        <w:t>Добавление подсчёта не только пробега, но и времени. В некоторых руководствах предоставляют выбор, к примеру «каждные 15000 км или 12 месяцев в зависимости от того, что будет раньше».</w:t>
      </w:r>
    </w:p>
    <w:p>
      <w:pPr>
        <w:pStyle w:val="3"/>
        <w:bidi w:val="0"/>
        <w:rPr>
          <w:rFonts w:hint="default"/>
          <w:lang w:val="ru-RU"/>
        </w:rPr>
      </w:pPr>
      <w:r>
        <w:rPr>
          <w:lang w:val="ru-RU"/>
        </w:rPr>
        <w:t>Развёртывание</w:t>
      </w:r>
    </w:p>
    <w:p>
      <w:pPr>
        <w:rPr>
          <w:rFonts w:hint="default"/>
          <w:lang w:val="ru-RU"/>
        </w:rPr>
      </w:pPr>
      <w:r>
        <w:rPr>
          <w:rFonts w:hint="default"/>
          <w:lang w:val="ru-RU"/>
        </w:rPr>
        <w:t xml:space="preserve">Мы предполагаем, что Вы используете компьютер с операционной сисетмой </w:t>
      </w:r>
      <w:r>
        <w:rPr>
          <w:rFonts w:hint="default"/>
          <w:lang w:val="en-US"/>
        </w:rPr>
        <w:t>Windows 10</w:t>
      </w:r>
      <w:r>
        <w:rPr>
          <w:rFonts w:hint="default"/>
          <w:lang w:val="ru-RU"/>
        </w:rPr>
        <w:t xml:space="preserve"> и у Вас установлен интерпретатор </w:t>
      </w:r>
      <w:r>
        <w:rPr>
          <w:rFonts w:hint="default"/>
          <w:lang w:val="en-US"/>
        </w:rPr>
        <w:t xml:space="preserve">python3 </w:t>
      </w:r>
      <w:r>
        <w:rPr>
          <w:rFonts w:hint="default"/>
          <w:lang w:val="ru-RU"/>
        </w:rPr>
        <w:t>версии 3.10. Чтобы установить приложение, необходимо последовательно сделать следующие шаги:</w:t>
      </w:r>
    </w:p>
    <w:p>
      <w:pPr>
        <w:numPr>
          <w:ilvl w:val="0"/>
          <w:numId w:val="22"/>
        </w:numPr>
        <w:rPr>
          <w:rFonts w:hint="default"/>
          <w:lang w:val="ru-RU"/>
        </w:rPr>
      </w:pPr>
      <w:r>
        <w:rPr>
          <w:rFonts w:hint="default"/>
          <w:lang w:val="ru-RU"/>
        </w:rPr>
        <w:t xml:space="preserve">Скачиваем репозиторий с </w:t>
      </w:r>
      <w:commentRangeStart w:id="2"/>
      <w:r>
        <w:rPr>
          <w:rFonts w:hint="default"/>
          <w:lang w:val="en-US"/>
        </w:rPr>
        <w:t>github</w:t>
      </w:r>
      <w:commentRangeEnd w:id="2"/>
      <w:r>
        <w:commentReference w:id="2"/>
      </w:r>
      <w:r>
        <w:rPr>
          <w:rFonts w:hint="default"/>
          <w:lang w:val="en-US"/>
        </w:rPr>
        <w:t>;</w:t>
      </w:r>
    </w:p>
    <w:p>
      <w:pPr>
        <w:numPr>
          <w:ilvl w:val="0"/>
          <w:numId w:val="22"/>
        </w:numPr>
        <w:rPr>
          <w:rFonts w:hint="default"/>
          <w:lang w:val="ru-RU"/>
        </w:rPr>
      </w:pPr>
      <w:r>
        <w:rPr>
          <w:rFonts w:hint="default"/>
          <w:lang w:val="ru-RU"/>
        </w:rPr>
        <w:t xml:space="preserve">Открываем интерфейс командной строки в приложении «Проводник», находясь в папке проекта. Как это сделать изображено на рисунке </w:t>
      </w:r>
      <w:commentRangeStart w:id="3"/>
      <w:r>
        <w:rPr>
          <w:rFonts w:hint="default"/>
          <w:lang w:val="ru-RU"/>
        </w:rPr>
        <w:t xml:space="preserve"> </w:t>
      </w:r>
      <w:r>
        <w:rPr>
          <w:rFonts w:hint="default"/>
          <w:lang w:val="en-US"/>
        </w:rPr>
        <w:t>n</w:t>
      </w:r>
      <w:commentRangeEnd w:id="3"/>
      <w:r>
        <w:commentReference w:id="3"/>
      </w:r>
    </w:p>
    <w:p>
      <w:pPr>
        <w:numPr>
          <w:ilvl w:val="0"/>
          <w:numId w:val="0"/>
        </w:numPr>
        <w:rPr>
          <w:rFonts w:hint="default"/>
          <w:lang w:val="ru-RU"/>
        </w:rPr>
      </w:pPr>
      <w:commentRangeStart w:id="4"/>
      <w:r>
        <w:rPr>
          <w:rFonts w:hint="default"/>
          <w:lang w:val="ru-RU"/>
        </w:rPr>
        <w:t>рисунок с контекстным меню</w:t>
      </w:r>
      <w:commentRangeEnd w:id="4"/>
      <w:r>
        <w:commentReference w:id="4"/>
      </w:r>
    </w:p>
    <w:p>
      <w:pPr>
        <w:numPr>
          <w:ilvl w:val="0"/>
          <w:numId w:val="22"/>
        </w:numPr>
        <w:rPr>
          <w:rFonts w:hint="default"/>
          <w:lang w:val="ru-RU"/>
        </w:rPr>
      </w:pPr>
      <w:r>
        <w:rPr>
          <w:rFonts w:hint="default"/>
          <w:lang w:val="ru-RU"/>
        </w:rPr>
        <w:t>Установим зависимости. Для этого в командной строке необходимо выполнить команду «</w:t>
      </w:r>
      <w:r>
        <w:rPr>
          <w:rFonts w:hint="default"/>
          <w:lang w:val="en-US"/>
        </w:rPr>
        <w:t>pip install -r requirements.txt</w:t>
      </w:r>
      <w:r>
        <w:rPr>
          <w:rFonts w:hint="default"/>
          <w:lang w:val="ru-RU"/>
        </w:rPr>
        <w:t>»;</w:t>
      </w:r>
    </w:p>
    <w:p>
      <w:pPr>
        <w:numPr>
          <w:ilvl w:val="0"/>
          <w:numId w:val="22"/>
        </w:numPr>
        <w:rPr>
          <w:lang w:val="ru-RU"/>
        </w:rPr>
      </w:pPr>
      <w:r>
        <w:rPr>
          <w:rFonts w:hint="default"/>
          <w:lang w:val="ru-RU"/>
        </w:rPr>
        <w:t>Запустим приложение - «</w:t>
      </w:r>
      <w:r>
        <w:rPr>
          <w:rFonts w:hint="default"/>
          <w:lang w:val="en-US"/>
        </w:rPr>
        <w:t>python3 main.py</w:t>
      </w:r>
      <w:r>
        <w:rPr>
          <w:rFonts w:hint="default"/>
          <w:lang w:val="ru-RU"/>
        </w:rPr>
        <w:t>».</w:t>
      </w:r>
    </w:p>
    <w:p>
      <w:pPr>
        <w:pStyle w:val="3"/>
        <w:bidi w:val="0"/>
        <w:rPr>
          <w:lang w:val="ru-RU"/>
        </w:rPr>
      </w:pPr>
      <w:r>
        <w:rPr>
          <w:lang w:val="ru-RU"/>
        </w:rPr>
        <w:t>Что созданное ПО решает</w:t>
      </w:r>
      <w:r>
        <w:commentReference w:id="5"/>
      </w:r>
    </w:p>
    <w:p>
      <w:pPr>
        <w:rPr>
          <w:rFonts w:hint="default"/>
          <w:lang w:val="ru-RU"/>
        </w:rPr>
      </w:pPr>
      <w:r>
        <w:rPr>
          <w:lang w:val="ru-RU"/>
        </w:rPr>
        <w:t>Получилось</w:t>
      </w:r>
      <w:r>
        <w:rPr>
          <w:rFonts w:hint="default"/>
          <w:lang w:val="ru-RU"/>
        </w:rPr>
        <w:t xml:space="preserve"> приложение с графическим интерфейсом, с помошью которого можно вести журнал обслуживания автомобиля, отслеживать необходимость ТО, а также изменять процедуры ТО и вспоминать их, если забыли.</w:t>
      </w:r>
    </w:p>
    <w:p>
      <w:pPr>
        <w:numPr>
          <w:ilvl w:val="0"/>
          <w:numId w:val="0"/>
        </w:numPr>
        <w:rPr>
          <w:rFonts w:hint="default"/>
          <w:lang w:val="ru-RU"/>
        </w:rPr>
      </w:pPr>
    </w:p>
    <w:p>
      <w:pPr>
        <w:rPr>
          <w:rFonts w:hint="default"/>
          <w:lang w:val="ru-RU"/>
        </w:rPr>
      </w:pPr>
      <w:r>
        <w:rPr>
          <w:rFonts w:hint="default"/>
          <w:lang w:val="ru-RU"/>
        </w:rPr>
        <w:br w:type="page"/>
      </w:r>
    </w:p>
    <w:p>
      <w:pPr>
        <w:pStyle w:val="2"/>
        <w:numPr>
          <w:ilvl w:val="0"/>
          <w:numId w:val="1"/>
        </w:numPr>
        <w:bidi w:val="0"/>
        <w:ind w:left="0" w:firstLine="0"/>
        <w:jc w:val="center"/>
        <w:rPr>
          <w:lang w:val="ru-RU"/>
        </w:rPr>
      </w:pPr>
      <w:r>
        <w:rPr>
          <w:lang w:val="ru-RU"/>
        </w:rPr>
        <w:t>СПИСОК ИСПОЛЬЗУЕМОЙ ЛИТЕРАТУРЫ</w:t>
      </w:r>
    </w:p>
    <w:p>
      <w:pPr>
        <w:rPr>
          <w:lang w:val="ru-RU"/>
        </w:rPr>
      </w:pPr>
    </w:p>
    <w:p>
      <w:pPr>
        <w:rPr>
          <w:lang w:val="en-US"/>
        </w:rPr>
      </w:pPr>
    </w:p>
    <w:p>
      <w:pPr>
        <w:rPr>
          <w:lang w:val="en-US"/>
        </w:rPr>
      </w:pPr>
    </w:p>
    <w:p>
      <w:pPr>
        <w:rPr>
          <w:lang w:val="en-US"/>
        </w:rPr>
      </w:pPr>
    </w:p>
    <w:p>
      <w:pPr>
        <w:rPr>
          <w:lang w:val="en-US"/>
        </w:rPr>
      </w:pPr>
    </w:p>
    <w:sectPr>
      <w:pgSz w:w="11906" w:h="16838"/>
      <w:pgMar w:top="1134" w:right="1134" w:bottom="1134" w:left="1134" w:header="0" w:footer="0" w:gutter="0"/>
      <w:pgNumType w:fmt="decimal"/>
      <w:cols w:space="720" w:num="1"/>
      <w:formProt w:val="0"/>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banana-killer" w:date="2026-01-16T23:35:59Z" w:initials="b">
    <w:p w14:paraId="77BF790A">
      <w:pPr>
        <w:pStyle w:val="25"/>
        <w:rPr>
          <w:rFonts w:hint="default"/>
          <w:lang w:val="ru-RU"/>
        </w:rPr>
      </w:pPr>
      <w:r>
        <w:rPr>
          <w:lang w:val="ru-RU"/>
        </w:rPr>
        <w:t>добавить</w:t>
      </w:r>
      <w:r>
        <w:rPr>
          <w:rFonts w:hint="default"/>
          <w:lang w:val="ru-RU"/>
        </w:rPr>
        <w:t xml:space="preserve"> функцию удаления записей из истории</w:t>
      </w:r>
    </w:p>
  </w:comment>
  <w:comment w:id="1" w:author="banana-killer" w:date="2026-01-16T18:53:16Z" w:initials="b">
    <w:p w14:paraId="F897C232">
      <w:pPr>
        <w:pStyle w:val="25"/>
        <w:rPr>
          <w:rFonts w:hint="default"/>
        </w:rPr>
      </w:pPr>
      <w:r>
        <w:rPr>
          <w:rFonts w:hint="default"/>
        </w:rPr>
        <w:t>Выводы / Описание полученного продукта, перспективы работы (можно объединить)</w:t>
      </w:r>
    </w:p>
    <w:p w14:paraId="FF7FB35F">
      <w:pPr>
        <w:pStyle w:val="25"/>
        <w:rPr>
          <w:rFonts w:hint="default"/>
        </w:rPr>
      </w:pPr>
    </w:p>
    <w:p w14:paraId="FDFE35D0">
      <w:pPr>
        <w:pStyle w:val="25"/>
        <w:rPr>
          <w:rFonts w:hint="default"/>
        </w:rPr>
      </w:pPr>
      <w:r>
        <w:rPr>
          <w:rFonts w:hint="default"/>
        </w:rPr>
        <w:t>Описание полученного продукта (кратко, с акцентом на user-friendly интерфейс и ключевые функции).</w:t>
      </w:r>
    </w:p>
    <w:p w14:paraId="7FDB0D01">
      <w:pPr>
        <w:pStyle w:val="25"/>
        <w:rPr>
          <w:rFonts w:hint="default"/>
        </w:rPr>
      </w:pPr>
      <w:r>
        <w:rPr>
          <w:rFonts w:hint="default"/>
        </w:rPr>
        <w:t>Скриншоты интерфейса с краткими пояснениями (❗ ПЕРЕНЕСТИ их сюда из старых «Результатов»). Это наглядно покажет продукт.</w:t>
      </w:r>
    </w:p>
    <w:p w14:paraId="79C513A8">
      <w:pPr>
        <w:pStyle w:val="25"/>
      </w:pPr>
      <w:r>
        <w:rPr>
          <w:rFonts w:hint="default"/>
        </w:rPr>
        <w:t>Перспективы развития (у вас хороший список).</w:t>
      </w:r>
    </w:p>
  </w:comment>
  <w:comment w:id="2" w:author="banana-killer" w:date="2026-01-16T02:11:44Z" w:initials="b">
    <w:p w14:paraId="5BFE50C8">
      <w:pPr>
        <w:pStyle w:val="25"/>
        <w:rPr>
          <w:rFonts w:hint="default"/>
          <w:lang w:val="ru-RU"/>
        </w:rPr>
      </w:pPr>
      <w:r>
        <w:rPr>
          <w:rFonts w:hint="default"/>
          <w:lang w:val="ru-RU"/>
        </w:rPr>
        <w:t>Добавить ссылку</w:t>
      </w:r>
    </w:p>
    <w:p w14:paraId="B7FE4551">
      <w:pPr>
        <w:pStyle w:val="25"/>
        <w:ind w:left="0" w:leftChars="0" w:firstLine="0" w:firstLineChars="0"/>
        <w:rPr>
          <w:rFonts w:hint="default"/>
          <w:lang w:val="ru-RU"/>
        </w:rPr>
      </w:pPr>
    </w:p>
  </w:comment>
  <w:comment w:id="3" w:author="banana-killer" w:date="2026-01-16T02:14:30Z" w:initials="b">
    <w:p w14:paraId="7F7F3015">
      <w:pPr>
        <w:pStyle w:val="25"/>
        <w:rPr>
          <w:rFonts w:hint="default"/>
          <w:lang w:val="ru-RU"/>
        </w:rPr>
      </w:pPr>
      <w:r>
        <w:rPr>
          <w:lang w:val="ru-RU"/>
        </w:rPr>
        <w:t>Поменять</w:t>
      </w:r>
    </w:p>
  </w:comment>
  <w:comment w:id="4" w:author="banana-killer" w:date="2026-01-16T02:14:20Z" w:initials="b">
    <w:p w14:paraId="FFFFCF24">
      <w:pPr>
        <w:pStyle w:val="25"/>
        <w:rPr>
          <w:rFonts w:hint="default"/>
          <w:lang w:val="ru-RU"/>
        </w:rPr>
      </w:pPr>
      <w:r>
        <w:rPr>
          <w:lang w:val="ru-RU"/>
        </w:rPr>
        <w:t>Добавить</w:t>
      </w:r>
      <w:r>
        <w:rPr>
          <w:rFonts w:hint="default"/>
          <w:lang w:val="ru-RU"/>
        </w:rPr>
        <w:t xml:space="preserve"> позже</w:t>
      </w:r>
    </w:p>
  </w:comment>
  <w:comment w:id="5" w:author="banana-killer" w:date="2026-01-16T18:51:55Z" w:initials="b">
    <w:p w14:paraId="BFDB656D">
      <w:pPr>
        <w:pStyle w:val="25"/>
        <w:rPr>
          <w:rFonts w:hint="default"/>
        </w:rPr>
      </w:pPr>
      <w:r>
        <w:rPr>
          <w:rFonts w:hint="default"/>
        </w:rPr>
        <w:t>❗ ПЕРЕИМЕНОВАТЬ И ПЕРЕРАБОТАТЬ ваш раздел «Результаты работы»).</w:t>
      </w:r>
    </w:p>
    <w:p w14:paraId="BBFB5462">
      <w:pPr>
        <w:pStyle w:val="25"/>
        <w:rPr>
          <w:rFonts w:hint="default"/>
        </w:rPr>
      </w:pPr>
    </w:p>
    <w:p w14:paraId="3E3FA621">
      <w:pPr>
        <w:pStyle w:val="25"/>
        <w:rPr>
          <w:rFonts w:hint="default"/>
        </w:rPr>
      </w:pPr>
      <w:r>
        <w:rPr>
          <w:rFonts w:hint="default"/>
        </w:rPr>
        <w:t>Что созданное ПО решает (кратко).</w:t>
      </w:r>
    </w:p>
    <w:p w14:paraId="EB62ABB2">
      <w:pPr>
        <w:pStyle w:val="25"/>
      </w:pPr>
      <w:r>
        <w:rPr>
          <w:rFonts w:hint="default"/>
        </w:rPr>
        <w:t>Процесс тестирования/апробации (❗ ДОБАВИТЬ. Опишите, как проверяли работоспособность: например, «Приложение было протестировано на различных сценариях: внесение записей, проверка статуса при разном пробеге, редактирование конфигурации. Функционал подтвердил свою корректность»).</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7BF790A" w15:done="0"/>
  <w15:commentEx w15:paraId="79C513A8" w15:done="0"/>
  <w15:commentEx w15:paraId="B7FE4551" w15:done="0"/>
  <w15:commentEx w15:paraId="7F7F3015" w15:done="0"/>
  <w15:commentEx w15:paraId="FFFFCF24" w15:done="0"/>
  <w15:commentEx w15:paraId="EB62ABB2"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onsolas">
    <w:altName w:val="Gubbi"/>
    <w:panose1 w:val="00000000000000000000"/>
    <w:charset w:val="01"/>
    <w:family w:val="roman"/>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Liberation Sans">
    <w:panose1 w:val="020B0604020202020204"/>
    <w:charset w:val="01"/>
    <w:family w:val="swiss"/>
    <w:pitch w:val="default"/>
    <w:sig w:usb0="A00002AF" w:usb1="500078FB" w:usb2="00000000" w:usb3="00000000" w:csb0="6000009F" w:csb1="DFD70000"/>
  </w:font>
  <w:font w:name="Noto Sans CJK SC">
    <w:panose1 w:val="020B0500000000000000"/>
    <w:charset w:val="86"/>
    <w:family w:val="auto"/>
    <w:pitch w:val="default"/>
    <w:sig w:usb0="30000083" w:usb1="2BDF3C10" w:usb2="00000016" w:usb3="00000000" w:csb0="602E0107" w:csb1="00000000"/>
  </w:font>
  <w:font w:name="Lohit Devanagari">
    <w:panose1 w:val="020B0600000000000000"/>
    <w:charset w:val="00"/>
    <w:family w:val="auto"/>
    <w:pitch w:val="default"/>
    <w:sig w:usb0="80008023" w:usb1="00002042" w:usb2="00000000" w:usb3="00000000" w:csb0="00000001" w:csb1="00000000"/>
  </w:font>
  <w:font w:name="DejaVu Sans">
    <w:panose1 w:val="020B0606030804020204"/>
    <w:charset w:val="00"/>
    <w:family w:val="auto"/>
    <w:pitch w:val="default"/>
    <w:sig w:usb0="E7006EFF" w:usb1="D200FDFF" w:usb2="0A246029" w:usb3="0400200C" w:csb0="600001FF" w:csb1="DFFF0000"/>
  </w:font>
  <w:font w:name="FreeSerif">
    <w:panose1 w:val="02020603050405020304"/>
    <w:charset w:val="00"/>
    <w:family w:val="auto"/>
    <w:pitch w:val="default"/>
    <w:sig w:usb0="E59FAFFF" w:usb1="C200FDFF" w:usb2="43501B29" w:usb3="04000003" w:csb0="6001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FC8A42"/>
    <w:multiLevelType w:val="singleLevel"/>
    <w:tmpl w:val="AEFC8A42"/>
    <w:lvl w:ilvl="0" w:tentative="0">
      <w:start w:val="1"/>
      <w:numFmt w:val="decimal"/>
      <w:suff w:val="space"/>
      <w:lvlText w:val="%1."/>
      <w:lvlJc w:val="left"/>
    </w:lvl>
  </w:abstractNum>
  <w:abstractNum w:abstractNumId="1">
    <w:nsid w:val="BDFE5C38"/>
    <w:multiLevelType w:val="multilevel"/>
    <w:tmpl w:val="BDFE5C38"/>
    <w:lvl w:ilvl="0" w:tentative="0">
      <w:start w:val="1"/>
      <w:numFmt w:val="bullet"/>
      <w:pStyle w:val="62"/>
      <w:lvlText w:val=""/>
      <w:lvlJc w:val="left"/>
      <w:pPr>
        <w:tabs>
          <w:tab w:val="left" w:pos="780"/>
        </w:tabs>
        <w:ind w:left="78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BF7742B9"/>
    <w:multiLevelType w:val="multilevel"/>
    <w:tmpl w:val="BF7742B9"/>
    <w:lvl w:ilvl="0" w:tentative="0">
      <w:start w:val="1"/>
      <w:numFmt w:val="decimal"/>
      <w:pStyle w:val="73"/>
      <w:lvlText w:val="%1."/>
      <w:lvlJc w:val="left"/>
      <w:pPr>
        <w:tabs>
          <w:tab w:val="left" w:pos="1200"/>
        </w:tabs>
        <w:ind w:left="120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BFB7300A"/>
    <w:multiLevelType w:val="multilevel"/>
    <w:tmpl w:val="BFB7300A"/>
    <w:lvl w:ilvl="0" w:tentative="0">
      <w:start w:val="1"/>
      <w:numFmt w:val="decimal"/>
      <w:pStyle w:val="72"/>
      <w:lvlText w:val="%1."/>
      <w:lvlJc w:val="left"/>
      <w:pPr>
        <w:tabs>
          <w:tab w:val="left" w:pos="780"/>
        </w:tabs>
        <w:ind w:left="7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BFFE1BCD"/>
    <w:multiLevelType w:val="singleLevel"/>
    <w:tmpl w:val="BFFE1BCD"/>
    <w:lvl w:ilvl="0" w:tentative="0">
      <w:start w:val="1"/>
      <w:numFmt w:val="decimal"/>
      <w:suff w:val="space"/>
      <w:lvlText w:val="%1."/>
      <w:lvlJc w:val="left"/>
    </w:lvl>
  </w:abstractNum>
  <w:abstractNum w:abstractNumId="5">
    <w:nsid w:val="D7EE8B2E"/>
    <w:multiLevelType w:val="singleLevel"/>
    <w:tmpl w:val="D7EE8B2E"/>
    <w:lvl w:ilvl="0" w:tentative="0">
      <w:start w:val="1"/>
      <w:numFmt w:val="decimal"/>
      <w:lvlText w:val="%1)"/>
      <w:lvlJc w:val="left"/>
      <w:pPr>
        <w:tabs>
          <w:tab w:val="left" w:pos="1265"/>
        </w:tabs>
        <w:ind w:left="1265" w:leftChars="0" w:hanging="425" w:firstLineChars="0"/>
      </w:pPr>
      <w:rPr>
        <w:rFonts w:hint="default"/>
      </w:rPr>
    </w:lvl>
  </w:abstractNum>
  <w:abstractNum w:abstractNumId="6">
    <w:nsid w:val="D857BF6F"/>
    <w:multiLevelType w:val="singleLevel"/>
    <w:tmpl w:val="D857BF6F"/>
    <w:lvl w:ilvl="0" w:tentative="0">
      <w:start w:val="1"/>
      <w:numFmt w:val="decimal"/>
      <w:suff w:val="space"/>
      <w:lvlText w:val="%1."/>
      <w:lvlJc w:val="left"/>
    </w:lvl>
  </w:abstractNum>
  <w:abstractNum w:abstractNumId="7">
    <w:nsid w:val="EA7AB2AB"/>
    <w:multiLevelType w:val="singleLevel"/>
    <w:tmpl w:val="EA7AB2A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8">
    <w:nsid w:val="EB7E264B"/>
    <w:multiLevelType w:val="singleLevel"/>
    <w:tmpl w:val="EB7E264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9">
    <w:nsid w:val="ED8D0CCF"/>
    <w:multiLevelType w:val="singleLevel"/>
    <w:tmpl w:val="ED8D0CCF"/>
    <w:lvl w:ilvl="0" w:tentative="0">
      <w:start w:val="1"/>
      <w:numFmt w:val="decimal"/>
      <w:suff w:val="space"/>
      <w:lvlText w:val="%1."/>
      <w:lvlJc w:val="left"/>
    </w:lvl>
  </w:abstractNum>
  <w:abstractNum w:abstractNumId="10">
    <w:nsid w:val="F7FEB079"/>
    <w:multiLevelType w:val="multilevel"/>
    <w:tmpl w:val="F7FEB079"/>
    <w:lvl w:ilvl="0" w:tentative="0">
      <w:start w:val="0"/>
      <w:numFmt w:val="decimal"/>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1">
    <w:nsid w:val="F7FFAD8C"/>
    <w:multiLevelType w:val="multilevel"/>
    <w:tmpl w:val="F7FFAD8C"/>
    <w:lvl w:ilvl="0" w:tentative="0">
      <w:start w:val="1"/>
      <w:numFmt w:val="bullet"/>
      <w:pStyle w:val="61"/>
      <w:lvlText w:val=""/>
      <w:lvlJc w:val="left"/>
      <w:pPr>
        <w:tabs>
          <w:tab w:val="left" w:pos="360"/>
        </w:tabs>
        <w:ind w:left="36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2">
    <w:nsid w:val="FEBF4F0A"/>
    <w:multiLevelType w:val="singleLevel"/>
    <w:tmpl w:val="FEBF4F0A"/>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3">
    <w:nsid w:val="FEFAE099"/>
    <w:multiLevelType w:val="singleLevel"/>
    <w:tmpl w:val="FEFAE0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FFC999BD"/>
    <w:multiLevelType w:val="singleLevel"/>
    <w:tmpl w:val="FFC999B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FFEF4AA6"/>
    <w:multiLevelType w:val="multilevel"/>
    <w:tmpl w:val="FFEF4AA6"/>
    <w:lvl w:ilvl="0" w:tentative="0">
      <w:start w:val="1"/>
      <w:numFmt w:val="decimal"/>
      <w:pStyle w:val="2"/>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6">
    <w:nsid w:val="FFFE4CC2"/>
    <w:multiLevelType w:val="multilevel"/>
    <w:tmpl w:val="FFFE4CC2"/>
    <w:lvl w:ilvl="0" w:tentative="0">
      <w:start w:val="1"/>
      <w:numFmt w:val="decimal"/>
      <w:pStyle w:val="74"/>
      <w:lvlText w:val="%1."/>
      <w:lvlJc w:val="left"/>
      <w:pPr>
        <w:tabs>
          <w:tab w:val="left" w:pos="1620"/>
        </w:tabs>
        <w:ind w:left="16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7">
    <w:nsid w:val="66766636"/>
    <w:multiLevelType w:val="multilevel"/>
    <w:tmpl w:val="6676663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8">
    <w:nsid w:val="6CCE5888"/>
    <w:multiLevelType w:val="singleLevel"/>
    <w:tmpl w:val="6CCE5888"/>
    <w:lvl w:ilvl="0" w:tentative="0">
      <w:start w:val="1"/>
      <w:numFmt w:val="decimal"/>
      <w:suff w:val="space"/>
      <w:lvlText w:val="%1."/>
      <w:lvlJc w:val="left"/>
    </w:lvl>
  </w:abstractNum>
  <w:abstractNum w:abstractNumId="19">
    <w:nsid w:val="6DD7167E"/>
    <w:multiLevelType w:val="singleLevel"/>
    <w:tmpl w:val="6DD7167E"/>
    <w:lvl w:ilvl="0" w:tentative="0">
      <w:start w:val="1"/>
      <w:numFmt w:val="decimal"/>
      <w:lvlText w:val="%1."/>
      <w:lvlJc w:val="left"/>
      <w:pPr>
        <w:tabs>
          <w:tab w:val="left" w:pos="845"/>
        </w:tabs>
        <w:ind w:left="845" w:leftChars="0" w:hanging="425" w:firstLineChars="0"/>
      </w:pPr>
      <w:rPr>
        <w:rFonts w:hint="default"/>
      </w:rPr>
    </w:lvl>
  </w:abstractNum>
  <w:abstractNum w:abstractNumId="20">
    <w:nsid w:val="777E0EC3"/>
    <w:multiLevelType w:val="multilevel"/>
    <w:tmpl w:val="777E0EC3"/>
    <w:lvl w:ilvl="0" w:tentative="0">
      <w:start w:val="1"/>
      <w:numFmt w:val="decimal"/>
      <w:pStyle w:val="75"/>
      <w:lvlText w:val="%1."/>
      <w:lvlJc w:val="left"/>
      <w:pPr>
        <w:tabs>
          <w:tab w:val="left" w:pos="2040"/>
        </w:tabs>
        <w:ind w:left="204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1">
    <w:nsid w:val="77DBB533"/>
    <w:multiLevelType w:val="multilevel"/>
    <w:tmpl w:val="77DBB533"/>
    <w:lvl w:ilvl="0" w:tentative="0">
      <w:start w:val="1"/>
      <w:numFmt w:val="decimal"/>
      <w:pStyle w:val="71"/>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5"/>
  </w:num>
  <w:num w:numId="2">
    <w:abstractNumId w:val="11"/>
  </w:num>
  <w:num w:numId="3">
    <w:abstractNumId w:val="1"/>
  </w:num>
  <w:num w:numId="4">
    <w:abstractNumId w:val="21"/>
  </w:num>
  <w:num w:numId="5">
    <w:abstractNumId w:val="3"/>
  </w:num>
  <w:num w:numId="6">
    <w:abstractNumId w:val="2"/>
  </w:num>
  <w:num w:numId="7">
    <w:abstractNumId w:val="16"/>
  </w:num>
  <w:num w:numId="8">
    <w:abstractNumId w:val="20"/>
  </w:num>
  <w:num w:numId="9">
    <w:abstractNumId w:val="10"/>
  </w:num>
  <w:num w:numId="10">
    <w:abstractNumId w:val="17"/>
  </w:num>
  <w:num w:numId="11">
    <w:abstractNumId w:val="0"/>
  </w:num>
  <w:num w:numId="12">
    <w:abstractNumId w:val="9"/>
  </w:num>
  <w:num w:numId="13">
    <w:abstractNumId w:val="12"/>
  </w:num>
  <w:num w:numId="14">
    <w:abstractNumId w:val="7"/>
  </w:num>
  <w:num w:numId="15">
    <w:abstractNumId w:val="14"/>
  </w:num>
  <w:num w:numId="16">
    <w:abstractNumId w:val="18"/>
  </w:num>
  <w:num w:numId="17">
    <w:abstractNumId w:val="5"/>
  </w:num>
  <w:num w:numId="18">
    <w:abstractNumId w:val="19"/>
  </w:num>
  <w:num w:numId="19">
    <w:abstractNumId w:val="8"/>
  </w:num>
  <w:num w:numId="20">
    <w:abstractNumId w:val="13"/>
  </w:num>
  <w:num w:numId="21">
    <w:abstractNumId w:val="6"/>
  </w:num>
  <w:num w:numId="22">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ana-killer">
    <w15:presenceInfo w15:providerId="None" w15:userId="banana-kill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documentProtection w:enforcement="0"/>
  <w:defaultTabStop w:val="708"/>
  <w:autoHyphenation/>
  <w:hyphenationZone w:val="36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DEF2774"/>
    <w:rsid w:val="339F06EA"/>
    <w:rsid w:val="36B3EB17"/>
    <w:rsid w:val="3BFE695F"/>
    <w:rsid w:val="3DDDDBFC"/>
    <w:rsid w:val="3EEE101F"/>
    <w:rsid w:val="3FDF5C8A"/>
    <w:rsid w:val="3FDF9DA5"/>
    <w:rsid w:val="47C696E6"/>
    <w:rsid w:val="4FBF51D6"/>
    <w:rsid w:val="51E66101"/>
    <w:rsid w:val="57EF6CA9"/>
    <w:rsid w:val="57F5F4D8"/>
    <w:rsid w:val="57F7CB1F"/>
    <w:rsid w:val="59FE31C4"/>
    <w:rsid w:val="5B7FCE72"/>
    <w:rsid w:val="5CCB6754"/>
    <w:rsid w:val="5FDFB18C"/>
    <w:rsid w:val="67BFE82E"/>
    <w:rsid w:val="67F3D4F2"/>
    <w:rsid w:val="6BE6F7B9"/>
    <w:rsid w:val="6EE42EE1"/>
    <w:rsid w:val="717A6F43"/>
    <w:rsid w:val="71FDAA8E"/>
    <w:rsid w:val="76FFF1DD"/>
    <w:rsid w:val="78FF695B"/>
    <w:rsid w:val="794B9DC0"/>
    <w:rsid w:val="7976F84B"/>
    <w:rsid w:val="7B3F10C5"/>
    <w:rsid w:val="7CBFC018"/>
    <w:rsid w:val="7DFD92EB"/>
    <w:rsid w:val="7E7F637F"/>
    <w:rsid w:val="7E7F80D8"/>
    <w:rsid w:val="7EBFF00B"/>
    <w:rsid w:val="7EF3CE41"/>
    <w:rsid w:val="7F3E88C7"/>
    <w:rsid w:val="7F67E7EC"/>
    <w:rsid w:val="7F7366F3"/>
    <w:rsid w:val="7FBB4E00"/>
    <w:rsid w:val="7FDBF5E1"/>
    <w:rsid w:val="7FF7950D"/>
    <w:rsid w:val="7FFBE109"/>
    <w:rsid w:val="817FADE3"/>
    <w:rsid w:val="AEA0DC47"/>
    <w:rsid w:val="AFBB6498"/>
    <w:rsid w:val="AFBDCDF2"/>
    <w:rsid w:val="AFEDD736"/>
    <w:rsid w:val="AFEF3944"/>
    <w:rsid w:val="AFFD7C0A"/>
    <w:rsid w:val="B35F277E"/>
    <w:rsid w:val="B8CC6035"/>
    <w:rsid w:val="BAFFC9B0"/>
    <w:rsid w:val="BFEF3157"/>
    <w:rsid w:val="BFFDAFCB"/>
    <w:rsid w:val="C4DF07EF"/>
    <w:rsid w:val="C7B36D95"/>
    <w:rsid w:val="CF16D4D6"/>
    <w:rsid w:val="CFFBAFEB"/>
    <w:rsid w:val="D7FB0921"/>
    <w:rsid w:val="DF9E3D86"/>
    <w:rsid w:val="DFDFD68D"/>
    <w:rsid w:val="DFE773F4"/>
    <w:rsid w:val="DFF9CA35"/>
    <w:rsid w:val="E3B48EC0"/>
    <w:rsid w:val="EEEF4870"/>
    <w:rsid w:val="EFBC0140"/>
    <w:rsid w:val="EFCDB26A"/>
    <w:rsid w:val="EFFF3EBB"/>
    <w:rsid w:val="F5FFA8AB"/>
    <w:rsid w:val="F6BA4410"/>
    <w:rsid w:val="F6CF8638"/>
    <w:rsid w:val="F7FE4FDF"/>
    <w:rsid w:val="FB7DA796"/>
    <w:rsid w:val="FB7EF803"/>
    <w:rsid w:val="FD758F87"/>
    <w:rsid w:val="FF5FCA0A"/>
    <w:rsid w:val="FFA6E771"/>
    <w:rsid w:val="FFCA39FA"/>
    <w:rsid w:val="FFDF26E8"/>
    <w:rsid w:val="FFDFE4BC"/>
    <w:rsid w:val="FFE67094"/>
    <w:rsid w:val="FFF36C2D"/>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unhideWhenUsed="0" w:uiPriority="0" w:semiHidden="0" w:name="Table List 2"/>
    <w:lsdException w:qFormat="1" w:unhideWhenUsed="0" w:uiPriority="0" w:semiHidden="0" w:name="Table List 3"/>
    <w:lsdException w:unhideWhenUsed="0" w:uiPriority="0" w:semiHidden="0" w:name="Table List 4"/>
    <w:lsdException w:qFormat="1" w:unhideWhenUsed="0" w:uiPriority="0" w:semiHidden="0" w:name="Table List 5"/>
    <w:lsdException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Times New Roman" w:hAnsi="Times New Roman" w:eastAsiaTheme="minorEastAsia" w:cstheme="minorBidi"/>
      <w:color w:val="auto"/>
      <w:kern w:val="0"/>
      <w:sz w:val="28"/>
      <w:szCs w:val="20"/>
      <w:lang w:val="en-US" w:eastAsia="zh-CN" w:bidi="ar-SA"/>
    </w:rPr>
  </w:style>
  <w:style w:type="paragraph" w:styleId="2">
    <w:name w:val="heading 1"/>
    <w:basedOn w:val="1"/>
    <w:next w:val="1"/>
    <w:qFormat/>
    <w:uiPriority w:val="0"/>
    <w:pPr>
      <w:keepNext/>
      <w:numPr>
        <w:ilvl w:val="0"/>
        <w:numId w:val="1"/>
      </w:numPr>
      <w:spacing w:before="240" w:after="60"/>
      <w:ind w:firstLine="0"/>
      <w:jc w:val="center"/>
      <w:outlineLvl w:val="0"/>
    </w:pPr>
    <w:rPr>
      <w:rFonts w:cs="Arial"/>
      <w:bCs/>
      <w:kern w:val="2"/>
      <w:szCs w:val="32"/>
      <w:lang w:val="ru-RU"/>
    </w:rPr>
  </w:style>
  <w:style w:type="paragraph" w:styleId="3">
    <w:name w:val="heading 2"/>
    <w:basedOn w:val="1"/>
    <w:next w:val="1"/>
    <w:unhideWhenUsed/>
    <w:qFormat/>
    <w:uiPriority w:val="0"/>
    <w:pPr>
      <w:keepNext/>
      <w:widowControl/>
      <w:spacing w:before="240" w:after="60"/>
      <w:ind w:firstLine="709"/>
      <w:jc w:val="left"/>
      <w:outlineLvl w:val="1"/>
    </w:pPr>
    <w:rPr>
      <w:rFonts w:cs="Arial"/>
      <w:b/>
      <w:bCs/>
      <w:iCs/>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paragraph" w:styleId="5">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6">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7">
    <w:name w:val="heading 6"/>
    <w:basedOn w:val="1"/>
    <w:next w:val="1"/>
    <w:semiHidden/>
    <w:unhideWhenUsed/>
    <w:qFormat/>
    <w:uiPriority w:val="0"/>
    <w:pPr>
      <w:widowControl/>
      <w:spacing w:before="240" w:after="60"/>
      <w:outlineLvl w:val="5"/>
    </w:pPr>
    <w:rPr>
      <w:b/>
      <w:bCs/>
      <w:kern w:val="0"/>
      <w:sz w:val="22"/>
      <w:szCs w:val="22"/>
    </w:rPr>
  </w:style>
  <w:style w:type="paragraph" w:styleId="8">
    <w:name w:val="heading 7"/>
    <w:basedOn w:val="1"/>
    <w:next w:val="1"/>
    <w:semiHidden/>
    <w:unhideWhenUsed/>
    <w:qFormat/>
    <w:uiPriority w:val="0"/>
    <w:pPr>
      <w:widowControl/>
      <w:spacing w:before="240" w:after="60"/>
      <w:outlineLvl w:val="6"/>
    </w:pPr>
    <w:rPr>
      <w:kern w:val="0"/>
      <w:sz w:val="24"/>
      <w:szCs w:val="24"/>
    </w:rPr>
  </w:style>
  <w:style w:type="paragraph" w:styleId="9">
    <w:name w:val="heading 8"/>
    <w:basedOn w:val="1"/>
    <w:next w:val="1"/>
    <w:semiHidden/>
    <w:unhideWhenUsed/>
    <w:qFormat/>
    <w:uiPriority w:val="0"/>
    <w:pPr>
      <w:widowControl/>
      <w:spacing w:before="240" w:after="60"/>
      <w:jc w:val="left"/>
      <w:outlineLvl w:val="7"/>
    </w:pPr>
    <w:rPr>
      <w:i/>
      <w:iCs/>
      <w:kern w:val="0"/>
      <w:sz w:val="24"/>
      <w:szCs w:val="24"/>
    </w:rPr>
  </w:style>
  <w:style w:type="paragraph" w:styleId="10">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before="0" w:after="120"/>
      <w:ind w:left="1440" w:right="1440" w:firstLine="709"/>
    </w:pPr>
  </w:style>
  <w:style w:type="paragraph" w:styleId="15">
    <w:name w:val="Body Text"/>
    <w:basedOn w:val="1"/>
    <w:qFormat/>
    <w:uiPriority w:val="0"/>
    <w:pPr>
      <w:spacing w:before="0" w:after="120"/>
    </w:pPr>
  </w:style>
  <w:style w:type="paragraph" w:styleId="16">
    <w:name w:val="Body Text 2"/>
    <w:basedOn w:val="1"/>
    <w:qFormat/>
    <w:uiPriority w:val="0"/>
    <w:pPr>
      <w:spacing w:before="0" w:after="120" w:line="480" w:lineRule="auto"/>
    </w:pPr>
  </w:style>
  <w:style w:type="paragraph" w:styleId="17">
    <w:name w:val="Body Text 3"/>
    <w:basedOn w:val="1"/>
    <w:qFormat/>
    <w:uiPriority w:val="0"/>
    <w:pPr>
      <w:spacing w:before="0" w:after="120"/>
    </w:pPr>
    <w:rPr>
      <w:sz w:val="16"/>
      <w:szCs w:val="16"/>
    </w:rPr>
  </w:style>
  <w:style w:type="paragraph" w:styleId="18">
    <w:name w:val="Body Text Indent"/>
    <w:basedOn w:val="1"/>
    <w:qFormat/>
    <w:uiPriority w:val="0"/>
    <w:pPr>
      <w:spacing w:before="0" w:after="120"/>
      <w:ind w:left="360" w:firstLine="709"/>
    </w:pPr>
  </w:style>
  <w:style w:type="paragraph" w:styleId="19">
    <w:name w:val="Body Text First Indent 2"/>
    <w:basedOn w:val="18"/>
    <w:qFormat/>
    <w:uiPriority w:val="0"/>
    <w:pPr>
      <w:ind w:firstLine="210"/>
    </w:pPr>
  </w:style>
  <w:style w:type="paragraph" w:styleId="20">
    <w:name w:val="Body Text Indent 2"/>
    <w:basedOn w:val="1"/>
    <w:qFormat/>
    <w:uiPriority w:val="0"/>
    <w:pPr>
      <w:spacing w:before="0" w:after="120" w:line="480" w:lineRule="auto"/>
      <w:ind w:left="360" w:firstLine="709"/>
    </w:pPr>
  </w:style>
  <w:style w:type="paragraph" w:styleId="21">
    <w:name w:val="Body Text Indent 3"/>
    <w:basedOn w:val="1"/>
    <w:qFormat/>
    <w:uiPriority w:val="0"/>
    <w:pPr>
      <w:spacing w:before="0" w:after="120"/>
      <w:ind w:left="360" w:firstLine="709"/>
    </w:pPr>
    <w:rPr>
      <w:sz w:val="16"/>
      <w:szCs w:val="16"/>
    </w:rPr>
  </w:style>
  <w:style w:type="paragraph" w:styleId="22">
    <w:name w:val="caption"/>
    <w:basedOn w:val="1"/>
    <w:next w:val="1"/>
    <w:semiHidden/>
    <w:unhideWhenUsed/>
    <w:qFormat/>
    <w:uiPriority w:val="0"/>
    <w:pPr>
      <w:jc w:val="center"/>
    </w:pPr>
    <w:rPr>
      <w:rFonts w:ascii="Times New Roman" w:hAnsi="Times New Roman" w:eastAsia="黑体" w:cs="Arial"/>
      <w:sz w:val="28"/>
    </w:rPr>
  </w:style>
  <w:style w:type="paragraph" w:styleId="23">
    <w:name w:val="Closing"/>
    <w:basedOn w:val="1"/>
    <w:qFormat/>
    <w:uiPriority w:val="0"/>
    <w:pPr>
      <w:ind w:left="4320" w:firstLine="709"/>
    </w:pPr>
  </w:style>
  <w:style w:type="character" w:styleId="24">
    <w:name w:val="annotation reference"/>
    <w:basedOn w:val="11"/>
    <w:qFormat/>
    <w:uiPriority w:val="0"/>
    <w:rPr>
      <w:sz w:val="21"/>
      <w:szCs w:val="21"/>
    </w:rPr>
  </w:style>
  <w:style w:type="paragraph" w:styleId="25">
    <w:name w:val="annotation text"/>
    <w:basedOn w:val="1"/>
    <w:qFormat/>
    <w:uiPriority w:val="0"/>
    <w:pPr>
      <w:jc w:val="left"/>
    </w:pPr>
  </w:style>
  <w:style w:type="paragraph" w:styleId="26">
    <w:name w:val="annotation subject"/>
    <w:basedOn w:val="25"/>
    <w:next w:val="25"/>
    <w:qFormat/>
    <w:uiPriority w:val="0"/>
    <w:rPr>
      <w:b/>
      <w:bCs/>
    </w:rPr>
  </w:style>
  <w:style w:type="paragraph" w:styleId="27">
    <w:name w:val="Date"/>
    <w:basedOn w:val="1"/>
    <w:next w:val="1"/>
    <w:qFormat/>
    <w:uiPriority w:val="0"/>
  </w:style>
  <w:style w:type="paragraph" w:styleId="28">
    <w:name w:val="Document Map"/>
    <w:basedOn w:val="1"/>
    <w:qFormat/>
    <w:uiPriority w:val="0"/>
    <w:pPr>
      <w:shd w:val="clear" w:color="auto" w:fill="000080"/>
    </w:pPr>
  </w:style>
  <w:style w:type="paragraph" w:styleId="29">
    <w:name w:val="E-mail Signature"/>
    <w:basedOn w:val="1"/>
    <w:qFormat/>
    <w:uiPriority w:val="0"/>
  </w:style>
  <w:style w:type="character" w:styleId="30">
    <w:name w:val="Emphasis"/>
    <w:basedOn w:val="11"/>
    <w:qFormat/>
    <w:uiPriority w:val="0"/>
    <w:rPr>
      <w:i/>
      <w:iCs/>
    </w:rPr>
  </w:style>
  <w:style w:type="paragraph" w:styleId="31">
    <w:name w:val="endnote text"/>
    <w:basedOn w:val="1"/>
    <w:qFormat/>
    <w:uiPriority w:val="0"/>
    <w:pPr>
      <w:snapToGrid w:val="0"/>
      <w:jc w:val="left"/>
    </w:pPr>
  </w:style>
  <w:style w:type="paragraph" w:styleId="32">
    <w:name w:val="envelope address"/>
    <w:basedOn w:val="1"/>
    <w:qFormat/>
    <w:uiPriority w:val="0"/>
    <w:pPr>
      <w:ind w:left="2880" w:firstLine="709"/>
    </w:pPr>
    <w:rPr>
      <w:rFonts w:ascii="Arial" w:hAnsi="Arial" w:cs="Arial"/>
      <w:sz w:val="24"/>
      <w:szCs w:val="24"/>
    </w:rPr>
  </w:style>
  <w:style w:type="paragraph" w:styleId="33">
    <w:name w:val="envelope return"/>
    <w:basedOn w:val="1"/>
    <w:qFormat/>
    <w:uiPriority w:val="0"/>
    <w:rPr>
      <w:rFonts w:ascii="Arial" w:hAnsi="Arial" w:cs="Arial"/>
      <w:sz w:val="20"/>
    </w:rPr>
  </w:style>
  <w:style w:type="character" w:styleId="34">
    <w:name w:val="FollowedHyperlink"/>
    <w:basedOn w:val="11"/>
    <w:qFormat/>
    <w:uiPriority w:val="0"/>
    <w:rPr>
      <w:color w:val="800080"/>
      <w:u w:val="single"/>
    </w:rPr>
  </w:style>
  <w:style w:type="paragraph" w:styleId="35">
    <w:name w:val="footer"/>
    <w:basedOn w:val="1"/>
    <w:qFormat/>
    <w:uiPriority w:val="0"/>
    <w:pPr>
      <w:tabs>
        <w:tab w:val="center" w:pos="4153"/>
        <w:tab w:val="right" w:pos="8306"/>
      </w:tabs>
    </w:pPr>
  </w:style>
  <w:style w:type="paragraph" w:styleId="36">
    <w:name w:val="footnote text"/>
    <w:basedOn w:val="1"/>
    <w:qFormat/>
    <w:uiPriority w:val="0"/>
    <w:pPr>
      <w:snapToGrid w:val="0"/>
      <w:jc w:val="left"/>
    </w:pPr>
    <w:rPr>
      <w:sz w:val="18"/>
      <w:szCs w:val="18"/>
    </w:rPr>
  </w:style>
  <w:style w:type="paragraph" w:styleId="37">
    <w:name w:val="header"/>
    <w:basedOn w:val="1"/>
    <w:qFormat/>
    <w:uiPriority w:val="0"/>
    <w:pPr>
      <w:tabs>
        <w:tab w:val="center" w:pos="4153"/>
        <w:tab w:val="right" w:pos="8306"/>
      </w:tabs>
    </w:pPr>
  </w:style>
  <w:style w:type="character" w:styleId="38">
    <w:name w:val="HTML Acronym"/>
    <w:basedOn w:val="11"/>
    <w:qFormat/>
    <w:uiPriority w:val="0"/>
  </w:style>
  <w:style w:type="paragraph" w:styleId="39">
    <w:name w:val="HTML Address"/>
    <w:basedOn w:val="1"/>
    <w:qFormat/>
    <w:uiPriority w:val="0"/>
    <w:rPr>
      <w:i/>
      <w:iCs/>
    </w:rPr>
  </w:style>
  <w:style w:type="character" w:styleId="40">
    <w:name w:val="HTML Cite"/>
    <w:basedOn w:val="11"/>
    <w:qFormat/>
    <w:uiPriority w:val="0"/>
    <w:rPr>
      <w:i/>
      <w:iCs/>
    </w:rPr>
  </w:style>
  <w:style w:type="character" w:styleId="41">
    <w:name w:val="HTML Code"/>
    <w:basedOn w:val="11"/>
    <w:qFormat/>
    <w:uiPriority w:val="0"/>
    <w:rPr>
      <w:rFonts w:ascii="Courier New" w:hAnsi="Courier New" w:cs="Courier New"/>
      <w:sz w:val="20"/>
      <w:szCs w:val="20"/>
    </w:rPr>
  </w:style>
  <w:style w:type="character" w:styleId="42">
    <w:name w:val="HTML Definition"/>
    <w:basedOn w:val="11"/>
    <w:qFormat/>
    <w:uiPriority w:val="0"/>
    <w:rPr>
      <w:i/>
      <w:iCs/>
    </w:rPr>
  </w:style>
  <w:style w:type="character" w:styleId="43">
    <w:name w:val="HTML Keyboard"/>
    <w:basedOn w:val="11"/>
    <w:qFormat/>
    <w:uiPriority w:val="0"/>
    <w:rPr>
      <w:rFonts w:ascii="Courier New" w:hAnsi="Courier New" w:cs="Courier New"/>
      <w:sz w:val="20"/>
      <w:szCs w:val="20"/>
    </w:rPr>
  </w:style>
  <w:style w:type="paragraph" w:styleId="44">
    <w:name w:val="HTML Preformatted"/>
    <w:basedOn w:val="1"/>
    <w:qFormat/>
    <w:uiPriority w:val="0"/>
    <w:rPr>
      <w:rFonts w:ascii="Courier New" w:hAnsi="Courier New" w:cs="Courier New"/>
      <w:sz w:val="20"/>
    </w:rPr>
  </w:style>
  <w:style w:type="character" w:styleId="45">
    <w:name w:val="HTML Sample"/>
    <w:basedOn w:val="11"/>
    <w:qFormat/>
    <w:uiPriority w:val="0"/>
    <w:rPr>
      <w:rFonts w:ascii="Courier New" w:hAnsi="Courier New" w:cs="Courier New"/>
    </w:rPr>
  </w:style>
  <w:style w:type="character" w:styleId="46">
    <w:name w:val="HTML Typewriter"/>
    <w:basedOn w:val="11"/>
    <w:qFormat/>
    <w:uiPriority w:val="0"/>
    <w:rPr>
      <w:rFonts w:ascii="Courier New" w:hAnsi="Courier New" w:cs="Courier New"/>
      <w:sz w:val="20"/>
      <w:szCs w:val="20"/>
    </w:rPr>
  </w:style>
  <w:style w:type="character" w:styleId="47">
    <w:name w:val="HTML Variable"/>
    <w:basedOn w:val="11"/>
    <w:qFormat/>
    <w:uiPriority w:val="0"/>
    <w:rPr>
      <w:i/>
      <w:iCs/>
    </w:rPr>
  </w:style>
  <w:style w:type="character" w:styleId="48">
    <w:name w:val="Hyperlink"/>
    <w:basedOn w:val="11"/>
    <w:qFormat/>
    <w:uiPriority w:val="0"/>
    <w:rPr>
      <w:color w:val="0000FF"/>
      <w:u w:val="single"/>
    </w:rPr>
  </w:style>
  <w:style w:type="paragraph" w:styleId="49">
    <w:name w:val="index 1"/>
    <w:basedOn w:val="1"/>
    <w:next w:val="1"/>
    <w:qFormat/>
    <w:uiPriority w:val="0"/>
  </w:style>
  <w:style w:type="paragraph" w:styleId="50">
    <w:name w:val="index 2"/>
    <w:basedOn w:val="1"/>
    <w:next w:val="1"/>
    <w:qFormat/>
    <w:uiPriority w:val="0"/>
    <w:pPr>
      <w:ind w:left="200" w:firstLine="709"/>
    </w:pPr>
  </w:style>
  <w:style w:type="paragraph" w:styleId="51">
    <w:name w:val="index 3"/>
    <w:basedOn w:val="1"/>
    <w:next w:val="1"/>
    <w:qFormat/>
    <w:uiPriority w:val="0"/>
    <w:pPr>
      <w:ind w:left="400" w:firstLine="709"/>
    </w:pPr>
  </w:style>
  <w:style w:type="paragraph" w:styleId="52">
    <w:name w:val="index 4"/>
    <w:basedOn w:val="1"/>
    <w:next w:val="1"/>
    <w:qFormat/>
    <w:uiPriority w:val="0"/>
    <w:pPr>
      <w:ind w:left="600" w:firstLine="709"/>
    </w:pPr>
  </w:style>
  <w:style w:type="paragraph" w:styleId="53">
    <w:name w:val="index 5"/>
    <w:basedOn w:val="1"/>
    <w:next w:val="1"/>
    <w:qFormat/>
    <w:uiPriority w:val="0"/>
    <w:pPr>
      <w:ind w:left="800" w:firstLine="709"/>
    </w:pPr>
  </w:style>
  <w:style w:type="paragraph" w:styleId="54">
    <w:name w:val="index 6"/>
    <w:basedOn w:val="1"/>
    <w:next w:val="1"/>
    <w:qFormat/>
    <w:uiPriority w:val="0"/>
    <w:pPr>
      <w:ind w:left="1000" w:firstLine="709"/>
    </w:pPr>
  </w:style>
  <w:style w:type="paragraph" w:styleId="55">
    <w:name w:val="index 7"/>
    <w:basedOn w:val="1"/>
    <w:next w:val="1"/>
    <w:qFormat/>
    <w:uiPriority w:val="0"/>
    <w:pPr>
      <w:ind w:left="1200" w:firstLine="709"/>
    </w:pPr>
  </w:style>
  <w:style w:type="paragraph" w:styleId="56">
    <w:name w:val="index 8"/>
    <w:basedOn w:val="1"/>
    <w:next w:val="1"/>
    <w:qFormat/>
    <w:uiPriority w:val="0"/>
    <w:pPr>
      <w:ind w:left="1400" w:firstLine="709"/>
    </w:pPr>
  </w:style>
  <w:style w:type="paragraph" w:styleId="57">
    <w:name w:val="index 9"/>
    <w:basedOn w:val="1"/>
    <w:next w:val="1"/>
    <w:qFormat/>
    <w:uiPriority w:val="0"/>
    <w:pPr>
      <w:ind w:left="1600" w:firstLine="709"/>
    </w:pPr>
  </w:style>
  <w:style w:type="paragraph" w:styleId="58">
    <w:name w:val="index heading"/>
    <w:basedOn w:val="1"/>
    <w:next w:val="49"/>
    <w:qFormat/>
    <w:uiPriority w:val="0"/>
    <w:rPr>
      <w:rFonts w:ascii="Arial" w:hAnsi="Arial" w:cs="Arial"/>
      <w:b/>
      <w:bCs/>
    </w:rPr>
  </w:style>
  <w:style w:type="character" w:styleId="59">
    <w:name w:val="line number"/>
    <w:basedOn w:val="11"/>
    <w:qFormat/>
    <w:uiPriority w:val="0"/>
  </w:style>
  <w:style w:type="paragraph" w:styleId="60">
    <w:name w:val="List"/>
    <w:basedOn w:val="1"/>
    <w:qFormat/>
    <w:uiPriority w:val="0"/>
    <w:pPr>
      <w:ind w:left="360" w:hanging="360"/>
    </w:pPr>
  </w:style>
  <w:style w:type="paragraph" w:styleId="61">
    <w:name w:val="List Bullet"/>
    <w:basedOn w:val="1"/>
    <w:qFormat/>
    <w:uiPriority w:val="0"/>
    <w:pPr>
      <w:numPr>
        <w:ilvl w:val="0"/>
        <w:numId w:val="2"/>
      </w:numPr>
    </w:pPr>
  </w:style>
  <w:style w:type="paragraph" w:styleId="62">
    <w:name w:val="List Bullet 2"/>
    <w:basedOn w:val="1"/>
    <w:qFormat/>
    <w:uiPriority w:val="0"/>
    <w:pPr>
      <w:numPr>
        <w:ilvl w:val="0"/>
        <w:numId w:val="3"/>
      </w:numPr>
    </w:pPr>
  </w:style>
  <w:style w:type="paragraph" w:styleId="63">
    <w:name w:val="List Bullet 3"/>
    <w:basedOn w:val="1"/>
    <w:qFormat/>
    <w:uiPriority w:val="0"/>
    <w:pPr>
      <w:ind w:left="720" w:hanging="360"/>
    </w:pPr>
  </w:style>
  <w:style w:type="paragraph" w:styleId="64">
    <w:name w:val="List Bullet 4"/>
    <w:basedOn w:val="1"/>
    <w:qFormat/>
    <w:uiPriority w:val="0"/>
    <w:pPr>
      <w:ind w:left="1080" w:hanging="360"/>
    </w:pPr>
  </w:style>
  <w:style w:type="paragraph" w:styleId="65">
    <w:name w:val="List Bullet 5"/>
    <w:basedOn w:val="1"/>
    <w:qFormat/>
    <w:uiPriority w:val="0"/>
    <w:pPr>
      <w:ind w:left="1440" w:hanging="360"/>
    </w:pPr>
  </w:style>
  <w:style w:type="paragraph" w:styleId="66">
    <w:name w:val="List Continue"/>
    <w:basedOn w:val="1"/>
    <w:qFormat/>
    <w:uiPriority w:val="0"/>
    <w:pPr>
      <w:spacing w:before="0" w:after="120"/>
      <w:ind w:left="360" w:firstLine="709"/>
    </w:pPr>
  </w:style>
  <w:style w:type="paragraph" w:styleId="67">
    <w:name w:val="List Continue 2"/>
    <w:basedOn w:val="1"/>
    <w:qFormat/>
    <w:uiPriority w:val="0"/>
    <w:pPr>
      <w:spacing w:before="0" w:after="120"/>
      <w:ind w:left="720" w:firstLine="709"/>
    </w:pPr>
  </w:style>
  <w:style w:type="paragraph" w:styleId="68">
    <w:name w:val="List Continue 3"/>
    <w:basedOn w:val="1"/>
    <w:qFormat/>
    <w:uiPriority w:val="0"/>
    <w:pPr>
      <w:spacing w:before="0" w:after="120"/>
      <w:ind w:left="1080" w:firstLine="709"/>
    </w:pPr>
  </w:style>
  <w:style w:type="paragraph" w:styleId="69">
    <w:name w:val="List Continue 4"/>
    <w:basedOn w:val="1"/>
    <w:qFormat/>
    <w:uiPriority w:val="0"/>
    <w:pPr>
      <w:spacing w:before="0" w:after="120"/>
      <w:ind w:left="1440" w:firstLine="709"/>
    </w:pPr>
  </w:style>
  <w:style w:type="paragraph" w:styleId="70">
    <w:name w:val="List Continue 5"/>
    <w:basedOn w:val="1"/>
    <w:qFormat/>
    <w:uiPriority w:val="0"/>
    <w:pPr>
      <w:spacing w:before="0" w:after="120"/>
      <w:ind w:left="1800" w:firstLine="709"/>
    </w:pPr>
  </w:style>
  <w:style w:type="paragraph" w:styleId="71">
    <w:name w:val="List Number"/>
    <w:basedOn w:val="1"/>
    <w:qFormat/>
    <w:uiPriority w:val="0"/>
    <w:pPr>
      <w:numPr>
        <w:ilvl w:val="0"/>
        <w:numId w:val="4"/>
      </w:numPr>
    </w:pPr>
  </w:style>
  <w:style w:type="paragraph" w:styleId="72">
    <w:name w:val="List Number 2"/>
    <w:basedOn w:val="1"/>
    <w:qFormat/>
    <w:uiPriority w:val="0"/>
    <w:pPr>
      <w:numPr>
        <w:ilvl w:val="0"/>
        <w:numId w:val="5"/>
      </w:numPr>
    </w:pPr>
  </w:style>
  <w:style w:type="paragraph" w:styleId="73">
    <w:name w:val="List Number 3"/>
    <w:basedOn w:val="1"/>
    <w:qFormat/>
    <w:uiPriority w:val="0"/>
    <w:pPr>
      <w:numPr>
        <w:ilvl w:val="0"/>
        <w:numId w:val="6"/>
      </w:numPr>
    </w:pPr>
  </w:style>
  <w:style w:type="paragraph" w:styleId="74">
    <w:name w:val="List Number 4"/>
    <w:basedOn w:val="1"/>
    <w:qFormat/>
    <w:uiPriority w:val="0"/>
    <w:pPr>
      <w:numPr>
        <w:ilvl w:val="0"/>
        <w:numId w:val="7"/>
      </w:numPr>
    </w:pPr>
  </w:style>
  <w:style w:type="paragraph" w:styleId="75">
    <w:name w:val="List Number 5"/>
    <w:basedOn w:val="1"/>
    <w:qFormat/>
    <w:uiPriority w:val="0"/>
    <w:pPr>
      <w:numPr>
        <w:ilvl w:val="0"/>
        <w:numId w:val="8"/>
      </w:numPr>
    </w:pPr>
  </w:style>
  <w:style w:type="paragraph" w:styleId="76">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suppressAutoHyphens/>
      <w:overflowPunct/>
      <w:bidi w:val="0"/>
      <w:snapToGrid w:val="0"/>
      <w:spacing w:before="0" w:after="0"/>
      <w:jc w:val="left"/>
    </w:pPr>
    <w:rPr>
      <w:rFonts w:ascii="Courier New" w:hAnsi="Courier New" w:cs="Courier New" w:eastAsiaTheme="minorEastAsia"/>
      <w:color w:val="auto"/>
      <w:kern w:val="2"/>
      <w:sz w:val="24"/>
      <w:szCs w:val="24"/>
      <w:lang w:val="en-US" w:eastAsia="zh-CN" w:bidi="ar-SA"/>
    </w:rPr>
  </w:style>
  <w:style w:type="paragraph" w:styleId="77">
    <w:name w:val="Message Header"/>
    <w:basedOn w:val="1"/>
    <w:qFormat/>
    <w:uiPriority w:val="0"/>
    <w:pPr>
      <w:pBdr>
        <w:top w:val="single" w:color="000000" w:sz="6" w:space="1"/>
        <w:left w:val="single" w:color="000000" w:sz="6" w:space="1"/>
        <w:bottom w:val="single" w:color="000000" w:sz="6" w:space="1"/>
        <w:right w:val="single" w:color="000000" w:sz="6" w:space="1"/>
      </w:pBdr>
      <w:shd w:val="pct20" w:color="auto" w:fill="auto"/>
      <w:ind w:left="1080" w:hanging="1080"/>
    </w:pPr>
    <w:rPr>
      <w:rFonts w:ascii="Arial" w:hAnsi="Arial" w:cs="Arial"/>
      <w:sz w:val="24"/>
      <w:szCs w:val="24"/>
    </w:rPr>
  </w:style>
  <w:style w:type="paragraph" w:styleId="78">
    <w:name w:val="Normal (Web)"/>
    <w:basedOn w:val="1"/>
    <w:qFormat/>
    <w:uiPriority w:val="0"/>
    <w:rPr>
      <w:sz w:val="24"/>
      <w:szCs w:val="24"/>
    </w:rPr>
  </w:style>
  <w:style w:type="paragraph" w:styleId="79">
    <w:name w:val="Normal Indent"/>
    <w:basedOn w:val="1"/>
    <w:qFormat/>
    <w:uiPriority w:val="0"/>
    <w:pPr>
      <w:ind w:left="708" w:firstLine="709"/>
    </w:pPr>
  </w:style>
  <w:style w:type="paragraph" w:styleId="80">
    <w:name w:val="Note Heading"/>
    <w:basedOn w:val="1"/>
    <w:next w:val="1"/>
    <w:qFormat/>
    <w:uiPriority w:val="0"/>
  </w:style>
  <w:style w:type="character" w:styleId="81">
    <w:name w:val="page number"/>
    <w:basedOn w:val="11"/>
    <w:qFormat/>
    <w:uiPriority w:val="0"/>
  </w:style>
  <w:style w:type="paragraph" w:styleId="82">
    <w:name w:val="Plain Text"/>
    <w:basedOn w:val="1"/>
    <w:qFormat/>
    <w:uiPriority w:val="0"/>
    <w:rPr>
      <w:rFonts w:ascii="Courier New" w:hAnsi="Courier New" w:cs="Courier New"/>
      <w:sz w:val="20"/>
    </w:rPr>
  </w:style>
  <w:style w:type="paragraph" w:styleId="83">
    <w:name w:val="Salutation"/>
    <w:basedOn w:val="1"/>
    <w:next w:val="1"/>
    <w:qFormat/>
    <w:uiPriority w:val="0"/>
  </w:style>
  <w:style w:type="paragraph" w:styleId="84">
    <w:name w:val="Signature"/>
    <w:basedOn w:val="1"/>
    <w:qFormat/>
    <w:uiPriority w:val="0"/>
    <w:pPr>
      <w:ind w:left="4320" w:firstLine="709"/>
    </w:pPr>
  </w:style>
  <w:style w:type="character" w:styleId="85">
    <w:name w:val="Strong"/>
    <w:basedOn w:val="11"/>
    <w:qFormat/>
    <w:uiPriority w:val="0"/>
    <w:rPr>
      <w:b/>
      <w:bCs/>
    </w:rPr>
  </w:style>
  <w:style w:type="paragraph" w:styleId="86">
    <w:name w:val="Subtitle"/>
    <w:basedOn w:val="1"/>
    <w:qFormat/>
    <w:uiPriority w:val="0"/>
    <w:pPr>
      <w:spacing w:before="0" w:after="60"/>
      <w:jc w:val="center"/>
      <w:outlineLvl w:val="1"/>
    </w:pPr>
    <w:rPr>
      <w:rFonts w:ascii="Arial" w:hAnsi="Arial" w:cs="Arial"/>
      <w:sz w:val="24"/>
      <w:szCs w:val="24"/>
    </w:rPr>
  </w:style>
  <w:style w:type="table" w:styleId="87">
    <w:name w:val="Table 3D effects 1"/>
    <w:basedOn w:val="12"/>
    <w:qFormat/>
    <w:uiPriority w:val="0"/>
    <w:pPr>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88">
    <w:name w:val="Table 3D effects 2"/>
    <w:basedOn w:val="12"/>
    <w:qFormat/>
    <w:uiPriority w:val="0"/>
    <w:pPr>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3D effects 3"/>
    <w:basedOn w:val="12"/>
    <w:qFormat/>
    <w:uiPriority w:val="0"/>
    <w:pPr>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90">
    <w:name w:val="Table Classic 1"/>
    <w:basedOn w:val="12"/>
    <w:qFormat/>
    <w:uiPriority w:val="0"/>
    <w:pPr>
      <w:jc w:val="both"/>
    </w:pPr>
    <w:tblPr>
      <w:tblBorders>
        <w:top w:val="single" w:color="000000" w:sz="12" w:space="0"/>
        <w:bottom w:val="single" w:color="000000" w:sz="12" w:space="0"/>
      </w:tblBorders>
    </w:tblPr>
    <w:tcPr>
      <w:shd w:val="clear" w:color="auto" w:fill="auto"/>
    </w:tcPr>
    <w:tblStylePr w:type="firstRow">
      <w:rPr>
        <w:i/>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91">
    <w:name w:val="Table Classic 2"/>
    <w:basedOn w:val="12"/>
    <w:qFormat/>
    <w:uiPriority w:val="0"/>
    <w:pPr>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92">
    <w:name w:val="Table Classic 3"/>
    <w:basedOn w:val="12"/>
    <w:qFormat/>
    <w:uiPriority w:val="0"/>
    <w:pPr>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93">
    <w:name w:val="Table Classic 4"/>
    <w:basedOn w:val="12"/>
    <w:qFormat/>
    <w:uiPriority w:val="0"/>
    <w:pPr>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94">
    <w:name w:val="Table Colorful 1"/>
    <w:basedOn w:val="12"/>
    <w:qFormat/>
    <w:uiPriority w:val="0"/>
    <w:pPr>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op w:val="nil"/>
          <w:left w:val="nil"/>
          <w:bottom w:val="nil"/>
          <w:right w:val="nil"/>
          <w:insideH w:val="nil"/>
          <w:insideV w:val="nil"/>
          <w:tl2br w:val="nil"/>
          <w:tr2bl w:val="nil"/>
        </w:tcBorders>
        <w:shd w:val="solid" w:color="000000" w:fill="FFFFFF"/>
      </w:tcPr>
    </w:tblStylePr>
    <w:tblStylePr w:type="firstCol">
      <w:rPr>
        <w:b/>
        <w:bCs/>
        <w:i/>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95">
    <w:name w:val="Table Colorful 2"/>
    <w:basedOn w:val="12"/>
    <w:qFormat/>
    <w:uiPriority w:val="0"/>
    <w:pPr>
      <w:jc w:val="both"/>
    </w:pPr>
    <w:tblPr>
      <w:tblBorders>
        <w:bottom w:val="single" w:color="000000" w:sz="12" w:space="0"/>
      </w:tblBorders>
    </w:tblPr>
    <w:tcPr>
      <w:shd w:val="pct20" w:color="FFFF00" w:fill="FFFFFF"/>
    </w:tcPr>
    <w:tblStylePr w:type="firstRow">
      <w:rPr>
        <w:b/>
        <w:bCs/>
        <w:i/>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rPr>
      <w:tblPr/>
      <w:tcPr>
        <w:tcBorders>
          <w:top w:val="nil"/>
          <w:left w:val="nil"/>
          <w:bottom w:val="nil"/>
          <w:right w:val="nil"/>
          <w:insideH w:val="nil"/>
          <w:insideV w:val="nil"/>
          <w:tl2br w:val="nil"/>
          <w:tr2bl w:val="nil"/>
        </w:tcBorders>
      </w:tcPr>
    </w:tblStylePr>
  </w:style>
  <w:style w:type="table" w:styleId="96">
    <w:name w:val="Table Colorful 3"/>
    <w:basedOn w:val="12"/>
    <w:qFormat/>
    <w:uiPriority w:val="0"/>
    <w:pPr>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97">
    <w:name w:val="Table Columns 1"/>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98">
    <w:name w:val="Table Columns 2"/>
    <w:basedOn w:val="12"/>
    <w:qFormat/>
    <w:uiPriority w:val="0"/>
    <w:pPr>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99">
    <w:name w:val="Table Columns 3"/>
    <w:basedOn w:val="12"/>
    <w:qFormat/>
    <w:uiPriority w:val="0"/>
    <w:pPr>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00">
    <w:name w:val="Table Columns 4"/>
    <w:basedOn w:val="12"/>
    <w:qFormat/>
    <w:uiPriority w:val="0"/>
    <w:pPr>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1">
    <w:name w:val="Table Columns 5"/>
    <w:basedOn w:val="12"/>
    <w:qFormat/>
    <w:uiPriority w:val="0"/>
    <w:pPr>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2">
    <w:name w:val="Table Contemporary"/>
    <w:basedOn w:val="12"/>
    <w:uiPriority w:val="0"/>
    <w:pPr>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03">
    <w:name w:val="Table Elegant"/>
    <w:basedOn w:val="12"/>
    <w:qFormat/>
    <w:uiPriority w:val="0"/>
    <w:pPr>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04">
    <w:name w:val="Table Grid"/>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05">
    <w:name w:val="Table Grid 1"/>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op w:val="nil"/>
          <w:left w:val="nil"/>
          <w:bottom w:val="nil"/>
          <w:right w:val="nil"/>
          <w:insideH w:val="nil"/>
          <w:insideV w:val="nil"/>
          <w:tl2br w:val="nil"/>
          <w:tr2bl w:val="nil"/>
        </w:tcBorders>
      </w:tcPr>
    </w:tblStylePr>
    <w:tblStylePr w:type="lastCol">
      <w:rPr>
        <w:i/>
      </w:rPr>
      <w:tblPr/>
      <w:tcPr>
        <w:tcBorders>
          <w:top w:val="nil"/>
          <w:left w:val="nil"/>
          <w:bottom w:val="nil"/>
          <w:right w:val="nil"/>
          <w:insideH w:val="nil"/>
          <w:insideV w:val="nil"/>
          <w:tl2br w:val="nil"/>
          <w:tr2bl w:val="nil"/>
        </w:tcBorders>
      </w:tcPr>
    </w:tblStylePr>
    <w:tblStylePr w:type="nwCell">
      <w:tblPr/>
      <w:tcPr>
        <w:tcBorders>
          <w:tl2br w:val="single" w:color="000000" w:sz="6" w:space="0"/>
          <w:tr2bl w:val="nil"/>
        </w:tcBorders>
      </w:tcPr>
    </w:tblStylePr>
  </w:style>
  <w:style w:type="table" w:styleId="106">
    <w:name w:val="Table Grid 2"/>
    <w:basedOn w:val="12"/>
    <w:qFormat/>
    <w:uiPriority w:val="0"/>
    <w:pPr>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7">
    <w:name w:val="Table Grid 3"/>
    <w:basedOn w:val="12"/>
    <w:qFormat/>
    <w:uiPriority w:val="0"/>
    <w:pPr>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l2br w:val="single" w:color="000000" w:sz="6" w:space="0"/>
          <w:tr2bl w:val="nil"/>
        </w:tcBorders>
      </w:tcPr>
    </w:tblStylePr>
  </w:style>
  <w:style w:type="table" w:styleId="108">
    <w:name w:val="Table Grid 4"/>
    <w:basedOn w:val="12"/>
    <w:qFormat/>
    <w:uiPriority w:val="0"/>
    <w:pPr>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9">
    <w:name w:val="Table Grid 5"/>
    <w:basedOn w:val="12"/>
    <w:qFormat/>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0">
    <w:name w:val="Table Grid 6"/>
    <w:basedOn w:val="12"/>
    <w:qFormat/>
    <w:uiPriority w:val="0"/>
    <w:pPr>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1">
    <w:name w:val="Table Grid 7"/>
    <w:basedOn w:val="12"/>
    <w:qFormat/>
    <w:uiPriority w:val="0"/>
    <w:pPr>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2">
    <w:name w:val="Table Grid 8"/>
    <w:basedOn w:val="12"/>
    <w:qFormat/>
    <w:uiPriority w:val="0"/>
    <w:pPr>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13">
    <w:name w:val="Table List 1"/>
    <w:basedOn w:val="12"/>
    <w:qFormat/>
    <w:uiPriority w:val="0"/>
    <w:pPr>
      <w:jc w:val="both"/>
    </w:pPr>
    <w:tblPr>
      <w:tblBorders>
        <w:top w:val="single" w:color="008080" w:sz="12" w:space="0"/>
        <w:left w:val="single" w:color="008080" w:sz="6" w:space="0"/>
        <w:bottom w:val="single" w:color="008080" w:sz="12" w:space="0"/>
        <w:right w:val="single" w:color="008080" w:sz="6" w:space="0"/>
      </w:tblBorders>
    </w:tblPr>
    <w:tblStylePr w:type="firstRow">
      <w:rPr>
        <w:b/>
        <w:bCs/>
        <w:i/>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4">
    <w:name w:val="Table List 2"/>
    <w:basedOn w:val="12"/>
    <w:uiPriority w:val="0"/>
    <w:pPr>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5">
    <w:name w:val="Table List 3"/>
    <w:basedOn w:val="12"/>
    <w:qFormat/>
    <w:uiPriority w:val="0"/>
    <w:pPr>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color w:val="000080"/>
      </w:rPr>
      <w:tblPr/>
      <w:tcPr>
        <w:tcBorders>
          <w:top w:val="nil"/>
          <w:left w:val="nil"/>
          <w:bottom w:val="nil"/>
          <w:right w:val="nil"/>
          <w:insideH w:val="nil"/>
          <w:insideV w:val="nil"/>
          <w:tl2br w:val="nil"/>
          <w:tr2bl w:val="nil"/>
        </w:tcBorders>
      </w:tcPr>
    </w:tblStylePr>
  </w:style>
  <w:style w:type="table" w:styleId="116">
    <w:name w:val="Table List 4"/>
    <w:basedOn w:val="12"/>
    <w:uiPriority w:val="0"/>
    <w:pPr>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17">
    <w:name w:val="Table List 5"/>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8">
    <w:name w:val="Table List 6"/>
    <w:basedOn w:val="12"/>
    <w:uiPriority w:val="0"/>
    <w:pPr>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l2br w:val="single" w:color="000000" w:sz="6" w:space="0"/>
          <w:tr2bl w:val="nil"/>
        </w:tcBorders>
      </w:tcPr>
    </w:tblStylePr>
  </w:style>
  <w:style w:type="table" w:styleId="119">
    <w:name w:val="Table List 7"/>
    <w:basedOn w:val="12"/>
    <w:qFormat/>
    <w:uiPriority w:val="0"/>
    <w:pPr>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20">
    <w:name w:val="Table List 8"/>
    <w:basedOn w:val="12"/>
    <w:qFormat/>
    <w:uiPriority w:val="0"/>
    <w:pPr>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l2br w:val="single" w:color="auto" w:sz="6" w:space="0"/>
          <w:tr2bl w:val="nil"/>
        </w:tcBorders>
      </w:tcPr>
    </w:tblStylePr>
  </w:style>
  <w:style w:type="paragraph" w:styleId="121">
    <w:name w:val="table of authorities"/>
    <w:basedOn w:val="1"/>
    <w:next w:val="1"/>
    <w:qFormat/>
    <w:uiPriority w:val="0"/>
    <w:pPr>
      <w:ind w:left="420" w:firstLine="709"/>
    </w:pPr>
  </w:style>
  <w:style w:type="paragraph" w:styleId="122">
    <w:name w:val="table of figures"/>
    <w:basedOn w:val="1"/>
    <w:next w:val="1"/>
    <w:qFormat/>
    <w:uiPriority w:val="0"/>
    <w:pPr>
      <w:ind w:hanging="200"/>
    </w:pPr>
  </w:style>
  <w:style w:type="table" w:styleId="123">
    <w:name w:val="Table Professional"/>
    <w:basedOn w:val="12"/>
    <w:qFormat/>
    <w:uiPriority w:val="0"/>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4">
    <w:name w:val="Table Simple 1"/>
    <w:basedOn w:val="12"/>
    <w:qFormat/>
    <w:uiPriority w:val="0"/>
    <w:pPr>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25">
    <w:name w:val="Table Simple 2"/>
    <w:basedOn w:val="12"/>
    <w:uiPriority w:val="0"/>
    <w:pPr>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6">
    <w:name w:val="Table Simple 3"/>
    <w:basedOn w:val="12"/>
    <w:qFormat/>
    <w:uiPriority w:val="0"/>
    <w:pPr>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27">
    <w:name w:val="Table Subtle 1"/>
    <w:basedOn w:val="12"/>
    <w:qFormat/>
    <w:uiPriority w:val="0"/>
    <w:pPr>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8">
    <w:name w:val="Table Subtle 2"/>
    <w:basedOn w:val="12"/>
    <w:uiPriority w:val="0"/>
    <w:pPr>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9">
    <w:name w:val="Table Theme"/>
    <w:basedOn w:val="12"/>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0">
    <w:name w:val="Table Web 1"/>
    <w:basedOn w:val="12"/>
    <w:qFormat/>
    <w:uiPriority w:val="0"/>
    <w:pPr>
      <w:jc w:val="both"/>
    </w:p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1">
    <w:name w:val="Table Web 2"/>
    <w:basedOn w:val="12"/>
    <w:qFormat/>
    <w:uiPriority w:val="0"/>
    <w:pPr>
      <w:jc w:val="both"/>
    </w:p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2">
    <w:name w:val="Table Web 3"/>
    <w:basedOn w:val="12"/>
    <w:qFormat/>
    <w:uiPriority w:val="0"/>
    <w:pPr>
      <w:jc w:val="both"/>
    </w:p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133">
    <w:name w:val="Title"/>
    <w:basedOn w:val="1"/>
    <w:qFormat/>
    <w:uiPriority w:val="0"/>
    <w:pPr>
      <w:spacing w:before="240" w:after="60"/>
      <w:jc w:val="center"/>
      <w:outlineLvl w:val="0"/>
    </w:pPr>
    <w:rPr>
      <w:rFonts w:ascii="Arial" w:hAnsi="Arial" w:cs="Arial"/>
      <w:b/>
      <w:bCs/>
      <w:kern w:val="2"/>
      <w:sz w:val="32"/>
      <w:szCs w:val="32"/>
    </w:rPr>
  </w:style>
  <w:style w:type="paragraph" w:styleId="134">
    <w:name w:val="toa heading"/>
    <w:basedOn w:val="1"/>
    <w:next w:val="1"/>
    <w:qFormat/>
    <w:uiPriority w:val="0"/>
    <w:pPr>
      <w:spacing w:before="120" w:after="0"/>
    </w:pPr>
    <w:rPr>
      <w:rFonts w:ascii="Arial" w:hAnsi="Arial" w:cs="Arial"/>
      <w:sz w:val="24"/>
      <w:szCs w:val="24"/>
    </w:rPr>
  </w:style>
  <w:style w:type="paragraph" w:styleId="135">
    <w:name w:val="toc 1"/>
    <w:basedOn w:val="1"/>
    <w:next w:val="1"/>
    <w:qFormat/>
    <w:uiPriority w:val="0"/>
  </w:style>
  <w:style w:type="paragraph" w:styleId="136">
    <w:name w:val="toc 2"/>
    <w:basedOn w:val="1"/>
    <w:next w:val="1"/>
    <w:qFormat/>
    <w:uiPriority w:val="0"/>
    <w:pPr>
      <w:ind w:left="420" w:firstLine="709"/>
    </w:pPr>
  </w:style>
  <w:style w:type="paragraph" w:styleId="137">
    <w:name w:val="toc 3"/>
    <w:basedOn w:val="1"/>
    <w:next w:val="1"/>
    <w:qFormat/>
    <w:uiPriority w:val="0"/>
    <w:pPr>
      <w:ind w:left="840" w:firstLine="709"/>
    </w:pPr>
  </w:style>
  <w:style w:type="paragraph" w:styleId="138">
    <w:name w:val="toc 4"/>
    <w:basedOn w:val="1"/>
    <w:next w:val="1"/>
    <w:qFormat/>
    <w:uiPriority w:val="0"/>
    <w:pPr>
      <w:ind w:left="1260" w:firstLine="709"/>
    </w:pPr>
  </w:style>
  <w:style w:type="paragraph" w:styleId="139">
    <w:name w:val="toc 5"/>
    <w:basedOn w:val="1"/>
    <w:next w:val="1"/>
    <w:qFormat/>
    <w:uiPriority w:val="0"/>
    <w:pPr>
      <w:ind w:left="1680" w:firstLine="709"/>
    </w:pPr>
  </w:style>
  <w:style w:type="paragraph" w:styleId="140">
    <w:name w:val="toc 6"/>
    <w:basedOn w:val="1"/>
    <w:next w:val="1"/>
    <w:qFormat/>
    <w:uiPriority w:val="0"/>
    <w:pPr>
      <w:ind w:left="2100" w:firstLine="709"/>
    </w:pPr>
  </w:style>
  <w:style w:type="paragraph" w:styleId="141">
    <w:name w:val="toc 7"/>
    <w:basedOn w:val="1"/>
    <w:next w:val="1"/>
    <w:qFormat/>
    <w:uiPriority w:val="0"/>
    <w:pPr>
      <w:ind w:left="2520" w:firstLine="709"/>
    </w:pPr>
  </w:style>
  <w:style w:type="paragraph" w:styleId="142">
    <w:name w:val="toc 8"/>
    <w:basedOn w:val="1"/>
    <w:next w:val="1"/>
    <w:qFormat/>
    <w:uiPriority w:val="0"/>
    <w:pPr>
      <w:ind w:left="2940" w:firstLine="709"/>
    </w:pPr>
  </w:style>
  <w:style w:type="paragraph" w:styleId="143">
    <w:name w:val="toc 9"/>
    <w:basedOn w:val="1"/>
    <w:next w:val="1"/>
    <w:qFormat/>
    <w:uiPriority w:val="0"/>
    <w:pPr>
      <w:ind w:left="3360" w:firstLine="709"/>
    </w:pPr>
  </w:style>
  <w:style w:type="character" w:customStyle="1" w:styleId="144">
    <w:name w:val="Footnote Characters"/>
    <w:basedOn w:val="11"/>
    <w:qFormat/>
    <w:uiPriority w:val="0"/>
    <w:rPr>
      <w:vertAlign w:val="superscript"/>
    </w:rPr>
  </w:style>
  <w:style w:type="character" w:customStyle="1" w:styleId="145">
    <w:name w:val="Footnote Anchor"/>
    <w:uiPriority w:val="0"/>
    <w:rPr>
      <w:vertAlign w:val="superscript"/>
    </w:rPr>
  </w:style>
  <w:style w:type="character" w:customStyle="1" w:styleId="146">
    <w:name w:val="Endnote Characters"/>
    <w:basedOn w:val="11"/>
    <w:qFormat/>
    <w:uiPriority w:val="0"/>
    <w:rPr>
      <w:vertAlign w:val="superscript"/>
    </w:rPr>
  </w:style>
  <w:style w:type="character" w:customStyle="1" w:styleId="147">
    <w:name w:val="Endnote Anchor"/>
    <w:uiPriority w:val="0"/>
    <w:rPr>
      <w:vertAlign w:val="superscript"/>
    </w:rPr>
  </w:style>
  <w:style w:type="character" w:customStyle="1" w:styleId="148">
    <w:name w:val="Код Char"/>
    <w:link w:val="149"/>
    <w:qFormat/>
    <w:uiPriority w:val="0"/>
    <w:rPr>
      <w:rFonts w:ascii="Consolas" w:hAnsi="Consolas" w:cs="Times New Roman" w:eastAsiaTheme="minorEastAsia"/>
      <w:bCs/>
      <w:sz w:val="24"/>
      <w:szCs w:val="22"/>
      <w:lang w:val="ru-RU" w:eastAsia="en-US" w:bidi="ar-SA"/>
    </w:rPr>
  </w:style>
  <w:style w:type="paragraph" w:customStyle="1" w:styleId="149">
    <w:name w:val="Код"/>
    <w:basedOn w:val="1"/>
    <w:next w:val="1"/>
    <w:link w:val="148"/>
    <w:qFormat/>
    <w:uiPriority w:val="0"/>
    <w:pPr>
      <w:pBdr>
        <w:top w:val="single" w:color="000000" w:sz="8" w:space="1"/>
        <w:left w:val="single" w:color="000000" w:sz="8" w:space="4"/>
        <w:bottom w:val="single" w:color="000000" w:sz="8" w:space="1"/>
        <w:right w:val="single" w:color="000000" w:sz="8" w:space="4"/>
      </w:pBdr>
      <w:shd w:val="clear" w:fill="DADADA" w:themeFill="accent3" w:themeFillTint="66"/>
      <w:jc w:val="left"/>
    </w:pPr>
    <w:rPr>
      <w:rFonts w:ascii="Consolas" w:hAnsi="Consolas" w:cs="Times New Roman"/>
      <w:bCs/>
      <w:sz w:val="24"/>
      <w:szCs w:val="22"/>
      <w:lang w:val="ru-RU" w:eastAsia="en-US"/>
    </w:rPr>
  </w:style>
  <w:style w:type="paragraph" w:customStyle="1" w:styleId="150">
    <w:name w:val="Heading"/>
    <w:basedOn w:val="1"/>
    <w:next w:val="15"/>
    <w:qFormat/>
    <w:uiPriority w:val="0"/>
    <w:pPr>
      <w:keepNext/>
      <w:spacing w:before="240" w:after="120"/>
    </w:pPr>
    <w:rPr>
      <w:rFonts w:ascii="Liberation Sans" w:hAnsi="Liberation Sans" w:eastAsia="Noto Sans CJK SC" w:cs="Lohit Devanagari"/>
      <w:sz w:val="28"/>
      <w:szCs w:val="28"/>
    </w:rPr>
  </w:style>
  <w:style w:type="paragraph" w:customStyle="1" w:styleId="151">
    <w:name w:val="Index"/>
    <w:basedOn w:val="1"/>
    <w:qFormat/>
    <w:uiPriority w:val="0"/>
    <w:pPr>
      <w:suppressLineNumbers/>
    </w:pPr>
    <w:rPr>
      <w:rFonts w:cs="Lohit Devanagari"/>
    </w:rPr>
  </w:style>
  <w:style w:type="paragraph" w:customStyle="1" w:styleId="152">
    <w:name w:val="Header and Footer"/>
    <w:basedOn w:val="1"/>
    <w:qFormat/>
    <w:uiPriority w:val="0"/>
  </w:style>
  <w:style w:type="paragraph" w:customStyle="1" w:styleId="153">
    <w:name w:val="Код_custom"/>
    <w:basedOn w:val="1"/>
    <w:qFormat/>
    <w:uiPriority w:val="0"/>
    <w:pPr>
      <w:pBdr>
        <w:top w:val="single" w:color="000000" w:sz="8" w:space="1"/>
        <w:left w:val="single" w:color="000000" w:sz="8" w:space="4"/>
        <w:bottom w:val="single" w:color="000000" w:sz="8" w:space="1"/>
        <w:right w:val="single" w:color="000000" w:sz="8" w:space="4"/>
      </w:pBdr>
      <w:shd w:val="clear" w:fill="E2EFDA" w:themeFill="accent6" w:themeFillTint="32"/>
      <w:ind w:firstLine="0"/>
      <w:jc w:val="left"/>
    </w:pPr>
    <w:rPr>
      <w:rFonts w:ascii="Consolas" w:hAnsi="Consolas" w:cs="Times New Roman"/>
      <w:bCs/>
      <w:szCs w:val="22"/>
      <w:lang w:val="ru-RU"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1" Type="http://schemas.microsoft.com/office/2011/relationships/people" Target="people.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290</Words>
  <Characters>1983</Characters>
  <Paragraphs>29</Paragraphs>
  <TotalTime>3</TotalTime>
  <ScaleCrop>false</ScaleCrop>
  <LinksUpToDate>false</LinksUpToDate>
  <CharactersWithSpaces>2239</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2026-01-12T05:58:00Z</dcterms:created>
  <dc:creator>Alexander Grachev</dc:creator>
  <cp:lastModifiedBy>banana-killer</cp:lastModifiedBy>
  <dcterms:modified xsi:type="dcterms:W3CDTF">2026-01-17T22:59:26Z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9D0E0A2258FE43D8A92399A1D5AFAD84_11</vt:lpwstr>
  </property>
  <property fmtid="{D5CDD505-2E9C-101B-9397-08002B2CF9AE}" pid="3" name="KSOProductBuildVer">
    <vt:lpwstr>1033-11.1.0.11723</vt:lpwstr>
  </property>
</Properties>
</file>