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 53 Case Study 2: The 2013 Target Breach</w:t>
      </w:r>
    </w:p>
    <w:p>
      <w:r>
        <w:rPr>
          <w:b/>
        </w:rPr>
        <w:t xml:space="preserve">Name: </w:t>
      </w:r>
      <w:r>
        <w:t xml:space="preserve">______________________    </w:t>
      </w:r>
      <w:r>
        <w:rPr>
          <w:b/>
        </w:rPr>
        <w:t xml:space="preserve">Student ID: </w:t>
      </w:r>
      <w:r>
        <w:t xml:space="preserve">______________    </w:t>
      </w:r>
      <w:r>
        <w:rPr>
          <w:b/>
        </w:rPr>
        <w:t xml:space="preserve">Date: </w:t>
      </w:r>
      <w:r>
        <w:t>____________</w:t>
      </w:r>
    </w:p>
    <w:p>
      <w:r>
        <w:rPr>
          <w:i/>
          <w:color w:val="555F73"/>
          <w:sz w:val="20"/>
        </w:rPr>
        <w:t>Due Friday, November 6, 2026, 9:00 a.m. on Canvas. Submit as one PDF, 2–3 pages. Delete the gray instructions as you fill in each section. Write in your own words.</w:t>
      </w:r>
    </w:p>
    <w:p>
      <w:pPr>
        <w:pStyle w:val="Heading1"/>
      </w:pPr>
      <w:r>
        <w:t>1. Summary (5 points)</w:t>
      </w:r>
    </w:p>
    <w:p>
      <w:r>
        <w:rPr>
          <w:i/>
          <w:color w:val="555F73"/>
          <w:sz w:val="20"/>
        </w:rPr>
        <w:t>About 100 words. Who attacked whom, when, and what happened, for a reader who has never heard of the case. End with one sentence on why it matters for detection.</w:t>
      </w:r>
    </w:p>
    <w:p/>
    <w:p>
      <w:pPr>
        <w:pStyle w:val="Heading1"/>
      </w:pPr>
      <w:r>
        <w:t>2. Timeline (15 points)</w:t>
      </w:r>
    </w:p>
    <w:p>
      <w:r>
        <w:rPr>
          <w:i/>
          <w:color w:val="555F73"/>
          <w:sz w:val="20"/>
        </w:rPr>
        <w:t>Five to eight steps in order, from the first foothold to the discovery. Each step is one thing the attacker did (or one alert that fired). Include dates where sources agree.</w:t>
      </w:r>
    </w:p>
    <w:tbl>
      <w:tblPr>
        <w:tblStyle w:val="TableGrid"/>
        <w:tblW w:type="auto" w:w="0"/>
        <w:jc w:val="center"/>
        <w:tblLook w:firstColumn="1" w:firstRow="1" w:lastColumn="0" w:lastRow="0" w:noHBand="0" w:noVBand="1" w:val="04A0"/>
      </w:tblPr>
      <w:tblGrid>
        <w:gridCol w:w="3120"/>
        <w:gridCol w:w="3120"/>
        <w:gridCol w:w="3120"/>
      </w:tblGrid>
      <w:tr>
        <w:tc>
          <w:tcPr>
            <w:tcW w:type="dxa" w:w="576"/>
          </w:tcPr>
          <w:p>
            <w:r/>
            <w:r>
              <w:rPr>
                <w:b/>
              </w:rPr>
              <w:t>#</w:t>
            </w:r>
          </w:p>
        </w:tc>
        <w:tc>
          <w:tcPr>
            <w:tcW w:type="dxa" w:w="5616"/>
          </w:tcPr>
          <w:p>
            <w:r/>
            <w:r>
              <w:rPr>
                <w:b/>
              </w:rPr>
              <w:t>What the attacker did</w:t>
            </w:r>
          </w:p>
        </w:tc>
        <w:tc>
          <w:tcPr>
            <w:tcW w:type="dxa" w:w="3168"/>
          </w:tcPr>
          <w:p>
            <w:r/>
            <w:r>
              <w:rPr>
                <w:b/>
              </w:rPr>
              <w:t>Where in the network</w:t>
            </w:r>
          </w:p>
        </w:tc>
      </w:tr>
      <w:tr>
        <w:tc>
          <w:tcPr>
            <w:tcW w:type="dxa" w:w="576"/>
          </w:tcPr>
          <w:p>
            <w:r>
              <w:t>1</w:t>
            </w:r>
          </w:p>
        </w:tc>
        <w:tc>
          <w:tcPr>
            <w:tcW w:type="dxa" w:w="5616"/>
          </w:tcPr>
          <w:p/>
        </w:tc>
        <w:tc>
          <w:tcPr>
            <w:tcW w:type="dxa" w:w="3168"/>
          </w:tcPr>
          <w:p/>
        </w:tc>
      </w:tr>
      <w:tr>
        <w:tc>
          <w:tcPr>
            <w:tcW w:type="dxa" w:w="576"/>
          </w:tcPr>
          <w:p>
            <w:r>
              <w:t>2</w:t>
            </w:r>
          </w:p>
        </w:tc>
        <w:tc>
          <w:tcPr>
            <w:tcW w:type="dxa" w:w="5616"/>
          </w:tcPr>
          <w:p/>
        </w:tc>
        <w:tc>
          <w:tcPr>
            <w:tcW w:type="dxa" w:w="3168"/>
          </w:tcPr>
          <w:p/>
        </w:tc>
      </w:tr>
      <w:tr>
        <w:tc>
          <w:tcPr>
            <w:tcW w:type="dxa" w:w="576"/>
          </w:tcPr>
          <w:p>
            <w:r>
              <w:t>3</w:t>
            </w:r>
          </w:p>
        </w:tc>
        <w:tc>
          <w:tcPr>
            <w:tcW w:type="dxa" w:w="5616"/>
          </w:tcPr>
          <w:p/>
        </w:tc>
        <w:tc>
          <w:tcPr>
            <w:tcW w:type="dxa" w:w="3168"/>
          </w:tcPr>
          <w:p/>
        </w:tc>
      </w:tr>
      <w:tr>
        <w:tc>
          <w:tcPr>
            <w:tcW w:type="dxa" w:w="576"/>
          </w:tcPr>
          <w:p>
            <w:r>
              <w:t>4</w:t>
            </w:r>
          </w:p>
        </w:tc>
        <w:tc>
          <w:tcPr>
            <w:tcW w:type="dxa" w:w="5616"/>
          </w:tcPr>
          <w:p/>
        </w:tc>
        <w:tc>
          <w:tcPr>
            <w:tcW w:type="dxa" w:w="3168"/>
          </w:tcPr>
          <w:p/>
        </w:tc>
      </w:tr>
      <w:tr>
        <w:tc>
          <w:tcPr>
            <w:tcW w:type="dxa" w:w="576"/>
          </w:tcPr>
          <w:p>
            <w:r>
              <w:t>5</w:t>
            </w:r>
          </w:p>
        </w:tc>
        <w:tc>
          <w:tcPr>
            <w:tcW w:type="dxa" w:w="5616"/>
          </w:tcPr>
          <w:p/>
        </w:tc>
        <w:tc>
          <w:tcPr>
            <w:tcW w:type="dxa" w:w="3168"/>
          </w:tcPr>
          <w:p/>
        </w:tc>
      </w:tr>
      <w:tr>
        <w:tc>
          <w:tcPr>
            <w:tcW w:type="dxa" w:w="576"/>
          </w:tcPr>
          <w:p>
            <w:r>
              <w:t>6</w:t>
            </w:r>
          </w:p>
        </w:tc>
        <w:tc>
          <w:tcPr>
            <w:tcW w:type="dxa" w:w="5616"/>
          </w:tcPr>
          <w:p/>
        </w:tc>
        <w:tc>
          <w:tcPr>
            <w:tcW w:type="dxa" w:w="3168"/>
          </w:tcPr>
          <w:p/>
        </w:tc>
      </w:tr>
    </w:tbl>
    <w:p/>
    <w:p>
      <w:pPr>
        <w:pStyle w:val="Heading1"/>
      </w:pPr>
      <w:r>
        <w:t>3. ATT&amp;CK mapping (25 points)</w:t>
      </w:r>
    </w:p>
    <w:p>
      <w:r>
        <w:rPr>
          <w:i/>
          <w:color w:val="555F73"/>
          <w:sz w:val="20"/>
        </w:rPr>
        <w:t>Map each timeline step to a MITRE ATT&amp;CK technique (attack.mitre.org). Use the technique ID and name, and say why it fits. Format example only: sent a phishing email to a vendor employee → Initial Access → T1566 Phishing → the vendor was the way in, not Target itself.</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tcPr>
          <w:p>
            <w:r/>
            <w:r>
              <w:rPr>
                <w:b/>
              </w:rPr>
              <w:t>Step</w:t>
            </w:r>
          </w:p>
        </w:tc>
        <w:tc>
          <w:tcPr>
            <w:tcW w:type="dxa" w:w="1728"/>
          </w:tcPr>
          <w:p>
            <w:r/>
            <w:r>
              <w:rPr>
                <w:b/>
              </w:rPr>
              <w:t>Tactic</w:t>
            </w:r>
          </w:p>
        </w:tc>
        <w:tc>
          <w:tcPr>
            <w:tcW w:type="dxa" w:w="2880"/>
          </w:tcPr>
          <w:p>
            <w:r/>
            <w:r>
              <w:rPr>
                <w:b/>
              </w:rPr>
              <w:t>Technique (ID and name)</w:t>
            </w:r>
          </w:p>
        </w:tc>
        <w:tc>
          <w:tcPr>
            <w:tcW w:type="dxa" w:w="4032"/>
          </w:tcPr>
          <w:p>
            <w:r/>
            <w:r>
              <w:rPr>
                <w:b/>
              </w:rPr>
              <w:t>Why it fits</w:t>
            </w:r>
          </w:p>
        </w:tc>
      </w:tr>
      <w:tr>
        <w:tc>
          <w:tcPr>
            <w:tcW w:type="dxa" w:w="720"/>
          </w:tcPr>
          <w:p>
            <w:r>
              <w:t>1</w:t>
            </w:r>
          </w:p>
        </w:tc>
        <w:tc>
          <w:tcPr>
            <w:tcW w:type="dxa" w:w="1728"/>
          </w:tcPr>
          <w:p/>
        </w:tc>
        <w:tc>
          <w:tcPr>
            <w:tcW w:type="dxa" w:w="2880"/>
          </w:tcPr>
          <w:p/>
        </w:tc>
        <w:tc>
          <w:tcPr>
            <w:tcW w:type="dxa" w:w="4032"/>
          </w:tcPr>
          <w:p/>
        </w:tc>
      </w:tr>
      <w:tr>
        <w:tc>
          <w:tcPr>
            <w:tcW w:type="dxa" w:w="720"/>
          </w:tcPr>
          <w:p>
            <w:r>
              <w:t>2</w:t>
            </w:r>
          </w:p>
        </w:tc>
        <w:tc>
          <w:tcPr>
            <w:tcW w:type="dxa" w:w="1728"/>
          </w:tcPr>
          <w:p/>
        </w:tc>
        <w:tc>
          <w:tcPr>
            <w:tcW w:type="dxa" w:w="2880"/>
          </w:tcPr>
          <w:p/>
        </w:tc>
        <w:tc>
          <w:tcPr>
            <w:tcW w:type="dxa" w:w="4032"/>
          </w:tcPr>
          <w:p/>
        </w:tc>
      </w:tr>
      <w:tr>
        <w:tc>
          <w:tcPr>
            <w:tcW w:type="dxa" w:w="720"/>
          </w:tcPr>
          <w:p>
            <w:r>
              <w:t>3</w:t>
            </w:r>
          </w:p>
        </w:tc>
        <w:tc>
          <w:tcPr>
            <w:tcW w:type="dxa" w:w="1728"/>
          </w:tcPr>
          <w:p/>
        </w:tc>
        <w:tc>
          <w:tcPr>
            <w:tcW w:type="dxa" w:w="2880"/>
          </w:tcPr>
          <w:p/>
        </w:tc>
        <w:tc>
          <w:tcPr>
            <w:tcW w:type="dxa" w:w="4032"/>
          </w:tcPr>
          <w:p/>
        </w:tc>
      </w:tr>
      <w:tr>
        <w:tc>
          <w:tcPr>
            <w:tcW w:type="dxa" w:w="720"/>
          </w:tcPr>
          <w:p>
            <w:r>
              <w:t>4</w:t>
            </w:r>
          </w:p>
        </w:tc>
        <w:tc>
          <w:tcPr>
            <w:tcW w:type="dxa" w:w="1728"/>
          </w:tcPr>
          <w:p/>
        </w:tc>
        <w:tc>
          <w:tcPr>
            <w:tcW w:type="dxa" w:w="2880"/>
          </w:tcPr>
          <w:p/>
        </w:tc>
        <w:tc>
          <w:tcPr>
            <w:tcW w:type="dxa" w:w="4032"/>
          </w:tcPr>
          <w:p/>
        </w:tc>
      </w:tr>
      <w:tr>
        <w:tc>
          <w:tcPr>
            <w:tcW w:type="dxa" w:w="720"/>
          </w:tcPr>
          <w:p>
            <w:r>
              <w:t>5</w:t>
            </w:r>
          </w:p>
        </w:tc>
        <w:tc>
          <w:tcPr>
            <w:tcW w:type="dxa" w:w="1728"/>
          </w:tcPr>
          <w:p/>
        </w:tc>
        <w:tc>
          <w:tcPr>
            <w:tcW w:type="dxa" w:w="2880"/>
          </w:tcPr>
          <w:p/>
        </w:tc>
        <w:tc>
          <w:tcPr>
            <w:tcW w:type="dxa" w:w="4032"/>
          </w:tcPr>
          <w:p/>
        </w:tc>
      </w:tr>
      <w:tr>
        <w:tc>
          <w:tcPr>
            <w:tcW w:type="dxa" w:w="720"/>
          </w:tcPr>
          <w:p>
            <w:r>
              <w:t>6</w:t>
            </w:r>
          </w:p>
        </w:tc>
        <w:tc>
          <w:tcPr>
            <w:tcW w:type="dxa" w:w="1728"/>
          </w:tcPr>
          <w:p/>
        </w:tc>
        <w:tc>
          <w:tcPr>
            <w:tcW w:type="dxa" w:w="2880"/>
          </w:tcPr>
          <w:p/>
        </w:tc>
        <w:tc>
          <w:tcPr>
            <w:tcW w:type="dxa" w:w="4032"/>
          </w:tcPr>
          <w:p/>
        </w:tc>
      </w:tr>
    </w:tbl>
    <w:p/>
    <w:p>
      <w:pPr>
        <w:pStyle w:val="Heading1"/>
      </w:pPr>
      <w:r>
        <w:t>4. What a sensor would have seen (20 points)</w:t>
      </w:r>
    </w:p>
    <w:p>
      <w:r>
        <w:rPr>
          <w:i/>
          <w:color w:val="555F73"/>
          <w:sz w:val="20"/>
        </w:rPr>
        <w:t>For at least three steps: what a network sensor would record, the layer (OSI or TCP/IP), and the Wireshark display filter or log field you would use. Include the step where the data left the network (hint: a protocol from Class 1 and 2, FTP or HTTP, to an unusual destination, e.g. ftp.request or ip.dst with a large tcp byte count). Then answer: in this case, which alerts fired, and why did no one act on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tcPr>
          <w:p>
            <w:r/>
            <w:r>
              <w:rPr>
                <w:b/>
              </w:rPr>
              <w:t>Step</w:t>
            </w:r>
          </w:p>
        </w:tc>
        <w:tc>
          <w:tcPr>
            <w:tcW w:type="dxa" w:w="1440"/>
          </w:tcPr>
          <w:p>
            <w:r/>
            <w:r>
              <w:rPr>
                <w:b/>
              </w:rPr>
              <w:t>Layer</w:t>
            </w:r>
          </w:p>
        </w:tc>
        <w:tc>
          <w:tcPr>
            <w:tcW w:type="dxa" w:w="3888"/>
          </w:tcPr>
          <w:p>
            <w:r/>
            <w:r>
              <w:rPr>
                <w:b/>
              </w:rPr>
              <w:t>What the sensor records</w:t>
            </w:r>
          </w:p>
        </w:tc>
        <w:tc>
          <w:tcPr>
            <w:tcW w:type="dxa" w:w="3312"/>
          </w:tcPr>
          <w:p>
            <w:r/>
            <w:r>
              <w:rPr>
                <w:b/>
              </w:rPr>
              <w:t>Display filter or log field</w:t>
            </w:r>
          </w:p>
        </w:tc>
      </w:tr>
      <w:tr>
        <w:tc>
          <w:tcPr>
            <w:tcW w:type="dxa" w:w="720"/>
          </w:tcPr>
          <w:p>
            <w:r>
              <w:t>1</w:t>
            </w:r>
          </w:p>
        </w:tc>
        <w:tc>
          <w:tcPr>
            <w:tcW w:type="dxa" w:w="1440"/>
          </w:tcPr>
          <w:p/>
        </w:tc>
        <w:tc>
          <w:tcPr>
            <w:tcW w:type="dxa" w:w="3888"/>
          </w:tcPr>
          <w:p/>
        </w:tc>
        <w:tc>
          <w:tcPr>
            <w:tcW w:type="dxa" w:w="3312"/>
          </w:tcPr>
          <w:p/>
        </w:tc>
      </w:tr>
      <w:tr>
        <w:tc>
          <w:tcPr>
            <w:tcW w:type="dxa" w:w="720"/>
          </w:tcPr>
          <w:p>
            <w:r>
              <w:t>2</w:t>
            </w:r>
          </w:p>
        </w:tc>
        <w:tc>
          <w:tcPr>
            <w:tcW w:type="dxa" w:w="1440"/>
          </w:tcPr>
          <w:p/>
        </w:tc>
        <w:tc>
          <w:tcPr>
            <w:tcW w:type="dxa" w:w="3888"/>
          </w:tcPr>
          <w:p/>
        </w:tc>
        <w:tc>
          <w:tcPr>
            <w:tcW w:type="dxa" w:w="3312"/>
          </w:tcPr>
          <w:p/>
        </w:tc>
      </w:tr>
      <w:tr>
        <w:tc>
          <w:tcPr>
            <w:tcW w:type="dxa" w:w="720"/>
          </w:tcPr>
          <w:p>
            <w:r>
              <w:t>3</w:t>
            </w:r>
          </w:p>
        </w:tc>
        <w:tc>
          <w:tcPr>
            <w:tcW w:type="dxa" w:w="1440"/>
          </w:tcPr>
          <w:p/>
        </w:tc>
        <w:tc>
          <w:tcPr>
            <w:tcW w:type="dxa" w:w="3888"/>
          </w:tcPr>
          <w:p/>
        </w:tc>
        <w:tc>
          <w:tcPr>
            <w:tcW w:type="dxa" w:w="3312"/>
          </w:tcPr>
          <w:p/>
        </w:tc>
      </w:tr>
      <w:tr>
        <w:tc>
          <w:tcPr>
            <w:tcW w:type="dxa" w:w="720"/>
          </w:tcPr>
          <w:p>
            <w:r>
              <w:t>4</w:t>
            </w:r>
          </w:p>
        </w:tc>
        <w:tc>
          <w:tcPr>
            <w:tcW w:type="dxa" w:w="1440"/>
          </w:tcPr>
          <w:p/>
        </w:tc>
        <w:tc>
          <w:tcPr>
            <w:tcW w:type="dxa" w:w="3888"/>
          </w:tcPr>
          <w:p/>
        </w:tc>
        <w:tc>
          <w:tcPr>
            <w:tcW w:type="dxa" w:w="3312"/>
          </w:tcPr>
          <w:p/>
        </w:tc>
      </w:tr>
    </w:tbl>
    <w:p/>
    <w:p>
      <w:pPr>
        <w:pStyle w:val="Heading1"/>
      </w:pPr>
      <w:r>
        <w:t>5. What would stop or detect it today (20 points)</w:t>
      </w:r>
    </w:p>
    <w:p>
      <w:r>
        <w:rPr>
          <w:i/>
          <w:color w:val="555F73"/>
          <w:sz w:val="20"/>
        </w:rPr>
        <w:t>At least three controls. For each, say whether it prevents the attack or detects it, which step it affects, and why it works. Consider vendor access, network segmentation, point-of-sale hardening, alert handling and outbound traffic.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tcPr>
          <w:p>
            <w:r/>
            <w:r>
              <w:rPr>
                <w:b/>
              </w:rPr>
              <w:t>Control</w:t>
            </w:r>
          </w:p>
        </w:tc>
        <w:tc>
          <w:tcPr>
            <w:tcW w:type="dxa" w:w="1728"/>
          </w:tcPr>
          <w:p>
            <w:r/>
            <w:r>
              <w:rPr>
                <w:b/>
              </w:rPr>
              <w:t>Prevent or detect</w:t>
            </w:r>
          </w:p>
        </w:tc>
        <w:tc>
          <w:tcPr>
            <w:tcW w:type="dxa" w:w="864"/>
          </w:tcPr>
          <w:p>
            <w:r/>
            <w:r>
              <w:rPr>
                <w:b/>
              </w:rPr>
              <w:t>Step</w:t>
            </w:r>
          </w:p>
        </w:tc>
        <w:tc>
          <w:tcPr>
            <w:tcW w:type="dxa" w:w="4320"/>
          </w:tcPr>
          <w:p>
            <w:r/>
            <w:r>
              <w:rPr>
                <w:b/>
              </w:rPr>
              <w:t>Why it works</w:t>
            </w:r>
          </w:p>
        </w:tc>
      </w:tr>
      <w:tr>
        <w:tc>
          <w:tcPr>
            <w:tcW w:type="dxa" w:w="2448"/>
          </w:tcPr>
          <w:p/>
        </w:tc>
        <w:tc>
          <w:tcPr>
            <w:tcW w:type="dxa" w:w="1728"/>
          </w:tcPr>
          <w:p/>
        </w:tc>
        <w:tc>
          <w:tcPr>
            <w:tcW w:type="dxa" w:w="864"/>
          </w:tcPr>
          <w:p/>
        </w:tc>
        <w:tc>
          <w:tcPr>
            <w:tcW w:type="dxa" w:w="4320"/>
          </w:tcPr>
          <w:p/>
        </w:tc>
      </w:tr>
      <w:tr>
        <w:tc>
          <w:tcPr>
            <w:tcW w:type="dxa" w:w="2448"/>
          </w:tcPr>
          <w:p/>
        </w:tc>
        <w:tc>
          <w:tcPr>
            <w:tcW w:type="dxa" w:w="1728"/>
          </w:tcPr>
          <w:p/>
        </w:tc>
        <w:tc>
          <w:tcPr>
            <w:tcW w:type="dxa" w:w="864"/>
          </w:tcPr>
          <w:p/>
        </w:tc>
        <w:tc>
          <w:tcPr>
            <w:tcW w:type="dxa" w:w="4320"/>
          </w:tcPr>
          <w:p/>
        </w:tc>
      </w:tr>
      <w:tr>
        <w:tc>
          <w:tcPr>
            <w:tcW w:type="dxa" w:w="2448"/>
          </w:tcPr>
          <w:p/>
        </w:tc>
        <w:tc>
          <w:tcPr>
            <w:tcW w:type="dxa" w:w="1728"/>
          </w:tcPr>
          <w:p/>
        </w:tc>
        <w:tc>
          <w:tcPr>
            <w:tcW w:type="dxa" w:w="864"/>
          </w:tcPr>
          <w:p/>
        </w:tc>
        <w:tc>
          <w:tcPr>
            <w:tcW w:type="dxa" w:w="4320"/>
          </w:tcPr>
          <w:p/>
        </w:tc>
      </w:tr>
      <w:tr>
        <w:tc>
          <w:tcPr>
            <w:tcW w:type="dxa" w:w="2448"/>
          </w:tcPr>
          <w:p/>
        </w:tc>
        <w:tc>
          <w:tcPr>
            <w:tcW w:type="dxa" w:w="1728"/>
          </w:tcPr>
          <w:p/>
        </w:tc>
        <w:tc>
          <w:tcPr>
            <w:tcW w:type="dxa" w:w="864"/>
          </w:tcPr>
          <w:p/>
        </w:tc>
        <w:tc>
          <w:tcPr>
            <w:tcW w:type="dxa" w:w="4320"/>
          </w:tcPr>
          <w:p/>
        </w:tc>
      </w:tr>
    </w:tbl>
    <w:p/>
    <w:p>
      <w:pPr>
        <w:pStyle w:val="Heading1"/>
      </w:pPr>
      <w:r>
        <w:t>6. Lessons and one AI question (10 points)</w:t>
      </w:r>
    </w:p>
    <w:p>
      <w:r>
        <w:rPr>
          <w:i/>
          <w:color w:val="555F73"/>
          <w:sz w:val="20"/>
        </w:rPr>
        <w:t>Two or three sentences on what this case teaches about third-party trust and alert handling, and one sentence comparing it with Mitnick (both abuse trust). Then answer: how would an attacker using AI tools change this attack, and how could an AI assistant help the defenders triage the alerts, and what would you still check by hand?</w:t>
      </w:r>
    </w:p>
    <w:p/>
    <w:p>
      <w:pPr>
        <w:pStyle w:val="Heading1"/>
      </w:pPr>
      <w:r>
        <w:t>7. Sources (5 points)</w:t>
      </w:r>
    </w:p>
    <w:p>
      <w:r>
        <w:rPr>
          <w:i/>
          <w:color w:val="555F73"/>
          <w:sz w:val="20"/>
        </w:rPr>
        <w:t>At least three sources with links. Include at least one primary or near-primary account (a congressional report, a court or regulator document, a company filing, or an investigative article). Wikipedia can help you start but does not count. Starting points are listed in the Canvas assignment.</w:t>
      </w:r>
    </w:p>
    <w:p>
      <w:r>
        <w:t xml:space="preserve">1. </w:t>
      </w:r>
    </w:p>
    <w:p>
      <w:r>
        <w:t xml:space="preserve">2. </w:t>
      </w:r>
    </w:p>
    <w:p>
      <w:r>
        <w:t xml:space="preserve">3. </w:t>
      </w:r>
    </w:p>
    <w:p>
      <w:pPr>
        <w:pStyle w:val="Heading1"/>
      </w:pPr>
      <w:r>
        <w:t>Grading</w:t>
      </w:r>
    </w:p>
    <w:tbl>
      <w:tblPr>
        <w:tblStyle w:val="TableGrid"/>
        <w:tblW w:type="auto" w:w="0"/>
        <w:tblLook w:firstColumn="1" w:firstRow="1" w:lastColumn="0" w:lastRow="0" w:noHBand="0" w:noVBand="1" w:val="04A0"/>
      </w:tblPr>
      <w:tblGrid>
        <w:gridCol w:w="4680"/>
        <w:gridCol w:w="4680"/>
      </w:tblGrid>
      <w:tr>
        <w:tc>
          <w:tcPr>
            <w:tcW w:type="dxa" w:w="4680"/>
          </w:tcPr>
          <w:p>
            <w:r>
              <w:t>Section</w:t>
            </w:r>
          </w:p>
        </w:tc>
        <w:tc>
          <w:tcPr>
            <w:tcW w:type="dxa" w:w="4680"/>
          </w:tcPr>
          <w:p>
            <w:r>
              <w:t>Points</w:t>
            </w:r>
          </w:p>
        </w:tc>
      </w:tr>
      <w:tr>
        <w:tc>
          <w:tcPr>
            <w:tcW w:type="dxa" w:w="4680"/>
          </w:tcPr>
          <w:p>
            <w:r>
              <w:t>1. Summary</w:t>
            </w:r>
          </w:p>
        </w:tc>
        <w:tc>
          <w:tcPr>
            <w:tcW w:type="dxa" w:w="4680"/>
          </w:tcPr>
          <w:p>
            <w:r>
              <w:t>5</w:t>
            </w:r>
          </w:p>
        </w:tc>
      </w:tr>
      <w:tr>
        <w:tc>
          <w:tcPr>
            <w:tcW w:type="dxa" w:w="4680"/>
          </w:tcPr>
          <w:p>
            <w:r>
              <w:t>2. Timeline</w:t>
            </w:r>
          </w:p>
        </w:tc>
        <w:tc>
          <w:tcPr>
            <w:tcW w:type="dxa" w:w="4680"/>
          </w:tcPr>
          <w:p>
            <w:r>
              <w:t>15</w:t>
            </w:r>
          </w:p>
        </w:tc>
      </w:tr>
      <w:tr>
        <w:tc>
          <w:tcPr>
            <w:tcW w:type="dxa" w:w="4680"/>
          </w:tcPr>
          <w:p>
            <w:r>
              <w:t>3. ATT&amp;CK mapping</w:t>
            </w:r>
          </w:p>
        </w:tc>
        <w:tc>
          <w:tcPr>
            <w:tcW w:type="dxa" w:w="4680"/>
          </w:tcPr>
          <w:p>
            <w:r>
              <w:t>25</w:t>
            </w:r>
          </w:p>
        </w:tc>
      </w:tr>
      <w:tr>
        <w:tc>
          <w:tcPr>
            <w:tcW w:type="dxa" w:w="4680"/>
          </w:tcPr>
          <w:p>
            <w:r>
              <w:t>4. What a sensor would have seen</w:t>
            </w:r>
          </w:p>
        </w:tc>
        <w:tc>
          <w:tcPr>
            <w:tcW w:type="dxa" w:w="4680"/>
          </w:tcPr>
          <w:p>
            <w:r>
              <w:t>20</w:t>
            </w:r>
          </w:p>
        </w:tc>
      </w:tr>
      <w:tr>
        <w:tc>
          <w:tcPr>
            <w:tcW w:type="dxa" w:w="4680"/>
          </w:tcPr>
          <w:p>
            <w:r>
              <w:t>5. What would stop or detect it today</w:t>
            </w:r>
          </w:p>
        </w:tc>
        <w:tc>
          <w:tcPr>
            <w:tcW w:type="dxa" w:w="4680"/>
          </w:tcPr>
          <w:p>
            <w:r>
              <w:t>20</w:t>
            </w:r>
          </w:p>
        </w:tc>
      </w:tr>
      <w:tr>
        <w:tc>
          <w:tcPr>
            <w:tcW w:type="dxa" w:w="4680"/>
          </w:tcPr>
          <w:p>
            <w:r>
              <w:t>6. Lessons and AI question</w:t>
            </w:r>
          </w:p>
        </w:tc>
        <w:tc>
          <w:tcPr>
            <w:tcW w:type="dxa" w:w="4680"/>
          </w:tcPr>
          <w:p>
            <w:r>
              <w:t>10</w:t>
            </w:r>
          </w:p>
        </w:tc>
      </w:tr>
      <w:tr>
        <w:tc>
          <w:tcPr>
            <w:tcW w:type="dxa" w:w="4680"/>
          </w:tcPr>
          <w:p>
            <w:r>
              <w:t>7. Sources</w:t>
            </w:r>
          </w:p>
        </w:tc>
        <w:tc>
          <w:tcPr>
            <w:tcW w:type="dxa" w:w="4680"/>
          </w:tcPr>
          <w:p>
            <w:r>
              <w:t>5</w:t>
            </w:r>
          </w:p>
        </w:tc>
      </w:tr>
      <w:tr>
        <w:tc>
          <w:tcPr>
            <w:tcW w:type="dxa" w:w="4680"/>
          </w:tcPr>
          <w:p>
            <w:r>
              <w:t>Total</w:t>
            </w:r>
          </w:p>
        </w:tc>
        <w:tc>
          <w:tcPr>
            <w:tcW w:type="dxa" w:w="4680"/>
          </w:tcPr>
          <w:p>
            <w:r>
              <w:t>100</w:t>
            </w:r>
          </w:p>
        </w:tc>
      </w:tr>
    </w:tbl>
    <w:p/>
    <w:p>
      <w:r>
        <w:rPr>
          <w:i/>
          <w:color w:val="555F73"/>
          <w:sz w:val="20"/>
        </w:rPr>
        <w:t>Late work follows the syllabus policy (10% deduction; ask before the deadline). You may use AI tools to find sources or check your understanding, but verify every fact and every ATT&amp;CK ID yourself. An AI answer you did not verify is not a source.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