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11F61" w14:textId="77777777" w:rsidR="00185E15" w:rsidRDefault="00185E15">
      <w:pPr>
        <w:widowControl w:val="0"/>
        <w:pBdr>
          <w:top w:val="nil"/>
          <w:left w:val="nil"/>
          <w:bottom w:val="nil"/>
          <w:right w:val="nil"/>
          <w:between w:val="nil"/>
        </w:pBdr>
        <w:spacing w:after="0" w:line="276" w:lineRule="auto"/>
        <w:rPr>
          <w:rFonts w:ascii="Arial" w:eastAsia="Arial" w:hAnsi="Arial" w:cs="Arial"/>
          <w:color w:val="000000"/>
        </w:rPr>
      </w:pPr>
    </w:p>
    <w:tbl>
      <w:tblPr>
        <w:tblStyle w:val="ae"/>
        <w:tblW w:w="9355" w:type="dxa"/>
        <w:jc w:val="center"/>
        <w:tblInd w:w="0" w:type="dxa"/>
        <w:tblLayout w:type="fixed"/>
        <w:tblLook w:val="0000" w:firstRow="0" w:lastRow="0" w:firstColumn="0" w:lastColumn="0" w:noHBand="0" w:noVBand="0"/>
      </w:tblPr>
      <w:tblGrid>
        <w:gridCol w:w="236"/>
        <w:gridCol w:w="9119"/>
      </w:tblGrid>
      <w:tr w:rsidR="00185E15" w14:paraId="66D59073" w14:textId="77777777">
        <w:trPr>
          <w:cantSplit/>
          <w:trHeight w:val="180"/>
          <w:jc w:val="center"/>
        </w:trPr>
        <w:tc>
          <w:tcPr>
            <w:tcW w:w="9598" w:type="dxa"/>
            <w:gridSpan w:val="2"/>
          </w:tcPr>
          <w:p w14:paraId="239DC998" w14:textId="77777777" w:rsidR="00185E15" w:rsidRDefault="00185E15">
            <w:pPr>
              <w:widowControl w:val="0"/>
              <w:pBdr>
                <w:top w:val="nil"/>
                <w:left w:val="nil"/>
                <w:bottom w:val="nil"/>
                <w:right w:val="nil"/>
                <w:between w:val="nil"/>
              </w:pBdr>
              <w:spacing w:after="0" w:line="276" w:lineRule="auto"/>
              <w:rPr>
                <w:rFonts w:ascii="Arial" w:eastAsia="Arial" w:hAnsi="Arial" w:cs="Arial"/>
                <w:color w:val="000000"/>
              </w:rPr>
            </w:pPr>
          </w:p>
          <w:tbl>
            <w:tblPr>
              <w:tblStyle w:val="af"/>
              <w:tblW w:w="9356" w:type="dxa"/>
              <w:tblInd w:w="0" w:type="dxa"/>
              <w:tblLayout w:type="fixed"/>
              <w:tblLook w:val="0000" w:firstRow="0" w:lastRow="0" w:firstColumn="0" w:lastColumn="0" w:noHBand="0" w:noVBand="0"/>
            </w:tblPr>
            <w:tblGrid>
              <w:gridCol w:w="2599"/>
              <w:gridCol w:w="3166"/>
              <w:gridCol w:w="3591"/>
            </w:tblGrid>
            <w:tr w:rsidR="00185E15" w14:paraId="2039E6C1" w14:textId="77777777">
              <w:trPr>
                <w:cantSplit/>
                <w:trHeight w:val="184"/>
              </w:trPr>
              <w:tc>
                <w:tcPr>
                  <w:tcW w:w="2599" w:type="dxa"/>
                </w:tcPr>
                <w:p w14:paraId="774BA1B5" w14:textId="77777777" w:rsidR="00185E15" w:rsidRDefault="00185E15">
                  <w:pPr>
                    <w:widowControl w:val="0"/>
                    <w:spacing w:after="0"/>
                    <w:jc w:val="center"/>
                    <w:rPr>
                      <w:rFonts w:ascii="Times New Roman" w:eastAsia="Times New Roman" w:hAnsi="Times New Roman" w:cs="Times New Roman"/>
                      <w:b/>
                      <w:sz w:val="24"/>
                      <w:szCs w:val="24"/>
                    </w:rPr>
                  </w:pPr>
                </w:p>
                <w:p w14:paraId="2B87A6A0" w14:textId="77777777" w:rsidR="00185E15" w:rsidRDefault="00185E15">
                  <w:pPr>
                    <w:widowControl w:val="0"/>
                    <w:spacing w:after="0"/>
                    <w:jc w:val="center"/>
                    <w:rPr>
                      <w:rFonts w:ascii="Times New Roman" w:eastAsia="Times New Roman" w:hAnsi="Times New Roman" w:cs="Times New Roman"/>
                      <w:b/>
                      <w:sz w:val="24"/>
                      <w:szCs w:val="24"/>
                    </w:rPr>
                  </w:pPr>
                </w:p>
                <w:p w14:paraId="0E1003FF" w14:textId="77777777" w:rsidR="00185E15" w:rsidRDefault="00185E15">
                  <w:pPr>
                    <w:widowControl w:val="0"/>
                    <w:spacing w:after="0"/>
                    <w:jc w:val="center"/>
                    <w:rPr>
                      <w:rFonts w:ascii="Times New Roman" w:eastAsia="Times New Roman" w:hAnsi="Times New Roman" w:cs="Times New Roman"/>
                      <w:smallCaps/>
                      <w:sz w:val="24"/>
                      <w:szCs w:val="24"/>
                    </w:rPr>
                  </w:pPr>
                </w:p>
              </w:tc>
              <w:tc>
                <w:tcPr>
                  <w:tcW w:w="3166" w:type="dxa"/>
                </w:tcPr>
                <w:p w14:paraId="17760623" w14:textId="77777777" w:rsidR="00185E15" w:rsidRDefault="00F7627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D61E8B" w14:textId="77777777" w:rsidR="00185E15" w:rsidRDefault="00F76270">
                  <w:pPr>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40CD925" wp14:editId="2BF3631C">
                        <wp:extent cx="890693" cy="1009227"/>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90693" cy="1009227"/>
                                </a:xfrm>
                                <a:prstGeom prst="rect">
                                  <a:avLst/>
                                </a:prstGeom>
                                <a:ln/>
                              </pic:spPr>
                            </pic:pic>
                          </a:graphicData>
                        </a:graphic>
                      </wp:inline>
                    </w:drawing>
                  </w:r>
                </w:p>
              </w:tc>
              <w:tc>
                <w:tcPr>
                  <w:tcW w:w="3591" w:type="dxa"/>
                </w:tcPr>
                <w:p w14:paraId="225E8C52" w14:textId="77777777" w:rsidR="00185E15" w:rsidRDefault="00185E15">
                  <w:pPr>
                    <w:widowControl w:val="0"/>
                    <w:spacing w:after="0"/>
                    <w:jc w:val="center"/>
                    <w:rPr>
                      <w:rFonts w:ascii="Times New Roman" w:eastAsia="Times New Roman" w:hAnsi="Times New Roman" w:cs="Times New Roman"/>
                      <w:smallCaps/>
                      <w:sz w:val="24"/>
                      <w:szCs w:val="24"/>
                    </w:rPr>
                  </w:pPr>
                </w:p>
              </w:tc>
            </w:tr>
            <w:tr w:rsidR="00185E15" w14:paraId="4FE5CB95" w14:textId="77777777">
              <w:trPr>
                <w:cantSplit/>
                <w:trHeight w:val="554"/>
              </w:trPr>
              <w:tc>
                <w:tcPr>
                  <w:tcW w:w="9356" w:type="dxa"/>
                  <w:gridSpan w:val="3"/>
                  <w:vAlign w:val="center"/>
                </w:tcPr>
                <w:p w14:paraId="68564018" w14:textId="77777777" w:rsidR="00185E15" w:rsidRDefault="00F76270">
                  <w:pPr>
                    <w:widowControl w:val="0"/>
                    <w:spacing w:after="0"/>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4"/>
                      <w:szCs w:val="24"/>
                    </w:rPr>
                    <w:t>МИНОБРНАУКИ РОССИИ</w:t>
                  </w:r>
                </w:p>
              </w:tc>
            </w:tr>
            <w:tr w:rsidR="00185E15" w14:paraId="25C09225" w14:textId="77777777">
              <w:trPr>
                <w:cantSplit/>
                <w:trHeight w:val="18"/>
              </w:trPr>
              <w:tc>
                <w:tcPr>
                  <w:tcW w:w="9356" w:type="dxa"/>
                  <w:gridSpan w:val="3"/>
                  <w:tcBorders>
                    <w:bottom w:val="single" w:sz="18" w:space="0" w:color="000000"/>
                  </w:tcBorders>
                </w:tcPr>
                <w:p w14:paraId="3DBFFE6D" w14:textId="77777777" w:rsidR="00185E15" w:rsidRDefault="00F7627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Федеральное государственное бюджетное образовательное учреждение </w:t>
                  </w:r>
                </w:p>
                <w:p w14:paraId="099079A3" w14:textId="77777777" w:rsidR="00185E15" w:rsidRDefault="00F7627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высшего образования</w:t>
                  </w:r>
                </w:p>
                <w:p w14:paraId="0697141F" w14:textId="77777777" w:rsidR="00185E15" w:rsidRDefault="00F76270">
                  <w:pPr>
                    <w:widowControl w:val="0"/>
                    <w:spacing w:after="0"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4"/>
                      <w:szCs w:val="24"/>
                    </w:rPr>
                    <w:t>«МИРЭА – Российский технологический университет»</w:t>
                  </w:r>
                </w:p>
                <w:p w14:paraId="6CEB9BB0" w14:textId="77777777" w:rsidR="00185E15" w:rsidRDefault="00F76270">
                  <w:pPr>
                    <w:keepNext/>
                    <w:widowControl w:val="0"/>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РТУ МИРЭА</w:t>
                  </w:r>
                </w:p>
              </w:tc>
            </w:tr>
          </w:tbl>
          <w:p w14:paraId="67B35BCC" w14:textId="77777777" w:rsidR="00185E15" w:rsidRDefault="00F76270">
            <w:pPr>
              <w:widowControl w:val="0"/>
              <w:spacing w:before="120"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Информационных технологий</w:t>
            </w:r>
          </w:p>
        </w:tc>
      </w:tr>
      <w:tr w:rsidR="00185E15" w14:paraId="4A753349" w14:textId="77777777">
        <w:trPr>
          <w:cantSplit/>
          <w:trHeight w:val="180"/>
          <w:jc w:val="center"/>
        </w:trPr>
        <w:tc>
          <w:tcPr>
            <w:tcW w:w="9598" w:type="dxa"/>
            <w:gridSpan w:val="2"/>
          </w:tcPr>
          <w:p w14:paraId="2A1388D6" w14:textId="77777777" w:rsidR="00185E15" w:rsidRDefault="00185E15">
            <w:pPr>
              <w:widowControl w:val="0"/>
              <w:spacing w:after="0" w:line="240" w:lineRule="auto"/>
              <w:ind w:firstLine="709"/>
              <w:jc w:val="center"/>
              <w:rPr>
                <w:rFonts w:ascii="Times New Roman" w:eastAsia="Times New Roman" w:hAnsi="Times New Roman" w:cs="Times New Roman"/>
                <w:sz w:val="28"/>
                <w:szCs w:val="28"/>
              </w:rPr>
            </w:pPr>
          </w:p>
        </w:tc>
      </w:tr>
      <w:tr w:rsidR="00185E15" w14:paraId="0746E6FD" w14:textId="77777777">
        <w:trPr>
          <w:cantSplit/>
          <w:trHeight w:val="18"/>
          <w:jc w:val="center"/>
        </w:trPr>
        <w:tc>
          <w:tcPr>
            <w:tcW w:w="9598" w:type="dxa"/>
            <w:gridSpan w:val="2"/>
          </w:tcPr>
          <w:p w14:paraId="0D3D648B"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8"/>
                <w:szCs w:val="28"/>
              </w:rPr>
              <w:t>Кафедра Математического обеспечения и стандартизации информационных технологий</w:t>
            </w:r>
          </w:p>
        </w:tc>
      </w:tr>
      <w:tr w:rsidR="00185E15" w14:paraId="35771D45" w14:textId="77777777">
        <w:trPr>
          <w:jc w:val="center"/>
        </w:trPr>
        <w:tc>
          <w:tcPr>
            <w:tcW w:w="111" w:type="dxa"/>
            <w:tcMar>
              <w:left w:w="108" w:type="dxa"/>
              <w:right w:w="108" w:type="dxa"/>
            </w:tcMar>
          </w:tcPr>
          <w:p w14:paraId="46183E1E" w14:textId="77777777" w:rsidR="00185E15" w:rsidRDefault="00185E15">
            <w:pPr>
              <w:widowControl w:val="0"/>
              <w:pBdr>
                <w:top w:val="nil"/>
                <w:left w:val="nil"/>
                <w:bottom w:val="nil"/>
                <w:right w:val="nil"/>
                <w:between w:val="nil"/>
              </w:pBdr>
              <w:spacing w:after="0" w:line="276" w:lineRule="auto"/>
              <w:rPr>
                <w:rFonts w:ascii="Times New Roman" w:eastAsia="Times New Roman" w:hAnsi="Times New Roman" w:cs="Times New Roman"/>
                <w:sz w:val="20"/>
                <w:szCs w:val="20"/>
              </w:rPr>
            </w:pPr>
          </w:p>
        </w:tc>
        <w:tc>
          <w:tcPr>
            <w:tcW w:w="9488" w:type="dxa"/>
            <w:tcMar>
              <w:left w:w="108" w:type="dxa"/>
              <w:right w:w="108" w:type="dxa"/>
            </w:tcMar>
          </w:tcPr>
          <w:p w14:paraId="2B13E64F" w14:textId="77777777" w:rsidR="00185E15" w:rsidRDefault="00185E15">
            <w:pPr>
              <w:widowControl w:val="0"/>
              <w:spacing w:before="120" w:after="0" w:line="240" w:lineRule="auto"/>
              <w:rPr>
                <w:rFonts w:ascii="Times New Roman" w:eastAsia="Times New Roman" w:hAnsi="Times New Roman" w:cs="Times New Roman"/>
                <w:sz w:val="28"/>
                <w:szCs w:val="28"/>
              </w:rPr>
            </w:pPr>
          </w:p>
        </w:tc>
      </w:tr>
      <w:tr w:rsidR="00185E15" w14:paraId="55C02A44" w14:textId="77777777">
        <w:trPr>
          <w:trHeight w:val="283"/>
          <w:jc w:val="center"/>
        </w:trPr>
        <w:tc>
          <w:tcPr>
            <w:tcW w:w="111" w:type="dxa"/>
            <w:tcMar>
              <w:left w:w="108" w:type="dxa"/>
              <w:right w:w="108" w:type="dxa"/>
            </w:tcMar>
          </w:tcPr>
          <w:p w14:paraId="35AABF3A" w14:textId="77777777" w:rsidR="00185E15" w:rsidRDefault="00185E15">
            <w:pPr>
              <w:widowControl w:val="0"/>
              <w:pBdr>
                <w:top w:val="nil"/>
                <w:left w:val="nil"/>
                <w:bottom w:val="nil"/>
                <w:right w:val="nil"/>
                <w:between w:val="nil"/>
              </w:pBdr>
              <w:spacing w:after="0" w:line="276" w:lineRule="auto"/>
              <w:rPr>
                <w:rFonts w:ascii="Times New Roman" w:eastAsia="Times New Roman" w:hAnsi="Times New Roman" w:cs="Times New Roman"/>
                <w:sz w:val="28"/>
                <w:szCs w:val="28"/>
              </w:rPr>
            </w:pPr>
          </w:p>
        </w:tc>
        <w:tc>
          <w:tcPr>
            <w:tcW w:w="9488" w:type="dxa"/>
            <w:tcMar>
              <w:left w:w="108" w:type="dxa"/>
              <w:right w:w="108" w:type="dxa"/>
            </w:tcMar>
          </w:tcPr>
          <w:p w14:paraId="7276E1C5" w14:textId="77777777" w:rsidR="00185E15" w:rsidRDefault="00185E15">
            <w:pPr>
              <w:widowControl w:val="0"/>
              <w:spacing w:after="0" w:line="240" w:lineRule="auto"/>
              <w:rPr>
                <w:rFonts w:ascii="Times New Roman" w:eastAsia="Times New Roman" w:hAnsi="Times New Roman" w:cs="Times New Roman"/>
                <w:sz w:val="28"/>
                <w:szCs w:val="28"/>
              </w:rPr>
            </w:pPr>
          </w:p>
        </w:tc>
      </w:tr>
    </w:tbl>
    <w:p w14:paraId="48225B87" w14:textId="77777777" w:rsidR="00185E15" w:rsidRDefault="00185E15">
      <w:pPr>
        <w:widowControl w:val="0"/>
        <w:shd w:val="clear" w:color="auto" w:fill="FFFFFF"/>
        <w:spacing w:after="0" w:line="240" w:lineRule="auto"/>
        <w:rPr>
          <w:rFonts w:ascii="Times New Roman" w:eastAsia="Times New Roman" w:hAnsi="Times New Roman" w:cs="Times New Roman"/>
          <w:b/>
          <w:sz w:val="32"/>
          <w:szCs w:val="32"/>
        </w:rPr>
      </w:pPr>
    </w:p>
    <w:tbl>
      <w:tblPr>
        <w:tblStyle w:val="af0"/>
        <w:tblW w:w="9117" w:type="dxa"/>
        <w:tblInd w:w="0" w:type="dxa"/>
        <w:tblLayout w:type="fixed"/>
        <w:tblLook w:val="0000" w:firstRow="0" w:lastRow="0" w:firstColumn="0" w:lastColumn="0" w:noHBand="0" w:noVBand="0"/>
      </w:tblPr>
      <w:tblGrid>
        <w:gridCol w:w="5888"/>
        <w:gridCol w:w="3229"/>
      </w:tblGrid>
      <w:tr w:rsidR="00185E15" w14:paraId="44FCFF25" w14:textId="77777777">
        <w:tc>
          <w:tcPr>
            <w:tcW w:w="9117" w:type="dxa"/>
            <w:gridSpan w:val="2"/>
          </w:tcPr>
          <w:p w14:paraId="691E284D" w14:textId="77777777" w:rsidR="00185E15" w:rsidRDefault="00F76270">
            <w:pPr>
              <w:widowControl w:val="0"/>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 ПО ПРАКТИЧЕСКОЙ РАБОТЕ № 8</w:t>
            </w:r>
          </w:p>
        </w:tc>
      </w:tr>
      <w:tr w:rsidR="00185E15" w14:paraId="5DA8FAFA" w14:textId="77777777">
        <w:tc>
          <w:tcPr>
            <w:tcW w:w="9117" w:type="dxa"/>
            <w:gridSpan w:val="2"/>
          </w:tcPr>
          <w:p w14:paraId="38D4FADE" w14:textId="77777777" w:rsidR="00185E15" w:rsidRDefault="00F76270">
            <w:pPr>
              <w:widowControl w:val="0"/>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w:t>
            </w:r>
          </w:p>
        </w:tc>
      </w:tr>
      <w:tr w:rsidR="00185E15" w14:paraId="3618B769" w14:textId="77777777">
        <w:tc>
          <w:tcPr>
            <w:tcW w:w="9117" w:type="dxa"/>
            <w:gridSpan w:val="2"/>
          </w:tcPr>
          <w:p w14:paraId="36B12AFA" w14:textId="77777777" w:rsidR="00185E15" w:rsidRDefault="00F76270">
            <w:pPr>
              <w:widowControl w:val="0"/>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Структуры и алгоритмы обработки данных</w:t>
            </w:r>
            <w:r>
              <w:rPr>
                <w:rFonts w:ascii="Times New Roman" w:eastAsia="Times New Roman" w:hAnsi="Times New Roman" w:cs="Times New Roman"/>
                <w:b/>
                <w:sz w:val="28"/>
                <w:szCs w:val="28"/>
              </w:rPr>
              <w:t>»</w:t>
            </w:r>
          </w:p>
          <w:p w14:paraId="45CA90B6"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28"/>
                <w:szCs w:val="28"/>
              </w:rPr>
            </w:pPr>
          </w:p>
          <w:p w14:paraId="071E726F" w14:textId="77777777" w:rsidR="00185E15" w:rsidRDefault="00F76270">
            <w:pPr>
              <w:widowControl w:val="0"/>
              <w:shd w:val="clear" w:color="auto" w:fill="FFFFFF"/>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Тема: «Алгоритмические стратегии или методы разработки алгоритмов. Перебор и </w:t>
            </w:r>
            <w:r>
              <w:rPr>
                <w:rFonts w:ascii="Times New Roman" w:eastAsia="Times New Roman" w:hAnsi="Times New Roman" w:cs="Times New Roman"/>
                <w:b/>
                <w:sz w:val="28"/>
                <w:szCs w:val="28"/>
              </w:rPr>
              <w:t>методы его сокращения»</w:t>
            </w:r>
          </w:p>
        </w:tc>
      </w:tr>
      <w:tr w:rsidR="00185E15" w14:paraId="7B150BF7" w14:textId="77777777">
        <w:tc>
          <w:tcPr>
            <w:tcW w:w="9117" w:type="dxa"/>
            <w:gridSpan w:val="2"/>
          </w:tcPr>
          <w:p w14:paraId="6D40FBA0" w14:textId="77777777" w:rsidR="00185E15" w:rsidRDefault="00185E15">
            <w:pPr>
              <w:widowControl w:val="0"/>
              <w:shd w:val="clear" w:color="auto" w:fill="FFFFFF"/>
              <w:spacing w:after="0" w:line="240" w:lineRule="auto"/>
              <w:rPr>
                <w:rFonts w:ascii="Times New Roman" w:eastAsia="Times New Roman" w:hAnsi="Times New Roman" w:cs="Times New Roman"/>
                <w:b/>
                <w:sz w:val="24"/>
                <w:szCs w:val="24"/>
              </w:rPr>
            </w:pPr>
          </w:p>
          <w:p w14:paraId="71022A13"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20"/>
                <w:szCs w:val="20"/>
              </w:rPr>
            </w:pPr>
          </w:p>
        </w:tc>
      </w:tr>
      <w:tr w:rsidR="00185E15" w14:paraId="2BD5B4F8" w14:textId="77777777">
        <w:tc>
          <w:tcPr>
            <w:tcW w:w="5888" w:type="dxa"/>
          </w:tcPr>
          <w:p w14:paraId="717906AD" w14:textId="77777777" w:rsidR="00185E15" w:rsidRDefault="00185E15">
            <w:pPr>
              <w:widowControl w:val="0"/>
              <w:spacing w:after="0" w:line="240" w:lineRule="auto"/>
              <w:jc w:val="center"/>
              <w:rPr>
                <w:rFonts w:ascii="Times New Roman" w:eastAsia="Times New Roman" w:hAnsi="Times New Roman" w:cs="Times New Roman"/>
                <w:sz w:val="24"/>
                <w:szCs w:val="24"/>
              </w:rPr>
            </w:pPr>
          </w:p>
          <w:p w14:paraId="4B02161B" w14:textId="77777777" w:rsidR="00185E15" w:rsidRDefault="00185E15">
            <w:pPr>
              <w:widowControl w:val="0"/>
              <w:spacing w:after="0" w:line="240" w:lineRule="auto"/>
              <w:jc w:val="center"/>
              <w:rPr>
                <w:rFonts w:ascii="Times New Roman" w:eastAsia="Times New Roman" w:hAnsi="Times New Roman" w:cs="Times New Roman"/>
                <w:sz w:val="24"/>
                <w:szCs w:val="24"/>
              </w:rPr>
            </w:pPr>
          </w:p>
          <w:p w14:paraId="2A16DC02" w14:textId="06C5EEEB" w:rsidR="00185E15" w:rsidRDefault="00F7627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студент группы ИКБО-0</w:t>
            </w:r>
            <w:r w:rsidR="001E5219">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-21</w:t>
            </w:r>
          </w:p>
          <w:p w14:paraId="4A02F62B" w14:textId="77777777" w:rsidR="00185E15" w:rsidRDefault="00F76270">
            <w:pPr>
              <w:widowControl w:val="0"/>
              <w:shd w:val="clear" w:color="auto" w:fill="FFFFFF"/>
              <w:spacing w:after="0" w:line="240" w:lineRule="auto"/>
              <w:jc w:val="center"/>
              <w:rPr>
                <w:rFonts w:ascii="Times New Roman" w:eastAsia="Times New Roman" w:hAnsi="Times New Roman" w:cs="Times New Roman"/>
                <w:b/>
                <w:color w:val="FF0000"/>
                <w:sz w:val="20"/>
                <w:szCs w:val="20"/>
              </w:rPr>
            </w:pPr>
            <w:r>
              <w:rPr>
                <w:rFonts w:ascii="Times New Roman" w:eastAsia="Times New Roman" w:hAnsi="Times New Roman" w:cs="Times New Roman"/>
                <w:sz w:val="20"/>
                <w:szCs w:val="20"/>
              </w:rPr>
              <w:t xml:space="preserve">                                     </w:t>
            </w:r>
          </w:p>
        </w:tc>
        <w:tc>
          <w:tcPr>
            <w:tcW w:w="3229" w:type="dxa"/>
          </w:tcPr>
          <w:p w14:paraId="6EAAA75C" w14:textId="77777777" w:rsidR="00185E15" w:rsidRDefault="00185E15">
            <w:pPr>
              <w:widowControl w:val="0"/>
              <w:shd w:val="clear" w:color="auto" w:fill="FFFFFF"/>
              <w:spacing w:after="0" w:line="240" w:lineRule="auto"/>
              <w:jc w:val="center"/>
              <w:rPr>
                <w:rFonts w:ascii="Times New Roman" w:eastAsia="Times New Roman" w:hAnsi="Times New Roman" w:cs="Times New Roman"/>
                <w:i/>
                <w:sz w:val="24"/>
                <w:szCs w:val="24"/>
              </w:rPr>
            </w:pPr>
          </w:p>
          <w:p w14:paraId="23E3692A" w14:textId="77777777" w:rsidR="00185E15" w:rsidRDefault="00185E15">
            <w:pPr>
              <w:widowControl w:val="0"/>
              <w:shd w:val="clear" w:color="auto" w:fill="FFFFFF"/>
              <w:spacing w:after="0" w:line="240" w:lineRule="auto"/>
              <w:jc w:val="center"/>
              <w:rPr>
                <w:rFonts w:ascii="Times New Roman" w:eastAsia="Times New Roman" w:hAnsi="Times New Roman" w:cs="Times New Roman"/>
                <w:i/>
                <w:sz w:val="24"/>
                <w:szCs w:val="24"/>
              </w:rPr>
            </w:pPr>
          </w:p>
          <w:p w14:paraId="664623BB" w14:textId="61543A02" w:rsidR="00185E15" w:rsidRDefault="00F76270">
            <w:pPr>
              <w:widowControl w:val="0"/>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5219">
              <w:rPr>
                <w:rFonts w:ascii="Times New Roman" w:eastAsia="Times New Roman" w:hAnsi="Times New Roman" w:cs="Times New Roman"/>
                <w:sz w:val="24"/>
                <w:szCs w:val="24"/>
              </w:rPr>
              <w:t>Школьник Т.О</w:t>
            </w:r>
            <w:r>
              <w:rPr>
                <w:rFonts w:ascii="Times New Roman" w:eastAsia="Times New Roman" w:hAnsi="Times New Roman" w:cs="Times New Roman"/>
                <w:sz w:val="24"/>
                <w:szCs w:val="24"/>
              </w:rPr>
              <w:t>.</w:t>
            </w:r>
          </w:p>
        </w:tc>
      </w:tr>
      <w:tr w:rsidR="00185E15" w14:paraId="5CB81FD4" w14:textId="77777777">
        <w:tc>
          <w:tcPr>
            <w:tcW w:w="5888" w:type="dxa"/>
          </w:tcPr>
          <w:p w14:paraId="408C677C" w14:textId="77777777" w:rsidR="00185E15" w:rsidRDefault="00185E15">
            <w:pPr>
              <w:widowControl w:val="0"/>
              <w:spacing w:after="0" w:line="240" w:lineRule="auto"/>
              <w:rPr>
                <w:rFonts w:ascii="Times New Roman" w:eastAsia="Times New Roman" w:hAnsi="Times New Roman" w:cs="Times New Roman"/>
                <w:sz w:val="16"/>
                <w:szCs w:val="16"/>
              </w:rPr>
            </w:pPr>
          </w:p>
          <w:p w14:paraId="656ACE45" w14:textId="77777777" w:rsidR="00185E15" w:rsidRDefault="00F7627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Принял преподаватель</w:t>
            </w:r>
          </w:p>
          <w:p w14:paraId="4D781F2F" w14:textId="77777777" w:rsidR="00185E15" w:rsidRDefault="00185E15">
            <w:pPr>
              <w:widowControl w:val="0"/>
              <w:spacing w:after="0" w:line="240" w:lineRule="auto"/>
              <w:rPr>
                <w:rFonts w:ascii="Times New Roman" w:eastAsia="Times New Roman" w:hAnsi="Times New Roman" w:cs="Times New Roman"/>
                <w:color w:val="FF0000"/>
                <w:sz w:val="20"/>
                <w:szCs w:val="20"/>
              </w:rPr>
            </w:pPr>
          </w:p>
        </w:tc>
        <w:tc>
          <w:tcPr>
            <w:tcW w:w="3229" w:type="dxa"/>
          </w:tcPr>
          <w:p w14:paraId="14511A0E" w14:textId="77777777" w:rsidR="00185E15" w:rsidRDefault="00185E15">
            <w:pPr>
              <w:widowControl w:val="0"/>
              <w:shd w:val="clear" w:color="auto" w:fill="FFFFFF"/>
              <w:spacing w:after="0" w:line="240" w:lineRule="auto"/>
              <w:jc w:val="center"/>
              <w:rPr>
                <w:rFonts w:ascii="Times New Roman" w:eastAsia="Times New Roman" w:hAnsi="Times New Roman" w:cs="Times New Roman"/>
                <w:i/>
                <w:sz w:val="24"/>
                <w:szCs w:val="24"/>
              </w:rPr>
            </w:pPr>
          </w:p>
          <w:p w14:paraId="0661459C" w14:textId="77777777" w:rsidR="00185E15" w:rsidRDefault="00F76270">
            <w:pPr>
              <w:widowControl w:val="0"/>
              <w:shd w:val="clear" w:color="auto" w:fill="FFFFFF"/>
              <w:spacing w:after="0" w:line="240" w:lineRule="auto"/>
              <w:ind w:firstLine="1517"/>
              <w:rPr>
                <w:rFonts w:ascii="Times New Roman" w:eastAsia="Times New Roman" w:hAnsi="Times New Roman" w:cs="Times New Roman"/>
                <w:b/>
                <w:sz w:val="24"/>
                <w:szCs w:val="24"/>
              </w:rPr>
            </w:pPr>
            <w:r>
              <w:rPr>
                <w:rFonts w:ascii="Times New Roman" w:eastAsia="Times New Roman" w:hAnsi="Times New Roman" w:cs="Times New Roman"/>
                <w:sz w:val="24"/>
                <w:szCs w:val="24"/>
              </w:rPr>
              <w:t>Филатов А.С.</w:t>
            </w:r>
          </w:p>
        </w:tc>
      </w:tr>
    </w:tbl>
    <w:p w14:paraId="1EA9DDA9"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34"/>
          <w:szCs w:val="34"/>
        </w:rPr>
      </w:pPr>
    </w:p>
    <w:tbl>
      <w:tblPr>
        <w:tblStyle w:val="af1"/>
        <w:tblW w:w="9355" w:type="dxa"/>
        <w:tblInd w:w="0" w:type="dxa"/>
        <w:tblLayout w:type="fixed"/>
        <w:tblLook w:val="0000" w:firstRow="0" w:lastRow="0" w:firstColumn="0" w:lastColumn="0" w:noHBand="0" w:noVBand="0"/>
      </w:tblPr>
      <w:tblGrid>
        <w:gridCol w:w="3417"/>
        <w:gridCol w:w="3332"/>
        <w:gridCol w:w="2606"/>
      </w:tblGrid>
      <w:tr w:rsidR="00185E15" w14:paraId="384387C1" w14:textId="77777777">
        <w:tc>
          <w:tcPr>
            <w:tcW w:w="3417" w:type="dxa"/>
            <w:vAlign w:val="center"/>
          </w:tcPr>
          <w:p w14:paraId="75A96778"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Лабораторная работа выполнена</w:t>
            </w:r>
          </w:p>
        </w:tc>
        <w:tc>
          <w:tcPr>
            <w:tcW w:w="3332" w:type="dxa"/>
            <w:vAlign w:val="center"/>
          </w:tcPr>
          <w:p w14:paraId="7EF366F1"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«__»_______202__ г.</w:t>
            </w:r>
          </w:p>
        </w:tc>
        <w:tc>
          <w:tcPr>
            <w:tcW w:w="2606" w:type="dxa"/>
          </w:tcPr>
          <w:p w14:paraId="5AC13199" w14:textId="77777777" w:rsidR="00185E15" w:rsidRDefault="00185E15">
            <w:pPr>
              <w:widowControl w:val="0"/>
              <w:spacing w:after="0" w:line="240" w:lineRule="auto"/>
              <w:rPr>
                <w:rFonts w:ascii="Times New Roman" w:eastAsia="Times New Roman" w:hAnsi="Times New Roman" w:cs="Times New Roman"/>
                <w:i/>
                <w:sz w:val="20"/>
                <w:szCs w:val="20"/>
              </w:rPr>
            </w:pPr>
          </w:p>
          <w:p w14:paraId="409892C6" w14:textId="77777777" w:rsidR="00185E15" w:rsidRDefault="00F76270">
            <w:pPr>
              <w:widowControl w:val="0"/>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(подпись студента)</w:t>
            </w:r>
          </w:p>
        </w:tc>
      </w:tr>
      <w:tr w:rsidR="00185E15" w14:paraId="4C3AED0C" w14:textId="77777777">
        <w:tc>
          <w:tcPr>
            <w:tcW w:w="3417" w:type="dxa"/>
          </w:tcPr>
          <w:p w14:paraId="11BBB814" w14:textId="77777777" w:rsidR="00185E15" w:rsidRDefault="00185E15">
            <w:pPr>
              <w:widowControl w:val="0"/>
              <w:spacing w:after="0" w:line="240" w:lineRule="auto"/>
              <w:jc w:val="center"/>
              <w:rPr>
                <w:rFonts w:ascii="Times New Roman" w:eastAsia="Times New Roman" w:hAnsi="Times New Roman" w:cs="Times New Roman"/>
                <w:sz w:val="20"/>
                <w:szCs w:val="20"/>
              </w:rPr>
            </w:pPr>
          </w:p>
        </w:tc>
        <w:tc>
          <w:tcPr>
            <w:tcW w:w="3332" w:type="dxa"/>
          </w:tcPr>
          <w:p w14:paraId="69919D3F" w14:textId="77777777" w:rsidR="00185E15" w:rsidRDefault="00185E15">
            <w:pPr>
              <w:widowControl w:val="0"/>
              <w:spacing w:after="0" w:line="240" w:lineRule="auto"/>
              <w:jc w:val="center"/>
              <w:rPr>
                <w:rFonts w:ascii="Times New Roman" w:eastAsia="Times New Roman" w:hAnsi="Times New Roman" w:cs="Times New Roman"/>
                <w:i/>
                <w:sz w:val="20"/>
                <w:szCs w:val="20"/>
              </w:rPr>
            </w:pPr>
          </w:p>
        </w:tc>
        <w:tc>
          <w:tcPr>
            <w:tcW w:w="2606" w:type="dxa"/>
          </w:tcPr>
          <w:p w14:paraId="124A6CC1" w14:textId="77777777" w:rsidR="00185E15" w:rsidRDefault="00185E15">
            <w:pPr>
              <w:widowControl w:val="0"/>
              <w:spacing w:after="0" w:line="240" w:lineRule="auto"/>
              <w:jc w:val="center"/>
              <w:rPr>
                <w:rFonts w:ascii="Times New Roman" w:eastAsia="Times New Roman" w:hAnsi="Times New Roman" w:cs="Times New Roman"/>
                <w:sz w:val="20"/>
                <w:szCs w:val="20"/>
              </w:rPr>
            </w:pPr>
          </w:p>
        </w:tc>
      </w:tr>
      <w:tr w:rsidR="00185E15" w14:paraId="104F0CC0" w14:textId="77777777">
        <w:tc>
          <w:tcPr>
            <w:tcW w:w="3417" w:type="dxa"/>
            <w:vAlign w:val="center"/>
          </w:tcPr>
          <w:p w14:paraId="0BA4C366" w14:textId="77777777" w:rsidR="00185E15" w:rsidRDefault="00185E15">
            <w:pPr>
              <w:widowControl w:val="0"/>
              <w:spacing w:after="0" w:line="240" w:lineRule="auto"/>
              <w:jc w:val="center"/>
              <w:rPr>
                <w:rFonts w:ascii="Times New Roman" w:eastAsia="Times New Roman" w:hAnsi="Times New Roman" w:cs="Times New Roman"/>
                <w:sz w:val="20"/>
                <w:szCs w:val="20"/>
              </w:rPr>
            </w:pPr>
          </w:p>
          <w:p w14:paraId="4AE8D1F5"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«Зачтено»</w:t>
            </w:r>
          </w:p>
        </w:tc>
        <w:tc>
          <w:tcPr>
            <w:tcW w:w="3332" w:type="dxa"/>
            <w:vAlign w:val="center"/>
          </w:tcPr>
          <w:p w14:paraId="60CB7CCB" w14:textId="77777777" w:rsidR="00185E15" w:rsidRDefault="00185E15">
            <w:pPr>
              <w:widowControl w:val="0"/>
              <w:spacing w:after="0" w:line="240" w:lineRule="auto"/>
              <w:jc w:val="center"/>
              <w:rPr>
                <w:rFonts w:ascii="Times New Roman" w:eastAsia="Times New Roman" w:hAnsi="Times New Roman" w:cs="Times New Roman"/>
                <w:sz w:val="20"/>
                <w:szCs w:val="20"/>
              </w:rPr>
            </w:pPr>
          </w:p>
          <w:p w14:paraId="797F5AF3" w14:textId="77777777" w:rsidR="00185E15" w:rsidRDefault="00F76270">
            <w:pPr>
              <w:widowControl w:val="0"/>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«__»_______202__ г.</w:t>
            </w:r>
          </w:p>
        </w:tc>
        <w:tc>
          <w:tcPr>
            <w:tcW w:w="2606" w:type="dxa"/>
          </w:tcPr>
          <w:p w14:paraId="25D10900" w14:textId="77777777" w:rsidR="00185E15" w:rsidRDefault="00185E15">
            <w:pPr>
              <w:widowControl w:val="0"/>
              <w:spacing w:after="0" w:line="240" w:lineRule="auto"/>
              <w:rPr>
                <w:rFonts w:ascii="Times New Roman" w:eastAsia="Times New Roman" w:hAnsi="Times New Roman" w:cs="Times New Roman"/>
                <w:i/>
                <w:sz w:val="20"/>
                <w:szCs w:val="20"/>
              </w:rPr>
            </w:pPr>
          </w:p>
          <w:p w14:paraId="5F530E0E" w14:textId="77777777" w:rsidR="00185E15" w:rsidRDefault="00F76270">
            <w:pPr>
              <w:widowControl w:val="0"/>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 (подпись руководителя)</w:t>
            </w:r>
          </w:p>
        </w:tc>
      </w:tr>
    </w:tbl>
    <w:p w14:paraId="43A8D72D"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34"/>
          <w:szCs w:val="34"/>
        </w:rPr>
      </w:pPr>
    </w:p>
    <w:p w14:paraId="3F53A061"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34"/>
          <w:szCs w:val="34"/>
        </w:rPr>
      </w:pPr>
    </w:p>
    <w:p w14:paraId="063C8A93" w14:textId="77777777" w:rsidR="00185E15" w:rsidRDefault="00185E15">
      <w:pPr>
        <w:widowControl w:val="0"/>
        <w:shd w:val="clear" w:color="auto" w:fill="FFFFFF"/>
        <w:spacing w:after="0" w:line="240" w:lineRule="auto"/>
        <w:jc w:val="center"/>
        <w:rPr>
          <w:rFonts w:ascii="Times New Roman" w:eastAsia="Times New Roman" w:hAnsi="Times New Roman" w:cs="Times New Roman"/>
          <w:b/>
          <w:sz w:val="34"/>
          <w:szCs w:val="34"/>
        </w:rPr>
      </w:pPr>
    </w:p>
    <w:p w14:paraId="5B9CDB01" w14:textId="77777777" w:rsidR="00185E15" w:rsidRDefault="00185E15">
      <w:pPr>
        <w:widowControl w:val="0"/>
        <w:shd w:val="clear" w:color="auto" w:fill="FFFFFF"/>
        <w:spacing w:after="0" w:line="240" w:lineRule="auto"/>
        <w:jc w:val="center"/>
        <w:rPr>
          <w:rFonts w:ascii="Times New Roman" w:eastAsia="Times New Roman" w:hAnsi="Times New Roman" w:cs="Times New Roman"/>
          <w:sz w:val="24"/>
          <w:szCs w:val="24"/>
        </w:rPr>
      </w:pPr>
    </w:p>
    <w:p w14:paraId="2B8A98A5" w14:textId="77777777" w:rsidR="00185E15" w:rsidRDefault="00F76270">
      <w:pPr>
        <w:widowControl w:val="0"/>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2022</w:t>
      </w:r>
    </w:p>
    <w:p w14:paraId="7F0EBF44" w14:textId="77777777" w:rsidR="00185E15" w:rsidRDefault="00F76270">
      <w:pPr>
        <w:pStyle w:val="1"/>
        <w:numPr>
          <w:ilvl w:val="0"/>
          <w:numId w:val="5"/>
        </w:numPr>
        <w:spacing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Цель работы</w:t>
      </w:r>
    </w:p>
    <w:p w14:paraId="73CC7EEC" w14:textId="77777777" w:rsidR="00185E15" w:rsidRDefault="00F76270">
      <w:pPr>
        <w:spacing w:after="28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Получить навыки применения методов, позволяющих сократить число переборов в задачах, которые могут быть решены только методом перебора всех возможных вариантов решения.</w:t>
      </w:r>
    </w:p>
    <w:p w14:paraId="072E213E" w14:textId="77777777" w:rsidR="00185E15" w:rsidRDefault="00F76270">
      <w:pPr>
        <w:pStyle w:val="1"/>
        <w:numPr>
          <w:ilvl w:val="0"/>
          <w:numId w:val="5"/>
        </w:numPr>
        <w:spacing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Постановка задачи</w:t>
      </w:r>
    </w:p>
    <w:p w14:paraId="0FBE0498" w14:textId="77777777" w:rsidR="00185E15" w:rsidRDefault="00F76270" w:rsidP="001E5219">
      <w:pPr>
        <w:numPr>
          <w:ilvl w:val="0"/>
          <w:numId w:val="3"/>
        </w:numPr>
        <w:pBdr>
          <w:top w:val="nil"/>
          <w:left w:val="nil"/>
          <w:bottom w:val="nil"/>
          <w:right w:val="nil"/>
          <w:between w:val="nil"/>
        </w:pBdr>
        <w:spacing w:after="0" w:line="360" w:lineRule="auto"/>
        <w:ind w:left="566" w:hanging="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Разработать алгоритм решения задачи с применением метода, указанного в варианте и реализовать программу.</w:t>
      </w:r>
    </w:p>
    <w:p w14:paraId="07C2F01F" w14:textId="77777777" w:rsidR="00185E15" w:rsidRDefault="00F76270" w:rsidP="001E5219">
      <w:pPr>
        <w:numPr>
          <w:ilvl w:val="0"/>
          <w:numId w:val="2"/>
        </w:numPr>
        <w:pBdr>
          <w:top w:val="nil"/>
          <w:left w:val="nil"/>
          <w:bottom w:val="nil"/>
          <w:right w:val="nil"/>
          <w:between w:val="nil"/>
        </w:pBdr>
        <w:spacing w:after="0" w:line="360" w:lineRule="auto"/>
        <w:ind w:left="566" w:firstLine="42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Оценить количество переборов при решении задачи стратегией «в лоб» - грубой силы.</w:t>
      </w:r>
    </w:p>
    <w:p w14:paraId="5C8291E1" w14:textId="77777777" w:rsidR="00185E15" w:rsidRDefault="00F76270" w:rsidP="001E5219">
      <w:pPr>
        <w:numPr>
          <w:ilvl w:val="0"/>
          <w:numId w:val="2"/>
        </w:numPr>
        <w:pBdr>
          <w:top w:val="nil"/>
          <w:left w:val="nil"/>
          <w:bottom w:val="nil"/>
          <w:right w:val="nil"/>
          <w:between w:val="nil"/>
        </w:pBdr>
        <w:spacing w:after="0" w:line="360" w:lineRule="auto"/>
        <w:ind w:left="566" w:firstLine="425"/>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Привести анализ снижения числа переборов при </w:t>
      </w:r>
      <w:r>
        <w:rPr>
          <w:rFonts w:ascii="Times New Roman" w:eastAsia="Times New Roman" w:hAnsi="Times New Roman" w:cs="Times New Roman"/>
          <w:color w:val="000000"/>
          <w:sz w:val="28"/>
          <w:szCs w:val="28"/>
        </w:rPr>
        <w:t>применении метода.</w:t>
      </w:r>
    </w:p>
    <w:p w14:paraId="18233C8F" w14:textId="77777777" w:rsidR="00185E15" w:rsidRDefault="00F76270" w:rsidP="001E5219">
      <w:pPr>
        <w:numPr>
          <w:ilvl w:val="0"/>
          <w:numId w:val="3"/>
        </w:numPr>
        <w:pBdr>
          <w:top w:val="nil"/>
          <w:left w:val="nil"/>
          <w:bottom w:val="nil"/>
          <w:right w:val="nil"/>
          <w:between w:val="nil"/>
        </w:pBdr>
        <w:spacing w:after="0" w:line="360" w:lineRule="auto"/>
        <w:ind w:left="566" w:hanging="56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Составить отчет, отобразив в нем описание выполнения всех этапов разработки, тестирования и код всей программы со скриншотами результатов тестирования.</w:t>
      </w:r>
    </w:p>
    <w:p w14:paraId="1AD6E8EF" w14:textId="77777777" w:rsidR="00185E15" w:rsidRDefault="00185E15">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1B2C807" w14:textId="57E4F096" w:rsidR="00185E15" w:rsidRDefault="00F76270">
      <w:pPr>
        <w:pBdr>
          <w:top w:val="nil"/>
          <w:left w:val="nil"/>
          <w:bottom w:val="nil"/>
          <w:right w:val="nil"/>
          <w:between w:val="nil"/>
        </w:pBdr>
        <w:spacing w:before="280"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Вариант №</w:t>
      </w:r>
      <w:r w:rsidR="001E5219">
        <w:rPr>
          <w:rFonts w:ascii="Times New Roman" w:eastAsia="Times New Roman" w:hAnsi="Times New Roman" w:cs="Times New Roman"/>
          <w:color w:val="000000"/>
          <w:sz w:val="28"/>
          <w:szCs w:val="28"/>
        </w:rPr>
        <w:t>28</w:t>
      </w:r>
      <w:r>
        <w:rPr>
          <w:rFonts w:ascii="Times New Roman" w:eastAsia="Times New Roman" w:hAnsi="Times New Roman" w:cs="Times New Roman"/>
          <w:color w:val="000000"/>
          <w:sz w:val="28"/>
          <w:szCs w:val="28"/>
        </w:rPr>
        <w:t>. Условие задания:</w:t>
      </w:r>
    </w:p>
    <w:tbl>
      <w:tblPr>
        <w:tblStyle w:val="af2"/>
        <w:tblW w:w="91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5"/>
        <w:gridCol w:w="4695"/>
        <w:gridCol w:w="2760"/>
      </w:tblGrid>
      <w:tr w:rsidR="00185E15" w14:paraId="331ABF65" w14:textId="77777777">
        <w:tc>
          <w:tcPr>
            <w:tcW w:w="1725" w:type="dxa"/>
          </w:tcPr>
          <w:p w14:paraId="02B09F05" w14:textId="77777777" w:rsidR="00185E15" w:rsidRDefault="00F76270">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 </w:t>
            </w:r>
          </w:p>
          <w:p w14:paraId="4CD13A90" w14:textId="77777777" w:rsidR="00185E15" w:rsidRDefault="00F7627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Варианта</w:t>
            </w:r>
          </w:p>
          <w:p w14:paraId="11C0858D" w14:textId="77777777" w:rsidR="00185E15" w:rsidRDefault="00185E15">
            <w:pPr>
              <w:pBdr>
                <w:top w:val="nil"/>
                <w:left w:val="nil"/>
                <w:bottom w:val="nil"/>
                <w:right w:val="nil"/>
                <w:between w:val="nil"/>
              </w:pBdr>
              <w:spacing w:before="280" w:line="360" w:lineRule="auto"/>
              <w:jc w:val="both"/>
              <w:rPr>
                <w:rFonts w:ascii="Times New Roman" w:eastAsia="Times New Roman" w:hAnsi="Times New Roman" w:cs="Times New Roman"/>
                <w:color w:val="000000"/>
                <w:sz w:val="28"/>
                <w:szCs w:val="28"/>
              </w:rPr>
            </w:pPr>
          </w:p>
        </w:tc>
        <w:tc>
          <w:tcPr>
            <w:tcW w:w="4695" w:type="dxa"/>
          </w:tcPr>
          <w:p w14:paraId="21D03789" w14:textId="77777777" w:rsidR="00185E15" w:rsidRDefault="00F7627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Задача</w:t>
            </w:r>
          </w:p>
        </w:tc>
        <w:tc>
          <w:tcPr>
            <w:tcW w:w="2760" w:type="dxa"/>
          </w:tcPr>
          <w:p w14:paraId="4BEF36EB" w14:textId="77777777" w:rsidR="00185E15" w:rsidRDefault="00F7627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Метод</w:t>
            </w:r>
          </w:p>
        </w:tc>
      </w:tr>
      <w:tr w:rsidR="00185E15" w14:paraId="3F11CB7D" w14:textId="77777777">
        <w:tc>
          <w:tcPr>
            <w:tcW w:w="1725" w:type="dxa"/>
          </w:tcPr>
          <w:p w14:paraId="242D605B" w14:textId="77777777" w:rsidR="00185E15" w:rsidRDefault="00F7627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28</w:t>
            </w:r>
          </w:p>
        </w:tc>
        <w:tc>
          <w:tcPr>
            <w:tcW w:w="4695" w:type="dxa"/>
          </w:tcPr>
          <w:p w14:paraId="7BD654A7" w14:textId="77777777" w:rsidR="00185E15" w:rsidRDefault="00F7627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8"/>
                <w:szCs w:val="28"/>
              </w:rPr>
              <w:t xml:space="preserve">Кузнечик прыгает вперед по столбикам, расположенным на одной линии на равных расстояниях друг от друга. Столбики имеют порядковые номера от 1 до N. Вначале Кузнечик сидит на столбике с номером 1. Он может прыгнуть вперед на расстояние от 1 до K столбиков, </w:t>
            </w:r>
            <w:r>
              <w:rPr>
                <w:rFonts w:ascii="Times New Roman" w:eastAsia="Times New Roman" w:hAnsi="Times New Roman" w:cs="Times New Roman"/>
                <w:sz w:val="28"/>
                <w:szCs w:val="28"/>
              </w:rPr>
              <w:t xml:space="preserve">считая от текущего. На каждом </w:t>
            </w:r>
            <w:r>
              <w:rPr>
                <w:rFonts w:ascii="Times New Roman" w:eastAsia="Times New Roman" w:hAnsi="Times New Roman" w:cs="Times New Roman"/>
                <w:sz w:val="28"/>
                <w:szCs w:val="28"/>
              </w:rPr>
              <w:lastRenderedPageBreak/>
              <w:t>столбике Кузнечик имеет определенный шанс встретиться с лягушкой. Определите, как нужно прыгать Кузнечику, чтобы встретить как можно меньше лягушек.</w:t>
            </w:r>
          </w:p>
        </w:tc>
        <w:tc>
          <w:tcPr>
            <w:tcW w:w="2760" w:type="dxa"/>
          </w:tcPr>
          <w:p w14:paraId="687A8373" w14:textId="77777777" w:rsidR="00185E15" w:rsidRDefault="00F7627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Динамическое программирование</w:t>
            </w:r>
          </w:p>
        </w:tc>
      </w:tr>
    </w:tbl>
    <w:p w14:paraId="28B845CA" w14:textId="77777777" w:rsidR="00185E15" w:rsidRDefault="00F76270">
      <w:pPr>
        <w:pStyle w:val="1"/>
        <w:numPr>
          <w:ilvl w:val="0"/>
          <w:numId w:val="5"/>
        </w:numPr>
        <w:spacing w:before="280"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Решение</w:t>
      </w:r>
    </w:p>
    <w:p w14:paraId="7CC250B9" w14:textId="77777777" w:rsidR="00576D3D" w:rsidRDefault="00576D3D" w:rsidP="00C1799C">
      <w:pPr>
        <w:pStyle w:val="14-15"/>
        <w:ind w:firstLine="720"/>
        <w:contextualSpacing/>
        <w:jc w:val="left"/>
        <w:rPr>
          <w:rFonts w:ascii="Arial" w:hAnsi="Arial" w:cs="Arial"/>
          <w:color w:val="333333"/>
          <w:sz w:val="20"/>
          <w:szCs w:val="20"/>
          <w:shd w:val="clear" w:color="auto" w:fill="FFFFFF"/>
        </w:rPr>
      </w:pPr>
      <w:r w:rsidRPr="00CF253E">
        <w:rPr>
          <w:bCs/>
          <w:color w:val="000000" w:themeColor="text1"/>
          <w:shd w:val="clear" w:color="auto" w:fill="FFFFFF"/>
        </w:rPr>
        <w:t>Динамическое программирование</w:t>
      </w:r>
      <w:r w:rsidRPr="00CF253E">
        <w:rPr>
          <w:color w:val="000000" w:themeColor="text1"/>
          <w:shd w:val="clear" w:color="auto" w:fill="FFFFFF"/>
        </w:rPr>
        <w:t> — способ решения сложных задач путём разбиения их на более простые подзадачи</w:t>
      </w:r>
      <w:r>
        <w:rPr>
          <w:color w:val="000000" w:themeColor="text1"/>
          <w:shd w:val="clear" w:color="auto" w:fill="FFFFFF"/>
        </w:rPr>
        <w:t xml:space="preserve">. </w:t>
      </w:r>
      <w:r w:rsidRPr="00180259">
        <w:rPr>
          <w:color w:val="333333"/>
          <w:shd w:val="clear" w:color="auto" w:fill="FFFFFF"/>
        </w:rPr>
        <w:t>Динамическое программирование применимо не ко всем задачам, а лишь к тем, которые обладают «оптимальной структурой». Оптимальная структура означает, что задача может быть разбита на несколько аналогичных задач меньшего размера, при этом для решения конечной задачи могут быть использованы результаты решения меньших задач.</w:t>
      </w:r>
    </w:p>
    <w:p w14:paraId="5D6C1E39" w14:textId="7EACFF57" w:rsidR="00185E15" w:rsidRPr="00F96F1E" w:rsidRDefault="00F76270" w:rsidP="00C1799C">
      <w:pPr>
        <w:pBdr>
          <w:top w:val="nil"/>
          <w:left w:val="nil"/>
          <w:bottom w:val="nil"/>
          <w:right w:val="nil"/>
          <w:between w:val="nil"/>
        </w:pBdr>
        <w:spacing w:after="0" w:line="360" w:lineRule="auto"/>
        <w:ind w:firstLine="705"/>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Оценим количество переборов w </w:t>
      </w:r>
      <w:r>
        <w:rPr>
          <w:rFonts w:ascii="Times New Roman" w:eastAsia="Times New Roman" w:hAnsi="Times New Roman" w:cs="Times New Roman"/>
          <w:sz w:val="28"/>
          <w:szCs w:val="28"/>
          <w:highlight w:val="white"/>
        </w:rPr>
        <w:t xml:space="preserve">для каждого столбца </w:t>
      </w:r>
      <w:r>
        <w:rPr>
          <w:rFonts w:ascii="Times New Roman" w:eastAsia="Times New Roman" w:hAnsi="Times New Roman" w:cs="Times New Roman"/>
          <w:color w:val="000000"/>
          <w:sz w:val="28"/>
          <w:szCs w:val="28"/>
          <w:highlight w:val="white"/>
        </w:rPr>
        <w:t>при решении задачи стратегией «в лоб»</w:t>
      </w:r>
      <w:r>
        <w:rPr>
          <w:rFonts w:ascii="Times New Roman" w:eastAsia="Times New Roman" w:hAnsi="Times New Roman" w:cs="Times New Roman"/>
          <w:sz w:val="28"/>
          <w:szCs w:val="28"/>
          <w:highlight w:val="white"/>
        </w:rPr>
        <w:t xml:space="preserve"> - их будет w[n-1] + w[n-2] + … + w[n-k]</w:t>
      </w:r>
      <w:r>
        <w:rPr>
          <w:rFonts w:ascii="Times New Roman" w:eastAsia="Times New Roman" w:hAnsi="Times New Roman" w:cs="Times New Roman"/>
          <w:color w:val="000000"/>
          <w:sz w:val="28"/>
          <w:szCs w:val="28"/>
          <w:highlight w:val="white"/>
        </w:rPr>
        <w:t xml:space="preserve">, где </w:t>
      </w:r>
      <w:r w:rsidR="00576D3D">
        <w:rPr>
          <w:rFonts w:ascii="Times New Roman" w:eastAsia="Times New Roman" w:hAnsi="Times New Roman" w:cs="Times New Roman"/>
          <w:sz w:val="28"/>
          <w:szCs w:val="28"/>
          <w:highlight w:val="white"/>
          <w:lang w:val="en-US"/>
        </w:rPr>
        <w:t>n</w:t>
      </w:r>
      <w:r>
        <w:rPr>
          <w:rFonts w:ascii="Times New Roman" w:eastAsia="Times New Roman" w:hAnsi="Times New Roman" w:cs="Times New Roman"/>
          <w:sz w:val="28"/>
          <w:szCs w:val="28"/>
          <w:highlight w:val="white"/>
        </w:rPr>
        <w:t xml:space="preserve"> - количество </w:t>
      </w:r>
      <w:r w:rsidR="00576D3D">
        <w:rPr>
          <w:rFonts w:ascii="Times New Roman" w:eastAsia="Times New Roman" w:hAnsi="Times New Roman" w:cs="Times New Roman"/>
          <w:sz w:val="28"/>
          <w:szCs w:val="28"/>
          <w:highlight w:val="white"/>
        </w:rPr>
        <w:t>столбцов</w:t>
      </w:r>
      <w:r>
        <w:rPr>
          <w:rFonts w:ascii="Times New Roman" w:eastAsia="Times New Roman" w:hAnsi="Times New Roman" w:cs="Times New Roman"/>
          <w:sz w:val="28"/>
          <w:szCs w:val="28"/>
          <w:highlight w:val="white"/>
        </w:rPr>
        <w:t>, k - максимально возможный шаг</w:t>
      </w:r>
      <w:r w:rsidR="00576D3D">
        <w:rPr>
          <w:rFonts w:ascii="Times New Roman" w:eastAsia="Times New Roman" w:hAnsi="Times New Roman" w:cs="Times New Roman"/>
          <w:sz w:val="28"/>
          <w:szCs w:val="28"/>
          <w:highlight w:val="white"/>
        </w:rPr>
        <w:t xml:space="preserve"> кузнечика</w:t>
      </w:r>
      <w:r w:rsidR="00F96F1E">
        <w:rPr>
          <w:rFonts w:ascii="Times New Roman" w:eastAsia="Times New Roman" w:hAnsi="Times New Roman" w:cs="Times New Roman"/>
          <w:sz w:val="28"/>
          <w:szCs w:val="28"/>
          <w:highlight w:val="white"/>
        </w:rPr>
        <w:t xml:space="preserve">, </w:t>
      </w:r>
      <w:r w:rsidR="00F96F1E">
        <w:rPr>
          <w:rFonts w:ascii="Times New Roman" w:eastAsia="Times New Roman" w:hAnsi="Times New Roman" w:cs="Times New Roman"/>
          <w:sz w:val="28"/>
          <w:szCs w:val="28"/>
          <w:highlight w:val="white"/>
          <w:lang w:val="en-US"/>
        </w:rPr>
        <w:t>w</w:t>
      </w:r>
      <w:r w:rsidR="00F96F1E" w:rsidRPr="00F96F1E">
        <w:rPr>
          <w:rFonts w:ascii="Times New Roman" w:eastAsia="Times New Roman" w:hAnsi="Times New Roman" w:cs="Times New Roman"/>
          <w:sz w:val="28"/>
          <w:szCs w:val="28"/>
          <w:highlight w:val="white"/>
        </w:rPr>
        <w:t>[</w:t>
      </w:r>
      <w:r w:rsidR="00F96F1E">
        <w:rPr>
          <w:rFonts w:ascii="Times New Roman" w:eastAsia="Times New Roman" w:hAnsi="Times New Roman" w:cs="Times New Roman"/>
          <w:sz w:val="28"/>
          <w:szCs w:val="28"/>
          <w:highlight w:val="white"/>
          <w:lang w:val="en-US"/>
        </w:rPr>
        <w:t>i</w:t>
      </w:r>
      <w:r w:rsidR="00F96F1E" w:rsidRPr="00F96F1E">
        <w:rPr>
          <w:rFonts w:ascii="Times New Roman" w:eastAsia="Times New Roman" w:hAnsi="Times New Roman" w:cs="Times New Roman"/>
          <w:sz w:val="28"/>
          <w:szCs w:val="28"/>
          <w:highlight w:val="white"/>
        </w:rPr>
        <w:t xml:space="preserve">] </w:t>
      </w:r>
      <w:r w:rsidR="00F96F1E">
        <w:rPr>
          <w:rFonts w:ascii="Times New Roman" w:eastAsia="Times New Roman" w:hAnsi="Times New Roman" w:cs="Times New Roman"/>
          <w:sz w:val="28"/>
          <w:szCs w:val="28"/>
          <w:highlight w:val="white"/>
        </w:rPr>
        <w:t>–</w:t>
      </w:r>
      <w:r w:rsidR="00F96F1E" w:rsidRPr="00F96F1E">
        <w:rPr>
          <w:rFonts w:ascii="Times New Roman" w:eastAsia="Times New Roman" w:hAnsi="Times New Roman" w:cs="Times New Roman"/>
          <w:sz w:val="28"/>
          <w:szCs w:val="28"/>
          <w:highlight w:val="white"/>
        </w:rPr>
        <w:t xml:space="preserve"> </w:t>
      </w:r>
      <w:r w:rsidR="00F96F1E">
        <w:rPr>
          <w:rFonts w:ascii="Times New Roman" w:eastAsia="Times New Roman" w:hAnsi="Times New Roman" w:cs="Times New Roman"/>
          <w:sz w:val="28"/>
          <w:szCs w:val="28"/>
          <w:highlight w:val="white"/>
        </w:rPr>
        <w:t>количество способов попасть в данный столбец.</w:t>
      </w:r>
    </w:p>
    <w:p w14:paraId="17D069B8" w14:textId="59ADB714" w:rsidR="00185E15" w:rsidRDefault="00576D3D" w:rsidP="00C1799C">
      <w:pPr>
        <w:pBdr>
          <w:top w:val="nil"/>
          <w:left w:val="nil"/>
          <w:bottom w:val="nil"/>
          <w:right w:val="nil"/>
          <w:between w:val="nil"/>
        </w:pBdr>
        <w:spacing w:after="0" w:line="360" w:lineRule="auto"/>
        <w:ind w:firstLine="70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При использовании метода динамического программирования асимптотика решения станет равной O(n</w:t>
      </w:r>
      <w:r w:rsidR="001E5219">
        <w:rPr>
          <w:rFonts w:ascii="Times New Roman" w:eastAsia="Times New Roman" w:hAnsi="Times New Roman" w:cs="Times New Roman"/>
          <w:color w:val="000000"/>
          <w:sz w:val="28"/>
          <w:szCs w:val="28"/>
          <w:highlight w:val="white"/>
          <w:vertAlign w:val="superscript"/>
        </w:rPr>
        <w:t>2</w:t>
      </w:r>
      <w:r>
        <w:rPr>
          <w:rFonts w:ascii="Times New Roman" w:eastAsia="Times New Roman" w:hAnsi="Times New Roman" w:cs="Times New Roman"/>
          <w:color w:val="000000"/>
          <w:sz w:val="28"/>
          <w:szCs w:val="28"/>
          <w:highlight w:val="white"/>
        </w:rPr>
        <w:t>).</w:t>
      </w:r>
    </w:p>
    <w:p w14:paraId="3C0ABF89" w14:textId="77777777" w:rsidR="00185E15" w:rsidRDefault="00F76270">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Описание работы программы:</w:t>
      </w:r>
    </w:p>
    <w:p w14:paraId="0362BA1F" w14:textId="0420ED2C" w:rsidR="00185E15" w:rsidRDefault="00F76270">
      <w:pPr>
        <w:pBdr>
          <w:top w:val="nil"/>
          <w:left w:val="nil"/>
          <w:bottom w:val="nil"/>
          <w:right w:val="nil"/>
          <w:between w:val="nil"/>
        </w:pBdr>
        <w:spacing w:before="280" w:after="28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Пользователь вводит N столбцов и максимально возможный шаг </w:t>
      </w:r>
      <w:r w:rsidR="00576D3D">
        <w:rPr>
          <w:rFonts w:ascii="Times New Roman" w:eastAsia="Times New Roman" w:hAnsi="Times New Roman" w:cs="Times New Roman"/>
          <w:sz w:val="28"/>
          <w:szCs w:val="28"/>
        </w:rPr>
        <w:t xml:space="preserve">– целочисленное значение </w:t>
      </w:r>
      <w:r>
        <w:rPr>
          <w:rFonts w:ascii="Times New Roman" w:eastAsia="Times New Roman" w:hAnsi="Times New Roman" w:cs="Times New Roman"/>
          <w:sz w:val="28"/>
          <w:szCs w:val="28"/>
        </w:rPr>
        <w:t xml:space="preserve">K. После этого он вводит N-2 шанса для каждого из столбцов, кроме первого и последнего. </w:t>
      </w:r>
      <w:r w:rsidR="00DC05A7">
        <w:rPr>
          <w:rFonts w:ascii="Times New Roman" w:eastAsia="Times New Roman" w:hAnsi="Times New Roman" w:cs="Times New Roman"/>
          <w:sz w:val="28"/>
          <w:szCs w:val="28"/>
        </w:rPr>
        <w:t>Ш</w:t>
      </w:r>
      <w:r w:rsidR="00576D3D">
        <w:rPr>
          <w:rFonts w:ascii="Times New Roman" w:eastAsia="Times New Roman" w:hAnsi="Times New Roman" w:cs="Times New Roman"/>
          <w:sz w:val="28"/>
          <w:szCs w:val="28"/>
        </w:rPr>
        <w:t>анс</w:t>
      </w:r>
      <w:r w:rsidR="00DC05A7">
        <w:rPr>
          <w:rFonts w:ascii="Times New Roman" w:eastAsia="Times New Roman" w:hAnsi="Times New Roman" w:cs="Times New Roman"/>
          <w:sz w:val="28"/>
          <w:szCs w:val="28"/>
        </w:rPr>
        <w:t>ы были сделаны ц</w:t>
      </w:r>
      <w:r w:rsidR="00DC05A7">
        <w:rPr>
          <w:rFonts w:ascii="Times New Roman" w:eastAsia="Times New Roman" w:hAnsi="Times New Roman" w:cs="Times New Roman"/>
          <w:sz w:val="28"/>
          <w:szCs w:val="28"/>
        </w:rPr>
        <w:t>елочисленн</w:t>
      </w:r>
      <w:r w:rsidR="00DC05A7">
        <w:rPr>
          <w:rFonts w:ascii="Times New Roman" w:eastAsia="Times New Roman" w:hAnsi="Times New Roman" w:cs="Times New Roman"/>
          <w:sz w:val="28"/>
          <w:szCs w:val="28"/>
        </w:rPr>
        <w:t>ыми</w:t>
      </w:r>
      <w:r w:rsidR="00576D3D">
        <w:rPr>
          <w:rFonts w:ascii="Times New Roman" w:eastAsia="Times New Roman" w:hAnsi="Times New Roman" w:cs="Times New Roman"/>
          <w:sz w:val="28"/>
          <w:szCs w:val="28"/>
        </w:rPr>
        <w:t xml:space="preserve"> для удобства в силу того, что услови</w:t>
      </w:r>
      <w:r w:rsidR="00DC05A7">
        <w:rPr>
          <w:rFonts w:ascii="Times New Roman" w:eastAsia="Times New Roman" w:hAnsi="Times New Roman" w:cs="Times New Roman"/>
          <w:sz w:val="28"/>
          <w:szCs w:val="28"/>
        </w:rPr>
        <w:t>я</w:t>
      </w:r>
      <w:r w:rsidR="00576D3D">
        <w:rPr>
          <w:rFonts w:ascii="Times New Roman" w:eastAsia="Times New Roman" w:hAnsi="Times New Roman" w:cs="Times New Roman"/>
          <w:sz w:val="28"/>
          <w:szCs w:val="28"/>
        </w:rPr>
        <w:t xml:space="preserve"> задачи вне зависимости от типа данных для шанса встретить лягушку будут одинаковыми. Пользователь не вводит значения для 1 и последнего столбца, т.к. по условию кузнечик гарантированно начинает с первого и гарантированно должен в последнем </w:t>
      </w:r>
      <w:r w:rsidR="00576D3D">
        <w:rPr>
          <w:rFonts w:ascii="Times New Roman" w:eastAsia="Times New Roman" w:hAnsi="Times New Roman" w:cs="Times New Roman"/>
          <w:sz w:val="28"/>
          <w:szCs w:val="28"/>
        </w:rPr>
        <w:lastRenderedPageBreak/>
        <w:t xml:space="preserve">закончить – соответственно для данных столбцов шанс встретить лягушку нулевой. </w:t>
      </w:r>
      <w:r>
        <w:rPr>
          <w:rFonts w:ascii="Times New Roman" w:eastAsia="Times New Roman" w:hAnsi="Times New Roman" w:cs="Times New Roman"/>
          <w:sz w:val="28"/>
          <w:szCs w:val="28"/>
        </w:rPr>
        <w:t>Затем программа анализирует предыдущие столбцы и смотрит, из какого столбца конкретно можно эффективнее всего переместиться на данный столбец. После этого выводится мини</w:t>
      </w:r>
      <w:r>
        <w:rPr>
          <w:rFonts w:ascii="Times New Roman" w:eastAsia="Times New Roman" w:hAnsi="Times New Roman" w:cs="Times New Roman"/>
          <w:sz w:val="28"/>
          <w:szCs w:val="28"/>
        </w:rPr>
        <w:t>мально возможный шанс, а также путь, который ведет к этому шансу.</w:t>
      </w:r>
    </w:p>
    <w:p w14:paraId="3ED6B560" w14:textId="2A33EEFB" w:rsidR="00576D3D" w:rsidRDefault="00576D3D">
      <w:pPr>
        <w:pBdr>
          <w:top w:val="nil"/>
          <w:left w:val="nil"/>
          <w:bottom w:val="nil"/>
          <w:right w:val="nil"/>
          <w:between w:val="nil"/>
        </w:pBdr>
        <w:spacing w:before="280" w:after="28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После ввода данных в консоль выводится суммарный минимальный шанс на встречу лягушки и путь от первого столбца к последнему.</w:t>
      </w:r>
    </w:p>
    <w:p w14:paraId="7D8AF872" w14:textId="77777777" w:rsidR="00185E15" w:rsidRDefault="00F76270">
      <w:pPr>
        <w:pStyle w:val="1"/>
        <w:numPr>
          <w:ilvl w:val="0"/>
          <w:numId w:val="5"/>
        </w:numPr>
        <w:spacing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Тестирование</w:t>
      </w:r>
    </w:p>
    <w:p w14:paraId="576A2EAA" w14:textId="77777777" w:rsidR="00185E15" w:rsidRDefault="00F76270">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работоспособности программы.</w:t>
      </w:r>
    </w:p>
    <w:p w14:paraId="1F8D1656" w14:textId="56FED6B9" w:rsidR="00185E15" w:rsidRDefault="00DA73F9">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noProof/>
        </w:rPr>
        <w:drawing>
          <wp:inline distT="0" distB="0" distL="0" distR="0" wp14:anchorId="07199E75" wp14:editId="7CE0AF9D">
            <wp:extent cx="5438775" cy="2828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2828925"/>
                    </a:xfrm>
                    <a:prstGeom prst="rect">
                      <a:avLst/>
                    </a:prstGeom>
                  </pic:spPr>
                </pic:pic>
              </a:graphicData>
            </a:graphic>
          </wp:inline>
        </w:drawing>
      </w:r>
      <w:r>
        <w:rPr>
          <w:noProof/>
        </w:rPr>
        <w:t xml:space="preserve"> </w:t>
      </w:r>
    </w:p>
    <w:p w14:paraId="029EAE46" w14:textId="10D27FBE" w:rsidR="00185E15" w:rsidRDefault="00F7627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1. </w:t>
      </w:r>
      <w:r w:rsidR="00013329">
        <w:rPr>
          <w:rFonts w:ascii="Times New Roman" w:eastAsia="Times New Roman" w:hAnsi="Times New Roman" w:cs="Times New Roman"/>
          <w:sz w:val="28"/>
          <w:szCs w:val="28"/>
        </w:rPr>
        <w:t>Тестирование программы</w:t>
      </w:r>
    </w:p>
    <w:p w14:paraId="1C905C6B" w14:textId="25660C9E" w:rsidR="00185E15" w:rsidRDefault="00DA73F9">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noProof/>
        </w:rPr>
        <w:lastRenderedPageBreak/>
        <w:drawing>
          <wp:inline distT="0" distB="0" distL="0" distR="0" wp14:anchorId="471322C6" wp14:editId="4429E743">
            <wp:extent cx="5343525" cy="28479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3525" cy="2847975"/>
                    </a:xfrm>
                    <a:prstGeom prst="rect">
                      <a:avLst/>
                    </a:prstGeom>
                  </pic:spPr>
                </pic:pic>
              </a:graphicData>
            </a:graphic>
          </wp:inline>
        </w:drawing>
      </w:r>
      <w:r>
        <w:rPr>
          <w:noProof/>
        </w:rPr>
        <w:t xml:space="preserve"> </w:t>
      </w:r>
    </w:p>
    <w:p w14:paraId="6936360F" w14:textId="317CED24" w:rsidR="00185E15" w:rsidRDefault="00F76270">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Рисунок 2. </w:t>
      </w:r>
      <w:r w:rsidR="00013329">
        <w:rPr>
          <w:rFonts w:ascii="Times New Roman" w:eastAsia="Times New Roman" w:hAnsi="Times New Roman" w:cs="Times New Roman"/>
          <w:sz w:val="28"/>
          <w:szCs w:val="28"/>
        </w:rPr>
        <w:t>Тестирование программы</w:t>
      </w:r>
    </w:p>
    <w:p w14:paraId="5FC4CF57" w14:textId="701EE2C9" w:rsidR="00185E15" w:rsidRDefault="00F76270" w:rsidP="00013329">
      <w:pPr>
        <w:pBdr>
          <w:top w:val="nil"/>
          <w:left w:val="nil"/>
          <w:bottom w:val="nil"/>
          <w:right w:val="nil"/>
          <w:between w:val="nil"/>
        </w:pBdr>
        <w:spacing w:before="280" w:after="0" w:line="360" w:lineRule="auto"/>
        <w:ind w:firstLine="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Из результатов выполнения программы видно</w:t>
      </w:r>
      <w:r w:rsidR="00013329">
        <w:rPr>
          <w:rFonts w:ascii="Times New Roman" w:eastAsia="Times New Roman" w:hAnsi="Times New Roman" w:cs="Times New Roman"/>
          <w:color w:val="000000"/>
          <w:sz w:val="28"/>
          <w:szCs w:val="28"/>
        </w:rPr>
        <w:t xml:space="preserve"> корректную отработку программы согласно условиям задачи.</w:t>
      </w:r>
      <w:r w:rsidR="00013329">
        <w:rPr>
          <w:rFonts w:ascii="Times New Roman" w:eastAsia="Times New Roman" w:hAnsi="Times New Roman" w:cs="Times New Roman"/>
          <w:color w:val="000000"/>
          <w:sz w:val="28"/>
          <w:szCs w:val="28"/>
        </w:rPr>
        <w:tab/>
      </w:r>
    </w:p>
    <w:p w14:paraId="3B1ADEE1" w14:textId="77777777" w:rsidR="00185E15" w:rsidRDefault="00F76270">
      <w:pPr>
        <w:pStyle w:val="1"/>
        <w:numPr>
          <w:ilvl w:val="0"/>
          <w:numId w:val="5"/>
        </w:numPr>
        <w:spacing w:before="280" w:after="280"/>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p w14:paraId="6310A875" w14:textId="5B01AE71" w:rsidR="00F96F1E" w:rsidRPr="007307C5" w:rsidRDefault="00F96F1E" w:rsidP="00F96F1E">
      <w:pPr>
        <w:pStyle w:val="14-15"/>
        <w:spacing w:after="0" w:afterAutospacing="0"/>
        <w:ind w:firstLine="360"/>
      </w:pPr>
      <w:r>
        <w:t>В результате выполнения работы б</w:t>
      </w:r>
      <w:r w:rsidRPr="007307C5">
        <w:rPr>
          <w:color w:val="000000"/>
        </w:rPr>
        <w:t xml:space="preserve">ыли получены навыки </w:t>
      </w:r>
      <w:r>
        <w:rPr>
          <w:color w:val="000000"/>
        </w:rPr>
        <w:t>сокращения времени работы программы посредством применения методов динамического программирования для тех задач, которые могут быть решены изначально только при помощи метода полного перебора.</w:t>
      </w:r>
    </w:p>
    <w:p w14:paraId="2399E17B" w14:textId="111B797B" w:rsidR="00185E15" w:rsidRDefault="00F76270" w:rsidP="00F96F1E">
      <w:p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14:paraId="616C000D" w14:textId="2C1C44F6" w:rsidR="00185E15" w:rsidRDefault="00F7627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main</w:t>
      </w:r>
      <w:r>
        <w:rPr>
          <w:rFonts w:ascii="Times New Roman" w:eastAsia="Times New Roman" w:hAnsi="Times New Roman" w:cs="Times New Roman"/>
          <w:color w:val="000000"/>
          <w:sz w:val="28"/>
          <w:szCs w:val="28"/>
        </w:rPr>
        <w:t>.cpp</w:t>
      </w:r>
    </w:p>
    <w:tbl>
      <w:tblPr>
        <w:tblStyle w:val="a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185E15" w14:paraId="01C1D321" w14:textId="77777777" w:rsidTr="002D1F0C">
        <w:trPr>
          <w:trHeight w:val="334"/>
        </w:trPr>
        <w:tc>
          <w:tcPr>
            <w:tcW w:w="9345" w:type="dxa"/>
            <w:tcBorders>
              <w:top w:val="nil"/>
              <w:left w:val="nil"/>
              <w:bottom w:val="nil"/>
              <w:right w:val="nil"/>
            </w:tcBorders>
            <w:shd w:val="clear" w:color="auto" w:fill="D9D9D9"/>
          </w:tcPr>
          <w:p w14:paraId="0D05974A"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r w:rsidRPr="002D1F0C">
              <w:rPr>
                <w:rFonts w:ascii="Courier New" w:hAnsi="Courier New" w:cs="Courier New"/>
                <w:color w:val="5B9BD5" w:themeColor="accent1"/>
                <w:sz w:val="20"/>
                <w:szCs w:val="20"/>
                <w:lang w:val="en-US"/>
              </w:rPr>
              <w:t>//</w:t>
            </w:r>
          </w:p>
          <w:p w14:paraId="2A89AE47"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r w:rsidRPr="002D1F0C">
              <w:rPr>
                <w:rFonts w:ascii="Courier New" w:hAnsi="Courier New" w:cs="Courier New"/>
                <w:color w:val="5B9BD5" w:themeColor="accent1"/>
                <w:sz w:val="20"/>
                <w:szCs w:val="20"/>
                <w:lang w:val="en-US"/>
              </w:rPr>
              <w:t>// Created by t.shkolnik</w:t>
            </w:r>
          </w:p>
          <w:p w14:paraId="7EEF9CB3"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r w:rsidRPr="002D1F0C">
              <w:rPr>
                <w:rFonts w:ascii="Courier New" w:hAnsi="Courier New" w:cs="Courier New"/>
                <w:color w:val="5B9BD5" w:themeColor="accent1"/>
                <w:sz w:val="20"/>
                <w:szCs w:val="20"/>
                <w:lang w:val="en-US"/>
              </w:rPr>
              <w:t>//</w:t>
            </w:r>
          </w:p>
          <w:p w14:paraId="495B8719"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p>
          <w:p w14:paraId="575A9E8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#include &lt;windows.h&gt;</w:t>
            </w:r>
          </w:p>
          <w:p w14:paraId="4A806FB8"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#include &lt;iostream&gt;</w:t>
            </w:r>
          </w:p>
          <w:p w14:paraId="3C4AB50B"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#include &lt;vector&gt;</w:t>
            </w:r>
          </w:p>
          <w:p w14:paraId="1910409D"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p>
          <w:p w14:paraId="1F8B83CE"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using namespace std;</w:t>
            </w:r>
          </w:p>
          <w:p w14:paraId="464C353A"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p>
          <w:p w14:paraId="74A2BF2B"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r w:rsidRPr="002D1F0C">
              <w:rPr>
                <w:rFonts w:ascii="Courier New" w:hAnsi="Courier New" w:cs="Courier New"/>
                <w:color w:val="5B9BD5" w:themeColor="accent1"/>
                <w:sz w:val="20"/>
                <w:szCs w:val="20"/>
                <w:lang w:val="en-US"/>
              </w:rPr>
              <w:t>// Вводная функция</w:t>
            </w:r>
          </w:p>
          <w:p w14:paraId="228CD14E"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void init() {</w:t>
            </w:r>
          </w:p>
          <w:p w14:paraId="0F465A68"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cout &lt;&lt; endl;</w:t>
            </w:r>
          </w:p>
          <w:p w14:paraId="1906FCAF"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lang w:val="en-US"/>
              </w:rPr>
              <w:t xml:space="preserve">    cout</w:t>
            </w:r>
            <w:r w:rsidRPr="002D1F0C">
              <w:rPr>
                <w:rFonts w:ascii="Courier New" w:hAnsi="Courier New" w:cs="Courier New"/>
                <w:sz w:val="20"/>
                <w:szCs w:val="20"/>
              </w:rPr>
              <w:t xml:space="preserve"> &lt;&lt; "Практическая работа №8. Школьник Татьяна, ИКБО-06-21" &lt;&lt; </w:t>
            </w:r>
            <w:r w:rsidRPr="002D1F0C">
              <w:rPr>
                <w:rFonts w:ascii="Courier New" w:hAnsi="Courier New" w:cs="Courier New"/>
                <w:sz w:val="20"/>
                <w:szCs w:val="20"/>
                <w:lang w:val="en-US"/>
              </w:rPr>
              <w:t>endl</w:t>
            </w:r>
            <w:r w:rsidRPr="002D1F0C">
              <w:rPr>
                <w:rFonts w:ascii="Courier New" w:hAnsi="Courier New" w:cs="Courier New"/>
                <w:sz w:val="20"/>
                <w:szCs w:val="20"/>
              </w:rPr>
              <w:t>;</w:t>
            </w:r>
          </w:p>
          <w:p w14:paraId="3C188231"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cout</w:t>
            </w:r>
            <w:r w:rsidRPr="002D1F0C">
              <w:rPr>
                <w:rFonts w:ascii="Courier New" w:hAnsi="Courier New" w:cs="Courier New"/>
                <w:sz w:val="20"/>
                <w:szCs w:val="20"/>
              </w:rPr>
              <w:t xml:space="preserve"> &lt;&lt; "Решение задачи методами динамического программирования." &lt;&lt; </w:t>
            </w:r>
            <w:r w:rsidRPr="002D1F0C">
              <w:rPr>
                <w:rFonts w:ascii="Courier New" w:hAnsi="Courier New" w:cs="Courier New"/>
                <w:sz w:val="20"/>
                <w:szCs w:val="20"/>
                <w:lang w:val="en-US"/>
              </w:rPr>
              <w:t>endl</w:t>
            </w:r>
            <w:r w:rsidRPr="002D1F0C">
              <w:rPr>
                <w:rFonts w:ascii="Courier New" w:hAnsi="Courier New" w:cs="Courier New"/>
                <w:sz w:val="20"/>
                <w:szCs w:val="20"/>
              </w:rPr>
              <w:t>;</w:t>
            </w:r>
          </w:p>
          <w:p w14:paraId="1347699F"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w:t>
            </w:r>
          </w:p>
          <w:p w14:paraId="35ABA7BE"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p>
          <w:p w14:paraId="154EF998"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r w:rsidRPr="002D1F0C">
              <w:rPr>
                <w:rFonts w:ascii="Courier New" w:hAnsi="Courier New" w:cs="Courier New"/>
                <w:color w:val="5B9BD5" w:themeColor="accent1"/>
                <w:sz w:val="20"/>
                <w:szCs w:val="20"/>
              </w:rPr>
              <w:t>// Функция валидации ввода количества столбцов</w:t>
            </w:r>
          </w:p>
          <w:p w14:paraId="11CA0055"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lang w:val="en-US"/>
              </w:rPr>
              <w:lastRenderedPageBreak/>
              <w:t>int</w:t>
            </w:r>
            <w:r w:rsidRPr="002D1F0C">
              <w:rPr>
                <w:rFonts w:ascii="Courier New" w:hAnsi="Courier New" w:cs="Courier New"/>
                <w:sz w:val="20"/>
                <w:szCs w:val="20"/>
              </w:rPr>
              <w:t xml:space="preserve"> </w:t>
            </w:r>
            <w:r w:rsidRPr="002D1F0C">
              <w:rPr>
                <w:rFonts w:ascii="Courier New" w:hAnsi="Courier New" w:cs="Courier New"/>
                <w:sz w:val="20"/>
                <w:szCs w:val="20"/>
                <w:lang w:val="en-US"/>
              </w:rPr>
              <w:t>enterN</w:t>
            </w:r>
            <w:r w:rsidRPr="002D1F0C">
              <w:rPr>
                <w:rFonts w:ascii="Courier New" w:hAnsi="Courier New" w:cs="Courier New"/>
                <w:sz w:val="20"/>
                <w:szCs w:val="20"/>
              </w:rPr>
              <w:t>() {</w:t>
            </w:r>
          </w:p>
          <w:p w14:paraId="0D7B74A1"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int</w:t>
            </w:r>
            <w:r w:rsidRPr="002D1F0C">
              <w:rPr>
                <w:rFonts w:ascii="Courier New" w:hAnsi="Courier New" w:cs="Courier New"/>
                <w:sz w:val="20"/>
                <w:szCs w:val="20"/>
              </w:rPr>
              <w:t xml:space="preserve"> </w:t>
            </w:r>
            <w:r w:rsidRPr="002D1F0C">
              <w:rPr>
                <w:rFonts w:ascii="Courier New" w:hAnsi="Courier New" w:cs="Courier New"/>
                <w:sz w:val="20"/>
                <w:szCs w:val="20"/>
                <w:lang w:val="en-US"/>
              </w:rPr>
              <w:t>n</w:t>
            </w:r>
            <w:r w:rsidRPr="002D1F0C">
              <w:rPr>
                <w:rFonts w:ascii="Courier New" w:hAnsi="Courier New" w:cs="Courier New"/>
                <w:sz w:val="20"/>
                <w:szCs w:val="20"/>
              </w:rPr>
              <w:t>;</w:t>
            </w:r>
          </w:p>
          <w:p w14:paraId="5435FD5C"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cout</w:t>
            </w:r>
            <w:r w:rsidRPr="002D1F0C">
              <w:rPr>
                <w:rFonts w:ascii="Courier New" w:hAnsi="Courier New" w:cs="Courier New"/>
                <w:sz w:val="20"/>
                <w:szCs w:val="20"/>
              </w:rPr>
              <w:t xml:space="preserve"> &lt;&lt; "Введите количество столбцов </w:t>
            </w:r>
            <w:r w:rsidRPr="002D1F0C">
              <w:rPr>
                <w:rFonts w:ascii="Courier New" w:hAnsi="Courier New" w:cs="Courier New"/>
                <w:sz w:val="20"/>
                <w:szCs w:val="20"/>
                <w:lang w:val="en-US"/>
              </w:rPr>
              <w:t>N</w:t>
            </w:r>
            <w:r w:rsidRPr="002D1F0C">
              <w:rPr>
                <w:rFonts w:ascii="Courier New" w:hAnsi="Courier New" w:cs="Courier New"/>
                <w:sz w:val="20"/>
                <w:szCs w:val="20"/>
              </w:rPr>
              <w:t>: ";</w:t>
            </w:r>
          </w:p>
          <w:p w14:paraId="36458717"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cin</w:t>
            </w:r>
            <w:r w:rsidRPr="002D1F0C">
              <w:rPr>
                <w:rFonts w:ascii="Courier New" w:hAnsi="Courier New" w:cs="Courier New"/>
                <w:sz w:val="20"/>
                <w:szCs w:val="20"/>
              </w:rPr>
              <w:t xml:space="preserve"> &gt;&gt; </w:t>
            </w:r>
            <w:r w:rsidRPr="002D1F0C">
              <w:rPr>
                <w:rFonts w:ascii="Courier New" w:hAnsi="Courier New" w:cs="Courier New"/>
                <w:sz w:val="20"/>
                <w:szCs w:val="20"/>
                <w:lang w:val="en-US"/>
              </w:rPr>
              <w:t>n</w:t>
            </w:r>
            <w:r w:rsidRPr="002D1F0C">
              <w:rPr>
                <w:rFonts w:ascii="Courier New" w:hAnsi="Courier New" w:cs="Courier New"/>
                <w:sz w:val="20"/>
                <w:szCs w:val="20"/>
              </w:rPr>
              <w:t>;</w:t>
            </w:r>
          </w:p>
          <w:p w14:paraId="245C60F0"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if</w:t>
            </w:r>
            <w:r w:rsidRPr="002D1F0C">
              <w:rPr>
                <w:rFonts w:ascii="Courier New" w:hAnsi="Courier New" w:cs="Courier New"/>
                <w:sz w:val="20"/>
                <w:szCs w:val="20"/>
              </w:rPr>
              <w:t>(</w:t>
            </w:r>
            <w:r w:rsidRPr="002D1F0C">
              <w:rPr>
                <w:rFonts w:ascii="Courier New" w:hAnsi="Courier New" w:cs="Courier New"/>
                <w:sz w:val="20"/>
                <w:szCs w:val="20"/>
                <w:lang w:val="en-US"/>
              </w:rPr>
              <w:t>n</w:t>
            </w:r>
            <w:r w:rsidRPr="002D1F0C">
              <w:rPr>
                <w:rFonts w:ascii="Courier New" w:hAnsi="Courier New" w:cs="Courier New"/>
                <w:sz w:val="20"/>
                <w:szCs w:val="20"/>
              </w:rPr>
              <w:t xml:space="preserve"> &lt; 1) {</w:t>
            </w:r>
          </w:p>
          <w:p w14:paraId="06FF9A07"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cout</w:t>
            </w:r>
            <w:r w:rsidRPr="002D1F0C">
              <w:rPr>
                <w:rFonts w:ascii="Courier New" w:hAnsi="Courier New" w:cs="Courier New"/>
                <w:sz w:val="20"/>
                <w:szCs w:val="20"/>
              </w:rPr>
              <w:t xml:space="preserve"> &lt;&lt; "Некорректное значение!";</w:t>
            </w:r>
          </w:p>
          <w:p w14:paraId="16C4B2EC"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enterN</w:t>
            </w:r>
            <w:r w:rsidRPr="002D1F0C">
              <w:rPr>
                <w:rFonts w:ascii="Courier New" w:hAnsi="Courier New" w:cs="Courier New"/>
                <w:sz w:val="20"/>
                <w:szCs w:val="20"/>
              </w:rPr>
              <w:t>();</w:t>
            </w:r>
          </w:p>
          <w:p w14:paraId="1310B9F0"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p>
          <w:p w14:paraId="03B9FA7E"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return</w:t>
            </w:r>
            <w:r w:rsidRPr="002D1F0C">
              <w:rPr>
                <w:rFonts w:ascii="Courier New" w:hAnsi="Courier New" w:cs="Courier New"/>
                <w:sz w:val="20"/>
                <w:szCs w:val="20"/>
              </w:rPr>
              <w:t xml:space="preserve"> </w:t>
            </w:r>
            <w:r w:rsidRPr="002D1F0C">
              <w:rPr>
                <w:rFonts w:ascii="Courier New" w:hAnsi="Courier New" w:cs="Courier New"/>
                <w:sz w:val="20"/>
                <w:szCs w:val="20"/>
                <w:lang w:val="en-US"/>
              </w:rPr>
              <w:t>n</w:t>
            </w:r>
            <w:r w:rsidRPr="002D1F0C">
              <w:rPr>
                <w:rFonts w:ascii="Courier New" w:hAnsi="Courier New" w:cs="Courier New"/>
                <w:sz w:val="20"/>
                <w:szCs w:val="20"/>
              </w:rPr>
              <w:t>;</w:t>
            </w:r>
          </w:p>
          <w:p w14:paraId="10CB6022"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w:t>
            </w:r>
          </w:p>
          <w:p w14:paraId="6533C035"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p>
          <w:p w14:paraId="0D619284"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r w:rsidRPr="002D1F0C">
              <w:rPr>
                <w:rFonts w:ascii="Courier New" w:hAnsi="Courier New" w:cs="Courier New"/>
                <w:color w:val="5B9BD5" w:themeColor="accent1"/>
                <w:sz w:val="20"/>
                <w:szCs w:val="20"/>
              </w:rPr>
              <w:t>// Функция валидации ввода максимального возможного шага</w:t>
            </w:r>
          </w:p>
          <w:p w14:paraId="733E7C9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int enterK(int n) {</w:t>
            </w:r>
          </w:p>
          <w:p w14:paraId="3F3E6DE5"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k;</w:t>
            </w:r>
          </w:p>
          <w:p w14:paraId="590AB724"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lang w:val="en-US"/>
              </w:rPr>
              <w:t xml:space="preserve">    cout</w:t>
            </w:r>
            <w:r w:rsidRPr="002D1F0C">
              <w:rPr>
                <w:rFonts w:ascii="Courier New" w:hAnsi="Courier New" w:cs="Courier New"/>
                <w:sz w:val="20"/>
                <w:szCs w:val="20"/>
              </w:rPr>
              <w:t xml:space="preserve"> &lt;&lt; "Введите максимально возможный шаг </w:t>
            </w:r>
            <w:r w:rsidRPr="002D1F0C">
              <w:rPr>
                <w:rFonts w:ascii="Courier New" w:hAnsi="Courier New" w:cs="Courier New"/>
                <w:sz w:val="20"/>
                <w:szCs w:val="20"/>
                <w:lang w:val="en-US"/>
              </w:rPr>
              <w:t>K</w:t>
            </w:r>
            <w:r w:rsidRPr="002D1F0C">
              <w:rPr>
                <w:rFonts w:ascii="Courier New" w:hAnsi="Courier New" w:cs="Courier New"/>
                <w:sz w:val="20"/>
                <w:szCs w:val="20"/>
              </w:rPr>
              <w:t>: ";</w:t>
            </w:r>
          </w:p>
          <w:p w14:paraId="0B20CED3"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cin</w:t>
            </w:r>
            <w:r w:rsidRPr="002D1F0C">
              <w:rPr>
                <w:rFonts w:ascii="Courier New" w:hAnsi="Courier New" w:cs="Courier New"/>
                <w:sz w:val="20"/>
                <w:szCs w:val="20"/>
              </w:rPr>
              <w:t xml:space="preserve"> &gt;&gt; </w:t>
            </w:r>
            <w:r w:rsidRPr="002D1F0C">
              <w:rPr>
                <w:rFonts w:ascii="Courier New" w:hAnsi="Courier New" w:cs="Courier New"/>
                <w:sz w:val="20"/>
                <w:szCs w:val="20"/>
                <w:lang w:val="en-US"/>
              </w:rPr>
              <w:t>k</w:t>
            </w:r>
            <w:r w:rsidRPr="002D1F0C">
              <w:rPr>
                <w:rFonts w:ascii="Courier New" w:hAnsi="Courier New" w:cs="Courier New"/>
                <w:sz w:val="20"/>
                <w:szCs w:val="20"/>
              </w:rPr>
              <w:t>;</w:t>
            </w:r>
          </w:p>
          <w:p w14:paraId="04AB39F7"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if</w:t>
            </w:r>
            <w:r w:rsidRPr="002D1F0C">
              <w:rPr>
                <w:rFonts w:ascii="Courier New" w:hAnsi="Courier New" w:cs="Courier New"/>
                <w:sz w:val="20"/>
                <w:szCs w:val="20"/>
              </w:rPr>
              <w:t>(</w:t>
            </w:r>
            <w:r w:rsidRPr="002D1F0C">
              <w:rPr>
                <w:rFonts w:ascii="Courier New" w:hAnsi="Courier New" w:cs="Courier New"/>
                <w:sz w:val="20"/>
                <w:szCs w:val="20"/>
                <w:lang w:val="en-US"/>
              </w:rPr>
              <w:t>k</w:t>
            </w:r>
            <w:r w:rsidRPr="002D1F0C">
              <w:rPr>
                <w:rFonts w:ascii="Courier New" w:hAnsi="Courier New" w:cs="Courier New"/>
                <w:sz w:val="20"/>
                <w:szCs w:val="20"/>
              </w:rPr>
              <w:t xml:space="preserve"> &lt; 1 || </w:t>
            </w:r>
            <w:r w:rsidRPr="002D1F0C">
              <w:rPr>
                <w:rFonts w:ascii="Courier New" w:hAnsi="Courier New" w:cs="Courier New"/>
                <w:sz w:val="20"/>
                <w:szCs w:val="20"/>
                <w:lang w:val="en-US"/>
              </w:rPr>
              <w:t>k</w:t>
            </w:r>
            <w:r w:rsidRPr="002D1F0C">
              <w:rPr>
                <w:rFonts w:ascii="Courier New" w:hAnsi="Courier New" w:cs="Courier New"/>
                <w:sz w:val="20"/>
                <w:szCs w:val="20"/>
              </w:rPr>
              <w:t xml:space="preserve"> &gt; </w:t>
            </w:r>
            <w:r w:rsidRPr="002D1F0C">
              <w:rPr>
                <w:rFonts w:ascii="Courier New" w:hAnsi="Courier New" w:cs="Courier New"/>
                <w:sz w:val="20"/>
                <w:szCs w:val="20"/>
                <w:lang w:val="en-US"/>
              </w:rPr>
              <w:t>n</w:t>
            </w:r>
            <w:r w:rsidRPr="002D1F0C">
              <w:rPr>
                <w:rFonts w:ascii="Courier New" w:hAnsi="Courier New" w:cs="Courier New"/>
                <w:sz w:val="20"/>
                <w:szCs w:val="20"/>
              </w:rPr>
              <w:t>) {</w:t>
            </w:r>
          </w:p>
          <w:p w14:paraId="37DB6CE2"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cout</w:t>
            </w:r>
            <w:r w:rsidRPr="002D1F0C">
              <w:rPr>
                <w:rFonts w:ascii="Courier New" w:hAnsi="Courier New" w:cs="Courier New"/>
                <w:sz w:val="20"/>
                <w:szCs w:val="20"/>
              </w:rPr>
              <w:t xml:space="preserve"> &lt;&lt; "Некорректное значение!";</w:t>
            </w:r>
          </w:p>
          <w:p w14:paraId="77ECDDC2"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enterK</w:t>
            </w:r>
            <w:r w:rsidRPr="002D1F0C">
              <w:rPr>
                <w:rFonts w:ascii="Courier New" w:hAnsi="Courier New" w:cs="Courier New"/>
                <w:sz w:val="20"/>
                <w:szCs w:val="20"/>
              </w:rPr>
              <w:t>(</w:t>
            </w:r>
            <w:r w:rsidRPr="002D1F0C">
              <w:rPr>
                <w:rFonts w:ascii="Courier New" w:hAnsi="Courier New" w:cs="Courier New"/>
                <w:sz w:val="20"/>
                <w:szCs w:val="20"/>
                <w:lang w:val="en-US"/>
              </w:rPr>
              <w:t>n</w:t>
            </w:r>
            <w:r w:rsidRPr="002D1F0C">
              <w:rPr>
                <w:rFonts w:ascii="Courier New" w:hAnsi="Courier New" w:cs="Courier New"/>
                <w:sz w:val="20"/>
                <w:szCs w:val="20"/>
              </w:rPr>
              <w:t>);</w:t>
            </w:r>
          </w:p>
          <w:p w14:paraId="55045C81"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p>
          <w:p w14:paraId="235D929D"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return</w:t>
            </w:r>
            <w:r w:rsidRPr="002D1F0C">
              <w:rPr>
                <w:rFonts w:ascii="Courier New" w:hAnsi="Courier New" w:cs="Courier New"/>
                <w:sz w:val="20"/>
                <w:szCs w:val="20"/>
              </w:rPr>
              <w:t xml:space="preserve"> </w:t>
            </w:r>
            <w:r w:rsidRPr="002D1F0C">
              <w:rPr>
                <w:rFonts w:ascii="Courier New" w:hAnsi="Courier New" w:cs="Courier New"/>
                <w:sz w:val="20"/>
                <w:szCs w:val="20"/>
                <w:lang w:val="en-US"/>
              </w:rPr>
              <w:t>k</w:t>
            </w:r>
            <w:r w:rsidRPr="002D1F0C">
              <w:rPr>
                <w:rFonts w:ascii="Courier New" w:hAnsi="Courier New" w:cs="Courier New"/>
                <w:sz w:val="20"/>
                <w:szCs w:val="20"/>
              </w:rPr>
              <w:t>;</w:t>
            </w:r>
          </w:p>
          <w:p w14:paraId="57CE4B07"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w:t>
            </w:r>
          </w:p>
          <w:p w14:paraId="20213C03"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p>
          <w:p w14:paraId="36080B38"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r w:rsidRPr="002D1F0C">
              <w:rPr>
                <w:rFonts w:ascii="Courier New" w:hAnsi="Courier New" w:cs="Courier New"/>
                <w:color w:val="5B9BD5" w:themeColor="accent1"/>
                <w:sz w:val="20"/>
                <w:szCs w:val="20"/>
              </w:rPr>
              <w:t>// Функция ввода шансов каждого из столбцов (кроме первого и последнего)</w:t>
            </w:r>
          </w:p>
          <w:p w14:paraId="6DA32BCC"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int* enterChances(int* a, int n) {</w:t>
            </w:r>
          </w:p>
          <w:p w14:paraId="27D423C0"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lang w:val="en-US"/>
              </w:rPr>
              <w:t xml:space="preserve">    cout</w:t>
            </w:r>
            <w:r w:rsidRPr="002D1F0C">
              <w:rPr>
                <w:rFonts w:ascii="Courier New" w:hAnsi="Courier New" w:cs="Courier New"/>
                <w:sz w:val="20"/>
                <w:szCs w:val="20"/>
              </w:rPr>
              <w:t xml:space="preserve"> &lt;&lt; "Введите шансы для столбцов (кроме первого и последнего):" &lt;&lt; </w:t>
            </w:r>
            <w:r w:rsidRPr="002D1F0C">
              <w:rPr>
                <w:rFonts w:ascii="Courier New" w:hAnsi="Courier New" w:cs="Courier New"/>
                <w:sz w:val="20"/>
                <w:szCs w:val="20"/>
                <w:lang w:val="en-US"/>
              </w:rPr>
              <w:t>endl</w:t>
            </w:r>
            <w:r w:rsidRPr="002D1F0C">
              <w:rPr>
                <w:rFonts w:ascii="Courier New" w:hAnsi="Courier New" w:cs="Courier New"/>
                <w:sz w:val="20"/>
                <w:szCs w:val="20"/>
              </w:rPr>
              <w:t>;</w:t>
            </w:r>
          </w:p>
          <w:p w14:paraId="106C534C"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for (int i = 1; i &lt; n - 1; i++) {</w:t>
            </w:r>
          </w:p>
          <w:p w14:paraId="26C43638"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cin &gt;&gt; a[i];</w:t>
            </w:r>
          </w:p>
          <w:p w14:paraId="5060D13E"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w:t>
            </w:r>
          </w:p>
          <w:p w14:paraId="2D481BA1"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return a;</w:t>
            </w:r>
          </w:p>
          <w:p w14:paraId="4258BCBD"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w:t>
            </w:r>
          </w:p>
          <w:p w14:paraId="614D82EA"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p>
          <w:p w14:paraId="75A42631"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r w:rsidRPr="002D1F0C">
              <w:rPr>
                <w:rFonts w:ascii="Courier New" w:hAnsi="Courier New" w:cs="Courier New"/>
                <w:color w:val="5B9BD5" w:themeColor="accent1"/>
                <w:sz w:val="20"/>
                <w:szCs w:val="20"/>
              </w:rPr>
              <w:t>// Функция вывода шансов каждого из столбцов</w:t>
            </w:r>
          </w:p>
          <w:p w14:paraId="355A282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void printChances(int* a, int n) {</w:t>
            </w:r>
          </w:p>
          <w:p w14:paraId="5EC42248"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lang w:val="en-US"/>
              </w:rPr>
              <w:t xml:space="preserve">    a</w:t>
            </w:r>
            <w:r w:rsidRPr="002D1F0C">
              <w:rPr>
                <w:rFonts w:ascii="Courier New" w:hAnsi="Courier New" w:cs="Courier New"/>
                <w:sz w:val="20"/>
                <w:szCs w:val="20"/>
              </w:rPr>
              <w:t>[0] = 0;</w:t>
            </w:r>
          </w:p>
          <w:p w14:paraId="25641F7D"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a</w:t>
            </w:r>
            <w:r w:rsidRPr="002D1F0C">
              <w:rPr>
                <w:rFonts w:ascii="Courier New" w:hAnsi="Courier New" w:cs="Courier New"/>
                <w:sz w:val="20"/>
                <w:szCs w:val="20"/>
              </w:rPr>
              <w:t>[</w:t>
            </w:r>
            <w:r w:rsidRPr="002D1F0C">
              <w:rPr>
                <w:rFonts w:ascii="Courier New" w:hAnsi="Courier New" w:cs="Courier New"/>
                <w:sz w:val="20"/>
                <w:szCs w:val="20"/>
                <w:lang w:val="en-US"/>
              </w:rPr>
              <w:t>n</w:t>
            </w:r>
            <w:r w:rsidRPr="002D1F0C">
              <w:rPr>
                <w:rFonts w:ascii="Courier New" w:hAnsi="Courier New" w:cs="Courier New"/>
                <w:sz w:val="20"/>
                <w:szCs w:val="20"/>
              </w:rPr>
              <w:t xml:space="preserve"> - 1] = 0;</w:t>
            </w:r>
          </w:p>
          <w:p w14:paraId="0D18D781"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cout</w:t>
            </w:r>
            <w:r w:rsidRPr="002D1F0C">
              <w:rPr>
                <w:rFonts w:ascii="Courier New" w:hAnsi="Courier New" w:cs="Courier New"/>
                <w:sz w:val="20"/>
                <w:szCs w:val="20"/>
              </w:rPr>
              <w:t xml:space="preserve"> &lt;&lt; "Список шансов для столбцов: " &lt;&lt; </w:t>
            </w:r>
            <w:r w:rsidRPr="002D1F0C">
              <w:rPr>
                <w:rFonts w:ascii="Courier New" w:hAnsi="Courier New" w:cs="Courier New"/>
                <w:sz w:val="20"/>
                <w:szCs w:val="20"/>
                <w:lang w:val="en-US"/>
              </w:rPr>
              <w:t>endl</w:t>
            </w:r>
            <w:r w:rsidRPr="002D1F0C">
              <w:rPr>
                <w:rFonts w:ascii="Courier New" w:hAnsi="Courier New" w:cs="Courier New"/>
                <w:sz w:val="20"/>
                <w:szCs w:val="20"/>
              </w:rPr>
              <w:t>;</w:t>
            </w:r>
          </w:p>
          <w:p w14:paraId="0D102238"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for (int i = 0; i &lt; n; i++) {</w:t>
            </w:r>
          </w:p>
          <w:p w14:paraId="3EFD7438"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cout &lt;&lt; a[i] &lt;&lt; " ";</w:t>
            </w:r>
          </w:p>
          <w:p w14:paraId="1C6052D3"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w:t>
            </w:r>
          </w:p>
          <w:p w14:paraId="36563142"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cout &lt;&lt; endl;</w:t>
            </w:r>
          </w:p>
          <w:p w14:paraId="23AC8B31"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w:t>
            </w:r>
          </w:p>
          <w:p w14:paraId="2D64A4F4"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p>
          <w:p w14:paraId="0918E96E"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r w:rsidRPr="002D1F0C">
              <w:rPr>
                <w:rFonts w:ascii="Courier New" w:hAnsi="Courier New" w:cs="Courier New"/>
                <w:color w:val="5B9BD5" w:themeColor="accent1"/>
                <w:sz w:val="20"/>
                <w:szCs w:val="20"/>
              </w:rPr>
              <w:t>// Функция вычисления минимального шанса встретить лягушку</w:t>
            </w:r>
          </w:p>
          <w:p w14:paraId="1BBFCAB3"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int calculateFrogChance(int* a, int* ch, int n, int k) {</w:t>
            </w:r>
          </w:p>
          <w:p w14:paraId="27CFEF2C"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dp = new int[n];</w:t>
            </w:r>
          </w:p>
          <w:p w14:paraId="6F17430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dp[0] = 0;</w:t>
            </w:r>
          </w:p>
          <w:p w14:paraId="6A73276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for (int i = 1; i &lt; n; i++) {</w:t>
            </w:r>
          </w:p>
          <w:p w14:paraId="5EBC7050"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dp[i] = dp[i - 1];</w:t>
            </w:r>
          </w:p>
          <w:p w14:paraId="7E2DA698"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min_pos = i - 1;</w:t>
            </w:r>
          </w:p>
          <w:p w14:paraId="385D06E3"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for (int j = 1; j &lt;= min(i, k); j++) {</w:t>
            </w:r>
          </w:p>
          <w:p w14:paraId="63DDFB12"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if (dp[i] &gt; dp[i - j]) {</w:t>
            </w:r>
          </w:p>
          <w:p w14:paraId="55F5BBC0"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dp[i] = dp[i - j];</w:t>
            </w:r>
          </w:p>
          <w:p w14:paraId="4F30A943"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min_pos = i - j;</w:t>
            </w:r>
          </w:p>
          <w:p w14:paraId="18DA5A7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w:t>
            </w:r>
          </w:p>
          <w:p w14:paraId="0BCE3D83"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w:t>
            </w:r>
          </w:p>
          <w:p w14:paraId="021A84B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ch[i] = min_pos;</w:t>
            </w:r>
          </w:p>
          <w:p w14:paraId="4E62F85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dp[i] += a[i];</w:t>
            </w:r>
          </w:p>
          <w:p w14:paraId="45DDE57E"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w:t>
            </w:r>
          </w:p>
          <w:p w14:paraId="6CB9F2FB"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34AB69B7"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return dp[n - 1];</w:t>
            </w:r>
          </w:p>
          <w:p w14:paraId="2F0365E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w:t>
            </w:r>
          </w:p>
          <w:p w14:paraId="306A03C6"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p>
          <w:p w14:paraId="6E1F9220"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r w:rsidRPr="002D1F0C">
              <w:rPr>
                <w:rFonts w:ascii="Courier New" w:hAnsi="Courier New" w:cs="Courier New"/>
                <w:color w:val="5B9BD5" w:themeColor="accent1"/>
                <w:sz w:val="20"/>
                <w:szCs w:val="20"/>
                <w:lang w:val="en-US"/>
              </w:rPr>
              <w:lastRenderedPageBreak/>
              <w:t>// Функция вычисления минимального количества прыжков</w:t>
            </w:r>
          </w:p>
          <w:p w14:paraId="4C35D59A"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int calculateMinJumpsCount(vector&lt;int&gt;&amp; jumps, int* ch, int n) {</w:t>
            </w:r>
          </w:p>
          <w:p w14:paraId="48505813"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counter = 0;</w:t>
            </w:r>
          </w:p>
          <w:p w14:paraId="4D4FB6A8"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num = n - 1;</w:t>
            </w:r>
          </w:p>
          <w:p w14:paraId="061F1823"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71EDA6AB"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jumps.push_back(num);</w:t>
            </w:r>
          </w:p>
          <w:p w14:paraId="451FD18D"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70B6E98F"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while (num) {</w:t>
            </w:r>
          </w:p>
          <w:p w14:paraId="342AFCE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num = ch[num];</w:t>
            </w:r>
          </w:p>
          <w:p w14:paraId="7034D76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jumps.push_back(num);</w:t>
            </w:r>
          </w:p>
          <w:p w14:paraId="363847B6"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lang w:val="en-US"/>
              </w:rPr>
              <w:t xml:space="preserve">        counter</w:t>
            </w:r>
            <w:r w:rsidRPr="002D1F0C">
              <w:rPr>
                <w:rFonts w:ascii="Courier New" w:hAnsi="Courier New" w:cs="Courier New"/>
                <w:sz w:val="20"/>
                <w:szCs w:val="20"/>
              </w:rPr>
              <w:t>++;</w:t>
            </w:r>
          </w:p>
          <w:p w14:paraId="2823DB13"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p>
          <w:p w14:paraId="02982619" w14:textId="77777777" w:rsidR="002D1F0C" w:rsidRPr="002D1F0C" w:rsidRDefault="002D1F0C" w:rsidP="002D1F0C">
            <w:pPr>
              <w:autoSpaceDE w:val="0"/>
              <w:autoSpaceDN w:val="0"/>
              <w:adjustRightInd w:val="0"/>
              <w:rPr>
                <w:rFonts w:ascii="Courier New" w:hAnsi="Courier New" w:cs="Courier New"/>
                <w:sz w:val="20"/>
                <w:szCs w:val="20"/>
              </w:rPr>
            </w:pPr>
          </w:p>
          <w:p w14:paraId="21FA376B"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return</w:t>
            </w:r>
            <w:r w:rsidRPr="002D1F0C">
              <w:rPr>
                <w:rFonts w:ascii="Courier New" w:hAnsi="Courier New" w:cs="Courier New"/>
                <w:sz w:val="20"/>
                <w:szCs w:val="20"/>
              </w:rPr>
              <w:t xml:space="preserve"> </w:t>
            </w:r>
            <w:r w:rsidRPr="002D1F0C">
              <w:rPr>
                <w:rFonts w:ascii="Courier New" w:hAnsi="Courier New" w:cs="Courier New"/>
                <w:sz w:val="20"/>
                <w:szCs w:val="20"/>
                <w:lang w:val="en-US"/>
              </w:rPr>
              <w:t>counter</w:t>
            </w:r>
            <w:r w:rsidRPr="002D1F0C">
              <w:rPr>
                <w:rFonts w:ascii="Courier New" w:hAnsi="Courier New" w:cs="Courier New"/>
                <w:sz w:val="20"/>
                <w:szCs w:val="20"/>
              </w:rPr>
              <w:t>;</w:t>
            </w:r>
          </w:p>
          <w:p w14:paraId="172CCF67"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w:t>
            </w:r>
          </w:p>
          <w:p w14:paraId="2D1D707F"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p>
          <w:p w14:paraId="5D7175F3"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r w:rsidRPr="002D1F0C">
              <w:rPr>
                <w:rFonts w:ascii="Courier New" w:hAnsi="Courier New" w:cs="Courier New"/>
                <w:color w:val="5B9BD5" w:themeColor="accent1"/>
                <w:sz w:val="20"/>
                <w:szCs w:val="20"/>
              </w:rPr>
              <w:t>// Функция вывода результата программы</w:t>
            </w:r>
          </w:p>
          <w:p w14:paraId="64C6E5DC"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void printResult(int frogChance, int minJumpsCount) {</w:t>
            </w:r>
          </w:p>
          <w:p w14:paraId="3D6D090E"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lang w:val="en-US"/>
              </w:rPr>
              <w:t xml:space="preserve">    cout</w:t>
            </w:r>
            <w:r w:rsidRPr="002D1F0C">
              <w:rPr>
                <w:rFonts w:ascii="Courier New" w:hAnsi="Courier New" w:cs="Courier New"/>
                <w:sz w:val="20"/>
                <w:szCs w:val="20"/>
              </w:rPr>
              <w:t xml:space="preserve"> &lt;&lt; "Минимальный возможный шанс встретить лягушку: " &lt;&lt; </w:t>
            </w:r>
            <w:r w:rsidRPr="002D1F0C">
              <w:rPr>
                <w:rFonts w:ascii="Courier New" w:hAnsi="Courier New" w:cs="Courier New"/>
                <w:sz w:val="20"/>
                <w:szCs w:val="20"/>
                <w:lang w:val="en-US"/>
              </w:rPr>
              <w:t>frogChance</w:t>
            </w:r>
            <w:r w:rsidRPr="002D1F0C">
              <w:rPr>
                <w:rFonts w:ascii="Courier New" w:hAnsi="Courier New" w:cs="Courier New"/>
                <w:sz w:val="20"/>
                <w:szCs w:val="20"/>
              </w:rPr>
              <w:t xml:space="preserve"> &lt;&lt; </w:t>
            </w:r>
            <w:r w:rsidRPr="002D1F0C">
              <w:rPr>
                <w:rFonts w:ascii="Courier New" w:hAnsi="Courier New" w:cs="Courier New"/>
                <w:sz w:val="20"/>
                <w:szCs w:val="20"/>
                <w:lang w:val="en-US"/>
              </w:rPr>
              <w:t>endl</w:t>
            </w:r>
            <w:r w:rsidRPr="002D1F0C">
              <w:rPr>
                <w:rFonts w:ascii="Courier New" w:hAnsi="Courier New" w:cs="Courier New"/>
                <w:sz w:val="20"/>
                <w:szCs w:val="20"/>
              </w:rPr>
              <w:t>;</w:t>
            </w:r>
          </w:p>
          <w:p w14:paraId="1B0139A7"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cout</w:t>
            </w:r>
            <w:r w:rsidRPr="002D1F0C">
              <w:rPr>
                <w:rFonts w:ascii="Courier New" w:hAnsi="Courier New" w:cs="Courier New"/>
                <w:sz w:val="20"/>
                <w:szCs w:val="20"/>
              </w:rPr>
              <w:t xml:space="preserve"> &lt;&lt; "Минимальное количество прыжков для достижения последнего столбика: " &lt;&lt; </w:t>
            </w:r>
            <w:r w:rsidRPr="002D1F0C">
              <w:rPr>
                <w:rFonts w:ascii="Courier New" w:hAnsi="Courier New" w:cs="Courier New"/>
                <w:sz w:val="20"/>
                <w:szCs w:val="20"/>
                <w:lang w:val="en-US"/>
              </w:rPr>
              <w:t>minJumpsCount</w:t>
            </w:r>
            <w:r w:rsidRPr="002D1F0C">
              <w:rPr>
                <w:rFonts w:ascii="Courier New" w:hAnsi="Courier New" w:cs="Courier New"/>
                <w:sz w:val="20"/>
                <w:szCs w:val="20"/>
              </w:rPr>
              <w:t xml:space="preserve"> &lt;&lt; </w:t>
            </w:r>
            <w:r w:rsidRPr="002D1F0C">
              <w:rPr>
                <w:rFonts w:ascii="Courier New" w:hAnsi="Courier New" w:cs="Courier New"/>
                <w:sz w:val="20"/>
                <w:szCs w:val="20"/>
                <w:lang w:val="en-US"/>
              </w:rPr>
              <w:t>endl</w:t>
            </w:r>
            <w:r w:rsidRPr="002D1F0C">
              <w:rPr>
                <w:rFonts w:ascii="Courier New" w:hAnsi="Courier New" w:cs="Courier New"/>
                <w:sz w:val="20"/>
                <w:szCs w:val="20"/>
              </w:rPr>
              <w:t>;</w:t>
            </w:r>
          </w:p>
          <w:p w14:paraId="190D6DCC"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 xml:space="preserve">    </w:t>
            </w:r>
            <w:r w:rsidRPr="002D1F0C">
              <w:rPr>
                <w:rFonts w:ascii="Courier New" w:hAnsi="Courier New" w:cs="Courier New"/>
                <w:sz w:val="20"/>
                <w:szCs w:val="20"/>
                <w:lang w:val="en-US"/>
              </w:rPr>
              <w:t>cout</w:t>
            </w:r>
            <w:r w:rsidRPr="002D1F0C">
              <w:rPr>
                <w:rFonts w:ascii="Courier New" w:hAnsi="Courier New" w:cs="Courier New"/>
                <w:sz w:val="20"/>
                <w:szCs w:val="20"/>
              </w:rPr>
              <w:t xml:space="preserve"> &lt;&lt; "Путь: ";</w:t>
            </w:r>
          </w:p>
          <w:p w14:paraId="3339F271" w14:textId="77777777" w:rsidR="002D1F0C" w:rsidRPr="002D1F0C" w:rsidRDefault="002D1F0C" w:rsidP="002D1F0C">
            <w:pPr>
              <w:autoSpaceDE w:val="0"/>
              <w:autoSpaceDN w:val="0"/>
              <w:adjustRightInd w:val="0"/>
              <w:rPr>
                <w:rFonts w:ascii="Courier New" w:hAnsi="Courier New" w:cs="Courier New"/>
                <w:sz w:val="20"/>
                <w:szCs w:val="20"/>
              </w:rPr>
            </w:pPr>
            <w:r w:rsidRPr="002D1F0C">
              <w:rPr>
                <w:rFonts w:ascii="Courier New" w:hAnsi="Courier New" w:cs="Courier New"/>
                <w:sz w:val="20"/>
                <w:szCs w:val="20"/>
              </w:rPr>
              <w:t>}</w:t>
            </w:r>
          </w:p>
          <w:p w14:paraId="5116AFE4"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p>
          <w:p w14:paraId="6E66ABAC" w14:textId="77777777" w:rsidR="002D1F0C" w:rsidRPr="002D1F0C" w:rsidRDefault="002D1F0C" w:rsidP="002D1F0C">
            <w:pPr>
              <w:autoSpaceDE w:val="0"/>
              <w:autoSpaceDN w:val="0"/>
              <w:adjustRightInd w:val="0"/>
              <w:rPr>
                <w:rFonts w:ascii="Courier New" w:hAnsi="Courier New" w:cs="Courier New"/>
                <w:color w:val="5B9BD5" w:themeColor="accent1"/>
                <w:sz w:val="20"/>
                <w:szCs w:val="20"/>
              </w:rPr>
            </w:pPr>
            <w:r w:rsidRPr="002D1F0C">
              <w:rPr>
                <w:rFonts w:ascii="Courier New" w:hAnsi="Courier New" w:cs="Courier New"/>
                <w:color w:val="5B9BD5" w:themeColor="accent1"/>
                <w:sz w:val="20"/>
                <w:szCs w:val="20"/>
              </w:rPr>
              <w:t>// Функция вывода пути кузнечика</w:t>
            </w:r>
          </w:p>
          <w:p w14:paraId="73D4CA43"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void printWay(vector&lt;int&gt;&amp; jumps) {</w:t>
            </w:r>
          </w:p>
          <w:p w14:paraId="45605204"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for (int i = jumps.size() - 1; i &gt;= 0; i--) {</w:t>
            </w:r>
          </w:p>
          <w:p w14:paraId="1B375007"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cout &lt;&lt; jumps[i] + 1;</w:t>
            </w:r>
          </w:p>
          <w:p w14:paraId="3405D79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if (i &gt; 0)</w:t>
            </w:r>
          </w:p>
          <w:p w14:paraId="5F2C746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cout &lt;&lt; " -&gt; ";</w:t>
            </w:r>
          </w:p>
          <w:p w14:paraId="477B58C2"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w:t>
            </w:r>
          </w:p>
          <w:p w14:paraId="6208D82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cout &lt;&lt; endl;</w:t>
            </w:r>
          </w:p>
          <w:p w14:paraId="085A1E0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w:t>
            </w:r>
          </w:p>
          <w:p w14:paraId="043F9B30" w14:textId="77777777" w:rsidR="002D1F0C" w:rsidRPr="002D1F0C" w:rsidRDefault="002D1F0C" w:rsidP="002D1F0C">
            <w:pPr>
              <w:autoSpaceDE w:val="0"/>
              <w:autoSpaceDN w:val="0"/>
              <w:adjustRightInd w:val="0"/>
              <w:rPr>
                <w:rFonts w:ascii="Courier New" w:hAnsi="Courier New" w:cs="Courier New"/>
                <w:color w:val="5B9BD5" w:themeColor="accent1"/>
                <w:sz w:val="20"/>
                <w:szCs w:val="20"/>
                <w:lang w:val="en-US"/>
              </w:rPr>
            </w:pPr>
          </w:p>
          <w:p w14:paraId="1731385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int main() {</w:t>
            </w:r>
          </w:p>
          <w:p w14:paraId="564B020C"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SetConsoleOutputCP(CP_UTF8);</w:t>
            </w:r>
          </w:p>
          <w:p w14:paraId="169A7927"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3F268B22"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init();</w:t>
            </w:r>
            <w:bookmarkStart w:id="0" w:name="_GoBack"/>
            <w:bookmarkEnd w:id="0"/>
          </w:p>
          <w:p w14:paraId="44B47982"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5AA6481E"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n, k;</w:t>
            </w:r>
          </w:p>
          <w:p w14:paraId="38298336"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n = enterN();</w:t>
            </w:r>
          </w:p>
          <w:p w14:paraId="2B9B8011"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k = enterK(n);</w:t>
            </w:r>
          </w:p>
          <w:p w14:paraId="078CD0AA"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402DBDFC"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enteredChances = new int[n];</w:t>
            </w:r>
          </w:p>
          <w:p w14:paraId="35DE372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enteredChances = enterChances(enteredChances, n);</w:t>
            </w:r>
          </w:p>
          <w:p w14:paraId="28F78FE4"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3C57EFC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printChances(enteredChances, n);</w:t>
            </w:r>
          </w:p>
          <w:p w14:paraId="14975A60"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0D72D29F"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chances = new int[n];</w:t>
            </w:r>
          </w:p>
          <w:p w14:paraId="0906C4A7"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frogChance = calculateFrogChance(enteredChances, chances, n, k);</w:t>
            </w:r>
          </w:p>
          <w:p w14:paraId="63B2F88F"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63F66123"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vector&lt;int&gt; jumps;</w:t>
            </w:r>
          </w:p>
          <w:p w14:paraId="7DF957B9"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int minJumpsCount = calculateMinJumpsCount(jumps, chances, n);</w:t>
            </w:r>
          </w:p>
          <w:p w14:paraId="61A75681"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6BAE8E45"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printResult(frogChance, minJumpsCount);</w:t>
            </w:r>
          </w:p>
          <w:p w14:paraId="2294CD20"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418E195E"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printWay(jumps);</w:t>
            </w:r>
          </w:p>
          <w:p w14:paraId="037015B3" w14:textId="77777777" w:rsidR="002D1F0C" w:rsidRPr="002D1F0C" w:rsidRDefault="002D1F0C" w:rsidP="002D1F0C">
            <w:pPr>
              <w:autoSpaceDE w:val="0"/>
              <w:autoSpaceDN w:val="0"/>
              <w:adjustRightInd w:val="0"/>
              <w:rPr>
                <w:rFonts w:ascii="Courier New" w:hAnsi="Courier New" w:cs="Courier New"/>
                <w:sz w:val="20"/>
                <w:szCs w:val="20"/>
                <w:lang w:val="en-US"/>
              </w:rPr>
            </w:pPr>
          </w:p>
          <w:p w14:paraId="7DFD32BD"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system("pause");</w:t>
            </w:r>
          </w:p>
          <w:p w14:paraId="75907E22" w14:textId="77777777" w:rsidR="002D1F0C" w:rsidRPr="002D1F0C" w:rsidRDefault="002D1F0C" w:rsidP="002D1F0C">
            <w:pPr>
              <w:autoSpaceDE w:val="0"/>
              <w:autoSpaceDN w:val="0"/>
              <w:adjustRightInd w:val="0"/>
              <w:rPr>
                <w:rFonts w:ascii="Courier New" w:hAnsi="Courier New" w:cs="Courier New"/>
                <w:sz w:val="20"/>
                <w:szCs w:val="20"/>
                <w:lang w:val="en-US"/>
              </w:rPr>
            </w:pPr>
            <w:r w:rsidRPr="002D1F0C">
              <w:rPr>
                <w:rFonts w:ascii="Courier New" w:hAnsi="Courier New" w:cs="Courier New"/>
                <w:sz w:val="20"/>
                <w:szCs w:val="20"/>
                <w:lang w:val="en-US"/>
              </w:rPr>
              <w:t xml:space="preserve">    return 0;</w:t>
            </w:r>
          </w:p>
          <w:p w14:paraId="233D4D0E" w14:textId="4343D9C2" w:rsidR="00185E15" w:rsidRDefault="002D1F0C" w:rsidP="002D1F0C">
            <w:pPr>
              <w:pBdr>
                <w:top w:val="nil"/>
                <w:left w:val="nil"/>
                <w:bottom w:val="nil"/>
                <w:right w:val="nil"/>
                <w:between w:val="nil"/>
              </w:pBdr>
              <w:jc w:val="both"/>
              <w:rPr>
                <w:rFonts w:ascii="Courier New" w:eastAsia="Courier New" w:hAnsi="Courier New" w:cs="Courier New"/>
                <w:sz w:val="24"/>
                <w:szCs w:val="24"/>
              </w:rPr>
            </w:pPr>
            <w:r w:rsidRPr="002D1F0C">
              <w:rPr>
                <w:rFonts w:ascii="Courier New" w:hAnsi="Courier New" w:cs="Courier New"/>
                <w:sz w:val="20"/>
                <w:szCs w:val="20"/>
                <w:lang w:val="en-US"/>
              </w:rPr>
              <w:t>}</w:t>
            </w:r>
          </w:p>
        </w:tc>
      </w:tr>
    </w:tbl>
    <w:p w14:paraId="03CD3F95" w14:textId="77777777" w:rsidR="00185E15" w:rsidRDefault="00185E15">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sectPr w:rsidR="00185E15">
      <w:headerReference w:type="even" r:id="rId10"/>
      <w:headerReference w:type="default" r:id="rId11"/>
      <w:footerReference w:type="even" r:id="rId12"/>
      <w:footerReference w:type="default" r:id="rId13"/>
      <w:headerReference w:type="first" r:id="rId14"/>
      <w:footerReference w:type="first" r:id="rId15"/>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A6F91" w14:textId="77777777" w:rsidR="00F76270" w:rsidRDefault="00F76270" w:rsidP="003530B5">
      <w:pPr>
        <w:spacing w:after="0" w:line="240" w:lineRule="auto"/>
      </w:pPr>
      <w:r>
        <w:separator/>
      </w:r>
    </w:p>
  </w:endnote>
  <w:endnote w:type="continuationSeparator" w:id="0">
    <w:p w14:paraId="5138F6B7" w14:textId="77777777" w:rsidR="00F76270" w:rsidRDefault="00F76270" w:rsidP="0035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7A0F65" w14:textId="77777777" w:rsidR="003530B5" w:rsidRDefault="003530B5">
    <w:pPr>
      <w:pStyle w:val="af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D7ED7" w14:textId="77777777" w:rsidR="003530B5" w:rsidRDefault="003530B5">
    <w:pPr>
      <w:pStyle w:val="af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A2B8AC" w14:textId="77777777" w:rsidR="003530B5" w:rsidRDefault="003530B5">
    <w:pPr>
      <w:pStyle w:val="af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E0820" w14:textId="77777777" w:rsidR="00F76270" w:rsidRDefault="00F76270" w:rsidP="003530B5">
      <w:pPr>
        <w:spacing w:after="0" w:line="240" w:lineRule="auto"/>
      </w:pPr>
      <w:r>
        <w:separator/>
      </w:r>
    </w:p>
  </w:footnote>
  <w:footnote w:type="continuationSeparator" w:id="0">
    <w:p w14:paraId="50312335" w14:textId="77777777" w:rsidR="00F76270" w:rsidRDefault="00F76270" w:rsidP="0035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243C9" w14:textId="77777777" w:rsidR="003530B5" w:rsidRDefault="003530B5">
    <w:pPr>
      <w:pStyle w:val="af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CE551" w14:textId="77777777" w:rsidR="003530B5" w:rsidRDefault="003530B5">
    <w:pPr>
      <w:pStyle w:val="af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C349D" w14:textId="77777777" w:rsidR="003530B5" w:rsidRDefault="003530B5">
    <w:pPr>
      <w:pStyle w:val="af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56EE"/>
    <w:multiLevelType w:val="multilevel"/>
    <w:tmpl w:val="7658B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C95ECF"/>
    <w:multiLevelType w:val="multilevel"/>
    <w:tmpl w:val="C68C7D6E"/>
    <w:lvl w:ilvl="0">
      <w:start w:val="1"/>
      <w:numFmt w:val="lowerLetter"/>
      <w:lvlText w:val="%1."/>
      <w:lvlJc w:val="left"/>
      <w:pPr>
        <w:ind w:left="374" w:hanging="360"/>
      </w:pPr>
    </w:lvl>
    <w:lvl w:ilvl="1">
      <w:start w:val="1"/>
      <w:numFmt w:val="lowerLetter"/>
      <w:lvlText w:val="%2."/>
      <w:lvlJc w:val="left"/>
      <w:pPr>
        <w:ind w:left="1094" w:hanging="360"/>
      </w:pPr>
    </w:lvl>
    <w:lvl w:ilvl="2">
      <w:start w:val="1"/>
      <w:numFmt w:val="lowerRoman"/>
      <w:lvlText w:val="%3."/>
      <w:lvlJc w:val="right"/>
      <w:pPr>
        <w:ind w:left="1814" w:hanging="180"/>
      </w:pPr>
    </w:lvl>
    <w:lvl w:ilvl="3">
      <w:start w:val="1"/>
      <w:numFmt w:val="decimal"/>
      <w:lvlText w:val="%4."/>
      <w:lvlJc w:val="left"/>
      <w:pPr>
        <w:ind w:left="2534" w:hanging="360"/>
      </w:pPr>
    </w:lvl>
    <w:lvl w:ilvl="4">
      <w:start w:val="1"/>
      <w:numFmt w:val="lowerLetter"/>
      <w:lvlText w:val="%5."/>
      <w:lvlJc w:val="left"/>
      <w:pPr>
        <w:ind w:left="3254" w:hanging="360"/>
      </w:pPr>
    </w:lvl>
    <w:lvl w:ilvl="5">
      <w:start w:val="1"/>
      <w:numFmt w:val="lowerRoman"/>
      <w:lvlText w:val="%6."/>
      <w:lvlJc w:val="right"/>
      <w:pPr>
        <w:ind w:left="3974" w:hanging="180"/>
      </w:pPr>
    </w:lvl>
    <w:lvl w:ilvl="6">
      <w:start w:val="1"/>
      <w:numFmt w:val="decimal"/>
      <w:lvlText w:val="%7."/>
      <w:lvlJc w:val="left"/>
      <w:pPr>
        <w:ind w:left="4694" w:hanging="360"/>
      </w:pPr>
    </w:lvl>
    <w:lvl w:ilvl="7">
      <w:start w:val="1"/>
      <w:numFmt w:val="lowerLetter"/>
      <w:lvlText w:val="%8."/>
      <w:lvlJc w:val="left"/>
      <w:pPr>
        <w:ind w:left="5414" w:hanging="360"/>
      </w:pPr>
    </w:lvl>
    <w:lvl w:ilvl="8">
      <w:start w:val="1"/>
      <w:numFmt w:val="lowerRoman"/>
      <w:lvlText w:val="%9."/>
      <w:lvlJc w:val="right"/>
      <w:pPr>
        <w:ind w:left="6134" w:hanging="180"/>
      </w:pPr>
    </w:lvl>
  </w:abstractNum>
  <w:abstractNum w:abstractNumId="2" w15:restartNumberingAfterBreak="0">
    <w:nsid w:val="2754785A"/>
    <w:multiLevelType w:val="multilevel"/>
    <w:tmpl w:val="BF3A9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AF3968"/>
    <w:multiLevelType w:val="multilevel"/>
    <w:tmpl w:val="2F74E75C"/>
    <w:lvl w:ilvl="0">
      <w:start w:val="1"/>
      <w:numFmt w:val="decimal"/>
      <w:lvlText w:val="%1."/>
      <w:lvlJc w:val="left"/>
      <w:pPr>
        <w:ind w:left="-346" w:hanging="220"/>
      </w:pPr>
    </w:lvl>
    <w:lvl w:ilvl="1">
      <w:start w:val="1"/>
      <w:numFmt w:val="lowerLetter"/>
      <w:lvlText w:val="%2."/>
      <w:lvlJc w:val="left"/>
      <w:pPr>
        <w:ind w:left="374" w:hanging="360"/>
      </w:pPr>
    </w:lvl>
    <w:lvl w:ilvl="2">
      <w:start w:val="1"/>
      <w:numFmt w:val="lowerRoman"/>
      <w:lvlText w:val="%3."/>
      <w:lvlJc w:val="right"/>
      <w:pPr>
        <w:ind w:left="1094" w:hanging="180"/>
      </w:pPr>
    </w:lvl>
    <w:lvl w:ilvl="3">
      <w:start w:val="1"/>
      <w:numFmt w:val="decimal"/>
      <w:lvlText w:val="%4."/>
      <w:lvlJc w:val="left"/>
      <w:pPr>
        <w:ind w:left="1814" w:hanging="360"/>
      </w:pPr>
    </w:lvl>
    <w:lvl w:ilvl="4">
      <w:start w:val="1"/>
      <w:numFmt w:val="lowerLetter"/>
      <w:lvlText w:val="%5."/>
      <w:lvlJc w:val="left"/>
      <w:pPr>
        <w:ind w:left="2534" w:hanging="360"/>
      </w:pPr>
    </w:lvl>
    <w:lvl w:ilvl="5">
      <w:start w:val="1"/>
      <w:numFmt w:val="lowerRoman"/>
      <w:lvlText w:val="%6."/>
      <w:lvlJc w:val="right"/>
      <w:pPr>
        <w:ind w:left="3254" w:hanging="180"/>
      </w:pPr>
    </w:lvl>
    <w:lvl w:ilvl="6">
      <w:start w:val="1"/>
      <w:numFmt w:val="decimal"/>
      <w:lvlText w:val="%7."/>
      <w:lvlJc w:val="left"/>
      <w:pPr>
        <w:ind w:left="3974" w:hanging="360"/>
      </w:pPr>
    </w:lvl>
    <w:lvl w:ilvl="7">
      <w:start w:val="1"/>
      <w:numFmt w:val="lowerLetter"/>
      <w:lvlText w:val="%8."/>
      <w:lvlJc w:val="left"/>
      <w:pPr>
        <w:ind w:left="4694" w:hanging="360"/>
      </w:pPr>
    </w:lvl>
    <w:lvl w:ilvl="8">
      <w:start w:val="1"/>
      <w:numFmt w:val="lowerRoman"/>
      <w:lvlText w:val="%9."/>
      <w:lvlJc w:val="right"/>
      <w:pPr>
        <w:ind w:left="5414" w:hanging="180"/>
      </w:pPr>
    </w:lvl>
  </w:abstractNum>
  <w:abstractNum w:abstractNumId="4" w15:restartNumberingAfterBreak="0">
    <w:nsid w:val="4FF93FC9"/>
    <w:multiLevelType w:val="multilevel"/>
    <w:tmpl w:val="8A1018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15"/>
    <w:rsid w:val="00013329"/>
    <w:rsid w:val="00185E15"/>
    <w:rsid w:val="001E5219"/>
    <w:rsid w:val="002D1F0C"/>
    <w:rsid w:val="003530B5"/>
    <w:rsid w:val="004918F0"/>
    <w:rsid w:val="00576D3D"/>
    <w:rsid w:val="006E7D4E"/>
    <w:rsid w:val="007C1A70"/>
    <w:rsid w:val="009D350B"/>
    <w:rsid w:val="00C1799C"/>
    <w:rsid w:val="00DA73F9"/>
    <w:rsid w:val="00DC05A7"/>
    <w:rsid w:val="00E40074"/>
    <w:rsid w:val="00F76270"/>
    <w:rsid w:val="00F96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6E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760D"/>
  </w:style>
  <w:style w:type="paragraph" w:styleId="1">
    <w:name w:val="heading 1"/>
    <w:basedOn w:val="a"/>
    <w:next w:val="a"/>
    <w:link w:val="10"/>
    <w:uiPriority w:val="9"/>
    <w:qFormat/>
    <w:rsid w:val="000F6554"/>
    <w:pPr>
      <w:keepNext/>
      <w:keepLines/>
      <w:outlineLvl w:val="0"/>
    </w:pPr>
    <w:rPr>
      <w:rFonts w:eastAsiaTheme="majorEastAsia" w:cstheme="majorBidi"/>
      <w:sz w:val="36"/>
      <w:szCs w:val="32"/>
    </w:rPr>
  </w:style>
  <w:style w:type="paragraph" w:styleId="2">
    <w:name w:val="heading 2"/>
    <w:basedOn w:val="a"/>
    <w:next w:val="a"/>
    <w:link w:val="20"/>
    <w:uiPriority w:val="9"/>
    <w:semiHidden/>
    <w:unhideWhenUsed/>
    <w:qFormat/>
    <w:rsid w:val="000F6554"/>
    <w:pPr>
      <w:keepNext/>
      <w:keepLines/>
      <w:outlineLvl w:val="1"/>
    </w:pPr>
    <w:rPr>
      <w:rFonts w:eastAsiaTheme="majorEastAsia" w:cstheme="majorBidi"/>
      <w:sz w:val="32"/>
      <w:szCs w:val="26"/>
    </w:rPr>
  </w:style>
  <w:style w:type="paragraph" w:styleId="3">
    <w:name w:val="heading 3"/>
    <w:basedOn w:val="a"/>
    <w:next w:val="a"/>
    <w:link w:val="30"/>
    <w:uiPriority w:val="9"/>
    <w:semiHidden/>
    <w:unhideWhenUsed/>
    <w:qFormat/>
    <w:rsid w:val="000F6554"/>
    <w:pPr>
      <w:keepNext/>
      <w:keepLines/>
      <w:outlineLvl w:val="2"/>
    </w:pPr>
    <w:rPr>
      <w:rFonts w:eastAsiaTheme="majorEastAsia" w:cstheme="majorBidi"/>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0F6554"/>
    <w:pPr>
      <w:spacing w:after="0" w:line="240" w:lineRule="auto"/>
      <w:contextualSpacing/>
    </w:pPr>
    <w:rPr>
      <w:rFonts w:eastAsiaTheme="majorEastAsia" w:cstheme="majorBidi"/>
      <w:kern w:val="28"/>
      <w:sz w:val="36"/>
      <w:szCs w:val="56"/>
    </w:rPr>
  </w:style>
  <w:style w:type="character" w:customStyle="1" w:styleId="10">
    <w:name w:val="Заголовок 1 Знак"/>
    <w:basedOn w:val="a0"/>
    <w:link w:val="1"/>
    <w:uiPriority w:val="9"/>
    <w:rsid w:val="000F6554"/>
    <w:rPr>
      <w:rFonts w:eastAsiaTheme="majorEastAsia" w:cstheme="majorBidi"/>
      <w:sz w:val="36"/>
      <w:szCs w:val="32"/>
    </w:rPr>
  </w:style>
  <w:style w:type="character" w:customStyle="1" w:styleId="20">
    <w:name w:val="Заголовок 2 Знак"/>
    <w:basedOn w:val="a0"/>
    <w:link w:val="2"/>
    <w:uiPriority w:val="9"/>
    <w:rsid w:val="000F6554"/>
    <w:rPr>
      <w:rFonts w:eastAsiaTheme="majorEastAsia" w:cstheme="majorBidi"/>
      <w:sz w:val="32"/>
      <w:szCs w:val="26"/>
    </w:rPr>
  </w:style>
  <w:style w:type="character" w:customStyle="1" w:styleId="30">
    <w:name w:val="Заголовок 3 Знак"/>
    <w:basedOn w:val="a0"/>
    <w:link w:val="3"/>
    <w:uiPriority w:val="9"/>
    <w:semiHidden/>
    <w:rsid w:val="000F6554"/>
    <w:rPr>
      <w:rFonts w:eastAsiaTheme="majorEastAsia" w:cstheme="majorBidi"/>
      <w:szCs w:val="24"/>
    </w:rPr>
  </w:style>
  <w:style w:type="character" w:customStyle="1" w:styleId="a4">
    <w:name w:val="Заголовок Знак"/>
    <w:basedOn w:val="a0"/>
    <w:link w:val="a3"/>
    <w:uiPriority w:val="10"/>
    <w:rsid w:val="000F6554"/>
    <w:rPr>
      <w:rFonts w:eastAsiaTheme="majorEastAsia" w:cstheme="majorBidi"/>
      <w:kern w:val="28"/>
      <w:sz w:val="36"/>
      <w:szCs w:val="56"/>
    </w:rPr>
  </w:style>
  <w:style w:type="paragraph" w:customStyle="1" w:styleId="21">
    <w:name w:val="Заг2"/>
    <w:basedOn w:val="2"/>
    <w:next w:val="a"/>
    <w:autoRedefine/>
    <w:qFormat/>
    <w:rsid w:val="00490130"/>
    <w:pPr>
      <w:spacing w:before="100" w:beforeAutospacing="1"/>
    </w:pPr>
    <w:rPr>
      <w:rFonts w:ascii="Times New Roman" w:hAnsi="Times New Roman" w:cs="Times New Roman"/>
      <w:b/>
      <w:sz w:val="28"/>
      <w:szCs w:val="28"/>
    </w:rPr>
  </w:style>
  <w:style w:type="paragraph" w:customStyle="1" w:styleId="11">
    <w:name w:val="Стиль1"/>
    <w:basedOn w:val="a5"/>
    <w:link w:val="12"/>
    <w:qFormat/>
    <w:rsid w:val="00490130"/>
  </w:style>
  <w:style w:type="character" w:customStyle="1" w:styleId="12">
    <w:name w:val="Стиль1 Знак"/>
    <w:basedOn w:val="a0"/>
    <w:link w:val="11"/>
    <w:rsid w:val="00490130"/>
  </w:style>
  <w:style w:type="paragraph" w:customStyle="1" w:styleId="22">
    <w:name w:val="Классический заголовок 2"/>
    <w:basedOn w:val="2"/>
    <w:link w:val="23"/>
    <w:qFormat/>
    <w:rsid w:val="00490130"/>
    <w:pPr>
      <w:spacing w:before="40" w:after="0"/>
      <w:ind w:left="708"/>
    </w:pPr>
    <w:rPr>
      <w:rFonts w:ascii="Times New Roman" w:hAnsi="Times New Roman"/>
      <w:b/>
      <w:sz w:val="28"/>
    </w:rPr>
  </w:style>
  <w:style w:type="character" w:customStyle="1" w:styleId="23">
    <w:name w:val="Классический заголовок 2 Знак"/>
    <w:basedOn w:val="12"/>
    <w:link w:val="22"/>
    <w:rsid w:val="00490130"/>
    <w:rPr>
      <w:rFonts w:ascii="Times New Roman" w:eastAsiaTheme="majorEastAsia" w:hAnsi="Times New Roman" w:cstheme="majorBidi"/>
      <w:b/>
      <w:sz w:val="28"/>
      <w:szCs w:val="26"/>
    </w:rPr>
  </w:style>
  <w:style w:type="paragraph" w:customStyle="1" w:styleId="a6">
    <w:name w:val="Код"/>
    <w:basedOn w:val="11"/>
    <w:link w:val="a7"/>
    <w:qFormat/>
    <w:rsid w:val="00490130"/>
    <w:pPr>
      <w:jc w:val="both"/>
    </w:pPr>
    <w:rPr>
      <w:rFonts w:ascii="Courier New" w:hAnsi="Courier New"/>
      <w:sz w:val="24"/>
    </w:rPr>
  </w:style>
  <w:style w:type="character" w:customStyle="1" w:styleId="a7">
    <w:name w:val="Код Знак"/>
    <w:basedOn w:val="12"/>
    <w:link w:val="a6"/>
    <w:rsid w:val="00490130"/>
    <w:rPr>
      <w:rFonts w:ascii="Courier New" w:hAnsi="Courier New"/>
      <w:sz w:val="24"/>
    </w:rPr>
  </w:style>
  <w:style w:type="table" w:styleId="a8">
    <w:name w:val="Table Grid"/>
    <w:basedOn w:val="a1"/>
    <w:uiPriority w:val="39"/>
    <w:rsid w:val="0049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490130"/>
    <w:pPr>
      <w:spacing w:after="0" w:line="240" w:lineRule="auto"/>
    </w:pPr>
  </w:style>
  <w:style w:type="paragraph" w:customStyle="1" w:styleId="14-15">
    <w:name w:val="Текст14-1.5"/>
    <w:basedOn w:val="11"/>
    <w:link w:val="14-150"/>
    <w:qFormat/>
    <w:rsid w:val="00490130"/>
    <w:pPr>
      <w:spacing w:after="100" w:afterAutospacing="1" w:line="360" w:lineRule="auto"/>
      <w:jc w:val="both"/>
    </w:pPr>
    <w:rPr>
      <w:rFonts w:ascii="Times New Roman" w:hAnsi="Times New Roman" w:cs="Times New Roman"/>
      <w:sz w:val="28"/>
      <w:szCs w:val="28"/>
    </w:rPr>
  </w:style>
  <w:style w:type="character" w:customStyle="1" w:styleId="14-150">
    <w:name w:val="Текст14-1.5 Знак"/>
    <w:basedOn w:val="12"/>
    <w:link w:val="14-15"/>
    <w:rsid w:val="00490130"/>
    <w:rPr>
      <w:rFonts w:ascii="Times New Roman" w:hAnsi="Times New Roman" w:cs="Times New Roman"/>
      <w:sz w:val="28"/>
      <w:szCs w:val="28"/>
    </w:rPr>
  </w:style>
  <w:style w:type="paragraph" w:styleId="a9">
    <w:name w:val="List Paragraph"/>
    <w:basedOn w:val="a"/>
    <w:link w:val="aa"/>
    <w:uiPriority w:val="34"/>
    <w:qFormat/>
    <w:rsid w:val="002A587E"/>
    <w:pPr>
      <w:ind w:left="720"/>
      <w:contextualSpacing/>
    </w:pPr>
  </w:style>
  <w:style w:type="character" w:customStyle="1" w:styleId="aa">
    <w:name w:val="Абзац списка Знак"/>
    <w:link w:val="a9"/>
    <w:uiPriority w:val="34"/>
    <w:rsid w:val="00366738"/>
    <w:rPr>
      <w:lang w:eastAsia="ru-RU"/>
    </w:rPr>
  </w:style>
  <w:style w:type="paragraph" w:styleId="ab">
    <w:name w:val="Normal (Web)"/>
    <w:basedOn w:val="a"/>
    <w:uiPriority w:val="99"/>
    <w:unhideWhenUsed/>
    <w:rsid w:val="00CB573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Hyperlink"/>
    <w:basedOn w:val="a0"/>
    <w:uiPriority w:val="99"/>
    <w:semiHidden/>
    <w:unhideWhenUsed/>
    <w:rsid w:val="007840F4"/>
    <w:rPr>
      <w:color w:val="0000FF"/>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1"/>
    <w:tblPr>
      <w:tblStyleRowBandSize w:val="1"/>
      <w:tblStyleColBandSize w:val="1"/>
    </w:tblPr>
  </w:style>
  <w:style w:type="table" w:customStyle="1" w:styleId="af">
    <w:basedOn w:val="TableNormal1"/>
    <w:tblPr>
      <w:tblStyleRowBandSize w:val="1"/>
      <w:tblStyleColBandSize w:val="1"/>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paragraph" w:styleId="af5">
    <w:name w:val="header"/>
    <w:basedOn w:val="a"/>
    <w:link w:val="af6"/>
    <w:uiPriority w:val="99"/>
    <w:unhideWhenUsed/>
    <w:rsid w:val="003530B5"/>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3530B5"/>
  </w:style>
  <w:style w:type="paragraph" w:styleId="af7">
    <w:name w:val="footer"/>
    <w:basedOn w:val="a"/>
    <w:link w:val="af8"/>
    <w:uiPriority w:val="99"/>
    <w:unhideWhenUsed/>
    <w:rsid w:val="003530B5"/>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35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1111</Words>
  <Characters>6339</Characters>
  <Application>Microsoft Office Word</Application>
  <DocSecurity>0</DocSecurity>
  <Lines>52</Lines>
  <Paragraphs>14</Paragraphs>
  <ScaleCrop>false</ScaleCrop>
  <Manager/>
  <Company/>
  <LinksUpToDate>false</LinksUpToDate>
  <CharactersWithSpaces>7436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2023-01-23T13:32:00Z</dcterms:created>
  <dcterms:modified xsi:type="dcterms:W3CDTF">2023-01-23T13:32:00Z</dcterms:modified>
  <cp:category/>
</cp:coreProperties>
</file>