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2C741" w14:textId="77777777" w:rsidR="007B69E4" w:rsidRPr="007B69E4" w:rsidRDefault="007B69E4" w:rsidP="007B69E4">
      <w:pPr>
        <w:spacing w:line="240" w:lineRule="auto"/>
        <w:rPr>
          <w:rFonts w:eastAsia="Times New Roman" w:cs="Times New Roman"/>
          <w:iCs w:val="0"/>
          <w:sz w:val="24"/>
          <w:szCs w:val="24"/>
          <w:lang w:eastAsia="ru-RU"/>
        </w:rPr>
      </w:pPr>
      <w:r w:rsidRPr="007B69E4">
        <w:rPr>
          <w:rFonts w:eastAsia="Times New Roman" w:cs="Times New Roman"/>
          <w:iCs w:val="0"/>
          <w:color w:val="000000"/>
          <w:sz w:val="22"/>
          <w:szCs w:val="22"/>
          <w:lang w:eastAsia="ru-RU"/>
        </w:rPr>
        <w:t>МИНИСТЕРСТВО НАУКИ И ВЫСШЕГО ОБРАЗОВАНИЯ РОССИЙСКОЙ ФЕДЕРАЦИИ</w:t>
      </w:r>
    </w:p>
    <w:p w14:paraId="3C32CCCC" w14:textId="77777777" w:rsidR="007B69E4" w:rsidRPr="007B69E4" w:rsidRDefault="007B69E4" w:rsidP="007B69E4">
      <w:pPr>
        <w:spacing w:line="240" w:lineRule="auto"/>
        <w:rPr>
          <w:rFonts w:eastAsia="Times New Roman" w:cs="Times New Roman"/>
          <w:iCs w:val="0"/>
          <w:sz w:val="24"/>
          <w:szCs w:val="24"/>
          <w:lang w:eastAsia="ru-RU"/>
        </w:rPr>
      </w:pPr>
      <w:r w:rsidRPr="007B69E4">
        <w:rPr>
          <w:rFonts w:eastAsia="Times New Roman" w:cs="Times New Roman"/>
          <w:iCs w:val="0"/>
          <w:color w:val="000000"/>
          <w:sz w:val="22"/>
          <w:szCs w:val="22"/>
          <w:lang w:eastAsia="ru-RU"/>
        </w:rPr>
        <w:t>федеральное государственное бюджетное образовательное учреждение </w:t>
      </w:r>
    </w:p>
    <w:p w14:paraId="03E79331" w14:textId="77777777" w:rsidR="007B69E4" w:rsidRPr="007B69E4" w:rsidRDefault="007B69E4" w:rsidP="007B69E4">
      <w:pPr>
        <w:spacing w:line="240" w:lineRule="auto"/>
        <w:rPr>
          <w:rFonts w:eastAsia="Times New Roman" w:cs="Times New Roman"/>
          <w:iCs w:val="0"/>
          <w:sz w:val="24"/>
          <w:szCs w:val="24"/>
          <w:lang w:eastAsia="ru-RU"/>
        </w:rPr>
      </w:pPr>
      <w:r w:rsidRPr="007B69E4">
        <w:rPr>
          <w:rFonts w:eastAsia="Times New Roman" w:cs="Times New Roman"/>
          <w:iCs w:val="0"/>
          <w:color w:val="000000"/>
          <w:sz w:val="22"/>
          <w:szCs w:val="22"/>
          <w:lang w:eastAsia="ru-RU"/>
        </w:rPr>
        <w:t>высшего образования</w:t>
      </w:r>
    </w:p>
    <w:p w14:paraId="6606738C" w14:textId="77777777" w:rsidR="007B69E4" w:rsidRPr="007B69E4" w:rsidRDefault="007B69E4" w:rsidP="007B69E4">
      <w:pPr>
        <w:spacing w:line="240" w:lineRule="auto"/>
        <w:rPr>
          <w:rFonts w:eastAsia="Times New Roman" w:cs="Times New Roman"/>
          <w:iCs w:val="0"/>
          <w:sz w:val="24"/>
          <w:szCs w:val="24"/>
          <w:lang w:eastAsia="ru-RU"/>
        </w:rPr>
      </w:pPr>
      <w:r w:rsidRPr="007B69E4">
        <w:rPr>
          <w:rFonts w:eastAsia="Times New Roman" w:cs="Times New Roman"/>
          <w:iCs w:val="0"/>
          <w:color w:val="000000"/>
          <w:sz w:val="22"/>
          <w:szCs w:val="22"/>
          <w:lang w:eastAsia="ru-RU"/>
        </w:rPr>
        <w:t xml:space="preserve">«Российский экономический университет им. </w:t>
      </w:r>
      <w:proofErr w:type="gramStart"/>
      <w:r w:rsidRPr="007B69E4">
        <w:rPr>
          <w:rFonts w:eastAsia="Times New Roman" w:cs="Times New Roman"/>
          <w:iCs w:val="0"/>
          <w:color w:val="000000"/>
          <w:sz w:val="22"/>
          <w:szCs w:val="22"/>
          <w:lang w:eastAsia="ru-RU"/>
        </w:rPr>
        <w:t>Г.В.</w:t>
      </w:r>
      <w:proofErr w:type="gramEnd"/>
      <w:r w:rsidRPr="007B69E4">
        <w:rPr>
          <w:rFonts w:eastAsia="Times New Roman" w:cs="Times New Roman"/>
          <w:iCs w:val="0"/>
          <w:color w:val="000000"/>
          <w:sz w:val="22"/>
          <w:szCs w:val="22"/>
          <w:lang w:eastAsia="ru-RU"/>
        </w:rPr>
        <w:t xml:space="preserve"> Плеханова»</w:t>
      </w:r>
    </w:p>
    <w:p w14:paraId="208BBD45" w14:textId="77777777" w:rsidR="007B69E4" w:rsidRPr="007B69E4" w:rsidRDefault="007B69E4" w:rsidP="007B69E4">
      <w:pPr>
        <w:pBdr>
          <w:bottom w:val="single" w:sz="4" w:space="1" w:color="000000"/>
        </w:pBdr>
        <w:spacing w:line="240" w:lineRule="auto"/>
        <w:rPr>
          <w:rFonts w:eastAsia="Times New Roman" w:cs="Times New Roman"/>
          <w:iCs w:val="0"/>
          <w:sz w:val="24"/>
          <w:szCs w:val="24"/>
          <w:lang w:eastAsia="ru-RU"/>
        </w:rPr>
      </w:pPr>
      <w:r w:rsidRPr="007B69E4">
        <w:rPr>
          <w:rFonts w:eastAsia="Times New Roman" w:cs="Times New Roman"/>
          <w:iCs w:val="0"/>
          <w:color w:val="000000"/>
          <w:sz w:val="22"/>
          <w:szCs w:val="22"/>
          <w:lang w:eastAsia="ru-RU"/>
        </w:rPr>
        <w:t>Московский приборостроительный техникум</w:t>
      </w:r>
    </w:p>
    <w:p w14:paraId="2BE8B9C3" w14:textId="77777777" w:rsidR="007B69E4" w:rsidRPr="007B69E4" w:rsidRDefault="007B69E4" w:rsidP="007B69E4">
      <w:pPr>
        <w:spacing w:line="240" w:lineRule="auto"/>
        <w:jc w:val="left"/>
        <w:rPr>
          <w:rFonts w:eastAsia="Times New Roman" w:cs="Times New Roman"/>
          <w:iCs w:val="0"/>
          <w:sz w:val="24"/>
          <w:szCs w:val="24"/>
          <w:lang w:eastAsia="ru-RU"/>
        </w:rPr>
      </w:pPr>
    </w:p>
    <w:p w14:paraId="1A2B4270" w14:textId="77777777" w:rsidR="007B69E4" w:rsidRPr="007B69E4" w:rsidRDefault="007B69E4" w:rsidP="007B69E4">
      <w:pPr>
        <w:spacing w:line="240" w:lineRule="auto"/>
        <w:ind w:left="23"/>
        <w:rPr>
          <w:rFonts w:eastAsia="Times New Roman" w:cs="Times New Roman"/>
          <w:iCs w:val="0"/>
          <w:sz w:val="24"/>
          <w:szCs w:val="24"/>
          <w:lang w:eastAsia="ru-RU"/>
        </w:rPr>
      </w:pPr>
      <w:r w:rsidRPr="007B69E4">
        <w:rPr>
          <w:rFonts w:eastAsia="Times New Roman" w:cs="Times New Roman"/>
          <w:iCs w:val="0"/>
          <w:color w:val="000000"/>
          <w:sz w:val="26"/>
          <w:szCs w:val="26"/>
          <w:lang w:eastAsia="ru-RU"/>
        </w:rPr>
        <w:t>Проверка на уникальность авторского текста</w:t>
      </w:r>
    </w:p>
    <w:p w14:paraId="08A078F0" w14:textId="77777777" w:rsidR="007B69E4" w:rsidRPr="007B69E4" w:rsidRDefault="007B69E4" w:rsidP="007B69E4">
      <w:pPr>
        <w:spacing w:line="240" w:lineRule="auto"/>
        <w:rPr>
          <w:rFonts w:eastAsia="Times New Roman" w:cs="Times New Roman"/>
          <w:iCs w:val="0"/>
          <w:sz w:val="24"/>
          <w:szCs w:val="24"/>
          <w:lang w:eastAsia="ru-RU"/>
        </w:rPr>
      </w:pPr>
      <w:r w:rsidRPr="007B69E4">
        <w:rPr>
          <w:rFonts w:eastAsia="Times New Roman" w:cs="Times New Roman"/>
          <w:iCs w:val="0"/>
          <w:color w:val="000000"/>
          <w:sz w:val="26"/>
          <w:szCs w:val="26"/>
          <w:lang w:eastAsia="ru-RU"/>
        </w:rPr>
        <w:t>курсового проекта</w:t>
      </w:r>
    </w:p>
    <w:p w14:paraId="0F4C5626" w14:textId="77777777" w:rsidR="007B69E4" w:rsidRPr="007B69E4" w:rsidRDefault="007B69E4" w:rsidP="007B69E4">
      <w:pPr>
        <w:spacing w:line="240" w:lineRule="auto"/>
        <w:jc w:val="left"/>
        <w:rPr>
          <w:rFonts w:eastAsia="Times New Roman" w:cs="Times New Roman"/>
          <w:iCs w:val="0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7795"/>
      </w:tblGrid>
      <w:tr w:rsidR="007B69E4" w:rsidRPr="007B69E4" w14:paraId="7A5ECDB6" w14:textId="77777777" w:rsidTr="009050C2">
        <w:tc>
          <w:tcPr>
            <w:tcW w:w="15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1A3CD" w14:textId="77777777" w:rsidR="007B69E4" w:rsidRPr="007B69E4" w:rsidRDefault="007B69E4" w:rsidP="007B69E4">
            <w:pPr>
              <w:spacing w:line="240" w:lineRule="auto"/>
              <w:rPr>
                <w:rFonts w:eastAsia="Times New Roman" w:cs="Times New Roman"/>
                <w:iCs w:val="0"/>
                <w:sz w:val="24"/>
                <w:szCs w:val="24"/>
                <w:lang w:eastAsia="ru-RU"/>
              </w:rPr>
            </w:pPr>
            <w:r w:rsidRPr="007B69E4">
              <w:rPr>
                <w:rFonts w:eastAsia="Times New Roman" w:cs="Times New Roman"/>
                <w:iCs w:val="0"/>
                <w:color w:val="000000"/>
                <w:sz w:val="26"/>
                <w:szCs w:val="26"/>
                <w:lang w:eastAsia="ru-RU"/>
              </w:rPr>
              <w:t>На тему:</w:t>
            </w:r>
          </w:p>
        </w:tc>
        <w:tc>
          <w:tcPr>
            <w:tcW w:w="77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5F1ED" w14:textId="221C70BE" w:rsidR="007B69E4" w:rsidRPr="007B69E4" w:rsidRDefault="009050C2" w:rsidP="007B69E4">
            <w:pPr>
              <w:spacing w:line="240" w:lineRule="auto"/>
              <w:ind w:left="85"/>
              <w:jc w:val="both"/>
              <w:rPr>
                <w:rFonts w:eastAsia="Times New Roman" w:cs="Times New Roman"/>
                <w:iCs w:val="0"/>
                <w:sz w:val="24"/>
                <w:szCs w:val="24"/>
                <w:lang w:eastAsia="ru-RU"/>
              </w:rPr>
            </w:pPr>
            <w:r w:rsidRPr="009050C2">
              <w:rPr>
                <w:rFonts w:eastAsia="Times New Roman" w:cs="Times New Roman"/>
                <w:iCs w:val="0"/>
                <w:sz w:val="24"/>
                <w:szCs w:val="24"/>
                <w:lang w:eastAsia="ru-RU"/>
              </w:rPr>
              <w:t>Разработка программного комплекса музыкального новостного сообщества «</w:t>
            </w:r>
            <w:proofErr w:type="spellStart"/>
            <w:r w:rsidRPr="009050C2">
              <w:rPr>
                <w:rFonts w:eastAsia="Times New Roman" w:cs="Times New Roman"/>
                <w:iCs w:val="0"/>
                <w:sz w:val="24"/>
                <w:szCs w:val="24"/>
                <w:lang w:eastAsia="ru-RU"/>
              </w:rPr>
              <w:t>Polyphonia</w:t>
            </w:r>
            <w:proofErr w:type="spellEnd"/>
            <w:r w:rsidRPr="009050C2">
              <w:rPr>
                <w:rFonts w:eastAsia="Times New Roman" w:cs="Times New Roman"/>
                <w:iCs w:val="0"/>
                <w:sz w:val="24"/>
                <w:szCs w:val="24"/>
                <w:lang w:eastAsia="ru-RU"/>
              </w:rPr>
              <w:t>».</w:t>
            </w:r>
          </w:p>
        </w:tc>
      </w:tr>
    </w:tbl>
    <w:p w14:paraId="2206BD4C" w14:textId="77777777" w:rsidR="007B69E4" w:rsidRPr="007B69E4" w:rsidRDefault="007B69E4" w:rsidP="007B69E4">
      <w:pPr>
        <w:spacing w:line="240" w:lineRule="auto"/>
        <w:jc w:val="left"/>
        <w:rPr>
          <w:rFonts w:eastAsia="Times New Roman" w:cs="Times New Roman"/>
          <w:iCs w:val="0"/>
          <w:sz w:val="24"/>
          <w:szCs w:val="24"/>
          <w:lang w:eastAsia="ru-RU"/>
        </w:rPr>
      </w:pPr>
    </w:p>
    <w:p w14:paraId="7798E1F3" w14:textId="4872F17A" w:rsidR="007B69E4" w:rsidRPr="007B69E4" w:rsidRDefault="00540C4F" w:rsidP="007B69E4">
      <w:pPr>
        <w:spacing w:line="240" w:lineRule="auto"/>
        <w:rPr>
          <w:rFonts w:eastAsia="Times New Roman" w:cs="Times New Roman"/>
          <w:iCs w:val="0"/>
          <w:sz w:val="24"/>
          <w:szCs w:val="24"/>
          <w:lang w:eastAsia="ru-RU"/>
        </w:rPr>
      </w:pPr>
      <w:r>
        <w:rPr>
          <w:rFonts w:eastAsia="Times New Roman" w:cs="Times New Roman"/>
          <w:iCs w:val="0"/>
          <w:color w:val="000000"/>
          <w:sz w:val="26"/>
          <w:szCs w:val="26"/>
          <w:u w:val="single"/>
          <w:lang w:eastAsia="ru-RU"/>
        </w:rPr>
        <w:t>ЖУКОВОЙ ЕКАТЕРИНЫ АНДРЕЕВНЫ</w:t>
      </w:r>
    </w:p>
    <w:p w14:paraId="3F212336" w14:textId="77777777" w:rsidR="007B69E4" w:rsidRPr="007B69E4" w:rsidRDefault="007B69E4" w:rsidP="007B69E4">
      <w:pPr>
        <w:spacing w:line="240" w:lineRule="auto"/>
        <w:rPr>
          <w:rFonts w:eastAsia="Times New Roman" w:cs="Times New Roman"/>
          <w:iCs w:val="0"/>
          <w:sz w:val="24"/>
          <w:szCs w:val="24"/>
          <w:lang w:eastAsia="ru-RU"/>
        </w:rPr>
      </w:pPr>
      <w:r w:rsidRPr="007B69E4">
        <w:rPr>
          <w:rFonts w:eastAsia="Times New Roman" w:cs="Times New Roman"/>
          <w:iCs w:val="0"/>
          <w:color w:val="000000"/>
          <w:sz w:val="26"/>
          <w:szCs w:val="26"/>
          <w:lang w:eastAsia="ru-RU"/>
        </w:rPr>
        <w:t>Студента (-</w:t>
      </w:r>
      <w:proofErr w:type="spellStart"/>
      <w:r w:rsidRPr="007B69E4">
        <w:rPr>
          <w:rFonts w:eastAsia="Times New Roman" w:cs="Times New Roman"/>
          <w:iCs w:val="0"/>
          <w:color w:val="000000"/>
          <w:sz w:val="26"/>
          <w:szCs w:val="26"/>
          <w:lang w:eastAsia="ru-RU"/>
        </w:rPr>
        <w:t>ки</w:t>
      </w:r>
      <w:proofErr w:type="spellEnd"/>
      <w:r w:rsidRPr="007B69E4">
        <w:rPr>
          <w:rFonts w:eastAsia="Times New Roman" w:cs="Times New Roman"/>
          <w:iCs w:val="0"/>
          <w:color w:val="000000"/>
          <w:sz w:val="26"/>
          <w:szCs w:val="26"/>
          <w:lang w:eastAsia="ru-RU"/>
        </w:rPr>
        <w:t>) 3 курса группы П50-</w:t>
      </w:r>
      <w:proofErr w:type="gramStart"/>
      <w:r w:rsidRPr="007B69E4">
        <w:rPr>
          <w:rFonts w:eastAsia="Times New Roman" w:cs="Times New Roman"/>
          <w:iCs w:val="0"/>
          <w:color w:val="000000"/>
          <w:sz w:val="26"/>
          <w:szCs w:val="26"/>
          <w:lang w:eastAsia="ru-RU"/>
        </w:rPr>
        <w:t>1-20</w:t>
      </w:r>
      <w:proofErr w:type="gramEnd"/>
    </w:p>
    <w:p w14:paraId="755092E0" w14:textId="77777777" w:rsidR="007B69E4" w:rsidRPr="007B69E4" w:rsidRDefault="007B69E4" w:rsidP="007B69E4">
      <w:pPr>
        <w:spacing w:line="240" w:lineRule="auto"/>
        <w:jc w:val="left"/>
        <w:rPr>
          <w:rFonts w:eastAsia="Times New Roman" w:cs="Times New Roman"/>
          <w:iCs w:val="0"/>
          <w:sz w:val="24"/>
          <w:szCs w:val="24"/>
          <w:lang w:eastAsia="ru-RU"/>
        </w:rPr>
      </w:pPr>
    </w:p>
    <w:p w14:paraId="2F1F876C" w14:textId="77777777" w:rsidR="007B69E4" w:rsidRPr="007B69E4" w:rsidRDefault="007B69E4" w:rsidP="007B69E4">
      <w:pPr>
        <w:spacing w:line="240" w:lineRule="auto"/>
        <w:jc w:val="both"/>
        <w:rPr>
          <w:rFonts w:eastAsia="Times New Roman" w:cs="Times New Roman"/>
          <w:iCs w:val="0"/>
          <w:sz w:val="24"/>
          <w:szCs w:val="24"/>
          <w:lang w:eastAsia="ru-RU"/>
        </w:rPr>
      </w:pPr>
      <w:r w:rsidRPr="007B69E4">
        <w:rPr>
          <w:rFonts w:eastAsia="Times New Roman" w:cs="Times New Roman"/>
          <w:iCs w:val="0"/>
          <w:color w:val="000000"/>
          <w:sz w:val="26"/>
          <w:szCs w:val="26"/>
          <w:lang w:eastAsia="ru-RU"/>
        </w:rPr>
        <w:t>по специальности 09.02.07 «Информационные системы и программирование»</w:t>
      </w:r>
    </w:p>
    <w:p w14:paraId="679B1160" w14:textId="77777777" w:rsidR="007B69E4" w:rsidRPr="007B69E4" w:rsidRDefault="007B69E4" w:rsidP="007B69E4">
      <w:pPr>
        <w:spacing w:line="240" w:lineRule="auto"/>
        <w:jc w:val="both"/>
        <w:rPr>
          <w:rFonts w:eastAsia="Times New Roman" w:cs="Times New Roman"/>
          <w:iCs w:val="0"/>
          <w:sz w:val="24"/>
          <w:szCs w:val="24"/>
          <w:lang w:eastAsia="ru-RU"/>
        </w:rPr>
      </w:pPr>
      <w:r w:rsidRPr="007B69E4">
        <w:rPr>
          <w:rFonts w:eastAsia="Times New Roman" w:cs="Times New Roman"/>
          <w:iCs w:val="0"/>
          <w:color w:val="000000"/>
          <w:sz w:val="26"/>
          <w:szCs w:val="26"/>
          <w:lang w:eastAsia="ru-RU"/>
        </w:rPr>
        <w:t>квалификация: Программист</w:t>
      </w:r>
    </w:p>
    <w:p w14:paraId="42F6733B" w14:textId="77777777" w:rsidR="007B69E4" w:rsidRPr="007B69E4" w:rsidRDefault="007B69E4" w:rsidP="007B69E4">
      <w:pPr>
        <w:spacing w:line="240" w:lineRule="auto"/>
        <w:jc w:val="left"/>
        <w:rPr>
          <w:rFonts w:eastAsia="Times New Roman" w:cs="Times New Roman"/>
          <w:iCs w:val="0"/>
          <w:sz w:val="24"/>
          <w:szCs w:val="24"/>
          <w:lang w:eastAsia="ru-RU"/>
        </w:rPr>
      </w:pPr>
    </w:p>
    <w:p w14:paraId="03AF72BB" w14:textId="77777777" w:rsidR="007B69E4" w:rsidRPr="007B69E4" w:rsidRDefault="007B69E4" w:rsidP="007B69E4">
      <w:pPr>
        <w:spacing w:line="240" w:lineRule="auto"/>
        <w:ind w:firstLine="708"/>
        <w:jc w:val="both"/>
        <w:rPr>
          <w:rFonts w:eastAsia="Times New Roman" w:cs="Times New Roman"/>
          <w:iCs w:val="0"/>
          <w:sz w:val="24"/>
          <w:szCs w:val="24"/>
          <w:lang w:eastAsia="ru-RU"/>
        </w:rPr>
      </w:pPr>
      <w:r w:rsidRPr="007B69E4">
        <w:rPr>
          <w:rFonts w:eastAsia="Times New Roman" w:cs="Times New Roman"/>
          <w:iCs w:val="0"/>
          <w:color w:val="000000"/>
          <w:sz w:val="26"/>
          <w:szCs w:val="26"/>
          <w:lang w:eastAsia="ru-RU"/>
        </w:rPr>
        <w:t>Уникальность текста проверялась на сайте www.antiplagiat.ru. Процент оригинальности содержимого пояснительной записки составил 96,78%. Результат представлен на Рисунке 1.</w:t>
      </w:r>
    </w:p>
    <w:p w14:paraId="5BC7C7F3" w14:textId="77777777" w:rsidR="000E3E8C" w:rsidRDefault="007B69E4" w:rsidP="000E3E8C">
      <w:pPr>
        <w:keepNext/>
      </w:pPr>
      <w:r w:rsidRPr="007B69E4">
        <w:rPr>
          <w:noProof/>
        </w:rPr>
        <w:drawing>
          <wp:inline distT="0" distB="0" distL="0" distR="0" wp14:anchorId="51FFDE81" wp14:editId="28B9BCD9">
            <wp:extent cx="5940425" cy="30416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722CD" w14:textId="208F2C0B" w:rsidR="00D14150" w:rsidRPr="000E3E8C" w:rsidRDefault="000E3E8C" w:rsidP="000E3E8C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Результат проверки антиплагиатом</w:t>
      </w:r>
    </w:p>
    <w:sectPr w:rsidR="00D14150" w:rsidRPr="000E3E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23"/>
    <w:rsid w:val="000E3E8C"/>
    <w:rsid w:val="00316CB6"/>
    <w:rsid w:val="00540C4F"/>
    <w:rsid w:val="006654B0"/>
    <w:rsid w:val="007B69E4"/>
    <w:rsid w:val="008B6417"/>
    <w:rsid w:val="009050C2"/>
    <w:rsid w:val="009061A4"/>
    <w:rsid w:val="009475C7"/>
    <w:rsid w:val="00BA6311"/>
    <w:rsid w:val="00CF5B81"/>
    <w:rsid w:val="00D14150"/>
    <w:rsid w:val="00FE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EA952"/>
  <w15:chartTrackingRefBased/>
  <w15:docId w15:val="{13F3CCBE-9040-4F45-B36B-9F85E843F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iCs/>
        <w:sz w:val="28"/>
        <w:szCs w:val="18"/>
        <w:lang w:val="ru-R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69E4"/>
    <w:pPr>
      <w:spacing w:before="100" w:beforeAutospacing="1" w:after="100" w:afterAutospacing="1" w:line="240" w:lineRule="auto"/>
      <w:jc w:val="left"/>
    </w:pPr>
    <w:rPr>
      <w:rFonts w:eastAsia="Times New Roman" w:cs="Times New Roman"/>
      <w:iCs w:val="0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9061A4"/>
    <w:pPr>
      <w:spacing w:after="200" w:line="240" w:lineRule="auto"/>
    </w:pPr>
    <w:rPr>
      <w:iCs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3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575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</dc:creator>
  <cp:keywords/>
  <dc:description/>
  <cp:lastModifiedBy>D D</cp:lastModifiedBy>
  <cp:revision>17</cp:revision>
  <dcterms:created xsi:type="dcterms:W3CDTF">2023-05-26T12:12:00Z</dcterms:created>
  <dcterms:modified xsi:type="dcterms:W3CDTF">2023-05-26T12:16:00Z</dcterms:modified>
</cp:coreProperties>
</file>