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36" w:rsidRPr="00E83300" w:rsidRDefault="00691D27" w:rsidP="00620AE8">
      <w:pPr>
        <w:pStyle w:val="Heading1"/>
        <w:rPr>
          <w:b/>
          <w:color w:val="1F497D" w:themeColor="text2"/>
        </w:rPr>
      </w:pPr>
      <w:r w:rsidRPr="00E83300">
        <w:rPr>
          <w:b/>
          <w:color w:val="1F497D" w:themeColor="text2"/>
        </w:rPr>
        <w:t>Group Alpha</w:t>
      </w:r>
    </w:p>
    <w:p w:rsidR="001742AD" w:rsidRDefault="001742AD" w:rsidP="00013FC8">
      <w:pPr>
        <w:pStyle w:val="Heading1"/>
        <w:spacing w:before="240"/>
        <w:rPr>
          <w:color w:val="1F497D" w:themeColor="text2"/>
        </w:rPr>
      </w:pPr>
      <w:r>
        <w:rPr>
          <w:color w:val="1F497D" w:themeColor="text2"/>
        </w:rPr>
        <w:t>Project proposal</w:t>
      </w:r>
    </w:p>
    <w:p w:rsidR="001742AD" w:rsidRPr="001742AD" w:rsidRDefault="001742AD" w:rsidP="001742AD">
      <w:r>
        <w:t xml:space="preserve">Someone makes a fancy cover page, with our name on it. </w:t>
      </w:r>
    </w:p>
    <w:p w:rsidR="001742AD" w:rsidRDefault="001742AD" w:rsidP="001742AD">
      <w:pPr>
        <w:rPr>
          <w:rFonts w:asciiTheme="majorHAnsi" w:eastAsiaTheme="majorEastAsia" w:hAnsiTheme="majorHAnsi" w:cstheme="majorBidi"/>
          <w:sz w:val="40"/>
          <w:szCs w:val="40"/>
        </w:rPr>
      </w:pPr>
      <w:r>
        <w:br w:type="page"/>
      </w:r>
    </w:p>
    <w:p w:rsidR="00691D27" w:rsidRPr="007D0E00" w:rsidRDefault="00691D27" w:rsidP="00557E52">
      <w:pPr>
        <w:pStyle w:val="Heading2"/>
        <w:numPr>
          <w:ilvl w:val="0"/>
          <w:numId w:val="3"/>
        </w:numPr>
        <w:spacing w:before="240" w:after="320" w:line="200" w:lineRule="exact"/>
        <w:ind w:hanging="907"/>
        <w:jc w:val="left"/>
        <w:rPr>
          <w:b/>
          <w:color w:val="1F497D" w:themeColor="text2"/>
        </w:rPr>
      </w:pPr>
      <w:r w:rsidRPr="007D0E00">
        <w:rPr>
          <w:b/>
          <w:color w:val="1F497D" w:themeColor="text2"/>
        </w:rPr>
        <w:lastRenderedPageBreak/>
        <w:t>Introduction:</w:t>
      </w:r>
    </w:p>
    <w:p w:rsidR="00691D27" w:rsidRDefault="00691D27" w:rsidP="00691D27">
      <w:pPr>
        <w:ind w:firstLine="720"/>
      </w:pPr>
    </w:p>
    <w:p w:rsidR="00B612DD" w:rsidRPr="007D0E00" w:rsidRDefault="001742AD" w:rsidP="00557E52">
      <w:pPr>
        <w:pStyle w:val="Heading2"/>
        <w:numPr>
          <w:ilvl w:val="0"/>
          <w:numId w:val="3"/>
        </w:numPr>
        <w:spacing w:before="240" w:after="320" w:line="200" w:lineRule="exact"/>
        <w:ind w:hanging="907"/>
        <w:jc w:val="left"/>
        <w:rPr>
          <w:b/>
          <w:color w:val="1F497D" w:themeColor="text2"/>
        </w:rPr>
      </w:pPr>
      <w:r>
        <w:rPr>
          <w:b/>
          <w:color w:val="1F497D" w:themeColor="text2"/>
        </w:rPr>
        <w:t>Report</w:t>
      </w:r>
      <w:r w:rsidR="00B612DD" w:rsidRPr="007D0E00">
        <w:rPr>
          <w:b/>
          <w:color w:val="1F497D" w:themeColor="text2"/>
        </w:rPr>
        <w:t>:</w:t>
      </w:r>
    </w:p>
    <w:p w:rsidR="007D0E00" w:rsidRDefault="00FF78B1" w:rsidP="00557E52">
      <w:pPr>
        <w:pStyle w:val="Heading3"/>
        <w:numPr>
          <w:ilvl w:val="0"/>
          <w:numId w:val="4"/>
        </w:numPr>
        <w:rPr>
          <w:b/>
          <w:color w:val="1F497D" w:themeColor="text2"/>
          <w:sz w:val="24"/>
          <w:szCs w:val="24"/>
        </w:rPr>
      </w:pPr>
      <w:r w:rsidRPr="00FF78B1">
        <w:rPr>
          <w:b/>
          <w:color w:val="1F497D" w:themeColor="text2"/>
          <w:sz w:val="24"/>
          <w:szCs w:val="24"/>
        </w:rPr>
        <w:t>Client’s requirement</w:t>
      </w:r>
    </w:p>
    <w:p w:rsidR="002907EB" w:rsidRPr="006602C0" w:rsidRDefault="002907EB" w:rsidP="00557E52">
      <w:pPr>
        <w:pStyle w:val="ListParagraph"/>
        <w:numPr>
          <w:ilvl w:val="1"/>
          <w:numId w:val="5"/>
        </w:numPr>
        <w:rPr>
          <w:b/>
          <w:i/>
          <w:color w:val="1F497D" w:themeColor="text2"/>
          <w:sz w:val="24"/>
          <w:szCs w:val="24"/>
          <w:u w:val="single"/>
        </w:rPr>
      </w:pPr>
      <w:r w:rsidRPr="006602C0">
        <w:rPr>
          <w:b/>
          <w:i/>
          <w:color w:val="1F497D" w:themeColor="text2"/>
          <w:sz w:val="24"/>
          <w:szCs w:val="24"/>
          <w:u w:val="single"/>
        </w:rPr>
        <w:t>Client’s summary:</w:t>
      </w:r>
    </w:p>
    <w:p w:rsidR="002907EB" w:rsidRPr="00C33D8A" w:rsidRDefault="002907EB" w:rsidP="006602C0">
      <w:pPr>
        <w:pStyle w:val="ListParagraph"/>
        <w:ind w:left="90" w:firstLine="630"/>
        <w:rPr>
          <w:sz w:val="24"/>
          <w:szCs w:val="24"/>
        </w:rPr>
      </w:pPr>
      <w:r w:rsidRPr="00C33D8A">
        <w:rPr>
          <w:sz w:val="24"/>
          <w:szCs w:val="24"/>
        </w:rPr>
        <w:t>West Newcastle Academy</w:t>
      </w:r>
      <w:r w:rsidR="00F70E35" w:rsidRPr="00C33D8A">
        <w:rPr>
          <w:sz w:val="24"/>
          <w:szCs w:val="24"/>
        </w:rPr>
        <w:t xml:space="preserve"> (WNA)</w:t>
      </w:r>
      <w:r w:rsidRPr="00C33D8A">
        <w:rPr>
          <w:sz w:val="24"/>
          <w:szCs w:val="24"/>
        </w:rPr>
        <w:t xml:space="preserve"> is a new primary school in Benwell, located on Newcastle upon Tyne, UK.</w:t>
      </w:r>
      <w:r w:rsidR="00F70E35" w:rsidRPr="00C33D8A">
        <w:rPr>
          <w:sz w:val="24"/>
          <w:szCs w:val="24"/>
        </w:rPr>
        <w:t xml:space="preserve"> WNA has requested for a system technology for its new school, which is called free school. The funding of the new free school is funded by State of Schools</w:t>
      </w:r>
      <w:r w:rsidR="00C95E6D" w:rsidRPr="00C33D8A">
        <w:rPr>
          <w:rStyle w:val="EndnoteReference"/>
          <w:sz w:val="24"/>
          <w:szCs w:val="24"/>
        </w:rPr>
        <w:endnoteReference w:id="1"/>
      </w:r>
      <w:r w:rsidR="00F70E35" w:rsidRPr="00C33D8A">
        <w:rPr>
          <w:sz w:val="24"/>
          <w:szCs w:val="24"/>
        </w:rPr>
        <w:t xml:space="preserve">, and its application was approved </w:t>
      </w:r>
      <w:r w:rsidR="00C95E6D" w:rsidRPr="00C33D8A">
        <w:rPr>
          <w:sz w:val="24"/>
          <w:szCs w:val="24"/>
        </w:rPr>
        <w:t>by the Newcastle City Council on 20</w:t>
      </w:r>
      <w:r w:rsidR="00C95E6D" w:rsidRPr="00C33D8A">
        <w:rPr>
          <w:sz w:val="24"/>
          <w:szCs w:val="24"/>
          <w:vertAlign w:val="superscript"/>
        </w:rPr>
        <w:t>th</w:t>
      </w:r>
      <w:r w:rsidR="00C95E6D" w:rsidRPr="00C33D8A">
        <w:rPr>
          <w:sz w:val="24"/>
          <w:szCs w:val="24"/>
        </w:rPr>
        <w:t xml:space="preserve"> February 2015</w:t>
      </w:r>
      <w:r w:rsidR="00C95E6D" w:rsidRPr="00C33D8A">
        <w:rPr>
          <w:rStyle w:val="EndnoteReference"/>
          <w:sz w:val="24"/>
          <w:szCs w:val="24"/>
        </w:rPr>
        <w:endnoteReference w:id="2"/>
      </w:r>
      <w:r w:rsidR="00C95E6D" w:rsidRPr="00C33D8A">
        <w:rPr>
          <w:sz w:val="24"/>
          <w:szCs w:val="24"/>
        </w:rPr>
        <w:t xml:space="preserve">. It’s worth notice that the new school is under construction. </w:t>
      </w:r>
    </w:p>
    <w:p w:rsidR="00C95E6D" w:rsidRPr="00C33D8A" w:rsidRDefault="00C95E6D" w:rsidP="002907EB">
      <w:pPr>
        <w:pStyle w:val="ListParagraph"/>
        <w:rPr>
          <w:sz w:val="24"/>
          <w:szCs w:val="24"/>
        </w:rPr>
      </w:pPr>
    </w:p>
    <w:p w:rsidR="00C95E6D" w:rsidRPr="006602C0" w:rsidRDefault="00C95E6D" w:rsidP="00557E52">
      <w:pPr>
        <w:pStyle w:val="ListParagraph"/>
        <w:numPr>
          <w:ilvl w:val="1"/>
          <w:numId w:val="5"/>
        </w:numPr>
        <w:tabs>
          <w:tab w:val="left" w:pos="630"/>
        </w:tabs>
        <w:rPr>
          <w:b/>
          <w:i/>
          <w:color w:val="1F497D" w:themeColor="text2"/>
          <w:sz w:val="24"/>
          <w:szCs w:val="24"/>
          <w:u w:val="single"/>
        </w:rPr>
      </w:pPr>
      <w:r w:rsidRPr="006602C0">
        <w:rPr>
          <w:b/>
          <w:i/>
          <w:color w:val="1F497D" w:themeColor="text2"/>
          <w:sz w:val="24"/>
          <w:szCs w:val="24"/>
          <w:u w:val="single"/>
        </w:rPr>
        <w:t>Our goals and objectives:</w:t>
      </w:r>
    </w:p>
    <w:p w:rsidR="00C95E6D" w:rsidRPr="00C33D8A" w:rsidRDefault="00C95E6D" w:rsidP="006602C0">
      <w:pPr>
        <w:pStyle w:val="ListParagraph"/>
        <w:ind w:left="0" w:firstLine="810"/>
        <w:rPr>
          <w:sz w:val="24"/>
          <w:szCs w:val="24"/>
        </w:rPr>
      </w:pPr>
      <w:r w:rsidRPr="00C33D8A">
        <w:rPr>
          <w:sz w:val="24"/>
          <w:szCs w:val="24"/>
        </w:rPr>
        <w:t>In accordance to our code of conduct, we aimed to provide WNA with a</w:t>
      </w:r>
      <w:r w:rsidR="007D44C6" w:rsidRPr="00C33D8A">
        <w:rPr>
          <w:sz w:val="24"/>
          <w:szCs w:val="24"/>
        </w:rPr>
        <w:t xml:space="preserve"> set of </w:t>
      </w:r>
      <w:r w:rsidRPr="00C33D8A">
        <w:rPr>
          <w:sz w:val="24"/>
          <w:szCs w:val="24"/>
        </w:rPr>
        <w:t>I</w:t>
      </w:r>
      <w:r w:rsidR="007D44C6" w:rsidRPr="00C33D8A">
        <w:rPr>
          <w:sz w:val="24"/>
          <w:szCs w:val="24"/>
        </w:rPr>
        <w:t xml:space="preserve">nformation </w:t>
      </w:r>
      <w:r w:rsidRPr="00C33D8A">
        <w:rPr>
          <w:sz w:val="24"/>
          <w:szCs w:val="24"/>
        </w:rPr>
        <w:t>T</w:t>
      </w:r>
      <w:r w:rsidR="007D44C6" w:rsidRPr="00C33D8A">
        <w:rPr>
          <w:sz w:val="24"/>
          <w:szCs w:val="24"/>
        </w:rPr>
        <w:t>echnology</w:t>
      </w:r>
      <w:r w:rsidRPr="00C33D8A">
        <w:rPr>
          <w:sz w:val="24"/>
          <w:szCs w:val="24"/>
        </w:rPr>
        <w:t xml:space="preserve"> solution that closely fulf</w:t>
      </w:r>
      <w:r w:rsidR="007D44C6" w:rsidRPr="00C33D8A">
        <w:rPr>
          <w:sz w:val="24"/>
          <w:szCs w:val="24"/>
        </w:rPr>
        <w:t>ill their operational requirement which is customized to the school’s condition and expectation.  These are our objectives:</w:t>
      </w:r>
    </w:p>
    <w:p w:rsidR="007D44C6" w:rsidRPr="00C33D8A" w:rsidRDefault="007D44C6" w:rsidP="00557E52">
      <w:pPr>
        <w:pStyle w:val="ListParagraph"/>
        <w:numPr>
          <w:ilvl w:val="0"/>
          <w:numId w:val="6"/>
        </w:numPr>
        <w:ind w:left="0" w:firstLine="810"/>
        <w:rPr>
          <w:sz w:val="24"/>
          <w:szCs w:val="24"/>
        </w:rPr>
      </w:pPr>
      <w:r w:rsidRPr="00C33D8A">
        <w:rPr>
          <w:sz w:val="24"/>
          <w:szCs w:val="24"/>
        </w:rPr>
        <w:t>To deliver products and services that facilitates the needs of stakeholders</w:t>
      </w:r>
    </w:p>
    <w:p w:rsidR="007D44C6" w:rsidRPr="00C33D8A" w:rsidRDefault="007D44C6" w:rsidP="00557E52">
      <w:pPr>
        <w:pStyle w:val="ListParagraph"/>
        <w:numPr>
          <w:ilvl w:val="0"/>
          <w:numId w:val="6"/>
        </w:numPr>
        <w:ind w:left="0" w:firstLine="810"/>
        <w:rPr>
          <w:sz w:val="24"/>
          <w:szCs w:val="24"/>
        </w:rPr>
      </w:pPr>
      <w:r w:rsidRPr="00C33D8A">
        <w:rPr>
          <w:sz w:val="24"/>
          <w:szCs w:val="24"/>
        </w:rPr>
        <w:t>To consult to the needs of stakeholders on the currently available technology solution that might benefit them.</w:t>
      </w:r>
    </w:p>
    <w:p w:rsidR="007D44C6" w:rsidRPr="00C33D8A" w:rsidRDefault="007D44C6" w:rsidP="00557E52">
      <w:pPr>
        <w:pStyle w:val="ListParagraph"/>
        <w:numPr>
          <w:ilvl w:val="0"/>
          <w:numId w:val="6"/>
        </w:numPr>
        <w:ind w:left="0" w:firstLine="810"/>
        <w:rPr>
          <w:sz w:val="24"/>
          <w:szCs w:val="24"/>
        </w:rPr>
      </w:pPr>
      <w:r w:rsidRPr="00C33D8A">
        <w:rPr>
          <w:sz w:val="24"/>
          <w:szCs w:val="24"/>
        </w:rPr>
        <w:t>To control and monitor the costs of the project within assumed budget.</w:t>
      </w:r>
    </w:p>
    <w:p w:rsidR="007D44C6" w:rsidRPr="00C33D8A" w:rsidRDefault="007D44C6" w:rsidP="00557E52">
      <w:pPr>
        <w:pStyle w:val="ListParagraph"/>
        <w:numPr>
          <w:ilvl w:val="0"/>
          <w:numId w:val="6"/>
        </w:numPr>
        <w:ind w:left="0" w:firstLine="810"/>
        <w:rPr>
          <w:sz w:val="24"/>
          <w:szCs w:val="24"/>
        </w:rPr>
      </w:pPr>
      <w:r w:rsidRPr="00C33D8A">
        <w:rPr>
          <w:sz w:val="24"/>
          <w:szCs w:val="24"/>
        </w:rPr>
        <w:t>To update clients and involved party on the project.</w:t>
      </w:r>
    </w:p>
    <w:p w:rsidR="007D44C6" w:rsidRDefault="007D44C6" w:rsidP="00557E52">
      <w:pPr>
        <w:pStyle w:val="ListParagraph"/>
        <w:numPr>
          <w:ilvl w:val="0"/>
          <w:numId w:val="6"/>
        </w:numPr>
        <w:ind w:left="0" w:firstLine="810"/>
        <w:rPr>
          <w:sz w:val="24"/>
          <w:szCs w:val="24"/>
        </w:rPr>
      </w:pPr>
      <w:r w:rsidRPr="00C33D8A">
        <w:rPr>
          <w:sz w:val="24"/>
          <w:szCs w:val="24"/>
        </w:rPr>
        <w:t xml:space="preserve">To facilitate the necessary training for integration/ maintenance of all products/ service </w:t>
      </w:r>
      <w:r w:rsidR="00704AF1" w:rsidRPr="00C33D8A">
        <w:rPr>
          <w:sz w:val="24"/>
          <w:szCs w:val="24"/>
        </w:rPr>
        <w:t xml:space="preserve">after deliverance. </w:t>
      </w:r>
    </w:p>
    <w:p w:rsidR="006602C0" w:rsidRPr="00C33D8A" w:rsidRDefault="006602C0" w:rsidP="006602C0">
      <w:pPr>
        <w:pStyle w:val="ListParagraph"/>
        <w:ind w:left="360"/>
        <w:rPr>
          <w:sz w:val="24"/>
          <w:szCs w:val="24"/>
        </w:rPr>
      </w:pPr>
    </w:p>
    <w:p w:rsidR="00704AF1" w:rsidRPr="006602C0" w:rsidRDefault="00704AF1" w:rsidP="006602C0">
      <w:pPr>
        <w:pStyle w:val="ListParagraph"/>
        <w:ind w:hanging="360"/>
        <w:rPr>
          <w:b/>
          <w:i/>
          <w:color w:val="1F497D" w:themeColor="text2"/>
          <w:sz w:val="24"/>
          <w:szCs w:val="24"/>
          <w:u w:val="single"/>
        </w:rPr>
      </w:pPr>
      <w:r w:rsidRPr="006602C0">
        <w:rPr>
          <w:b/>
          <w:i/>
          <w:color w:val="1F497D" w:themeColor="text2"/>
          <w:sz w:val="24"/>
          <w:szCs w:val="24"/>
          <w:u w:val="single"/>
        </w:rPr>
        <w:t>1.3 Requirement summary:</w:t>
      </w:r>
    </w:p>
    <w:p w:rsidR="001D18C2" w:rsidRPr="00C33D8A" w:rsidRDefault="006602C0" w:rsidP="006602C0">
      <w:pPr>
        <w:pStyle w:val="ListParagraph"/>
        <w:ind w:left="0" w:firstLine="450"/>
        <w:rPr>
          <w:sz w:val="24"/>
          <w:szCs w:val="24"/>
        </w:rPr>
      </w:pPr>
      <w:r>
        <w:rPr>
          <w:sz w:val="24"/>
          <w:szCs w:val="24"/>
        </w:rPr>
        <w:t>Upon review the client’s documentation, the following requirement are collected and modelled based on the needs of defined stakeholders as follow:</w:t>
      </w:r>
      <w:r w:rsidR="00704AF1" w:rsidRPr="00C33D8A">
        <w:rPr>
          <w:sz w:val="24"/>
          <w:szCs w:val="24"/>
        </w:rPr>
        <w:t xml:space="preserve"> </w:t>
      </w:r>
    </w:p>
    <w:p w:rsidR="00704AF1" w:rsidRPr="00D65066" w:rsidRDefault="00704AF1" w:rsidP="00557E52">
      <w:pPr>
        <w:pStyle w:val="ListParagraph"/>
        <w:numPr>
          <w:ilvl w:val="0"/>
          <w:numId w:val="7"/>
        </w:numPr>
        <w:tabs>
          <w:tab w:val="left" w:pos="0"/>
        </w:tabs>
        <w:spacing w:after="0" w:line="240" w:lineRule="auto"/>
        <w:ind w:left="0" w:firstLine="900"/>
        <w:contextualSpacing w:val="0"/>
        <w:rPr>
          <w:b/>
          <w:sz w:val="24"/>
          <w:szCs w:val="24"/>
          <w:u w:val="single"/>
          <w:lang w:eastAsia="en-GB"/>
        </w:rPr>
      </w:pPr>
      <w:r w:rsidRPr="00D65066">
        <w:rPr>
          <w:b/>
          <w:sz w:val="24"/>
          <w:szCs w:val="24"/>
          <w:u w:val="single"/>
          <w:lang w:eastAsia="en-GB"/>
        </w:rPr>
        <w:t>Children</w:t>
      </w:r>
      <w:r w:rsidR="00AF5B04" w:rsidRPr="00D65066">
        <w:rPr>
          <w:b/>
          <w:sz w:val="24"/>
          <w:szCs w:val="24"/>
          <w:u w:val="single"/>
          <w:lang w:eastAsia="en-GB"/>
        </w:rPr>
        <w:t>:</w:t>
      </w:r>
    </w:p>
    <w:p w:rsidR="00AF5B04" w:rsidRDefault="00AF5B04"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D65066">
        <w:rPr>
          <w:i/>
          <w:sz w:val="24"/>
          <w:szCs w:val="24"/>
          <w:lang w:eastAsia="en-GB"/>
        </w:rPr>
        <w:t>:</w:t>
      </w:r>
      <w:r w:rsidRPr="00C33D8A">
        <w:rPr>
          <w:sz w:val="24"/>
          <w:szCs w:val="24"/>
          <w:lang w:eastAsia="en-GB"/>
        </w:rPr>
        <w:t xml:space="preserve"> Educational content, in school and out-of school education needs. </w:t>
      </w:r>
    </w:p>
    <w:p w:rsidR="00D65066" w:rsidRPr="00C33D8A" w:rsidRDefault="00D65066"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Output</w:t>
      </w:r>
      <w:r w:rsidRPr="00D65066">
        <w:rPr>
          <w:i/>
          <w:sz w:val="24"/>
          <w:szCs w:val="24"/>
          <w:lang w:eastAsia="en-GB"/>
        </w:rPr>
        <w:t>:</w:t>
      </w:r>
      <w:r w:rsidRPr="00C33D8A">
        <w:rPr>
          <w:sz w:val="24"/>
          <w:szCs w:val="24"/>
          <w:lang w:eastAsia="en-GB"/>
        </w:rPr>
        <w:t xml:space="preserve"> Technology to enable full time learning regardless of location.</w:t>
      </w:r>
    </w:p>
    <w:p w:rsidR="00AF5B04" w:rsidRPr="00C33D8A" w:rsidRDefault="00AF5B04"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C33D8A">
        <w:rPr>
          <w:sz w:val="24"/>
          <w:szCs w:val="24"/>
          <w:lang w:eastAsia="en-GB"/>
        </w:rPr>
        <w:t xml:space="preserve"> Deliver educational content to available interfaces to children.</w:t>
      </w:r>
    </w:p>
    <w:p w:rsidR="00D65066" w:rsidRDefault="00C33D8A"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w:t>
      </w:r>
      <w:r w:rsidR="00D65066">
        <w:rPr>
          <w:sz w:val="24"/>
          <w:szCs w:val="24"/>
          <w:lang w:eastAsia="en-GB"/>
        </w:rPr>
        <w:t xml:space="preserve"> </w:t>
      </w:r>
      <w:r w:rsidR="006602C0">
        <w:rPr>
          <w:sz w:val="24"/>
          <w:szCs w:val="24"/>
          <w:lang w:eastAsia="en-GB"/>
        </w:rPr>
        <w:tab/>
        <w:t xml:space="preserve">      </w:t>
      </w:r>
      <w:r w:rsidR="00AF5B04" w:rsidRPr="00C33D8A">
        <w:rPr>
          <w:sz w:val="24"/>
          <w:szCs w:val="24"/>
          <w:lang w:eastAsia="en-GB"/>
        </w:rPr>
        <w:t xml:space="preserve">Allow interaction between children and live content. </w:t>
      </w:r>
    </w:p>
    <w:p w:rsidR="00AF5B04" w:rsidRPr="00C33D8A" w:rsidRDefault="00AF5B04"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Performance:</w:t>
      </w:r>
      <w:r w:rsidRPr="00C33D8A">
        <w:rPr>
          <w:sz w:val="24"/>
          <w:szCs w:val="24"/>
          <w:lang w:eastAsia="en-GB"/>
        </w:rPr>
        <w:t xml:space="preserve"> Must be able to support multiple user accesses.</w:t>
      </w:r>
    </w:p>
    <w:p w:rsidR="00AF5B04" w:rsidRDefault="002155E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w:t>
      </w:r>
      <w:r w:rsidR="00AF5B04" w:rsidRPr="00C33D8A">
        <w:rPr>
          <w:sz w:val="24"/>
          <w:szCs w:val="24"/>
          <w:lang w:eastAsia="en-GB"/>
        </w:rPr>
        <w:t xml:space="preserve">        </w:t>
      </w:r>
      <w:r w:rsidR="00D65066">
        <w:rPr>
          <w:sz w:val="24"/>
          <w:szCs w:val="24"/>
          <w:lang w:eastAsia="en-GB"/>
        </w:rPr>
        <w:t xml:space="preserve"> </w:t>
      </w:r>
      <w:r w:rsidR="006602C0">
        <w:rPr>
          <w:sz w:val="24"/>
          <w:szCs w:val="24"/>
          <w:lang w:eastAsia="en-GB"/>
        </w:rPr>
        <w:tab/>
        <w:t xml:space="preserve">  </w:t>
      </w:r>
      <w:r w:rsidR="00AF5B04" w:rsidRPr="00C33D8A">
        <w:rPr>
          <w:sz w:val="24"/>
          <w:szCs w:val="24"/>
          <w:lang w:eastAsia="en-GB"/>
        </w:rPr>
        <w:t xml:space="preserve">Latency of content delivery must be keep as low as possible </w:t>
      </w:r>
      <w:r w:rsidR="00AF5B04" w:rsidRPr="00C33D8A">
        <w:rPr>
          <w:sz w:val="24"/>
          <w:szCs w:val="24"/>
          <w:lang w:eastAsia="en-GB"/>
        </w:rPr>
        <w:tab/>
      </w:r>
    </w:p>
    <w:p w:rsidR="002155E4" w:rsidRDefault="002155E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w:t>
      </w:r>
      <w:r w:rsidR="00D65066">
        <w:rPr>
          <w:sz w:val="24"/>
          <w:szCs w:val="24"/>
          <w:lang w:eastAsia="en-GB"/>
        </w:rPr>
        <w:t xml:space="preserve">  </w:t>
      </w:r>
      <w:r>
        <w:rPr>
          <w:sz w:val="24"/>
          <w:szCs w:val="24"/>
          <w:lang w:eastAsia="en-GB"/>
        </w:rPr>
        <w:t xml:space="preserve">Must compliance to </w:t>
      </w:r>
      <w:r w:rsidRPr="002155E4">
        <w:rPr>
          <w:sz w:val="24"/>
          <w:szCs w:val="24"/>
          <w:lang w:eastAsia="en-GB"/>
        </w:rPr>
        <w:t>Special Educational Needs and Disability</w:t>
      </w:r>
      <w:r>
        <w:rPr>
          <w:sz w:val="24"/>
          <w:szCs w:val="24"/>
          <w:lang w:eastAsia="en-GB"/>
        </w:rPr>
        <w:t>.</w:t>
      </w:r>
    </w:p>
    <w:p w:rsidR="00AF5B04" w:rsidRPr="00C33D8A" w:rsidRDefault="00AF5B04" w:rsidP="006602C0">
      <w:pPr>
        <w:pStyle w:val="ListParagraph"/>
        <w:tabs>
          <w:tab w:val="left" w:pos="0"/>
        </w:tabs>
        <w:spacing w:after="0" w:line="240" w:lineRule="auto"/>
        <w:ind w:left="0" w:firstLine="900"/>
        <w:contextualSpacing w:val="0"/>
        <w:rPr>
          <w:sz w:val="24"/>
          <w:szCs w:val="24"/>
          <w:u w:val="double"/>
          <w:lang w:eastAsia="en-GB"/>
        </w:rPr>
      </w:pPr>
      <w:r w:rsidRPr="00D65066">
        <w:rPr>
          <w:i/>
          <w:sz w:val="24"/>
          <w:szCs w:val="24"/>
          <w:u w:val="single"/>
          <w:lang w:eastAsia="en-GB"/>
        </w:rPr>
        <w:t>Security:</w:t>
      </w:r>
      <w:r w:rsidRPr="00D65066">
        <w:rPr>
          <w:i/>
          <w:sz w:val="24"/>
          <w:szCs w:val="24"/>
          <w:lang w:eastAsia="en-GB"/>
        </w:rPr>
        <w:t xml:space="preserve"> </w:t>
      </w:r>
      <w:r w:rsidRPr="00C33D8A">
        <w:rPr>
          <w:sz w:val="24"/>
          <w:szCs w:val="24"/>
          <w:lang w:eastAsia="en-GB"/>
        </w:rPr>
        <w:t>Must compliance to Safeguarding Children Policy and Procedure</w:t>
      </w:r>
      <w:r w:rsidR="00551D85" w:rsidRPr="00C33D8A">
        <w:rPr>
          <w:sz w:val="24"/>
          <w:szCs w:val="24"/>
          <w:lang w:eastAsia="en-GB"/>
        </w:rPr>
        <w:t>s</w:t>
      </w:r>
      <w:r w:rsidR="002155E4">
        <w:rPr>
          <w:sz w:val="24"/>
          <w:szCs w:val="24"/>
          <w:lang w:eastAsia="en-GB"/>
        </w:rPr>
        <w:t xml:space="preserve"> and</w:t>
      </w:r>
      <w:r w:rsidR="00551D85" w:rsidRPr="00C33D8A">
        <w:rPr>
          <w:sz w:val="24"/>
          <w:szCs w:val="24"/>
          <w:lang w:eastAsia="en-GB"/>
        </w:rPr>
        <w:t xml:space="preserve"> Child Protection Policy</w:t>
      </w:r>
      <w:r w:rsidR="00551D85" w:rsidRPr="00C33D8A">
        <w:rPr>
          <w:rStyle w:val="EndnoteReference"/>
          <w:sz w:val="24"/>
          <w:szCs w:val="24"/>
          <w:lang w:eastAsia="en-GB"/>
        </w:rPr>
        <w:endnoteReference w:id="3"/>
      </w:r>
    </w:p>
    <w:p w:rsidR="00C33D8A" w:rsidRPr="00D65066" w:rsidRDefault="00C33D8A" w:rsidP="00557E52">
      <w:pPr>
        <w:pStyle w:val="ListParagraph"/>
        <w:numPr>
          <w:ilvl w:val="0"/>
          <w:numId w:val="7"/>
        </w:numPr>
        <w:tabs>
          <w:tab w:val="left" w:pos="0"/>
        </w:tabs>
        <w:spacing w:after="0" w:line="240" w:lineRule="auto"/>
        <w:ind w:left="0" w:firstLine="900"/>
        <w:contextualSpacing w:val="0"/>
        <w:rPr>
          <w:b/>
          <w:sz w:val="24"/>
          <w:szCs w:val="24"/>
          <w:u w:val="single"/>
          <w:lang w:eastAsia="en-GB"/>
        </w:rPr>
      </w:pPr>
      <w:r w:rsidRPr="00D65066">
        <w:rPr>
          <w:b/>
          <w:sz w:val="24"/>
          <w:szCs w:val="24"/>
          <w:u w:val="single"/>
          <w:lang w:eastAsia="en-GB"/>
        </w:rPr>
        <w:t>Teaching Staves:</w:t>
      </w:r>
    </w:p>
    <w:p w:rsidR="00C33D8A" w:rsidRPr="00C33D8A" w:rsidRDefault="00C33D8A"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D65066">
        <w:rPr>
          <w:sz w:val="24"/>
          <w:szCs w:val="24"/>
          <w:u w:val="single"/>
          <w:lang w:eastAsia="en-GB"/>
        </w:rPr>
        <w:t xml:space="preserve"> </w:t>
      </w:r>
      <w:r>
        <w:rPr>
          <w:sz w:val="24"/>
          <w:szCs w:val="24"/>
          <w:lang w:eastAsia="en-GB"/>
        </w:rPr>
        <w:t>Curriculum, teaching environment</w:t>
      </w:r>
      <w:r w:rsidRPr="00C33D8A">
        <w:rPr>
          <w:sz w:val="24"/>
          <w:szCs w:val="24"/>
          <w:lang w:eastAsia="en-GB"/>
        </w:rPr>
        <w:t xml:space="preserve">. </w:t>
      </w:r>
    </w:p>
    <w:p w:rsidR="00C33D8A" w:rsidRPr="00C33D8A" w:rsidRDefault="00C33D8A"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lastRenderedPageBreak/>
        <w:t>Output</w:t>
      </w:r>
      <w:r w:rsidRPr="00D65066">
        <w:rPr>
          <w:i/>
          <w:sz w:val="24"/>
          <w:szCs w:val="24"/>
          <w:lang w:eastAsia="en-GB"/>
        </w:rPr>
        <w:t>:</w:t>
      </w:r>
      <w:r w:rsidRPr="00C33D8A">
        <w:rPr>
          <w:sz w:val="24"/>
          <w:szCs w:val="24"/>
          <w:lang w:eastAsia="en-GB"/>
        </w:rPr>
        <w:t xml:space="preserve"> Technology to enable </w:t>
      </w:r>
      <w:r>
        <w:rPr>
          <w:sz w:val="24"/>
          <w:szCs w:val="24"/>
          <w:lang w:eastAsia="en-GB"/>
        </w:rPr>
        <w:t xml:space="preserve">the delivery of effective teaching. </w:t>
      </w:r>
    </w:p>
    <w:p w:rsidR="00C33D8A" w:rsidRDefault="00C33D8A"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D65066">
        <w:rPr>
          <w:i/>
          <w:sz w:val="24"/>
          <w:szCs w:val="24"/>
          <w:lang w:eastAsia="en-GB"/>
        </w:rPr>
        <w:t>:</w:t>
      </w:r>
      <w:r w:rsidRPr="00C33D8A">
        <w:rPr>
          <w:sz w:val="24"/>
          <w:szCs w:val="24"/>
          <w:lang w:eastAsia="en-GB"/>
        </w:rPr>
        <w:t xml:space="preserve"> </w:t>
      </w:r>
      <w:r>
        <w:rPr>
          <w:sz w:val="24"/>
          <w:szCs w:val="24"/>
          <w:lang w:eastAsia="en-GB"/>
        </w:rPr>
        <w:t>Display content and allow interaction between teaching staves and children more effective via a platform on classroom</w:t>
      </w:r>
    </w:p>
    <w:p w:rsidR="00C33D8A" w:rsidRPr="00C33D8A" w:rsidRDefault="00C33D8A"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w:t>
      </w:r>
      <w:r w:rsidR="006602C0">
        <w:rPr>
          <w:sz w:val="24"/>
          <w:szCs w:val="24"/>
          <w:lang w:eastAsia="en-GB"/>
        </w:rPr>
        <w:t xml:space="preserve">   </w:t>
      </w:r>
      <w:r>
        <w:rPr>
          <w:sz w:val="24"/>
          <w:szCs w:val="24"/>
          <w:lang w:eastAsia="en-GB"/>
        </w:rPr>
        <w:t xml:space="preserve">  Record lectures to allow keep safe of learning time as well as archive for revision. </w:t>
      </w:r>
    </w:p>
    <w:p w:rsidR="00C33D8A" w:rsidRPr="00C33D8A" w:rsidRDefault="00C33D8A"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Pr="00D65066">
        <w:rPr>
          <w:i/>
          <w:sz w:val="24"/>
          <w:szCs w:val="24"/>
          <w:lang w:eastAsia="en-GB"/>
        </w:rPr>
        <w:t>:</w:t>
      </w:r>
      <w:r w:rsidRPr="00C33D8A">
        <w:rPr>
          <w:sz w:val="24"/>
          <w:szCs w:val="24"/>
          <w:lang w:eastAsia="en-GB"/>
        </w:rPr>
        <w:t xml:space="preserve"> M</w:t>
      </w:r>
      <w:r>
        <w:rPr>
          <w:sz w:val="24"/>
          <w:szCs w:val="24"/>
          <w:lang w:eastAsia="en-GB"/>
        </w:rPr>
        <w:t>ust be effective, completely put the physical implementation of simple blackboard and teacher’s own vocal to obsolete.</w:t>
      </w:r>
    </w:p>
    <w:p w:rsidR="00C33D8A" w:rsidRDefault="00C33D8A" w:rsidP="006602C0">
      <w:pPr>
        <w:pStyle w:val="ListParagraph"/>
        <w:tabs>
          <w:tab w:val="left" w:pos="0"/>
        </w:tabs>
        <w:spacing w:after="0" w:line="240" w:lineRule="auto"/>
        <w:ind w:left="0" w:firstLine="900"/>
        <w:contextualSpacing w:val="0"/>
        <w:rPr>
          <w:sz w:val="24"/>
          <w:szCs w:val="24"/>
          <w:lang w:eastAsia="en-GB"/>
        </w:rPr>
      </w:pPr>
      <w:r w:rsidRPr="00C33D8A">
        <w:rPr>
          <w:sz w:val="24"/>
          <w:szCs w:val="24"/>
          <w:lang w:eastAsia="en-GB"/>
        </w:rPr>
        <w:t xml:space="preserve">         </w:t>
      </w:r>
      <w:r>
        <w:rPr>
          <w:sz w:val="24"/>
          <w:szCs w:val="24"/>
          <w:lang w:eastAsia="en-GB"/>
        </w:rPr>
        <w:t>Easy to use to teacher with low level of technical knowledge.</w:t>
      </w:r>
    </w:p>
    <w:p w:rsidR="00C33D8A" w:rsidRDefault="00C33D8A"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Resistance to physical damage and or other environmental factor. </w:t>
      </w:r>
    </w:p>
    <w:p w:rsidR="002155E4" w:rsidRDefault="002155E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Must compliance to </w:t>
      </w:r>
      <w:r w:rsidRPr="002155E4">
        <w:rPr>
          <w:sz w:val="24"/>
          <w:szCs w:val="24"/>
          <w:lang w:eastAsia="en-GB"/>
        </w:rPr>
        <w:t>Special Educational Needs and Disability</w:t>
      </w:r>
      <w:r>
        <w:rPr>
          <w:sz w:val="24"/>
          <w:szCs w:val="24"/>
          <w:lang w:eastAsia="en-GB"/>
        </w:rPr>
        <w:t>.</w:t>
      </w:r>
    </w:p>
    <w:p w:rsidR="00C33D8A" w:rsidRDefault="00C33D8A"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lang w:eastAsia="en-GB"/>
        </w:rPr>
        <w:t>Security:</w:t>
      </w:r>
      <w:r w:rsidRPr="00C33D8A">
        <w:rPr>
          <w:sz w:val="24"/>
          <w:szCs w:val="24"/>
          <w:lang w:eastAsia="en-GB"/>
        </w:rPr>
        <w:t xml:space="preserve"> Must compliance to </w:t>
      </w:r>
      <w:r w:rsidR="00AC3B72">
        <w:rPr>
          <w:sz w:val="24"/>
          <w:szCs w:val="24"/>
          <w:lang w:eastAsia="en-GB"/>
        </w:rPr>
        <w:t>Attendance Policy, Charging &amp; Remissions Policy, Disciplinary policy and</w:t>
      </w:r>
      <w:r w:rsidR="002155E4">
        <w:rPr>
          <w:sz w:val="24"/>
          <w:szCs w:val="24"/>
          <w:lang w:eastAsia="en-GB"/>
        </w:rPr>
        <w:t xml:space="preserve"> Child Protection Policy</w:t>
      </w:r>
      <w:r w:rsidRPr="00C33D8A">
        <w:rPr>
          <w:rStyle w:val="EndnoteReference"/>
          <w:sz w:val="24"/>
          <w:szCs w:val="24"/>
          <w:lang w:eastAsia="en-GB"/>
        </w:rPr>
        <w:endnoteReference w:id="4"/>
      </w:r>
    </w:p>
    <w:p w:rsidR="00AC3B72" w:rsidRPr="00C33D8A" w:rsidRDefault="00AC3B72" w:rsidP="006602C0">
      <w:pPr>
        <w:pStyle w:val="ListParagraph"/>
        <w:tabs>
          <w:tab w:val="left" w:pos="0"/>
        </w:tabs>
        <w:spacing w:after="0" w:line="240" w:lineRule="auto"/>
        <w:ind w:left="0" w:firstLine="900"/>
        <w:contextualSpacing w:val="0"/>
        <w:rPr>
          <w:sz w:val="24"/>
          <w:szCs w:val="24"/>
          <w:u w:val="double"/>
          <w:lang w:eastAsia="en-GB"/>
        </w:rPr>
      </w:pPr>
    </w:p>
    <w:p w:rsidR="00AC3B72" w:rsidRPr="00D65066" w:rsidRDefault="00AC3B72" w:rsidP="00557E52">
      <w:pPr>
        <w:pStyle w:val="ListParagraph"/>
        <w:numPr>
          <w:ilvl w:val="0"/>
          <w:numId w:val="7"/>
        </w:numPr>
        <w:tabs>
          <w:tab w:val="left" w:pos="0"/>
        </w:tabs>
        <w:spacing w:after="0" w:line="240" w:lineRule="auto"/>
        <w:ind w:left="0" w:firstLine="900"/>
        <w:contextualSpacing w:val="0"/>
        <w:rPr>
          <w:b/>
          <w:sz w:val="24"/>
          <w:szCs w:val="24"/>
          <w:u w:val="single"/>
          <w:lang w:eastAsia="en-GB"/>
        </w:rPr>
      </w:pPr>
      <w:r w:rsidRPr="00D65066">
        <w:rPr>
          <w:b/>
          <w:sz w:val="24"/>
          <w:szCs w:val="24"/>
          <w:u w:val="single"/>
          <w:lang w:eastAsia="en-GB"/>
        </w:rPr>
        <w:t>Administration:</w:t>
      </w:r>
    </w:p>
    <w:p w:rsidR="00AC3B72" w:rsidRPr="00C33D8A" w:rsidRDefault="00AC3B72"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C33D8A">
        <w:rPr>
          <w:sz w:val="24"/>
          <w:szCs w:val="24"/>
          <w:lang w:eastAsia="en-GB"/>
        </w:rPr>
        <w:t xml:space="preserve"> </w:t>
      </w:r>
      <w:r>
        <w:rPr>
          <w:sz w:val="24"/>
          <w:szCs w:val="24"/>
          <w:lang w:eastAsia="en-GB"/>
        </w:rPr>
        <w:t xml:space="preserve">Report, performance, business details. </w:t>
      </w:r>
    </w:p>
    <w:p w:rsidR="00AC3B72" w:rsidRPr="00AC3B72" w:rsidRDefault="00AC3B72" w:rsidP="006602C0">
      <w:pPr>
        <w:pStyle w:val="ListParagraph"/>
        <w:tabs>
          <w:tab w:val="left" w:pos="0"/>
        </w:tabs>
        <w:spacing w:after="0" w:line="240" w:lineRule="auto"/>
        <w:ind w:left="0" w:firstLine="900"/>
        <w:contextualSpacing w:val="0"/>
        <w:rPr>
          <w:lang w:eastAsia="en-GB"/>
        </w:rPr>
      </w:pPr>
      <w:r w:rsidRPr="00D65066">
        <w:rPr>
          <w:i/>
          <w:sz w:val="24"/>
          <w:szCs w:val="24"/>
          <w:u w:val="single"/>
          <w:lang w:eastAsia="en-GB"/>
        </w:rPr>
        <w:t>Output</w:t>
      </w:r>
      <w:r w:rsidRPr="00C33D8A">
        <w:rPr>
          <w:sz w:val="24"/>
          <w:szCs w:val="24"/>
          <w:lang w:eastAsia="en-GB"/>
        </w:rPr>
        <w:t>: T</w:t>
      </w:r>
      <w:r>
        <w:rPr>
          <w:sz w:val="24"/>
          <w:szCs w:val="24"/>
          <w:lang w:eastAsia="en-GB"/>
        </w:rPr>
        <w:t xml:space="preserve">echnology to capture, analyses, </w:t>
      </w:r>
      <w:r w:rsidRPr="001A024A">
        <w:rPr>
          <w:lang w:eastAsia="en-GB"/>
        </w:rPr>
        <w:t xml:space="preserve">and report </w:t>
      </w:r>
      <w:r>
        <w:rPr>
          <w:lang w:eastAsia="en-GB"/>
        </w:rPr>
        <w:t xml:space="preserve">the required information to </w:t>
      </w:r>
      <w:r w:rsidR="006B5D52">
        <w:rPr>
          <w:lang w:eastAsia="en-GB"/>
        </w:rPr>
        <w:t>involved parties, both internal and external.</w:t>
      </w:r>
    </w:p>
    <w:p w:rsidR="00AC3B72" w:rsidRDefault="00AC3B72"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C33D8A">
        <w:rPr>
          <w:sz w:val="24"/>
          <w:szCs w:val="24"/>
          <w:lang w:eastAsia="en-GB"/>
        </w:rPr>
        <w:t xml:space="preserve">: </w:t>
      </w:r>
      <w:r w:rsidR="006B5D52">
        <w:rPr>
          <w:sz w:val="24"/>
          <w:szCs w:val="24"/>
          <w:lang w:eastAsia="en-GB"/>
        </w:rPr>
        <w:t>Data entry via Administrative interface.</w:t>
      </w:r>
    </w:p>
    <w:p w:rsidR="006B5D52" w:rsidRDefault="006B5D5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Data processing and storage onto private Schools storage. </w:t>
      </w:r>
    </w:p>
    <w:p w:rsidR="006B5D52" w:rsidRDefault="006B5D5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Enable Data retrieving, processing to users with appropriate access controls level</w:t>
      </w:r>
    </w:p>
    <w:p w:rsidR="006B5D52" w:rsidRDefault="006B5D5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Enable Data sharing/ back up on multiple fail-safe location. </w:t>
      </w:r>
    </w:p>
    <w:p w:rsidR="00AC3B72" w:rsidRPr="00C33D8A" w:rsidRDefault="00AC3B72"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Pr="00C33D8A">
        <w:rPr>
          <w:sz w:val="24"/>
          <w:szCs w:val="24"/>
          <w:lang w:eastAsia="en-GB"/>
        </w:rPr>
        <w:t xml:space="preserve">: </w:t>
      </w:r>
      <w:r w:rsidR="006B5D52">
        <w:rPr>
          <w:sz w:val="24"/>
          <w:szCs w:val="24"/>
          <w:lang w:eastAsia="en-GB"/>
        </w:rPr>
        <w:t xml:space="preserve">Must be accurate and consistent. </w:t>
      </w:r>
    </w:p>
    <w:p w:rsidR="00AC3B72" w:rsidRDefault="00AC3B72" w:rsidP="006602C0">
      <w:pPr>
        <w:pStyle w:val="ListParagraph"/>
        <w:tabs>
          <w:tab w:val="left" w:pos="0"/>
        </w:tabs>
        <w:spacing w:after="0" w:line="240" w:lineRule="auto"/>
        <w:ind w:left="0" w:firstLine="900"/>
        <w:contextualSpacing w:val="0"/>
        <w:rPr>
          <w:sz w:val="24"/>
          <w:szCs w:val="24"/>
          <w:lang w:eastAsia="en-GB"/>
        </w:rPr>
      </w:pPr>
      <w:r w:rsidRPr="00C33D8A">
        <w:rPr>
          <w:sz w:val="24"/>
          <w:szCs w:val="24"/>
          <w:lang w:eastAsia="en-GB"/>
        </w:rPr>
        <w:t xml:space="preserve">   </w:t>
      </w:r>
      <w:r w:rsidR="006B5D52">
        <w:rPr>
          <w:sz w:val="24"/>
          <w:szCs w:val="24"/>
          <w:lang w:eastAsia="en-GB"/>
        </w:rPr>
        <w:t xml:space="preserve"> </w:t>
      </w:r>
      <w:r w:rsidRPr="00C33D8A">
        <w:rPr>
          <w:sz w:val="24"/>
          <w:szCs w:val="24"/>
          <w:lang w:eastAsia="en-GB"/>
        </w:rPr>
        <w:t xml:space="preserve">      </w:t>
      </w:r>
      <w:r>
        <w:rPr>
          <w:sz w:val="24"/>
          <w:szCs w:val="24"/>
          <w:lang w:eastAsia="en-GB"/>
        </w:rPr>
        <w:t xml:space="preserve">Easy to use to </w:t>
      </w:r>
      <w:r w:rsidR="006B5D52">
        <w:rPr>
          <w:sz w:val="24"/>
          <w:szCs w:val="24"/>
          <w:lang w:eastAsia="en-GB"/>
        </w:rPr>
        <w:t>staves</w:t>
      </w:r>
      <w:r>
        <w:rPr>
          <w:sz w:val="24"/>
          <w:szCs w:val="24"/>
          <w:lang w:eastAsia="en-GB"/>
        </w:rPr>
        <w:t xml:space="preserve"> with low level of technical knowledge.</w:t>
      </w:r>
    </w:p>
    <w:p w:rsidR="00AC3B72" w:rsidRDefault="00AC3B7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w:t>
      </w:r>
      <w:r w:rsidR="006B5D52">
        <w:rPr>
          <w:sz w:val="24"/>
          <w:szCs w:val="24"/>
          <w:lang w:eastAsia="en-GB"/>
        </w:rPr>
        <w:t xml:space="preserve"> </w:t>
      </w:r>
      <w:r>
        <w:rPr>
          <w:sz w:val="24"/>
          <w:szCs w:val="24"/>
          <w:lang w:eastAsia="en-GB"/>
        </w:rPr>
        <w:t xml:space="preserve">        </w:t>
      </w:r>
      <w:r w:rsidR="006B5D52">
        <w:rPr>
          <w:sz w:val="24"/>
          <w:szCs w:val="24"/>
          <w:lang w:eastAsia="en-GB"/>
        </w:rPr>
        <w:t>Must be able to prevent data loss.</w:t>
      </w:r>
    </w:p>
    <w:p w:rsidR="006B5D52" w:rsidRPr="00C33D8A" w:rsidRDefault="006B5D5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Data reporting must be optimized and well presented. </w:t>
      </w:r>
      <w:r>
        <w:rPr>
          <w:sz w:val="24"/>
          <w:szCs w:val="24"/>
          <w:lang w:eastAsia="en-GB"/>
        </w:rPr>
        <w:tab/>
      </w:r>
    </w:p>
    <w:p w:rsidR="00AC3B72" w:rsidRDefault="00AC3B72"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Security</w:t>
      </w:r>
      <w:r w:rsidRPr="00C33D8A">
        <w:rPr>
          <w:sz w:val="24"/>
          <w:szCs w:val="24"/>
          <w:lang w:eastAsia="en-GB"/>
        </w:rPr>
        <w:t>: Must compliance to</w:t>
      </w:r>
      <w:r w:rsidR="006B5D52">
        <w:rPr>
          <w:sz w:val="24"/>
          <w:szCs w:val="24"/>
          <w:lang w:eastAsia="en-GB"/>
        </w:rPr>
        <w:t xml:space="preserve"> Complaint Policy, Confidentiality, Confidential Reporting and Whistle blowing policy, Data protection policy, information and communication policy</w:t>
      </w:r>
      <w:r w:rsidRPr="00C33D8A">
        <w:rPr>
          <w:rStyle w:val="EndnoteReference"/>
          <w:sz w:val="24"/>
          <w:szCs w:val="24"/>
          <w:lang w:eastAsia="en-GB"/>
        </w:rPr>
        <w:endnoteReference w:id="5"/>
      </w:r>
    </w:p>
    <w:p w:rsidR="006B5D52" w:rsidRDefault="006B5D52" w:rsidP="006602C0">
      <w:pPr>
        <w:pStyle w:val="ListParagraph"/>
        <w:tabs>
          <w:tab w:val="left" w:pos="0"/>
        </w:tabs>
        <w:spacing w:after="0" w:line="240" w:lineRule="auto"/>
        <w:ind w:left="0" w:firstLine="900"/>
        <w:contextualSpacing w:val="0"/>
        <w:rPr>
          <w:sz w:val="24"/>
          <w:szCs w:val="24"/>
          <w:lang w:eastAsia="en-GB"/>
        </w:rPr>
      </w:pPr>
    </w:p>
    <w:p w:rsidR="006B5D52" w:rsidRPr="00D65066" w:rsidRDefault="002155E4" w:rsidP="00557E52">
      <w:pPr>
        <w:pStyle w:val="ListParagraph"/>
        <w:numPr>
          <w:ilvl w:val="0"/>
          <w:numId w:val="8"/>
        </w:numPr>
        <w:tabs>
          <w:tab w:val="left" w:pos="0"/>
          <w:tab w:val="left" w:pos="1440"/>
        </w:tabs>
        <w:ind w:left="0" w:firstLine="900"/>
        <w:rPr>
          <w:b/>
          <w:sz w:val="24"/>
          <w:szCs w:val="24"/>
          <w:u w:val="single"/>
        </w:rPr>
      </w:pPr>
      <w:r w:rsidRPr="00D65066">
        <w:rPr>
          <w:b/>
          <w:sz w:val="24"/>
          <w:szCs w:val="24"/>
          <w:u w:val="single"/>
        </w:rPr>
        <w:t xml:space="preserve">Technical staff </w:t>
      </w:r>
    </w:p>
    <w:p w:rsidR="006B5D52" w:rsidRPr="00D65066" w:rsidRDefault="006B5D52" w:rsidP="006602C0">
      <w:pPr>
        <w:tabs>
          <w:tab w:val="left" w:pos="0"/>
        </w:tabs>
        <w:spacing w:after="0" w:line="240" w:lineRule="auto"/>
        <w:ind w:firstLine="900"/>
        <w:rPr>
          <w:sz w:val="24"/>
          <w:szCs w:val="24"/>
          <w:lang w:eastAsia="en-GB"/>
        </w:rPr>
      </w:pPr>
      <w:r w:rsidRPr="00D65066">
        <w:rPr>
          <w:i/>
          <w:sz w:val="24"/>
          <w:szCs w:val="24"/>
          <w:u w:val="single"/>
          <w:lang w:eastAsia="en-GB"/>
        </w:rPr>
        <w:t>Input:</w:t>
      </w:r>
      <w:r w:rsidRPr="00D65066">
        <w:rPr>
          <w:sz w:val="24"/>
          <w:szCs w:val="24"/>
          <w:lang w:eastAsia="en-GB"/>
        </w:rPr>
        <w:t xml:space="preserve"> IT infrastructure</w:t>
      </w:r>
    </w:p>
    <w:p w:rsidR="006B5D52" w:rsidRPr="00AC3B72" w:rsidRDefault="006B5D52" w:rsidP="006602C0">
      <w:pPr>
        <w:tabs>
          <w:tab w:val="left" w:pos="0"/>
        </w:tabs>
        <w:spacing w:after="0" w:line="240" w:lineRule="auto"/>
        <w:ind w:firstLine="900"/>
        <w:rPr>
          <w:lang w:eastAsia="en-GB"/>
        </w:rPr>
      </w:pPr>
      <w:r w:rsidRPr="00D65066">
        <w:rPr>
          <w:i/>
          <w:sz w:val="24"/>
          <w:szCs w:val="24"/>
          <w:u w:val="single"/>
          <w:lang w:eastAsia="en-GB"/>
        </w:rPr>
        <w:t>Output</w:t>
      </w:r>
      <w:r w:rsidRPr="00D65066">
        <w:rPr>
          <w:sz w:val="24"/>
          <w:szCs w:val="24"/>
          <w:lang w:eastAsia="en-GB"/>
        </w:rPr>
        <w:t xml:space="preserve">: Technology to enable, support and maintenance IT equipment/ system. </w:t>
      </w:r>
    </w:p>
    <w:p w:rsidR="002155E4" w:rsidRPr="00D65066" w:rsidRDefault="006B5D52" w:rsidP="006602C0">
      <w:pPr>
        <w:tabs>
          <w:tab w:val="left" w:pos="0"/>
        </w:tabs>
        <w:spacing w:after="0" w:line="240" w:lineRule="auto"/>
        <w:ind w:firstLine="900"/>
        <w:rPr>
          <w:sz w:val="24"/>
          <w:szCs w:val="24"/>
          <w:lang w:eastAsia="en-GB"/>
        </w:rPr>
      </w:pPr>
      <w:r w:rsidRPr="00D65066">
        <w:rPr>
          <w:i/>
          <w:sz w:val="24"/>
          <w:szCs w:val="24"/>
          <w:u w:val="single"/>
          <w:lang w:eastAsia="en-GB"/>
        </w:rPr>
        <w:t>Process:</w:t>
      </w:r>
      <w:r w:rsidR="002155E4" w:rsidRPr="00D65066">
        <w:rPr>
          <w:sz w:val="24"/>
          <w:szCs w:val="24"/>
          <w:lang w:eastAsia="en-GB"/>
        </w:rPr>
        <w:t xml:space="preserve"> Enable Technical staff to integrate new infrastructure to the school activities.</w:t>
      </w:r>
    </w:p>
    <w:p w:rsidR="002155E4" w:rsidRDefault="002155E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Provide the training necessary for technical staff to run, monitor and trouble shoot IT infrastructure. </w:t>
      </w:r>
    </w:p>
    <w:p w:rsidR="002155E4" w:rsidRPr="00D65066" w:rsidRDefault="006B5D52"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002155E4" w:rsidRPr="00D65066">
        <w:rPr>
          <w:sz w:val="24"/>
          <w:szCs w:val="24"/>
          <w:lang w:eastAsia="en-GB"/>
        </w:rPr>
        <w:t xml:space="preserve"> Must be available and reliable</w:t>
      </w:r>
    </w:p>
    <w:p w:rsidR="002155E4" w:rsidRDefault="002155E4" w:rsidP="006602C0">
      <w:pPr>
        <w:tabs>
          <w:tab w:val="left" w:pos="0"/>
        </w:tabs>
        <w:spacing w:after="0" w:line="240" w:lineRule="auto"/>
        <w:ind w:firstLine="900"/>
        <w:rPr>
          <w:sz w:val="24"/>
          <w:szCs w:val="24"/>
          <w:lang w:eastAsia="en-GB"/>
        </w:rPr>
      </w:pPr>
      <w:r>
        <w:rPr>
          <w:sz w:val="24"/>
          <w:szCs w:val="24"/>
          <w:lang w:eastAsia="en-GB"/>
        </w:rPr>
        <w:tab/>
        <w:t xml:space="preserve">           Must be specific in details about the system for the ease of access.</w:t>
      </w:r>
    </w:p>
    <w:p w:rsidR="006B5D52" w:rsidRPr="00C33D8A" w:rsidRDefault="006B5D52"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ab/>
      </w:r>
    </w:p>
    <w:p w:rsidR="006B5D52" w:rsidRDefault="006B5D52"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Security:</w:t>
      </w:r>
      <w:r w:rsidRPr="00C33D8A">
        <w:rPr>
          <w:sz w:val="24"/>
          <w:szCs w:val="24"/>
          <w:lang w:eastAsia="en-GB"/>
        </w:rPr>
        <w:t xml:space="preserve"> </w:t>
      </w:r>
      <w:r w:rsidR="002155E4">
        <w:rPr>
          <w:sz w:val="24"/>
          <w:szCs w:val="24"/>
          <w:lang w:eastAsia="en-GB"/>
        </w:rPr>
        <w:t xml:space="preserve">The same </w:t>
      </w:r>
      <w:r w:rsidR="00D65066">
        <w:rPr>
          <w:sz w:val="24"/>
          <w:szCs w:val="24"/>
          <w:lang w:eastAsia="en-GB"/>
        </w:rPr>
        <w:t>as</w:t>
      </w:r>
      <w:r w:rsidR="002155E4">
        <w:rPr>
          <w:sz w:val="24"/>
          <w:szCs w:val="24"/>
          <w:lang w:eastAsia="en-GB"/>
        </w:rPr>
        <w:t xml:space="preserve"> Administration. </w:t>
      </w:r>
    </w:p>
    <w:p w:rsidR="001D18C2" w:rsidRDefault="001D18C2" w:rsidP="006602C0">
      <w:pPr>
        <w:tabs>
          <w:tab w:val="left" w:pos="0"/>
        </w:tabs>
        <w:ind w:firstLine="900"/>
        <w:rPr>
          <w:sz w:val="24"/>
          <w:szCs w:val="24"/>
        </w:rPr>
      </w:pPr>
    </w:p>
    <w:p w:rsidR="000576B4" w:rsidRPr="00C33D8A" w:rsidRDefault="000576B4" w:rsidP="006602C0">
      <w:pPr>
        <w:pStyle w:val="ListParagraph"/>
        <w:tabs>
          <w:tab w:val="left" w:pos="0"/>
        </w:tabs>
        <w:spacing w:after="0" w:line="240" w:lineRule="auto"/>
        <w:ind w:left="0" w:firstLine="900"/>
        <w:contextualSpacing w:val="0"/>
        <w:rPr>
          <w:sz w:val="24"/>
          <w:szCs w:val="24"/>
          <w:u w:val="double"/>
          <w:lang w:eastAsia="en-GB"/>
        </w:rPr>
      </w:pPr>
    </w:p>
    <w:p w:rsidR="000576B4" w:rsidRPr="00D65066" w:rsidRDefault="000576B4" w:rsidP="00557E52">
      <w:pPr>
        <w:pStyle w:val="ListParagraph"/>
        <w:numPr>
          <w:ilvl w:val="0"/>
          <w:numId w:val="7"/>
        </w:numPr>
        <w:tabs>
          <w:tab w:val="left" w:pos="0"/>
        </w:tabs>
        <w:spacing w:after="0" w:line="240" w:lineRule="auto"/>
        <w:ind w:left="0" w:firstLine="900"/>
        <w:contextualSpacing w:val="0"/>
        <w:rPr>
          <w:b/>
          <w:sz w:val="24"/>
          <w:szCs w:val="24"/>
          <w:u w:val="single"/>
          <w:lang w:eastAsia="en-GB"/>
        </w:rPr>
      </w:pPr>
      <w:r w:rsidRPr="00D65066">
        <w:rPr>
          <w:b/>
          <w:sz w:val="24"/>
          <w:szCs w:val="24"/>
          <w:u w:val="single"/>
          <w:lang w:eastAsia="en-GB"/>
        </w:rPr>
        <w:t>Governors:</w:t>
      </w:r>
    </w:p>
    <w:p w:rsidR="000576B4" w:rsidRPr="00C33D8A" w:rsidRDefault="000576B4"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C33D8A">
        <w:rPr>
          <w:sz w:val="24"/>
          <w:szCs w:val="24"/>
          <w:lang w:eastAsia="en-GB"/>
        </w:rPr>
        <w:t xml:space="preserve"> </w:t>
      </w:r>
      <w:r>
        <w:rPr>
          <w:sz w:val="24"/>
          <w:szCs w:val="24"/>
          <w:lang w:eastAsia="en-GB"/>
        </w:rPr>
        <w:t xml:space="preserve">Meeting, finance details and other areas of interest. </w:t>
      </w:r>
    </w:p>
    <w:p w:rsidR="000576B4" w:rsidRPr="00AC3B72" w:rsidRDefault="000576B4" w:rsidP="006602C0">
      <w:pPr>
        <w:pStyle w:val="ListParagraph"/>
        <w:tabs>
          <w:tab w:val="left" w:pos="0"/>
        </w:tabs>
        <w:spacing w:after="0" w:line="240" w:lineRule="auto"/>
        <w:ind w:left="0" w:firstLine="900"/>
        <w:contextualSpacing w:val="0"/>
        <w:rPr>
          <w:lang w:eastAsia="en-GB"/>
        </w:rPr>
      </w:pPr>
      <w:r w:rsidRPr="00D65066">
        <w:rPr>
          <w:i/>
          <w:sz w:val="24"/>
          <w:szCs w:val="24"/>
          <w:u w:val="single"/>
          <w:lang w:eastAsia="en-GB"/>
        </w:rPr>
        <w:lastRenderedPageBreak/>
        <w:t>Output:</w:t>
      </w:r>
      <w:r w:rsidRPr="00C33D8A">
        <w:rPr>
          <w:sz w:val="24"/>
          <w:szCs w:val="24"/>
          <w:lang w:eastAsia="en-GB"/>
        </w:rPr>
        <w:t xml:space="preserve"> T</w:t>
      </w:r>
      <w:r>
        <w:rPr>
          <w:sz w:val="24"/>
          <w:szCs w:val="24"/>
          <w:lang w:eastAsia="en-GB"/>
        </w:rPr>
        <w:t>echnology to facilitate the management of the school by meeting, presenting and assert control on schools performance.</w:t>
      </w:r>
    </w:p>
    <w:p w:rsidR="000576B4" w:rsidRDefault="000576B4"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C33D8A">
        <w:rPr>
          <w:sz w:val="24"/>
          <w:szCs w:val="24"/>
          <w:lang w:eastAsia="en-GB"/>
        </w:rPr>
        <w:t xml:space="preserve"> </w:t>
      </w:r>
      <w:r>
        <w:rPr>
          <w:sz w:val="24"/>
          <w:szCs w:val="24"/>
          <w:lang w:eastAsia="en-GB"/>
        </w:rPr>
        <w:t xml:space="preserve">Provide IT procedures for coordination of meeting. </w:t>
      </w:r>
    </w:p>
    <w:p w:rsidR="000576B4" w:rsidRDefault="000576B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Provide IT equipment visualizing and representing data to audience, as well as IT equipment for enhancement of presentation to audience.   </w:t>
      </w:r>
    </w:p>
    <w:p w:rsidR="000576B4" w:rsidRDefault="000576B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Provide highest access control level for checking on school’s performance, data on finance and other areas of interest.</w:t>
      </w:r>
    </w:p>
    <w:p w:rsidR="000576B4" w:rsidRDefault="000576B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Interface for issue direction to other staves/ public on schools policies as well as management of schools activities. </w:t>
      </w:r>
    </w:p>
    <w:p w:rsidR="000576B4" w:rsidRDefault="000576B4"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Pr="00C33D8A">
        <w:rPr>
          <w:sz w:val="24"/>
          <w:szCs w:val="24"/>
          <w:lang w:eastAsia="en-GB"/>
        </w:rPr>
        <w:t xml:space="preserve"> </w:t>
      </w:r>
      <w:r>
        <w:rPr>
          <w:sz w:val="24"/>
          <w:szCs w:val="24"/>
          <w:lang w:eastAsia="en-GB"/>
        </w:rPr>
        <w:t>Must be available and secured (more on security)</w:t>
      </w:r>
    </w:p>
    <w:p w:rsidR="000576B4" w:rsidRDefault="000576B4" w:rsidP="006602C0">
      <w:pPr>
        <w:tabs>
          <w:tab w:val="left" w:pos="0"/>
        </w:tabs>
        <w:spacing w:after="0" w:line="240" w:lineRule="auto"/>
        <w:ind w:firstLine="900"/>
        <w:rPr>
          <w:sz w:val="24"/>
          <w:szCs w:val="24"/>
          <w:lang w:eastAsia="en-GB"/>
        </w:rPr>
      </w:pPr>
      <w:r>
        <w:rPr>
          <w:sz w:val="24"/>
          <w:szCs w:val="24"/>
          <w:lang w:eastAsia="en-GB"/>
        </w:rPr>
        <w:tab/>
        <w:t xml:space="preserve">          Easy to use to staves and governor, with little help from IT staff.</w:t>
      </w:r>
    </w:p>
    <w:p w:rsidR="000576B4" w:rsidRDefault="000576B4" w:rsidP="006602C0">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Equipment must deliver high quality sounds and graphic presentation to audience. </w:t>
      </w:r>
    </w:p>
    <w:p w:rsidR="000576B4" w:rsidRPr="000576B4" w:rsidRDefault="000576B4" w:rsidP="006602C0">
      <w:pPr>
        <w:tabs>
          <w:tab w:val="left" w:pos="0"/>
        </w:tabs>
        <w:spacing w:after="0" w:line="240" w:lineRule="auto"/>
        <w:ind w:firstLine="900"/>
        <w:rPr>
          <w:sz w:val="24"/>
          <w:szCs w:val="24"/>
          <w:lang w:eastAsia="en-GB"/>
        </w:rPr>
      </w:pPr>
      <w:r>
        <w:rPr>
          <w:sz w:val="24"/>
          <w:szCs w:val="24"/>
          <w:lang w:eastAsia="en-GB"/>
        </w:rPr>
        <w:tab/>
      </w:r>
      <w:r>
        <w:rPr>
          <w:sz w:val="24"/>
          <w:szCs w:val="24"/>
          <w:lang w:eastAsia="en-GB"/>
        </w:rPr>
        <w:tab/>
        <w:t xml:space="preserve">          </w:t>
      </w:r>
      <w:r w:rsidR="00D65066">
        <w:rPr>
          <w:sz w:val="24"/>
          <w:szCs w:val="24"/>
          <w:lang w:eastAsia="en-GB"/>
        </w:rPr>
        <w:t xml:space="preserve">Must be adaptive to change of management. </w:t>
      </w:r>
      <w:r>
        <w:rPr>
          <w:sz w:val="24"/>
          <w:szCs w:val="24"/>
          <w:lang w:eastAsia="en-GB"/>
        </w:rPr>
        <w:t xml:space="preserve"> </w:t>
      </w:r>
      <w:r>
        <w:rPr>
          <w:sz w:val="24"/>
          <w:szCs w:val="24"/>
          <w:lang w:eastAsia="en-GB"/>
        </w:rPr>
        <w:tab/>
      </w:r>
      <w:r>
        <w:rPr>
          <w:sz w:val="24"/>
          <w:szCs w:val="24"/>
          <w:lang w:eastAsia="en-GB"/>
        </w:rPr>
        <w:tab/>
      </w:r>
      <w:r>
        <w:rPr>
          <w:sz w:val="24"/>
          <w:szCs w:val="24"/>
          <w:lang w:eastAsia="en-GB"/>
        </w:rPr>
        <w:tab/>
      </w:r>
      <w:r w:rsidRPr="000576B4">
        <w:rPr>
          <w:sz w:val="24"/>
          <w:szCs w:val="24"/>
          <w:lang w:eastAsia="en-GB"/>
        </w:rPr>
        <w:tab/>
      </w:r>
    </w:p>
    <w:p w:rsidR="00D65066" w:rsidRDefault="000576B4" w:rsidP="006602C0">
      <w:pPr>
        <w:pStyle w:val="ListParagraph"/>
        <w:tabs>
          <w:tab w:val="left" w:pos="0"/>
          <w:tab w:val="left" w:pos="4665"/>
        </w:tabs>
        <w:spacing w:after="0" w:line="240" w:lineRule="auto"/>
        <w:ind w:left="0" w:firstLine="900"/>
        <w:contextualSpacing w:val="0"/>
        <w:rPr>
          <w:sz w:val="24"/>
          <w:szCs w:val="24"/>
          <w:lang w:eastAsia="en-GB"/>
        </w:rPr>
      </w:pPr>
      <w:r w:rsidRPr="00D65066">
        <w:rPr>
          <w:i/>
          <w:sz w:val="24"/>
          <w:szCs w:val="24"/>
          <w:u w:val="single"/>
          <w:lang w:eastAsia="en-GB"/>
        </w:rPr>
        <w:t>Security:</w:t>
      </w:r>
      <w:r w:rsidRPr="00C33D8A">
        <w:rPr>
          <w:sz w:val="24"/>
          <w:szCs w:val="24"/>
          <w:lang w:eastAsia="en-GB"/>
        </w:rPr>
        <w:t xml:space="preserve"> </w:t>
      </w:r>
      <w:r w:rsidR="00D65066">
        <w:rPr>
          <w:sz w:val="24"/>
          <w:szCs w:val="24"/>
          <w:lang w:eastAsia="en-GB"/>
        </w:rPr>
        <w:t>The same as Administrator</w:t>
      </w:r>
    </w:p>
    <w:p w:rsidR="000576B4" w:rsidRDefault="00D65066" w:rsidP="006602C0">
      <w:pPr>
        <w:pStyle w:val="ListParagraph"/>
        <w:tabs>
          <w:tab w:val="left" w:pos="0"/>
          <w:tab w:val="left" w:pos="4665"/>
        </w:tabs>
        <w:spacing w:after="0" w:line="240" w:lineRule="auto"/>
        <w:ind w:left="0" w:firstLine="900"/>
        <w:contextualSpacing w:val="0"/>
        <w:rPr>
          <w:sz w:val="24"/>
          <w:szCs w:val="24"/>
          <w:lang w:eastAsia="en-GB"/>
        </w:rPr>
      </w:pPr>
      <w:r>
        <w:rPr>
          <w:sz w:val="24"/>
          <w:szCs w:val="24"/>
          <w:lang w:eastAsia="en-GB"/>
        </w:rPr>
        <w:tab/>
      </w:r>
    </w:p>
    <w:p w:rsidR="00D65066" w:rsidRPr="00D65066" w:rsidRDefault="00D65066" w:rsidP="00557E52">
      <w:pPr>
        <w:pStyle w:val="ListParagraph"/>
        <w:numPr>
          <w:ilvl w:val="0"/>
          <w:numId w:val="7"/>
        </w:numPr>
        <w:tabs>
          <w:tab w:val="left" w:pos="0"/>
        </w:tabs>
        <w:spacing w:after="0" w:line="240" w:lineRule="auto"/>
        <w:ind w:left="0" w:firstLine="900"/>
        <w:contextualSpacing w:val="0"/>
        <w:rPr>
          <w:b/>
          <w:sz w:val="24"/>
          <w:szCs w:val="24"/>
          <w:u w:val="single"/>
          <w:lang w:eastAsia="en-GB"/>
        </w:rPr>
      </w:pPr>
      <w:r>
        <w:rPr>
          <w:b/>
          <w:sz w:val="24"/>
          <w:szCs w:val="24"/>
          <w:u w:val="single"/>
          <w:lang w:eastAsia="en-GB"/>
        </w:rPr>
        <w:t>Parents/Care takers</w:t>
      </w:r>
      <w:r w:rsidRPr="00D65066">
        <w:rPr>
          <w:b/>
          <w:sz w:val="24"/>
          <w:szCs w:val="24"/>
          <w:u w:val="single"/>
          <w:lang w:eastAsia="en-GB"/>
        </w:rPr>
        <w:t>:</w:t>
      </w:r>
    </w:p>
    <w:p w:rsidR="00D65066" w:rsidRPr="00C33D8A" w:rsidRDefault="00D65066"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C33D8A">
        <w:rPr>
          <w:sz w:val="24"/>
          <w:szCs w:val="24"/>
          <w:lang w:eastAsia="en-GB"/>
        </w:rPr>
        <w:t xml:space="preserve"> </w:t>
      </w:r>
      <w:r w:rsidR="00E83F8D">
        <w:rPr>
          <w:sz w:val="24"/>
          <w:szCs w:val="24"/>
          <w:lang w:eastAsia="en-GB"/>
        </w:rPr>
        <w:t>Curriculum, school’s performance</w:t>
      </w:r>
      <w:r w:rsidR="00DA4DC9">
        <w:rPr>
          <w:sz w:val="24"/>
          <w:szCs w:val="24"/>
          <w:lang w:eastAsia="en-GB"/>
        </w:rPr>
        <w:t>, children’s performance, parents concern.</w:t>
      </w:r>
    </w:p>
    <w:p w:rsidR="00DA4DC9" w:rsidRDefault="00D65066"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Output:</w:t>
      </w:r>
      <w:r w:rsidRPr="00C33D8A">
        <w:rPr>
          <w:sz w:val="24"/>
          <w:szCs w:val="24"/>
          <w:lang w:eastAsia="en-GB"/>
        </w:rPr>
        <w:t xml:space="preserve"> T</w:t>
      </w:r>
      <w:r>
        <w:rPr>
          <w:sz w:val="24"/>
          <w:szCs w:val="24"/>
          <w:lang w:eastAsia="en-GB"/>
        </w:rPr>
        <w:t xml:space="preserve">echnology to </w:t>
      </w:r>
      <w:r w:rsidR="00DA4DC9">
        <w:rPr>
          <w:sz w:val="24"/>
          <w:szCs w:val="24"/>
          <w:lang w:eastAsia="en-GB"/>
        </w:rPr>
        <w:t>update users with information regarding the school and children performance, the curriculum and vice versa, to keep the school in touch with parents/ caretakers.</w:t>
      </w:r>
    </w:p>
    <w:p w:rsidR="00D65066" w:rsidRDefault="00D65066"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C33D8A">
        <w:rPr>
          <w:sz w:val="24"/>
          <w:szCs w:val="24"/>
          <w:lang w:eastAsia="en-GB"/>
        </w:rPr>
        <w:t xml:space="preserve"> </w:t>
      </w:r>
      <w:r>
        <w:rPr>
          <w:sz w:val="24"/>
          <w:szCs w:val="24"/>
          <w:lang w:eastAsia="en-GB"/>
        </w:rPr>
        <w:t xml:space="preserve">Provide IT </w:t>
      </w:r>
      <w:r w:rsidR="00DA4DC9">
        <w:rPr>
          <w:sz w:val="24"/>
          <w:szCs w:val="24"/>
          <w:lang w:eastAsia="en-GB"/>
        </w:rPr>
        <w:t>platform for parents/ caretakers with RSS feeds from school.</w:t>
      </w:r>
    </w:p>
    <w:p w:rsidR="00DA4DC9" w:rsidRDefault="00DA4DC9" w:rsidP="00DA4DC9">
      <w:pPr>
        <w:tabs>
          <w:tab w:val="left" w:pos="0"/>
        </w:tabs>
        <w:spacing w:after="0" w:line="240" w:lineRule="auto"/>
        <w:rPr>
          <w:sz w:val="24"/>
          <w:szCs w:val="24"/>
          <w:lang w:eastAsia="en-GB"/>
        </w:rPr>
      </w:pPr>
      <w:r>
        <w:rPr>
          <w:sz w:val="24"/>
          <w:szCs w:val="24"/>
          <w:lang w:eastAsia="en-GB"/>
        </w:rPr>
        <w:tab/>
        <w:t xml:space="preserve">     Au</w:t>
      </w:r>
      <w:r w:rsidR="00995916">
        <w:rPr>
          <w:sz w:val="24"/>
          <w:szCs w:val="24"/>
          <w:lang w:eastAsia="en-GB"/>
        </w:rPr>
        <w:t>tomatically alert parents via e-communication with their child’s performance.</w:t>
      </w:r>
    </w:p>
    <w:p w:rsidR="00995916" w:rsidRDefault="00995916" w:rsidP="00DA4DC9">
      <w:pPr>
        <w:tabs>
          <w:tab w:val="left" w:pos="0"/>
        </w:tabs>
        <w:spacing w:after="0" w:line="240" w:lineRule="auto"/>
        <w:rPr>
          <w:sz w:val="24"/>
          <w:szCs w:val="24"/>
          <w:lang w:eastAsia="en-GB"/>
        </w:rPr>
      </w:pPr>
      <w:r>
        <w:rPr>
          <w:sz w:val="24"/>
          <w:szCs w:val="24"/>
          <w:lang w:eastAsia="en-GB"/>
        </w:rPr>
        <w:tab/>
        <w:t xml:space="preserve">     Provide well managed scheduling interface for parents to keep up with curriculum.</w:t>
      </w:r>
    </w:p>
    <w:p w:rsidR="00D65066" w:rsidRDefault="00995916" w:rsidP="00995916">
      <w:pPr>
        <w:tabs>
          <w:tab w:val="left" w:pos="0"/>
        </w:tabs>
        <w:spacing w:after="0" w:line="240" w:lineRule="auto"/>
        <w:rPr>
          <w:sz w:val="24"/>
          <w:szCs w:val="24"/>
          <w:lang w:eastAsia="en-GB"/>
        </w:rPr>
      </w:pPr>
      <w:r>
        <w:rPr>
          <w:sz w:val="24"/>
          <w:szCs w:val="24"/>
          <w:lang w:eastAsia="en-GB"/>
        </w:rPr>
        <w:tab/>
        <w:t xml:space="preserve">     Platform for parents/ caretakers to voice their suggestion/ concerns. </w:t>
      </w:r>
    </w:p>
    <w:p w:rsidR="00D65066" w:rsidRDefault="00D65066"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Pr="00C33D8A">
        <w:rPr>
          <w:sz w:val="24"/>
          <w:szCs w:val="24"/>
          <w:lang w:eastAsia="en-GB"/>
        </w:rPr>
        <w:t xml:space="preserve"> </w:t>
      </w:r>
      <w:r w:rsidR="00E747EF">
        <w:rPr>
          <w:sz w:val="24"/>
          <w:szCs w:val="24"/>
          <w:lang w:eastAsia="en-GB"/>
        </w:rPr>
        <w:t xml:space="preserve">Reliable and secured. </w:t>
      </w:r>
    </w:p>
    <w:p w:rsidR="00D65066" w:rsidRDefault="00995916" w:rsidP="006602C0">
      <w:pPr>
        <w:tabs>
          <w:tab w:val="left" w:pos="0"/>
        </w:tabs>
        <w:spacing w:after="0" w:line="240" w:lineRule="auto"/>
        <w:ind w:firstLine="900"/>
        <w:rPr>
          <w:sz w:val="24"/>
          <w:szCs w:val="24"/>
          <w:lang w:eastAsia="en-GB"/>
        </w:rPr>
      </w:pPr>
      <w:r>
        <w:rPr>
          <w:sz w:val="24"/>
          <w:szCs w:val="24"/>
          <w:lang w:eastAsia="en-GB"/>
        </w:rPr>
        <w:tab/>
      </w:r>
      <w:r w:rsidR="00E747EF">
        <w:rPr>
          <w:sz w:val="24"/>
          <w:szCs w:val="24"/>
          <w:lang w:eastAsia="en-GB"/>
        </w:rPr>
        <w:tab/>
        <w:t xml:space="preserve">  User friends, good GUI.</w:t>
      </w:r>
    </w:p>
    <w:p w:rsidR="00D65066" w:rsidRPr="000576B4" w:rsidRDefault="00D65066" w:rsidP="00E747EF">
      <w:pPr>
        <w:pStyle w:val="ListParagraph"/>
        <w:tabs>
          <w:tab w:val="left" w:pos="0"/>
        </w:tabs>
        <w:spacing w:after="0" w:line="240" w:lineRule="auto"/>
        <w:ind w:left="0" w:firstLine="900"/>
        <w:contextualSpacing w:val="0"/>
        <w:rPr>
          <w:sz w:val="24"/>
          <w:szCs w:val="24"/>
          <w:lang w:eastAsia="en-GB"/>
        </w:rPr>
      </w:pPr>
      <w:r>
        <w:rPr>
          <w:sz w:val="24"/>
          <w:szCs w:val="24"/>
          <w:lang w:eastAsia="en-GB"/>
        </w:rPr>
        <w:t xml:space="preserve">          </w:t>
      </w:r>
      <w:r w:rsidR="00995916">
        <w:rPr>
          <w:sz w:val="24"/>
          <w:szCs w:val="24"/>
          <w:lang w:eastAsia="en-GB"/>
        </w:rPr>
        <w:tab/>
        <w:t xml:space="preserve">  </w:t>
      </w:r>
      <w:r w:rsidR="00E747EF">
        <w:rPr>
          <w:sz w:val="24"/>
          <w:szCs w:val="24"/>
          <w:lang w:eastAsia="en-GB"/>
        </w:rPr>
        <w:t xml:space="preserve">Affordable for all. </w:t>
      </w:r>
    </w:p>
    <w:p w:rsidR="00E747EF" w:rsidRDefault="00D65066" w:rsidP="00E747EF">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Security:</w:t>
      </w:r>
      <w:r w:rsidRPr="00C33D8A">
        <w:rPr>
          <w:sz w:val="24"/>
          <w:szCs w:val="24"/>
          <w:lang w:eastAsia="en-GB"/>
        </w:rPr>
        <w:t xml:space="preserve"> </w:t>
      </w:r>
      <w:r w:rsidR="00E747EF" w:rsidRPr="00C33D8A">
        <w:rPr>
          <w:sz w:val="24"/>
          <w:szCs w:val="24"/>
          <w:lang w:eastAsia="en-GB"/>
        </w:rPr>
        <w:t>Must compliance to</w:t>
      </w:r>
      <w:r w:rsidR="00E747EF">
        <w:rPr>
          <w:sz w:val="24"/>
          <w:szCs w:val="24"/>
          <w:lang w:eastAsia="en-GB"/>
        </w:rPr>
        <w:t xml:space="preserve"> Complaint Policy, Confidentiality, Data protection policy, information and communication policy</w:t>
      </w:r>
      <w:r w:rsidR="00E747EF" w:rsidRPr="00C33D8A">
        <w:rPr>
          <w:rStyle w:val="EndnoteReference"/>
          <w:sz w:val="24"/>
          <w:szCs w:val="24"/>
          <w:lang w:eastAsia="en-GB"/>
        </w:rPr>
        <w:endnoteReference w:id="6"/>
      </w:r>
    </w:p>
    <w:p w:rsidR="00491972" w:rsidRDefault="00491972" w:rsidP="00E747EF">
      <w:pPr>
        <w:pStyle w:val="ListParagraph"/>
        <w:tabs>
          <w:tab w:val="left" w:pos="0"/>
        </w:tabs>
        <w:spacing w:after="0" w:line="240" w:lineRule="auto"/>
        <w:ind w:left="0" w:firstLine="900"/>
        <w:contextualSpacing w:val="0"/>
        <w:rPr>
          <w:sz w:val="24"/>
          <w:szCs w:val="24"/>
          <w:lang w:eastAsia="en-GB"/>
        </w:rPr>
      </w:pPr>
    </w:p>
    <w:p w:rsidR="00D65066" w:rsidRPr="00D65066" w:rsidRDefault="00D65066" w:rsidP="00E747EF">
      <w:pPr>
        <w:pStyle w:val="ListParagraph"/>
        <w:tabs>
          <w:tab w:val="left" w:pos="0"/>
          <w:tab w:val="left" w:pos="4665"/>
        </w:tabs>
        <w:spacing w:after="0" w:line="240" w:lineRule="auto"/>
        <w:ind w:left="0" w:firstLine="900"/>
        <w:contextualSpacing w:val="0"/>
        <w:rPr>
          <w:b/>
          <w:sz w:val="24"/>
          <w:szCs w:val="24"/>
          <w:u w:val="single"/>
          <w:lang w:eastAsia="en-GB"/>
        </w:rPr>
      </w:pPr>
      <w:r>
        <w:rPr>
          <w:b/>
          <w:sz w:val="24"/>
          <w:szCs w:val="24"/>
          <w:u w:val="single"/>
          <w:lang w:eastAsia="en-GB"/>
        </w:rPr>
        <w:t>Catering Staff</w:t>
      </w:r>
      <w:r w:rsidRPr="00D65066">
        <w:rPr>
          <w:b/>
          <w:sz w:val="24"/>
          <w:szCs w:val="24"/>
          <w:u w:val="single"/>
          <w:lang w:eastAsia="en-GB"/>
        </w:rPr>
        <w:t>:</w:t>
      </w:r>
    </w:p>
    <w:p w:rsidR="00D65066" w:rsidRPr="00C33D8A" w:rsidRDefault="00D65066" w:rsidP="006602C0">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Input:</w:t>
      </w:r>
      <w:r w:rsidRPr="00C33D8A">
        <w:rPr>
          <w:sz w:val="24"/>
          <w:szCs w:val="24"/>
          <w:lang w:eastAsia="en-GB"/>
        </w:rPr>
        <w:t xml:space="preserve"> </w:t>
      </w:r>
      <w:r w:rsidR="00491972">
        <w:rPr>
          <w:sz w:val="24"/>
          <w:szCs w:val="24"/>
          <w:lang w:eastAsia="en-GB"/>
        </w:rPr>
        <w:t>Working schedule, foods safety regulation</w:t>
      </w:r>
      <w:r>
        <w:rPr>
          <w:sz w:val="24"/>
          <w:szCs w:val="24"/>
          <w:lang w:eastAsia="en-GB"/>
        </w:rPr>
        <w:t xml:space="preserve">. </w:t>
      </w:r>
    </w:p>
    <w:p w:rsidR="00D65066" w:rsidRPr="00AC3B72" w:rsidRDefault="00D65066" w:rsidP="006602C0">
      <w:pPr>
        <w:pStyle w:val="ListParagraph"/>
        <w:tabs>
          <w:tab w:val="left" w:pos="0"/>
        </w:tabs>
        <w:spacing w:after="0" w:line="240" w:lineRule="auto"/>
        <w:ind w:left="0" w:firstLine="900"/>
        <w:contextualSpacing w:val="0"/>
        <w:rPr>
          <w:lang w:eastAsia="en-GB"/>
        </w:rPr>
      </w:pPr>
      <w:r w:rsidRPr="00D65066">
        <w:rPr>
          <w:i/>
          <w:sz w:val="24"/>
          <w:szCs w:val="24"/>
          <w:u w:val="single"/>
          <w:lang w:eastAsia="en-GB"/>
        </w:rPr>
        <w:t>Output:</w:t>
      </w:r>
      <w:r w:rsidRPr="00C33D8A">
        <w:rPr>
          <w:sz w:val="24"/>
          <w:szCs w:val="24"/>
          <w:lang w:eastAsia="en-GB"/>
        </w:rPr>
        <w:t xml:space="preserve"> T</w:t>
      </w:r>
      <w:r>
        <w:rPr>
          <w:sz w:val="24"/>
          <w:szCs w:val="24"/>
          <w:lang w:eastAsia="en-GB"/>
        </w:rPr>
        <w:t xml:space="preserve">echnology to </w:t>
      </w:r>
      <w:r w:rsidR="00491972">
        <w:rPr>
          <w:sz w:val="24"/>
          <w:szCs w:val="24"/>
          <w:lang w:eastAsia="en-GB"/>
        </w:rPr>
        <w:t xml:space="preserve">ensure the delivery of quality and safe food. </w:t>
      </w:r>
    </w:p>
    <w:p w:rsidR="00D65066" w:rsidRDefault="00D65066" w:rsidP="00491972">
      <w:pPr>
        <w:pStyle w:val="ListParagraph"/>
        <w:tabs>
          <w:tab w:val="left" w:pos="0"/>
        </w:tabs>
        <w:spacing w:after="0" w:line="240" w:lineRule="auto"/>
        <w:ind w:left="0" w:firstLine="900"/>
        <w:contextualSpacing w:val="0"/>
        <w:rPr>
          <w:sz w:val="24"/>
          <w:szCs w:val="24"/>
          <w:lang w:eastAsia="en-GB"/>
        </w:rPr>
      </w:pPr>
      <w:r w:rsidRPr="00D65066">
        <w:rPr>
          <w:i/>
          <w:sz w:val="24"/>
          <w:szCs w:val="24"/>
          <w:u w:val="single"/>
          <w:lang w:eastAsia="en-GB"/>
        </w:rPr>
        <w:t>Process:</w:t>
      </w:r>
      <w:r w:rsidRPr="00C33D8A">
        <w:rPr>
          <w:sz w:val="24"/>
          <w:szCs w:val="24"/>
          <w:lang w:eastAsia="en-GB"/>
        </w:rPr>
        <w:t xml:space="preserve"> </w:t>
      </w:r>
      <w:r w:rsidR="00491972">
        <w:rPr>
          <w:sz w:val="24"/>
          <w:szCs w:val="24"/>
          <w:lang w:eastAsia="en-GB"/>
        </w:rPr>
        <w:t>Provide Equipment/ Procedures to closely monitor food’s source and condition.</w:t>
      </w:r>
    </w:p>
    <w:p w:rsidR="00491972" w:rsidRDefault="00491972" w:rsidP="00491972">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Provide monitoring devices for catering works. </w:t>
      </w:r>
      <w:r>
        <w:rPr>
          <w:sz w:val="24"/>
          <w:szCs w:val="24"/>
          <w:lang w:eastAsia="en-GB"/>
        </w:rPr>
        <w:tab/>
      </w:r>
    </w:p>
    <w:p w:rsidR="00491972" w:rsidRDefault="00491972" w:rsidP="00491972">
      <w:pPr>
        <w:pStyle w:val="ListParagraph"/>
        <w:tabs>
          <w:tab w:val="left" w:pos="0"/>
        </w:tabs>
        <w:spacing w:after="0" w:line="240" w:lineRule="auto"/>
        <w:ind w:left="0" w:firstLine="900"/>
        <w:contextualSpacing w:val="0"/>
        <w:rPr>
          <w:sz w:val="24"/>
          <w:szCs w:val="24"/>
          <w:lang w:eastAsia="en-GB"/>
        </w:rPr>
      </w:pPr>
      <w:r>
        <w:rPr>
          <w:sz w:val="24"/>
          <w:szCs w:val="24"/>
          <w:lang w:eastAsia="en-GB"/>
        </w:rPr>
        <w:tab/>
        <w:t xml:space="preserve">      Provide information for the promotion of healthy eating. </w:t>
      </w:r>
    </w:p>
    <w:p w:rsidR="00D65066" w:rsidRDefault="00D65066" w:rsidP="006602C0">
      <w:pPr>
        <w:tabs>
          <w:tab w:val="left" w:pos="0"/>
        </w:tabs>
        <w:spacing w:after="0" w:line="240" w:lineRule="auto"/>
        <w:ind w:firstLine="900"/>
        <w:rPr>
          <w:sz w:val="24"/>
          <w:szCs w:val="24"/>
          <w:lang w:eastAsia="en-GB"/>
        </w:rPr>
      </w:pPr>
      <w:r w:rsidRPr="00D65066">
        <w:rPr>
          <w:i/>
          <w:sz w:val="24"/>
          <w:szCs w:val="24"/>
          <w:u w:val="single"/>
          <w:lang w:eastAsia="en-GB"/>
        </w:rPr>
        <w:t>Performance:</w:t>
      </w:r>
      <w:r w:rsidRPr="00C33D8A">
        <w:rPr>
          <w:sz w:val="24"/>
          <w:szCs w:val="24"/>
          <w:lang w:eastAsia="en-GB"/>
        </w:rPr>
        <w:t xml:space="preserve"> </w:t>
      </w:r>
      <w:r w:rsidR="00491972">
        <w:rPr>
          <w:sz w:val="24"/>
          <w:szCs w:val="24"/>
          <w:lang w:eastAsia="en-GB"/>
        </w:rPr>
        <w:t>Must be accurate and highly available.</w:t>
      </w:r>
    </w:p>
    <w:p w:rsidR="00491972" w:rsidRDefault="00D65066" w:rsidP="00491972">
      <w:pPr>
        <w:tabs>
          <w:tab w:val="left" w:pos="0"/>
        </w:tabs>
        <w:spacing w:after="0" w:line="240" w:lineRule="auto"/>
        <w:ind w:firstLine="900"/>
        <w:rPr>
          <w:sz w:val="24"/>
          <w:szCs w:val="24"/>
          <w:lang w:eastAsia="en-GB"/>
        </w:rPr>
      </w:pPr>
      <w:r>
        <w:rPr>
          <w:sz w:val="24"/>
          <w:szCs w:val="24"/>
          <w:lang w:eastAsia="en-GB"/>
        </w:rPr>
        <w:tab/>
      </w:r>
      <w:r w:rsidR="00491972">
        <w:rPr>
          <w:sz w:val="24"/>
          <w:szCs w:val="24"/>
          <w:lang w:eastAsia="en-GB"/>
        </w:rPr>
        <w:tab/>
        <w:t>Resilience to the physical and environmental damage.</w:t>
      </w:r>
    </w:p>
    <w:p w:rsidR="00D65066" w:rsidRPr="000576B4" w:rsidRDefault="00D65066" w:rsidP="006602C0">
      <w:pPr>
        <w:tabs>
          <w:tab w:val="left" w:pos="0"/>
        </w:tabs>
        <w:spacing w:after="0" w:line="240" w:lineRule="auto"/>
        <w:ind w:firstLine="900"/>
        <w:rPr>
          <w:sz w:val="24"/>
          <w:szCs w:val="24"/>
          <w:lang w:eastAsia="en-GB"/>
        </w:rPr>
      </w:pPr>
      <w:r>
        <w:rPr>
          <w:sz w:val="24"/>
          <w:szCs w:val="24"/>
          <w:lang w:eastAsia="en-GB"/>
        </w:rPr>
        <w:tab/>
      </w:r>
      <w:r>
        <w:rPr>
          <w:sz w:val="24"/>
          <w:szCs w:val="24"/>
          <w:lang w:eastAsia="en-GB"/>
        </w:rPr>
        <w:tab/>
      </w:r>
      <w:r w:rsidRPr="000576B4">
        <w:rPr>
          <w:sz w:val="24"/>
          <w:szCs w:val="24"/>
          <w:lang w:eastAsia="en-GB"/>
        </w:rPr>
        <w:tab/>
      </w:r>
    </w:p>
    <w:p w:rsidR="00D65066" w:rsidRDefault="00D65066" w:rsidP="006602C0">
      <w:pPr>
        <w:pStyle w:val="ListParagraph"/>
        <w:tabs>
          <w:tab w:val="left" w:pos="0"/>
          <w:tab w:val="left" w:pos="4665"/>
        </w:tabs>
        <w:spacing w:after="0" w:line="240" w:lineRule="auto"/>
        <w:ind w:left="0" w:firstLine="900"/>
        <w:contextualSpacing w:val="0"/>
        <w:rPr>
          <w:sz w:val="24"/>
          <w:szCs w:val="24"/>
          <w:lang w:eastAsia="en-GB"/>
        </w:rPr>
      </w:pPr>
      <w:r w:rsidRPr="00D65066">
        <w:rPr>
          <w:i/>
          <w:sz w:val="24"/>
          <w:szCs w:val="24"/>
          <w:u w:val="single"/>
          <w:lang w:eastAsia="en-GB"/>
        </w:rPr>
        <w:t>Security:</w:t>
      </w:r>
      <w:r w:rsidRPr="00C33D8A">
        <w:rPr>
          <w:sz w:val="24"/>
          <w:szCs w:val="24"/>
          <w:lang w:eastAsia="en-GB"/>
        </w:rPr>
        <w:t xml:space="preserve"> </w:t>
      </w:r>
      <w:r>
        <w:rPr>
          <w:sz w:val="24"/>
          <w:szCs w:val="24"/>
          <w:lang w:eastAsia="en-GB"/>
        </w:rPr>
        <w:t>The same as</w:t>
      </w:r>
      <w:r w:rsidR="00491972">
        <w:rPr>
          <w:sz w:val="24"/>
          <w:szCs w:val="24"/>
          <w:lang w:eastAsia="en-GB"/>
        </w:rPr>
        <w:t xml:space="preserve"> Parents.</w:t>
      </w:r>
    </w:p>
    <w:p w:rsidR="00CF275A" w:rsidRDefault="00CF275A">
      <w:pPr>
        <w:rPr>
          <w:sz w:val="24"/>
          <w:szCs w:val="24"/>
          <w:lang w:eastAsia="en-GB"/>
        </w:rPr>
      </w:pPr>
      <w:r>
        <w:rPr>
          <w:sz w:val="24"/>
          <w:szCs w:val="24"/>
          <w:lang w:eastAsia="en-GB"/>
        </w:rPr>
        <w:br w:type="page"/>
      </w:r>
    </w:p>
    <w:p w:rsidR="00013FC8" w:rsidRPr="00FF78B1" w:rsidRDefault="00FF78B1" w:rsidP="00557E52">
      <w:pPr>
        <w:pStyle w:val="Heading3"/>
        <w:numPr>
          <w:ilvl w:val="0"/>
          <w:numId w:val="4"/>
        </w:numPr>
        <w:rPr>
          <w:b/>
          <w:color w:val="1F497D" w:themeColor="text2"/>
          <w:sz w:val="24"/>
          <w:szCs w:val="24"/>
        </w:rPr>
      </w:pPr>
      <w:r>
        <w:rPr>
          <w:b/>
          <w:color w:val="1F497D" w:themeColor="text2"/>
          <w:sz w:val="24"/>
          <w:szCs w:val="24"/>
        </w:rPr>
        <w:lastRenderedPageBreak/>
        <w:t>Proposed solution</w:t>
      </w:r>
      <w:r w:rsidR="00013FC8" w:rsidRPr="00FF78B1">
        <w:rPr>
          <w:b/>
          <w:color w:val="1F497D" w:themeColor="text2"/>
          <w:sz w:val="24"/>
          <w:szCs w:val="24"/>
        </w:rPr>
        <w:t>:</w:t>
      </w:r>
    </w:p>
    <w:p w:rsidR="00416C8D" w:rsidRDefault="00A3788C" w:rsidP="00557E52">
      <w:pPr>
        <w:pStyle w:val="Heading4"/>
        <w:numPr>
          <w:ilvl w:val="0"/>
          <w:numId w:val="19"/>
        </w:numPr>
        <w:tabs>
          <w:tab w:val="left" w:pos="900"/>
        </w:tabs>
        <w:adjustRightInd w:val="0"/>
        <w:ind w:left="720" w:firstLine="0"/>
        <w:mirrorIndents/>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Computer Lab.</w:t>
      </w:r>
    </w:p>
    <w:p w:rsidR="00A3788C" w:rsidRDefault="00A3788C" w:rsidP="001E36CE">
      <w:pPr>
        <w:ind w:firstLine="720"/>
      </w:pPr>
      <w:r>
        <w:t xml:space="preserve">To fulfill the educational need of children in the current vast advancing technologies, we proposed to build a computer lab for students. </w:t>
      </w:r>
      <w:r w:rsidR="005422E1">
        <w:t>T</w:t>
      </w:r>
      <w:r w:rsidR="00B26134">
        <w:t>he lab will provide children with useful lab session, where students can access to various educational contents provided by school and other certified association. In addi</w:t>
      </w:r>
      <w:r w:rsidR="001E36CE">
        <w:t>tion to that, computer lab will help the children in getting in touch with current technology.</w:t>
      </w:r>
    </w:p>
    <w:p w:rsidR="001E36CE" w:rsidRDefault="001E36CE" w:rsidP="001E36CE">
      <w:pPr>
        <w:ind w:firstLine="720"/>
      </w:pPr>
      <w:r>
        <w:t xml:space="preserve">Due to the nature of a small-medium educational institution with 200 children, </w:t>
      </w:r>
      <w:r w:rsidR="00B91FAD">
        <w:t xml:space="preserve">on the basic of </w:t>
      </w:r>
      <w:r w:rsidR="003A2904">
        <w:t>each cohort is 28 students</w:t>
      </w:r>
      <w:r w:rsidR="003A2904">
        <w:rPr>
          <w:rStyle w:val="EndnoteReference"/>
        </w:rPr>
        <w:endnoteReference w:id="7"/>
      </w:r>
      <w:r w:rsidR="003A2904">
        <w:t xml:space="preserve">, it is recommended that there should be 35 computers for the lab. Depend on school’s curriculum, </w:t>
      </w:r>
      <w:r w:rsidR="009A34D7">
        <w:t>the lab will server each classes on weekly round-robin manner. The lab will require about 50-60 square meters ground area, hence it is intended to implement the lab in one of the Key stage room (55 m</w:t>
      </w:r>
      <w:r w:rsidR="009A34D7">
        <w:rPr>
          <w:vertAlign w:val="superscript"/>
        </w:rPr>
        <w:t>2</w:t>
      </w:r>
      <w:r w:rsidR="009A34D7">
        <w:t xml:space="preserve">). </w:t>
      </w:r>
    </w:p>
    <w:p w:rsidR="00BB4451" w:rsidRDefault="00BB4451" w:rsidP="001E36CE">
      <w:pPr>
        <w:ind w:firstLine="720"/>
      </w:pPr>
      <w:r>
        <w:t xml:space="preserve">The specification of </w:t>
      </w:r>
      <w:r w:rsidR="000B2A48">
        <w:t xml:space="preserve">hardware on </w:t>
      </w:r>
      <w:r>
        <w:t xml:space="preserve">Student’s PC desktop is given </w:t>
      </w:r>
      <w:r w:rsidR="000B2A48">
        <w:t xml:space="preserve">as follow. It follows the </w:t>
      </w:r>
      <w:r w:rsidR="004D4B82">
        <w:t>current technology state of 2016</w:t>
      </w:r>
      <w:r w:rsidR="009435A4">
        <w:t>, based on the Recommendation of Colorado Office of Information Technology</w:t>
      </w:r>
      <w:r w:rsidR="009435A4">
        <w:rPr>
          <w:rStyle w:val="EndnoteReference"/>
        </w:rPr>
        <w:endnoteReference w:id="8"/>
      </w:r>
      <w:r w:rsidR="00CF275A">
        <w:t>, with modification to suit West Newcastle Academy</w:t>
      </w:r>
      <w:r w:rsidR="000B2A48">
        <w:t xml:space="preserve">. </w:t>
      </w:r>
    </w:p>
    <w:tbl>
      <w:tblPr>
        <w:tblStyle w:val="GridTable4-Accent1"/>
        <w:tblW w:w="9270" w:type="dxa"/>
        <w:tblLook w:val="0420" w:firstRow="1" w:lastRow="0" w:firstColumn="0" w:lastColumn="0" w:noHBand="0" w:noVBand="1"/>
      </w:tblPr>
      <w:tblGrid>
        <w:gridCol w:w="2924"/>
        <w:gridCol w:w="3196"/>
        <w:gridCol w:w="3150"/>
      </w:tblGrid>
      <w:tr w:rsidR="000B2A48" w:rsidTr="00CF275A">
        <w:trPr>
          <w:cnfStyle w:val="100000000000" w:firstRow="1" w:lastRow="0" w:firstColumn="0" w:lastColumn="0" w:oddVBand="0" w:evenVBand="0" w:oddHBand="0" w:evenHBand="0" w:firstRowFirstColumn="0" w:firstRowLastColumn="0" w:lastRowFirstColumn="0" w:lastRowLastColumn="0"/>
        </w:trPr>
        <w:tc>
          <w:tcPr>
            <w:tcW w:w="2924" w:type="dxa"/>
          </w:tcPr>
          <w:p w:rsidR="000B2A48" w:rsidRPr="002E239C" w:rsidRDefault="000B2A48" w:rsidP="000B2A48">
            <w:pPr>
              <w:spacing w:line="336" w:lineRule="atLeast"/>
              <w:jc w:val="center"/>
              <w:rPr>
                <w:rFonts w:cstheme="minorHAnsi"/>
                <w:b w:val="0"/>
                <w:bCs w:val="0"/>
                <w:caps/>
                <w:color w:val="0F243E" w:themeColor="text2" w:themeShade="80"/>
                <w:spacing w:val="24"/>
              </w:rPr>
            </w:pPr>
            <w:r w:rsidRPr="002E239C">
              <w:rPr>
                <w:rFonts w:cstheme="minorHAnsi"/>
                <w:caps/>
                <w:color w:val="0F243E" w:themeColor="text2" w:themeShade="80"/>
                <w:spacing w:val="24"/>
              </w:rPr>
              <w:t>HARDWARE PARTS</w:t>
            </w:r>
          </w:p>
        </w:tc>
        <w:tc>
          <w:tcPr>
            <w:tcW w:w="3196" w:type="dxa"/>
          </w:tcPr>
          <w:p w:rsidR="000B2A48" w:rsidRPr="002E239C" w:rsidRDefault="000B2A48" w:rsidP="00CB2479">
            <w:pPr>
              <w:spacing w:line="336" w:lineRule="atLeast"/>
              <w:jc w:val="center"/>
              <w:rPr>
                <w:rFonts w:cstheme="minorHAnsi"/>
                <w:caps/>
                <w:color w:val="0F243E" w:themeColor="text2" w:themeShade="80"/>
                <w:spacing w:val="24"/>
              </w:rPr>
            </w:pPr>
            <w:r w:rsidRPr="002E239C">
              <w:rPr>
                <w:rFonts w:cstheme="minorHAnsi"/>
                <w:caps/>
                <w:color w:val="0F243E" w:themeColor="text2" w:themeShade="80"/>
                <w:spacing w:val="24"/>
              </w:rPr>
              <w:t>MINIMUM RECOMMENDATION</w:t>
            </w:r>
          </w:p>
        </w:tc>
        <w:tc>
          <w:tcPr>
            <w:tcW w:w="3150" w:type="dxa"/>
          </w:tcPr>
          <w:p w:rsidR="000B2A48" w:rsidRPr="002E239C" w:rsidRDefault="000B2A48" w:rsidP="00CB2479">
            <w:pPr>
              <w:spacing w:line="336" w:lineRule="atLeast"/>
              <w:jc w:val="center"/>
              <w:rPr>
                <w:rFonts w:cstheme="minorHAnsi"/>
                <w:caps/>
                <w:color w:val="0F243E" w:themeColor="text2" w:themeShade="80"/>
                <w:spacing w:val="24"/>
              </w:rPr>
            </w:pPr>
            <w:r w:rsidRPr="002E239C">
              <w:rPr>
                <w:rFonts w:cstheme="minorHAnsi"/>
                <w:caps/>
                <w:color w:val="0F243E" w:themeColor="text2" w:themeShade="80"/>
                <w:spacing w:val="24"/>
              </w:rPr>
              <w:t>HIGH PERFORMANCE</w:t>
            </w:r>
          </w:p>
        </w:tc>
      </w:tr>
      <w:tr w:rsidR="000B2A48" w:rsidTr="00CF275A">
        <w:trPr>
          <w:cnfStyle w:val="000000100000" w:firstRow="0" w:lastRow="0" w:firstColumn="0" w:lastColumn="0" w:oddVBand="0" w:evenVBand="0" w:oddHBand="1" w:evenHBand="0" w:firstRowFirstColumn="0" w:firstRowLastColumn="0" w:lastRowFirstColumn="0" w:lastRowLastColumn="0"/>
        </w:trPr>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CPU</w:t>
            </w:r>
          </w:p>
        </w:tc>
        <w:tc>
          <w:tcPr>
            <w:tcW w:w="3196" w:type="dxa"/>
          </w:tcPr>
          <w:p w:rsidR="000B2A48" w:rsidRPr="002E239C" w:rsidRDefault="000B2A48" w:rsidP="00CB2479">
            <w:pPr>
              <w:spacing w:before="150" w:after="150" w:line="336" w:lineRule="atLeast"/>
              <w:rPr>
                <w:rFonts w:cstheme="minorHAnsi"/>
                <w:color w:val="000000" w:themeColor="text1"/>
              </w:rPr>
            </w:pPr>
            <w:r w:rsidRPr="002E239C">
              <w:rPr>
                <w:rFonts w:cstheme="minorHAnsi"/>
                <w:color w:val="000000" w:themeColor="text1"/>
              </w:rPr>
              <w:t>Intel Core i5</w:t>
            </w:r>
          </w:p>
        </w:tc>
        <w:tc>
          <w:tcPr>
            <w:tcW w:w="3150" w:type="dxa"/>
          </w:tcPr>
          <w:p w:rsidR="000B2A48" w:rsidRPr="002E239C" w:rsidRDefault="000B2A48" w:rsidP="00CB2479">
            <w:pPr>
              <w:spacing w:line="336" w:lineRule="atLeast"/>
              <w:rPr>
                <w:rFonts w:cstheme="minorHAnsi"/>
                <w:color w:val="000000" w:themeColor="text1"/>
              </w:rPr>
            </w:pPr>
            <w:r w:rsidRPr="002E239C">
              <w:rPr>
                <w:rFonts w:cstheme="minorHAnsi"/>
                <w:color w:val="000000" w:themeColor="text1"/>
              </w:rPr>
              <w:t>Intel Core i7</w:t>
            </w:r>
          </w:p>
        </w:tc>
      </w:tr>
      <w:tr w:rsidR="000B2A48" w:rsidTr="00CF275A">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RAM</w:t>
            </w:r>
          </w:p>
        </w:tc>
        <w:tc>
          <w:tcPr>
            <w:tcW w:w="3196" w:type="dxa"/>
          </w:tcPr>
          <w:p w:rsidR="000B2A48" w:rsidRPr="002E239C" w:rsidRDefault="000B2A48" w:rsidP="00CB2479">
            <w:pPr>
              <w:spacing w:before="150" w:after="150" w:line="336" w:lineRule="atLeast"/>
              <w:rPr>
                <w:rFonts w:cstheme="minorHAnsi"/>
                <w:color w:val="000000" w:themeColor="text1"/>
              </w:rPr>
            </w:pPr>
            <w:r w:rsidRPr="002E239C">
              <w:rPr>
                <w:rFonts w:cstheme="minorHAnsi"/>
                <w:color w:val="000000" w:themeColor="text1"/>
              </w:rPr>
              <w:t>8 GB</w:t>
            </w:r>
          </w:p>
        </w:tc>
        <w:tc>
          <w:tcPr>
            <w:tcW w:w="3150" w:type="dxa"/>
          </w:tcPr>
          <w:p w:rsidR="000B2A48" w:rsidRPr="002E239C" w:rsidRDefault="000B2A48" w:rsidP="00CB2479">
            <w:pPr>
              <w:spacing w:line="336" w:lineRule="atLeast"/>
              <w:rPr>
                <w:rFonts w:cstheme="minorHAnsi"/>
                <w:color w:val="000000" w:themeColor="text1"/>
              </w:rPr>
            </w:pPr>
            <w:r w:rsidRPr="002E239C">
              <w:rPr>
                <w:rFonts w:cstheme="minorHAnsi"/>
                <w:color w:val="000000" w:themeColor="text1"/>
              </w:rPr>
              <w:t>16 GB</w:t>
            </w:r>
          </w:p>
        </w:tc>
      </w:tr>
      <w:tr w:rsidR="000B2A48" w:rsidTr="00CF275A">
        <w:trPr>
          <w:cnfStyle w:val="000000100000" w:firstRow="0" w:lastRow="0" w:firstColumn="0" w:lastColumn="0" w:oddVBand="0" w:evenVBand="0" w:oddHBand="1" w:evenHBand="0" w:firstRowFirstColumn="0" w:firstRowLastColumn="0" w:lastRowFirstColumn="0" w:lastRowLastColumn="0"/>
        </w:trPr>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Hard Drive</w:t>
            </w:r>
          </w:p>
        </w:tc>
        <w:tc>
          <w:tcPr>
            <w:tcW w:w="3196" w:type="dxa"/>
          </w:tcPr>
          <w:p w:rsidR="000B2A48" w:rsidRPr="002E239C" w:rsidRDefault="000B2A48" w:rsidP="00CB2479">
            <w:pPr>
              <w:spacing w:before="150" w:after="150" w:line="336" w:lineRule="atLeast"/>
              <w:rPr>
                <w:rFonts w:cstheme="minorHAnsi"/>
                <w:color w:val="000000" w:themeColor="text1"/>
              </w:rPr>
            </w:pPr>
            <w:r w:rsidRPr="002E239C">
              <w:rPr>
                <w:rFonts w:cstheme="minorHAnsi"/>
                <w:color w:val="000000" w:themeColor="text1"/>
              </w:rPr>
              <w:t>SSD (256 GB or more)</w:t>
            </w:r>
          </w:p>
          <w:p w:rsidR="000B2A48" w:rsidRPr="002E239C" w:rsidRDefault="000B2A48" w:rsidP="00CB2479">
            <w:pPr>
              <w:spacing w:before="150" w:after="150" w:line="336" w:lineRule="atLeast"/>
              <w:rPr>
                <w:rFonts w:cstheme="minorHAnsi"/>
                <w:color w:val="000000" w:themeColor="text1"/>
              </w:rPr>
            </w:pPr>
            <w:r w:rsidRPr="002E239C">
              <w:rPr>
                <w:rFonts w:cstheme="minorHAnsi"/>
                <w:color w:val="000000" w:themeColor="text1"/>
              </w:rPr>
              <w:t>Or 500 GB Hard Drive</w:t>
            </w:r>
          </w:p>
        </w:tc>
        <w:tc>
          <w:tcPr>
            <w:tcW w:w="3150" w:type="dxa"/>
          </w:tcPr>
          <w:p w:rsidR="000B2A48" w:rsidRPr="002E239C" w:rsidRDefault="000B2A48" w:rsidP="00CB2479">
            <w:pPr>
              <w:spacing w:line="336" w:lineRule="atLeast"/>
              <w:rPr>
                <w:rFonts w:cstheme="minorHAnsi"/>
                <w:color w:val="000000" w:themeColor="text1"/>
              </w:rPr>
            </w:pPr>
            <w:r w:rsidRPr="002E239C">
              <w:rPr>
                <w:rFonts w:cstheme="minorHAnsi"/>
                <w:color w:val="000000" w:themeColor="text1"/>
              </w:rPr>
              <w:t>SSD (256 GB or more)</w:t>
            </w:r>
          </w:p>
          <w:p w:rsidR="000B2A48" w:rsidRPr="002E239C" w:rsidRDefault="000B2A48" w:rsidP="00CB2479">
            <w:pPr>
              <w:spacing w:line="336" w:lineRule="atLeast"/>
              <w:rPr>
                <w:rFonts w:cstheme="minorHAnsi"/>
                <w:color w:val="000000" w:themeColor="text1"/>
              </w:rPr>
            </w:pPr>
            <w:r w:rsidRPr="002E239C">
              <w:rPr>
                <w:rFonts w:cstheme="minorHAnsi"/>
                <w:color w:val="000000" w:themeColor="text1"/>
              </w:rPr>
              <w:t>OR 1 TB Hard Drive</w:t>
            </w:r>
          </w:p>
        </w:tc>
      </w:tr>
      <w:tr w:rsidR="000B2A48" w:rsidTr="00CF275A">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Video Card</w:t>
            </w:r>
          </w:p>
        </w:tc>
        <w:tc>
          <w:tcPr>
            <w:tcW w:w="3196" w:type="dxa"/>
          </w:tcPr>
          <w:p w:rsidR="000B2A48" w:rsidRPr="002E239C" w:rsidRDefault="000B2A48" w:rsidP="00CB2479">
            <w:pPr>
              <w:pStyle w:val="NormalWeb"/>
              <w:spacing w:before="0" w:beforeAutospacing="0" w:after="360" w:afterAutospacing="0" w:line="336" w:lineRule="atLeast"/>
              <w:rPr>
                <w:rFonts w:asciiTheme="minorHAnsi" w:hAnsiTheme="minorHAnsi" w:cstheme="minorHAnsi"/>
                <w:color w:val="000000" w:themeColor="text1"/>
              </w:rPr>
            </w:pPr>
            <w:r w:rsidRPr="002E239C">
              <w:rPr>
                <w:rFonts w:asciiTheme="minorHAnsi" w:hAnsiTheme="minorHAnsi" w:cstheme="minorHAnsi"/>
                <w:color w:val="000000" w:themeColor="text1"/>
              </w:rPr>
              <w:t>Integrated Graphics Card</w:t>
            </w:r>
          </w:p>
        </w:tc>
        <w:tc>
          <w:tcPr>
            <w:tcW w:w="3150" w:type="dxa"/>
          </w:tcPr>
          <w:p w:rsidR="000B2A48" w:rsidRPr="002E239C" w:rsidRDefault="000B2A48" w:rsidP="00CB2479">
            <w:pPr>
              <w:pStyle w:val="NormalWeb"/>
              <w:spacing w:before="0" w:beforeAutospacing="0" w:after="360" w:afterAutospacing="0" w:line="336" w:lineRule="atLeast"/>
              <w:rPr>
                <w:rFonts w:asciiTheme="minorHAnsi" w:hAnsiTheme="minorHAnsi" w:cstheme="minorHAnsi"/>
                <w:color w:val="000000" w:themeColor="text1"/>
              </w:rPr>
            </w:pPr>
            <w:r w:rsidRPr="002E239C">
              <w:rPr>
                <w:rFonts w:asciiTheme="minorHAnsi" w:hAnsiTheme="minorHAnsi" w:cstheme="minorHAnsi"/>
                <w:color w:val="000000" w:themeColor="text1"/>
              </w:rPr>
              <w:t>Dedicated Graphics Card with 1 GB memory.</w:t>
            </w:r>
          </w:p>
        </w:tc>
      </w:tr>
      <w:tr w:rsidR="004D4B82" w:rsidTr="00CF275A">
        <w:trPr>
          <w:cnfStyle w:val="000000100000" w:firstRow="0" w:lastRow="0" w:firstColumn="0" w:lastColumn="0" w:oddVBand="0" w:evenVBand="0" w:oddHBand="1" w:evenHBand="0" w:firstRowFirstColumn="0" w:firstRowLastColumn="0" w:lastRowFirstColumn="0" w:lastRowLastColumn="0"/>
        </w:trPr>
        <w:tc>
          <w:tcPr>
            <w:tcW w:w="2924" w:type="dxa"/>
          </w:tcPr>
          <w:p w:rsidR="004D4B82" w:rsidRPr="002E239C" w:rsidRDefault="004D4B82" w:rsidP="00CB2479">
            <w:pPr>
              <w:spacing w:line="336" w:lineRule="atLeast"/>
              <w:rPr>
                <w:rStyle w:val="Strong"/>
                <w:rFonts w:cstheme="minorHAnsi"/>
                <w:color w:val="000000" w:themeColor="text1"/>
              </w:rPr>
            </w:pPr>
            <w:r w:rsidRPr="002E239C">
              <w:rPr>
                <w:rStyle w:val="Strong"/>
                <w:rFonts w:cstheme="minorHAnsi"/>
                <w:color w:val="000000" w:themeColor="text1"/>
              </w:rPr>
              <w:t>Monitor</w:t>
            </w:r>
          </w:p>
        </w:tc>
        <w:tc>
          <w:tcPr>
            <w:tcW w:w="6346" w:type="dxa"/>
            <w:gridSpan w:val="2"/>
          </w:tcPr>
          <w:p w:rsidR="004D4B82" w:rsidRPr="002E239C" w:rsidRDefault="004D4B82" w:rsidP="00557E52">
            <w:pPr>
              <w:numPr>
                <w:ilvl w:val="0"/>
                <w:numId w:val="9"/>
              </w:numPr>
              <w:spacing w:before="24" w:after="24" w:line="336" w:lineRule="atLeast"/>
              <w:ind w:left="0"/>
              <w:rPr>
                <w:rFonts w:cstheme="minorHAnsi"/>
                <w:color w:val="000000" w:themeColor="text1"/>
              </w:rPr>
            </w:pPr>
            <w:r w:rsidRPr="002E239C">
              <w:rPr>
                <w:rFonts w:cstheme="minorHAnsi"/>
                <w:color w:val="000000" w:themeColor="text1"/>
              </w:rPr>
              <w:t>19” LCD monitor, resolution starts from 1600x900</w:t>
            </w:r>
          </w:p>
        </w:tc>
      </w:tr>
      <w:tr w:rsidR="004D4B82" w:rsidTr="00CF275A">
        <w:tc>
          <w:tcPr>
            <w:tcW w:w="2924" w:type="dxa"/>
          </w:tcPr>
          <w:p w:rsidR="004D4B82" w:rsidRPr="002E239C" w:rsidRDefault="004D4B82" w:rsidP="00CB2479">
            <w:pPr>
              <w:spacing w:line="336" w:lineRule="atLeast"/>
              <w:rPr>
                <w:rStyle w:val="Strong"/>
                <w:rFonts w:cstheme="minorHAnsi"/>
                <w:color w:val="000000" w:themeColor="text1"/>
              </w:rPr>
            </w:pPr>
            <w:r w:rsidRPr="002E239C">
              <w:rPr>
                <w:rStyle w:val="Strong"/>
                <w:rFonts w:cstheme="minorHAnsi"/>
                <w:color w:val="000000" w:themeColor="text1"/>
              </w:rPr>
              <w:t>Network Adapter</w:t>
            </w:r>
          </w:p>
        </w:tc>
        <w:tc>
          <w:tcPr>
            <w:tcW w:w="6346" w:type="dxa"/>
            <w:gridSpan w:val="2"/>
          </w:tcPr>
          <w:p w:rsidR="004D4B82" w:rsidRPr="002E239C" w:rsidRDefault="004D4B82" w:rsidP="00557E52">
            <w:pPr>
              <w:numPr>
                <w:ilvl w:val="0"/>
                <w:numId w:val="9"/>
              </w:numPr>
              <w:spacing w:before="24" w:after="24" w:line="336" w:lineRule="atLeast"/>
              <w:ind w:left="0"/>
              <w:rPr>
                <w:rFonts w:cstheme="minorHAnsi"/>
                <w:color w:val="000000" w:themeColor="text1"/>
              </w:rPr>
            </w:pPr>
            <w:r w:rsidRPr="002E239C">
              <w:rPr>
                <w:rFonts w:cstheme="minorHAnsi"/>
                <w:bCs/>
                <w:color w:val="000000" w:themeColor="text1"/>
                <w:shd w:val="clear" w:color="auto" w:fill="FFFFFF"/>
              </w:rPr>
              <w:t>Ethernet</w:t>
            </w:r>
            <w:r w:rsidRPr="002E239C">
              <w:rPr>
                <w:rFonts w:cstheme="minorHAnsi"/>
                <w:color w:val="000000" w:themeColor="text1"/>
                <w:shd w:val="clear" w:color="auto" w:fill="FFFFFF"/>
              </w:rPr>
              <w:t>/IP</w:t>
            </w:r>
            <w:r w:rsidRPr="002E239C">
              <w:rPr>
                <w:rFonts w:cstheme="minorHAnsi"/>
                <w:color w:val="000000" w:themeColor="text1"/>
                <w:shd w:val="clear" w:color="auto" w:fill="FFFFFF"/>
              </w:rPr>
              <w:t xml:space="preserve">, </w:t>
            </w:r>
            <w:r w:rsidRPr="002E239C">
              <w:rPr>
                <w:rFonts w:cstheme="minorHAnsi"/>
                <w:color w:val="000000" w:themeColor="text1"/>
              </w:rPr>
              <w:t>802.11ac 2.4/5 GHz wireless adaptor</w:t>
            </w:r>
          </w:p>
        </w:tc>
      </w:tr>
      <w:tr w:rsidR="000B2A48" w:rsidTr="00CF275A">
        <w:trPr>
          <w:cnfStyle w:val="000000100000" w:firstRow="0" w:lastRow="0" w:firstColumn="0" w:lastColumn="0" w:oddVBand="0" w:evenVBand="0" w:oddHBand="1" w:evenHBand="0" w:firstRowFirstColumn="0" w:firstRowLastColumn="0" w:lastRowFirstColumn="0" w:lastRowLastColumn="0"/>
        </w:trPr>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Ports</w:t>
            </w:r>
          </w:p>
        </w:tc>
        <w:tc>
          <w:tcPr>
            <w:tcW w:w="3196" w:type="dxa"/>
          </w:tcPr>
          <w:p w:rsidR="000B2A48" w:rsidRPr="002E239C" w:rsidRDefault="000B2A48" w:rsidP="00557E52">
            <w:pPr>
              <w:numPr>
                <w:ilvl w:val="0"/>
                <w:numId w:val="9"/>
              </w:numPr>
              <w:spacing w:before="24" w:after="24" w:line="336" w:lineRule="atLeast"/>
              <w:ind w:left="0"/>
              <w:rPr>
                <w:rFonts w:cstheme="minorHAnsi"/>
                <w:color w:val="000000" w:themeColor="text1"/>
              </w:rPr>
            </w:pPr>
            <w:r w:rsidRPr="002E239C">
              <w:rPr>
                <w:rFonts w:cstheme="minorHAnsi"/>
                <w:color w:val="000000" w:themeColor="text1"/>
              </w:rPr>
              <w:t>USB 3.0</w:t>
            </w:r>
          </w:p>
          <w:p w:rsidR="000B2A48" w:rsidRPr="002E239C" w:rsidRDefault="000B2A48" w:rsidP="00CB2479">
            <w:pPr>
              <w:spacing w:before="24" w:after="24" w:line="336" w:lineRule="atLeast"/>
              <w:rPr>
                <w:rFonts w:cstheme="minorHAnsi"/>
                <w:color w:val="000000" w:themeColor="text1"/>
              </w:rPr>
            </w:pPr>
          </w:p>
        </w:tc>
        <w:tc>
          <w:tcPr>
            <w:tcW w:w="3150" w:type="dxa"/>
          </w:tcPr>
          <w:p w:rsidR="000B2A48" w:rsidRPr="002E239C" w:rsidRDefault="000B2A48" w:rsidP="00557E52">
            <w:pPr>
              <w:numPr>
                <w:ilvl w:val="0"/>
                <w:numId w:val="9"/>
              </w:numPr>
              <w:spacing w:before="24" w:after="24" w:line="336" w:lineRule="atLeast"/>
              <w:ind w:left="0"/>
              <w:rPr>
                <w:rFonts w:cstheme="minorHAnsi"/>
                <w:color w:val="000000" w:themeColor="text1"/>
              </w:rPr>
            </w:pPr>
          </w:p>
        </w:tc>
      </w:tr>
      <w:tr w:rsidR="000B2A48" w:rsidTr="00CF275A">
        <w:tc>
          <w:tcPr>
            <w:tcW w:w="2924" w:type="dxa"/>
          </w:tcPr>
          <w:p w:rsidR="000B2A48" w:rsidRPr="002E239C" w:rsidRDefault="000B2A48" w:rsidP="00CB2479">
            <w:pPr>
              <w:spacing w:line="336" w:lineRule="atLeast"/>
              <w:rPr>
                <w:rFonts w:cstheme="minorHAnsi"/>
                <w:color w:val="000000" w:themeColor="text1"/>
              </w:rPr>
            </w:pPr>
            <w:r w:rsidRPr="002E239C">
              <w:rPr>
                <w:rStyle w:val="Strong"/>
                <w:rFonts w:cstheme="minorHAnsi"/>
                <w:color w:val="000000" w:themeColor="text1"/>
              </w:rPr>
              <w:t>Warranty</w:t>
            </w:r>
          </w:p>
        </w:tc>
        <w:tc>
          <w:tcPr>
            <w:tcW w:w="6346" w:type="dxa"/>
            <w:gridSpan w:val="2"/>
          </w:tcPr>
          <w:p w:rsidR="000B2A48" w:rsidRPr="002E239C" w:rsidRDefault="000B2A48" w:rsidP="00CB2479">
            <w:pPr>
              <w:numPr>
                <w:ilvl w:val="0"/>
                <w:numId w:val="1"/>
              </w:numPr>
              <w:spacing w:before="24" w:after="24" w:line="336" w:lineRule="atLeast"/>
              <w:ind w:left="0"/>
              <w:rPr>
                <w:rFonts w:cstheme="minorHAnsi"/>
                <w:color w:val="000000" w:themeColor="text1"/>
              </w:rPr>
            </w:pPr>
            <w:r w:rsidRPr="002E239C">
              <w:rPr>
                <w:rFonts w:cstheme="minorHAnsi"/>
                <w:color w:val="000000" w:themeColor="text1"/>
              </w:rPr>
              <w:t>3 years</w:t>
            </w:r>
          </w:p>
        </w:tc>
      </w:tr>
      <w:tr w:rsidR="00CF275A" w:rsidTr="00CF275A">
        <w:trPr>
          <w:cnfStyle w:val="000000100000" w:firstRow="0" w:lastRow="0" w:firstColumn="0" w:lastColumn="0" w:oddVBand="0" w:evenVBand="0" w:oddHBand="1" w:evenHBand="0" w:firstRowFirstColumn="0" w:firstRowLastColumn="0" w:lastRowFirstColumn="0" w:lastRowLastColumn="0"/>
        </w:trPr>
        <w:tc>
          <w:tcPr>
            <w:tcW w:w="2924" w:type="dxa"/>
          </w:tcPr>
          <w:p w:rsidR="00CF275A" w:rsidRPr="002E239C" w:rsidRDefault="00CF275A" w:rsidP="00CF275A">
            <w:pPr>
              <w:spacing w:line="336" w:lineRule="atLeast"/>
              <w:rPr>
                <w:rFonts w:cstheme="minorHAnsi"/>
                <w:color w:val="000000" w:themeColor="text1"/>
              </w:rPr>
            </w:pPr>
            <w:r w:rsidRPr="002E239C">
              <w:rPr>
                <w:rStyle w:val="Strong"/>
                <w:rFonts w:cstheme="minorHAnsi"/>
                <w:color w:val="000000" w:themeColor="text1"/>
              </w:rPr>
              <w:t>Desktop physical Security</w:t>
            </w:r>
          </w:p>
        </w:tc>
        <w:tc>
          <w:tcPr>
            <w:tcW w:w="6346" w:type="dxa"/>
            <w:gridSpan w:val="2"/>
          </w:tcPr>
          <w:p w:rsidR="00CF275A" w:rsidRPr="002E239C" w:rsidRDefault="00CF275A" w:rsidP="00557E52">
            <w:pPr>
              <w:numPr>
                <w:ilvl w:val="0"/>
                <w:numId w:val="18"/>
              </w:numPr>
              <w:spacing w:before="24" w:after="24" w:line="336" w:lineRule="atLeast"/>
              <w:ind w:left="0"/>
              <w:rPr>
                <w:rFonts w:cstheme="minorHAnsi"/>
                <w:color w:val="000000" w:themeColor="text1"/>
              </w:rPr>
            </w:pPr>
            <w:r w:rsidRPr="002E239C">
              <w:rPr>
                <w:rFonts w:cstheme="minorHAnsi"/>
                <w:color w:val="000000" w:themeColor="text1"/>
              </w:rPr>
              <w:t>Desktop physical locked frame.</w:t>
            </w:r>
          </w:p>
        </w:tc>
      </w:tr>
    </w:tbl>
    <w:p w:rsidR="00CF275A" w:rsidRDefault="00CF275A" w:rsidP="004D4B82">
      <w:pPr>
        <w:pStyle w:val="ListParagraph"/>
        <w:tabs>
          <w:tab w:val="left" w:pos="0"/>
        </w:tabs>
        <w:ind w:left="90" w:firstLine="630"/>
        <w:jc w:val="center"/>
        <w:rPr>
          <w:i/>
        </w:rPr>
      </w:pPr>
    </w:p>
    <w:p w:rsidR="000B2A48" w:rsidRPr="000B2A48" w:rsidRDefault="000B2A48" w:rsidP="004D4B82">
      <w:pPr>
        <w:pStyle w:val="ListParagraph"/>
        <w:tabs>
          <w:tab w:val="left" w:pos="0"/>
        </w:tabs>
        <w:ind w:left="90" w:firstLine="630"/>
        <w:jc w:val="center"/>
        <w:rPr>
          <w:i/>
        </w:rPr>
      </w:pPr>
      <w:r w:rsidRPr="000B2A48">
        <w:rPr>
          <w:i/>
        </w:rPr>
        <w:t>Table 1: Specification for Computer in PC lab.</w:t>
      </w:r>
    </w:p>
    <w:p w:rsidR="000B2A48" w:rsidRDefault="000B2A48" w:rsidP="001E36CE">
      <w:pPr>
        <w:ind w:firstLine="720"/>
      </w:pPr>
    </w:p>
    <w:p w:rsidR="009A34D7" w:rsidRDefault="004D4B82" w:rsidP="001E36CE">
      <w:pPr>
        <w:ind w:firstLine="720"/>
      </w:pPr>
      <w:r>
        <w:lastRenderedPageBreak/>
        <w:t>For software installation, the following recommendation establish the basic working machine on computers. Other software might be installed in addition to customize the needs of student/ teacher:</w:t>
      </w:r>
    </w:p>
    <w:tbl>
      <w:tblPr>
        <w:tblStyle w:val="GridTable4-Accent1"/>
        <w:tblW w:w="0" w:type="auto"/>
        <w:tblLook w:val="04A0" w:firstRow="1" w:lastRow="0" w:firstColumn="1" w:lastColumn="0" w:noHBand="0" w:noVBand="1"/>
      </w:tblPr>
      <w:tblGrid>
        <w:gridCol w:w="2365"/>
        <w:gridCol w:w="6409"/>
      </w:tblGrid>
      <w:tr w:rsidR="00CF275A" w:rsidTr="00CF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caps/>
                <w:color w:val="0F243E" w:themeColor="text2" w:themeShade="80"/>
                <w:spacing w:val="24"/>
              </w:rPr>
            </w:pPr>
            <w:r w:rsidRPr="002E239C">
              <w:rPr>
                <w:rFonts w:cstheme="minorHAnsi"/>
                <w:caps/>
                <w:color w:val="0F243E" w:themeColor="text2" w:themeShade="80"/>
                <w:spacing w:val="24"/>
              </w:rPr>
              <w:t xml:space="preserve">TYPE OF </w:t>
            </w:r>
            <w:r w:rsidR="00CF275A" w:rsidRPr="002E239C">
              <w:rPr>
                <w:rFonts w:cstheme="minorHAnsi"/>
                <w:caps/>
                <w:color w:val="0F243E" w:themeColor="text2" w:themeShade="80"/>
                <w:spacing w:val="24"/>
              </w:rPr>
              <w:t>SOFTWAREs</w:t>
            </w:r>
          </w:p>
        </w:tc>
        <w:tc>
          <w:tcPr>
            <w:tcW w:w="6409" w:type="dxa"/>
            <w:hideMark/>
          </w:tcPr>
          <w:p w:rsidR="009435A4" w:rsidRPr="002E239C" w:rsidRDefault="009435A4" w:rsidP="009435A4">
            <w:pPr>
              <w:spacing w:line="336" w:lineRule="atLeast"/>
              <w:cnfStyle w:val="100000000000" w:firstRow="1" w:lastRow="0" w:firstColumn="0" w:lastColumn="0" w:oddVBand="0" w:evenVBand="0" w:oddHBand="0" w:evenHBand="0" w:firstRowFirstColumn="0" w:firstRowLastColumn="0" w:lastRowFirstColumn="0" w:lastRowLastColumn="0"/>
              <w:rPr>
                <w:rFonts w:cstheme="minorHAnsi"/>
                <w:caps/>
                <w:color w:val="0F243E" w:themeColor="text2" w:themeShade="80"/>
                <w:spacing w:val="24"/>
              </w:rPr>
            </w:pPr>
            <w:r w:rsidRPr="002E239C">
              <w:rPr>
                <w:rFonts w:cstheme="minorHAnsi"/>
                <w:caps/>
                <w:color w:val="0F243E" w:themeColor="text2" w:themeShade="80"/>
                <w:spacing w:val="24"/>
              </w:rPr>
              <w:t>RECOMMENDATION</w:t>
            </w:r>
          </w:p>
        </w:tc>
      </w:tr>
      <w:tr w:rsidR="009435A4" w:rsidTr="00CF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Operating System</w:t>
            </w:r>
          </w:p>
        </w:tc>
        <w:tc>
          <w:tcPr>
            <w:tcW w:w="6409" w:type="dxa"/>
            <w:hideMark/>
          </w:tcPr>
          <w:p w:rsidR="009435A4" w:rsidRPr="002E239C" w:rsidRDefault="009435A4" w:rsidP="00557E52">
            <w:pPr>
              <w:numPr>
                <w:ilvl w:val="0"/>
                <w:numId w:val="11"/>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Windows 10, 64-bit</w:t>
            </w:r>
          </w:p>
        </w:tc>
      </w:tr>
      <w:tr w:rsidR="009435A4" w:rsidTr="00CF275A">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Productivity Tools</w:t>
            </w:r>
          </w:p>
        </w:tc>
        <w:tc>
          <w:tcPr>
            <w:tcW w:w="6409" w:type="dxa"/>
            <w:hideMark/>
          </w:tcPr>
          <w:p w:rsidR="009435A4" w:rsidRPr="002E239C" w:rsidRDefault="009435A4" w:rsidP="00557E52">
            <w:pPr>
              <w:numPr>
                <w:ilvl w:val="0"/>
                <w:numId w:val="12"/>
              </w:numPr>
              <w:spacing w:before="24" w:after="24" w:line="336" w:lineRule="atLeast"/>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E239C">
              <w:rPr>
                <w:rFonts w:cstheme="minorHAnsi"/>
                <w:color w:val="000000" w:themeColor="text1"/>
              </w:rPr>
              <w:t>Microsoft Office 2016</w:t>
            </w:r>
          </w:p>
        </w:tc>
      </w:tr>
      <w:tr w:rsidR="009435A4" w:rsidTr="00CF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Web Browser</w:t>
            </w:r>
          </w:p>
        </w:tc>
        <w:tc>
          <w:tcPr>
            <w:tcW w:w="6409" w:type="dxa"/>
            <w:hideMark/>
          </w:tcPr>
          <w:p w:rsidR="009435A4" w:rsidRPr="002E239C" w:rsidRDefault="009435A4" w:rsidP="00557E52">
            <w:pPr>
              <w:numPr>
                <w:ilvl w:val="0"/>
                <w:numId w:val="13"/>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Chrome</w:t>
            </w:r>
          </w:p>
          <w:p w:rsidR="009435A4" w:rsidRPr="002E239C" w:rsidRDefault="009435A4" w:rsidP="00557E52">
            <w:pPr>
              <w:numPr>
                <w:ilvl w:val="0"/>
                <w:numId w:val="13"/>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Firefox</w:t>
            </w:r>
          </w:p>
        </w:tc>
      </w:tr>
      <w:tr w:rsidR="009435A4" w:rsidTr="00CF275A">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Email Programs</w:t>
            </w:r>
          </w:p>
        </w:tc>
        <w:tc>
          <w:tcPr>
            <w:tcW w:w="6409" w:type="dxa"/>
            <w:hideMark/>
          </w:tcPr>
          <w:p w:rsidR="009435A4" w:rsidRPr="002E239C" w:rsidRDefault="009435A4" w:rsidP="00557E52">
            <w:pPr>
              <w:numPr>
                <w:ilvl w:val="0"/>
                <w:numId w:val="14"/>
              </w:numPr>
              <w:spacing w:before="24" w:after="24" w:line="336" w:lineRule="atLeast"/>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E239C">
              <w:rPr>
                <w:rFonts w:cstheme="minorHAnsi"/>
                <w:color w:val="000000" w:themeColor="text1"/>
              </w:rPr>
              <w:t>Google Mail</w:t>
            </w:r>
          </w:p>
          <w:p w:rsidR="009435A4" w:rsidRDefault="009435A4" w:rsidP="00557E52">
            <w:pPr>
              <w:numPr>
                <w:ilvl w:val="0"/>
                <w:numId w:val="14"/>
              </w:numPr>
              <w:spacing w:before="24" w:after="24" w:line="336" w:lineRule="atLeast"/>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E239C">
              <w:rPr>
                <w:rFonts w:cstheme="minorHAnsi"/>
                <w:color w:val="000000" w:themeColor="text1"/>
              </w:rPr>
              <w:t>Outlook 2016</w:t>
            </w:r>
          </w:p>
          <w:p w:rsidR="00F43929" w:rsidRPr="002E239C" w:rsidRDefault="00F43929" w:rsidP="00557E52">
            <w:pPr>
              <w:numPr>
                <w:ilvl w:val="0"/>
                <w:numId w:val="14"/>
              </w:numPr>
              <w:spacing w:before="24" w:after="24" w:line="336" w:lineRule="atLeast"/>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Google Hangout</w:t>
            </w:r>
          </w:p>
        </w:tc>
      </w:tr>
      <w:tr w:rsidR="009435A4" w:rsidTr="00CF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Video Conferencing/IM</w:t>
            </w:r>
          </w:p>
        </w:tc>
        <w:tc>
          <w:tcPr>
            <w:tcW w:w="6409" w:type="dxa"/>
            <w:hideMark/>
          </w:tcPr>
          <w:p w:rsidR="009435A4" w:rsidRPr="002E239C" w:rsidRDefault="00CF275A" w:rsidP="00557E52">
            <w:pPr>
              <w:numPr>
                <w:ilvl w:val="0"/>
                <w:numId w:val="15"/>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 xml:space="preserve">Skype </w:t>
            </w:r>
          </w:p>
          <w:p w:rsidR="00CF275A" w:rsidRPr="002E239C" w:rsidRDefault="00CF275A" w:rsidP="00557E52">
            <w:pPr>
              <w:numPr>
                <w:ilvl w:val="0"/>
                <w:numId w:val="15"/>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Zoom</w:t>
            </w:r>
          </w:p>
        </w:tc>
      </w:tr>
      <w:tr w:rsidR="009435A4" w:rsidTr="00CF275A">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Virus/Anti-spyware Protection</w:t>
            </w:r>
          </w:p>
        </w:tc>
        <w:tc>
          <w:tcPr>
            <w:tcW w:w="6409" w:type="dxa"/>
            <w:hideMark/>
          </w:tcPr>
          <w:p w:rsidR="009435A4" w:rsidRPr="002E239C" w:rsidRDefault="009435A4" w:rsidP="00557E52">
            <w:pPr>
              <w:numPr>
                <w:ilvl w:val="0"/>
                <w:numId w:val="16"/>
              </w:numPr>
              <w:spacing w:before="24" w:after="24" w:line="336" w:lineRule="atLeast"/>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E239C">
              <w:rPr>
                <w:rFonts w:cstheme="minorHAnsi"/>
                <w:color w:val="000000" w:themeColor="text1"/>
              </w:rPr>
              <w:t xml:space="preserve">Windows Defender </w:t>
            </w:r>
          </w:p>
        </w:tc>
      </w:tr>
      <w:tr w:rsidR="009435A4" w:rsidTr="00CF2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hideMark/>
          </w:tcPr>
          <w:p w:rsidR="009435A4" w:rsidRPr="002E239C" w:rsidRDefault="009435A4" w:rsidP="00CF275A">
            <w:pPr>
              <w:spacing w:line="336" w:lineRule="atLeast"/>
              <w:rPr>
                <w:rFonts w:cstheme="minorHAnsi"/>
                <w:b w:val="0"/>
                <w:color w:val="000000" w:themeColor="text1"/>
              </w:rPr>
            </w:pPr>
            <w:r w:rsidRPr="002E239C">
              <w:rPr>
                <w:rStyle w:val="Strong"/>
                <w:rFonts w:cstheme="minorHAnsi"/>
                <w:b/>
                <w:color w:val="000000" w:themeColor="text1"/>
              </w:rPr>
              <w:t>External Storage</w:t>
            </w:r>
          </w:p>
        </w:tc>
        <w:tc>
          <w:tcPr>
            <w:tcW w:w="6409" w:type="dxa"/>
            <w:hideMark/>
          </w:tcPr>
          <w:p w:rsidR="009435A4" w:rsidRPr="002E239C" w:rsidRDefault="00CF275A" w:rsidP="00557E52">
            <w:pPr>
              <w:numPr>
                <w:ilvl w:val="0"/>
                <w:numId w:val="17"/>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Google Drive or Microsoft One Drive</w:t>
            </w:r>
          </w:p>
          <w:p w:rsidR="009435A4" w:rsidRPr="002E239C" w:rsidRDefault="009435A4" w:rsidP="00557E52">
            <w:pPr>
              <w:numPr>
                <w:ilvl w:val="0"/>
                <w:numId w:val="17"/>
              </w:numPr>
              <w:spacing w:before="24" w:after="24" w:line="336" w:lineRule="atLeast"/>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E239C">
              <w:rPr>
                <w:rFonts w:cstheme="minorHAnsi"/>
                <w:color w:val="000000" w:themeColor="text1"/>
              </w:rPr>
              <w:t xml:space="preserve">Flash drive or External hard drive </w:t>
            </w:r>
          </w:p>
        </w:tc>
      </w:tr>
    </w:tbl>
    <w:p w:rsidR="00FF78B1" w:rsidRPr="006633E5" w:rsidRDefault="006633E5" w:rsidP="006633E5">
      <w:pPr>
        <w:pStyle w:val="ListParagraph"/>
        <w:jc w:val="center"/>
        <w:rPr>
          <w:i/>
        </w:rPr>
      </w:pPr>
      <w:r w:rsidRPr="006633E5">
        <w:rPr>
          <w:i/>
        </w:rPr>
        <w:t xml:space="preserve">Table 2: </w:t>
      </w:r>
      <w:r>
        <w:rPr>
          <w:i/>
        </w:rPr>
        <w:t xml:space="preserve">Specification on Computer’s lab computer software. </w:t>
      </w:r>
    </w:p>
    <w:p w:rsidR="00CF275A" w:rsidRDefault="00CF275A" w:rsidP="00557E52">
      <w:pPr>
        <w:pStyle w:val="Heading4"/>
        <w:numPr>
          <w:ilvl w:val="0"/>
          <w:numId w:val="19"/>
        </w:numPr>
        <w:tabs>
          <w:tab w:val="left" w:pos="1710"/>
        </w:tabs>
        <w:adjustRightInd w:val="0"/>
        <w:ind w:left="1440" w:firstLine="720"/>
        <w:mirrorIndents/>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E-learning</w:t>
      </w:r>
      <w:r>
        <w:rPr>
          <w:rFonts w:asciiTheme="minorHAnsi" w:hAnsiTheme="minorHAnsi" w:cstheme="minorHAnsi"/>
          <w:i w:val="0"/>
          <w:color w:val="000000" w:themeColor="text1"/>
          <w:sz w:val="24"/>
          <w:szCs w:val="24"/>
        </w:rPr>
        <w:t>.</w:t>
      </w:r>
    </w:p>
    <w:p w:rsidR="00CF275A" w:rsidRDefault="00CF275A" w:rsidP="00CF275A">
      <w:pPr>
        <w:ind w:firstLine="720"/>
      </w:pPr>
      <w:r>
        <w:t xml:space="preserve">To fulfill the educational need of children </w:t>
      </w:r>
      <w:r w:rsidR="007A3ED6">
        <w:t>outside of school</w:t>
      </w:r>
      <w:r>
        <w:t xml:space="preserve">, we proposed to </w:t>
      </w:r>
      <w:r w:rsidR="007A3ED6">
        <w:t xml:space="preserve">implement an e-learning system. Nowadays, curriculum and learning material are being delivered online to </w:t>
      </w:r>
      <w:r w:rsidR="00F934B7">
        <w:t xml:space="preserve">students, with interface fit to use on both home pc and mobile devices. </w:t>
      </w:r>
    </w:p>
    <w:p w:rsidR="00A74D1D" w:rsidRDefault="00A74D1D" w:rsidP="00CF275A">
      <w:pPr>
        <w:ind w:firstLine="720"/>
      </w:pPr>
      <w:r>
        <w:t xml:space="preserve">To provide such services and platform, we are in partnership with Blackboard – an awards winner on Campus Technology and 2016 WebRTC product of the years. In essence, we will work hand in hand with Blackboard to customize the platform and application suits to West Newcastle Academy, which will fulfill the requirement listed on Section II.1. </w:t>
      </w:r>
    </w:p>
    <w:p w:rsidR="00D616FC" w:rsidRDefault="00D616FC" w:rsidP="00CF275A">
      <w:pPr>
        <w:ind w:firstLine="720"/>
      </w:pPr>
      <w:r>
        <w:t>The system will provide an internet platform so that students and parents will be able to view/ download course material, get notification on new updates from school and upload/ submit works via internet. Teacher will be able to uploads contents, view student’s submission on the platform.</w:t>
      </w:r>
    </w:p>
    <w:p w:rsidR="00D616FC" w:rsidRDefault="00D616FC" w:rsidP="00CF275A">
      <w:pPr>
        <w:ind w:firstLine="720"/>
      </w:pPr>
      <w:r>
        <w:t xml:space="preserve">More details can be viewed here </w:t>
      </w:r>
      <w:hyperlink r:id="rId10" w:history="1">
        <w:r w:rsidRPr="00515046">
          <w:rPr>
            <w:rStyle w:val="Hyperlink"/>
          </w:rPr>
          <w:t>http://anz.blackboard.com/services/platform-training-services.aspx</w:t>
        </w:r>
      </w:hyperlink>
      <w:r>
        <w:t>.</w:t>
      </w:r>
    </w:p>
    <w:p w:rsidR="00D616FC" w:rsidRDefault="00D616FC" w:rsidP="00557E52">
      <w:pPr>
        <w:pStyle w:val="Heading4"/>
        <w:numPr>
          <w:ilvl w:val="0"/>
          <w:numId w:val="19"/>
        </w:numPr>
        <w:tabs>
          <w:tab w:val="left" w:pos="720"/>
          <w:tab w:val="left" w:pos="900"/>
          <w:tab w:val="left" w:pos="2340"/>
        </w:tabs>
        <w:adjustRightInd w:val="0"/>
        <w:ind w:left="1440" w:firstLine="720"/>
        <w:mirrorIndents/>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Classroom Technology Utility:</w:t>
      </w:r>
    </w:p>
    <w:p w:rsidR="00E54FDA" w:rsidRDefault="00D616FC" w:rsidP="00D616FC">
      <w:pPr>
        <w:ind w:firstLine="720"/>
      </w:pPr>
      <w:r>
        <w:t xml:space="preserve">To fulfill the </w:t>
      </w:r>
      <w:r>
        <w:t>requirement of teacher</w:t>
      </w:r>
      <w:r w:rsidR="00416D05">
        <w:t xml:space="preserve"> with teaching aided technology, we proposed to install technology utilities</w:t>
      </w:r>
      <w:r w:rsidR="005306E3">
        <w:t xml:space="preserve"> and equipment on classroom. </w:t>
      </w:r>
      <w:r w:rsidR="00E54FDA">
        <w:t>According to research done by Ozturk, Demir and Dokme</w:t>
      </w:r>
      <w:r w:rsidR="00E54FDA">
        <w:rPr>
          <w:rStyle w:val="EndnoteReference"/>
        </w:rPr>
        <w:endnoteReference w:id="9"/>
      </w:r>
      <w:r w:rsidR="00E54FDA">
        <w:t xml:space="preserve">, it is observed that a 100% of teachers nowadays utilize the visualization and demonstration power of computer and project. </w:t>
      </w:r>
    </w:p>
    <w:p w:rsidR="00DA7DC6" w:rsidRDefault="00DA7DC6" w:rsidP="00D616FC">
      <w:pPr>
        <w:ind w:firstLine="720"/>
      </w:pPr>
      <w:r>
        <w:lastRenderedPageBreak/>
        <w:t xml:space="preserve">The computer to be installed at classroom will have the same specification of a staff computer (see section II.v). </w:t>
      </w:r>
    </w:p>
    <w:p w:rsidR="00D616FC" w:rsidRDefault="00E54FDA" w:rsidP="00D616FC">
      <w:pPr>
        <w:ind w:firstLine="720"/>
      </w:pPr>
      <w:r>
        <w:t>Each classroom will be provided with a computer connected to projector, and a projector’s screen.</w:t>
      </w:r>
      <w:r w:rsidR="00DA7DC6">
        <w:t xml:space="preserve"> The projector suits the school facility to our selection is </w:t>
      </w:r>
      <w:r w:rsidR="002E239C" w:rsidRPr="002E239C">
        <w:t xml:space="preserve">BenQ MX528 </w:t>
      </w:r>
      <w:r w:rsidR="00DA7DC6">
        <w:t>model</w:t>
      </w:r>
      <w:r w:rsidR="002E239C">
        <w:rPr>
          <w:rStyle w:val="EndnoteReference"/>
        </w:rPr>
        <w:endnoteReference w:id="10"/>
      </w:r>
      <w:r w:rsidR="00DA7DC6">
        <w:t xml:space="preserve">, </w:t>
      </w:r>
      <w:r w:rsidR="006633E5">
        <w:t>with the newer DLP display technology compared with LCD from older models, it provides better image contrast quality and deeper black level, and hence children won’t have any trouble viewing the content. Further speci</w:t>
      </w:r>
      <w:r w:rsidR="00DA7DC6">
        <w:t>fication is shown as follow:</w:t>
      </w:r>
    </w:p>
    <w:tbl>
      <w:tblPr>
        <w:tblStyle w:val="GridTable4-Accent1"/>
        <w:tblW w:w="0" w:type="auto"/>
        <w:tblLook w:val="04A0" w:firstRow="1" w:lastRow="0" w:firstColumn="1" w:lastColumn="0" w:noHBand="0" w:noVBand="1"/>
      </w:tblPr>
      <w:tblGrid>
        <w:gridCol w:w="4387"/>
        <w:gridCol w:w="4387"/>
      </w:tblGrid>
      <w:tr w:rsidR="00DA7DC6" w:rsidTr="006633E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DA7DC6" w:rsidRPr="002E239C" w:rsidRDefault="00DA7DC6" w:rsidP="00D616FC">
            <w:pPr>
              <w:rPr>
                <w:rFonts w:cstheme="minorHAnsi"/>
                <w:color w:val="0F243E" w:themeColor="text2" w:themeShade="80"/>
              </w:rPr>
            </w:pPr>
            <w:r w:rsidRPr="002E239C">
              <w:rPr>
                <w:rFonts w:cstheme="minorHAnsi"/>
                <w:color w:val="0F243E" w:themeColor="text2" w:themeShade="80"/>
              </w:rPr>
              <w:t>Feature</w:t>
            </w:r>
          </w:p>
        </w:tc>
        <w:tc>
          <w:tcPr>
            <w:tcW w:w="4387" w:type="dxa"/>
          </w:tcPr>
          <w:p w:rsidR="00DA7DC6" w:rsidRPr="002E239C" w:rsidRDefault="00DA7DC6" w:rsidP="00D616FC">
            <w:pPr>
              <w:cnfStyle w:val="100000000000" w:firstRow="1" w:lastRow="0" w:firstColumn="0" w:lastColumn="0" w:oddVBand="0" w:evenVBand="0" w:oddHBand="0" w:evenHBand="0" w:firstRowFirstColumn="0" w:firstRowLastColumn="0" w:lastRowFirstColumn="0" w:lastRowLastColumn="0"/>
              <w:rPr>
                <w:rFonts w:cstheme="minorHAnsi"/>
                <w:color w:val="0F243E" w:themeColor="text2" w:themeShade="80"/>
              </w:rPr>
            </w:pPr>
            <w:r w:rsidRPr="002E239C">
              <w:rPr>
                <w:rFonts w:cstheme="minorHAnsi"/>
                <w:color w:val="0F243E" w:themeColor="text2" w:themeShade="80"/>
              </w:rPr>
              <w:t>Specification</w:t>
            </w:r>
          </w:p>
        </w:tc>
      </w:tr>
      <w:tr w:rsidR="00DA7DC6" w:rsidTr="006633E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DA7DC6" w:rsidRPr="002E239C" w:rsidRDefault="002E239C" w:rsidP="00D616FC">
            <w:pPr>
              <w:rPr>
                <w:rFonts w:cstheme="minorHAnsi"/>
              </w:rPr>
            </w:pPr>
            <w:r w:rsidRPr="002E239C">
              <w:rPr>
                <w:rFonts w:cstheme="minorHAnsi"/>
              </w:rPr>
              <w:t xml:space="preserve">Projection technology </w:t>
            </w:r>
          </w:p>
        </w:tc>
        <w:tc>
          <w:tcPr>
            <w:tcW w:w="4387" w:type="dxa"/>
          </w:tcPr>
          <w:p w:rsidR="00DA7DC6" w:rsidRPr="002E239C" w:rsidRDefault="002E239C" w:rsidP="00D616FC">
            <w:pPr>
              <w:cnfStyle w:val="000000100000" w:firstRow="0" w:lastRow="0" w:firstColumn="0" w:lastColumn="0" w:oddVBand="0" w:evenVBand="0" w:oddHBand="1" w:evenHBand="0" w:firstRowFirstColumn="0" w:firstRowLastColumn="0" w:lastRowFirstColumn="0" w:lastRowLastColumn="0"/>
              <w:rPr>
                <w:rFonts w:cstheme="minorHAnsi"/>
              </w:rPr>
            </w:pPr>
            <w:r w:rsidRPr="002E239C">
              <w:rPr>
                <w:rFonts w:cstheme="minorHAnsi"/>
              </w:rPr>
              <w:t>DLP</w:t>
            </w:r>
          </w:p>
        </w:tc>
      </w:tr>
      <w:tr w:rsidR="00DA7DC6" w:rsidTr="006633E5">
        <w:trPr>
          <w:trHeight w:val="376"/>
        </w:trPr>
        <w:tc>
          <w:tcPr>
            <w:cnfStyle w:val="001000000000" w:firstRow="0" w:lastRow="0" w:firstColumn="1" w:lastColumn="0" w:oddVBand="0" w:evenVBand="0" w:oddHBand="0" w:evenHBand="0" w:firstRowFirstColumn="0" w:firstRowLastColumn="0" w:lastRowFirstColumn="0" w:lastRowLastColumn="0"/>
            <w:tcW w:w="4387" w:type="dxa"/>
          </w:tcPr>
          <w:p w:rsidR="00DA7DC6" w:rsidRPr="002E239C" w:rsidRDefault="002E239C" w:rsidP="00D616FC">
            <w:pPr>
              <w:rPr>
                <w:rFonts w:cstheme="minorHAnsi"/>
              </w:rPr>
            </w:pPr>
            <w:r w:rsidRPr="002E239C">
              <w:rPr>
                <w:rFonts w:cstheme="minorHAnsi"/>
              </w:rPr>
              <w:t>Native Resolution</w:t>
            </w:r>
          </w:p>
        </w:tc>
        <w:tc>
          <w:tcPr>
            <w:tcW w:w="4387" w:type="dxa"/>
          </w:tcPr>
          <w:p w:rsidR="00DA7DC6" w:rsidRPr="002E239C" w:rsidRDefault="002E239C" w:rsidP="00D616FC">
            <w:pPr>
              <w:cnfStyle w:val="000000000000" w:firstRow="0" w:lastRow="0" w:firstColumn="0" w:lastColumn="0" w:oddVBand="0" w:evenVBand="0" w:oddHBand="0" w:evenHBand="0" w:firstRowFirstColumn="0" w:firstRowLastColumn="0" w:lastRowFirstColumn="0" w:lastRowLastColumn="0"/>
              <w:rPr>
                <w:rFonts w:cstheme="minorHAnsi"/>
              </w:rPr>
            </w:pPr>
            <w:r w:rsidRPr="002E239C">
              <w:rPr>
                <w:rFonts w:cstheme="minorHAnsi"/>
              </w:rPr>
              <w:t>XGA</w:t>
            </w:r>
          </w:p>
        </w:tc>
      </w:tr>
      <w:tr w:rsidR="00DA7DC6" w:rsidTr="006633E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DA7DC6" w:rsidRPr="002E239C" w:rsidRDefault="002E239C" w:rsidP="00D616FC">
            <w:pPr>
              <w:rPr>
                <w:rFonts w:cstheme="minorHAnsi"/>
              </w:rPr>
            </w:pPr>
            <w:r w:rsidRPr="002E239C">
              <w:rPr>
                <w:rFonts w:cstheme="minorHAnsi"/>
              </w:rPr>
              <w:t>Brightness(Lumens)</w:t>
            </w:r>
          </w:p>
        </w:tc>
        <w:tc>
          <w:tcPr>
            <w:tcW w:w="4387" w:type="dxa"/>
          </w:tcPr>
          <w:p w:rsidR="00DA7DC6" w:rsidRPr="002E239C" w:rsidRDefault="002E239C" w:rsidP="00D616FC">
            <w:pPr>
              <w:cnfStyle w:val="000000100000" w:firstRow="0" w:lastRow="0" w:firstColumn="0" w:lastColumn="0" w:oddVBand="0" w:evenVBand="0" w:oddHBand="1" w:evenHBand="0" w:firstRowFirstColumn="0" w:firstRowLastColumn="0" w:lastRowFirstColumn="0" w:lastRowLastColumn="0"/>
              <w:rPr>
                <w:rFonts w:cstheme="minorHAnsi"/>
              </w:rPr>
            </w:pPr>
            <w:r w:rsidRPr="002E239C">
              <w:rPr>
                <w:rFonts w:cstheme="minorHAnsi"/>
              </w:rPr>
              <w:t>3300</w:t>
            </w:r>
          </w:p>
        </w:tc>
      </w:tr>
      <w:tr w:rsidR="002E239C" w:rsidRPr="002E239C" w:rsidTr="006633E5">
        <w:trPr>
          <w:trHeight w:val="376"/>
        </w:trPr>
        <w:tc>
          <w:tcPr>
            <w:cnfStyle w:val="001000000000" w:firstRow="0" w:lastRow="0" w:firstColumn="1" w:lastColumn="0" w:oddVBand="0" w:evenVBand="0" w:oddHBand="0" w:evenHBand="0" w:firstRowFirstColumn="0" w:firstRowLastColumn="0" w:lastRowFirstColumn="0" w:lastRowLastColumn="0"/>
            <w:tcW w:w="0" w:type="auto"/>
            <w:hideMark/>
          </w:tcPr>
          <w:p w:rsidR="002E239C" w:rsidRPr="002E239C" w:rsidRDefault="002E239C" w:rsidP="002E239C">
            <w:pPr>
              <w:rPr>
                <w:rFonts w:eastAsia="Times New Roman" w:cstheme="minorHAnsi"/>
                <w:color w:val="333333"/>
                <w:sz w:val="23"/>
                <w:szCs w:val="23"/>
                <w:lang w:eastAsia="zh-CN"/>
              </w:rPr>
            </w:pPr>
            <w:r w:rsidRPr="002E239C">
              <w:rPr>
                <w:rFonts w:eastAsia="Times New Roman" w:cstheme="minorHAnsi"/>
                <w:color w:val="333333"/>
                <w:sz w:val="23"/>
                <w:szCs w:val="23"/>
                <w:lang w:eastAsia="zh-CN"/>
              </w:rPr>
              <w:t>Contrast Ratio</w:t>
            </w:r>
          </w:p>
        </w:tc>
        <w:tc>
          <w:tcPr>
            <w:tcW w:w="0" w:type="auto"/>
            <w:hideMark/>
          </w:tcPr>
          <w:p w:rsidR="002E239C" w:rsidRPr="002E239C" w:rsidRDefault="002E239C" w:rsidP="002E239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3"/>
                <w:szCs w:val="23"/>
                <w:lang w:eastAsia="zh-CN"/>
              </w:rPr>
            </w:pPr>
            <w:r w:rsidRPr="002E239C">
              <w:rPr>
                <w:rFonts w:eastAsia="Times New Roman" w:cstheme="minorHAnsi"/>
                <w:color w:val="000000"/>
                <w:sz w:val="23"/>
                <w:szCs w:val="23"/>
                <w:lang w:eastAsia="zh-CN"/>
              </w:rPr>
              <w:t>13000:1</w:t>
            </w:r>
          </w:p>
        </w:tc>
      </w:tr>
      <w:tr w:rsidR="002E239C" w:rsidRPr="002E239C" w:rsidTr="006633E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0" w:type="auto"/>
            <w:hideMark/>
          </w:tcPr>
          <w:p w:rsidR="002E239C" w:rsidRPr="002E239C" w:rsidRDefault="002E239C" w:rsidP="002E239C">
            <w:pPr>
              <w:rPr>
                <w:rFonts w:eastAsia="Times New Roman" w:cstheme="minorHAnsi"/>
                <w:color w:val="333333"/>
                <w:sz w:val="23"/>
                <w:szCs w:val="23"/>
                <w:lang w:eastAsia="zh-CN"/>
              </w:rPr>
            </w:pPr>
            <w:r w:rsidRPr="002E239C">
              <w:rPr>
                <w:rFonts w:eastAsia="Times New Roman" w:cstheme="minorHAnsi"/>
                <w:color w:val="333333"/>
                <w:sz w:val="23"/>
                <w:szCs w:val="23"/>
                <w:lang w:eastAsia="zh-CN"/>
              </w:rPr>
              <w:t>Lens Ratio</w:t>
            </w:r>
          </w:p>
        </w:tc>
        <w:tc>
          <w:tcPr>
            <w:tcW w:w="0" w:type="auto"/>
            <w:hideMark/>
          </w:tcPr>
          <w:p w:rsidR="002E239C" w:rsidRPr="002E239C" w:rsidRDefault="002E239C" w:rsidP="002E239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3"/>
                <w:szCs w:val="23"/>
                <w:lang w:eastAsia="zh-CN"/>
              </w:rPr>
            </w:pPr>
            <w:r w:rsidRPr="002E239C">
              <w:rPr>
                <w:rFonts w:eastAsia="Times New Roman" w:cstheme="minorHAnsi"/>
                <w:color w:val="000000"/>
                <w:sz w:val="23"/>
                <w:szCs w:val="23"/>
                <w:lang w:eastAsia="zh-CN"/>
              </w:rPr>
              <w:t>1.96-2.15:1</w:t>
            </w:r>
          </w:p>
        </w:tc>
      </w:tr>
      <w:tr w:rsidR="002E239C" w:rsidRPr="002E239C" w:rsidTr="006633E5">
        <w:trPr>
          <w:trHeight w:val="376"/>
        </w:trPr>
        <w:tc>
          <w:tcPr>
            <w:cnfStyle w:val="001000000000" w:firstRow="0" w:lastRow="0" w:firstColumn="1" w:lastColumn="0" w:oddVBand="0" w:evenVBand="0" w:oddHBand="0" w:evenHBand="0" w:firstRowFirstColumn="0" w:firstRowLastColumn="0" w:lastRowFirstColumn="0" w:lastRowLastColumn="0"/>
            <w:tcW w:w="0" w:type="auto"/>
            <w:hideMark/>
          </w:tcPr>
          <w:p w:rsidR="002E239C" w:rsidRPr="002E239C" w:rsidRDefault="002E239C" w:rsidP="002E239C">
            <w:pPr>
              <w:rPr>
                <w:rFonts w:eastAsia="Times New Roman" w:cstheme="minorHAnsi"/>
                <w:color w:val="333333"/>
                <w:sz w:val="23"/>
                <w:szCs w:val="23"/>
                <w:lang w:eastAsia="zh-CN"/>
              </w:rPr>
            </w:pPr>
            <w:r w:rsidRPr="002E239C">
              <w:rPr>
                <w:rFonts w:eastAsia="Times New Roman" w:cstheme="minorHAnsi"/>
                <w:color w:val="333333"/>
                <w:sz w:val="23"/>
                <w:szCs w:val="23"/>
                <w:lang w:eastAsia="zh-CN"/>
              </w:rPr>
              <w:t>Optical Zoom</w:t>
            </w:r>
          </w:p>
        </w:tc>
        <w:tc>
          <w:tcPr>
            <w:tcW w:w="0" w:type="auto"/>
            <w:hideMark/>
          </w:tcPr>
          <w:p w:rsidR="002E239C" w:rsidRPr="002E239C" w:rsidRDefault="002E239C" w:rsidP="002E239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3"/>
                <w:szCs w:val="23"/>
                <w:lang w:eastAsia="zh-CN"/>
              </w:rPr>
            </w:pPr>
            <w:r w:rsidRPr="002E239C">
              <w:rPr>
                <w:rFonts w:eastAsia="Times New Roman" w:cstheme="minorHAnsi"/>
                <w:color w:val="000000"/>
                <w:sz w:val="23"/>
                <w:szCs w:val="23"/>
                <w:lang w:eastAsia="zh-CN"/>
              </w:rPr>
              <w:t>1.10x</w:t>
            </w:r>
          </w:p>
        </w:tc>
      </w:tr>
      <w:tr w:rsidR="00DA7DC6" w:rsidTr="006633E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DA7DC6" w:rsidRPr="002E239C" w:rsidRDefault="002E239C" w:rsidP="00D616FC">
            <w:pPr>
              <w:rPr>
                <w:rFonts w:cstheme="minorHAnsi"/>
              </w:rPr>
            </w:pPr>
            <w:r w:rsidRPr="002E239C">
              <w:rPr>
                <w:rFonts w:cstheme="minorHAnsi"/>
              </w:rPr>
              <w:t>Connection</w:t>
            </w:r>
          </w:p>
        </w:tc>
        <w:tc>
          <w:tcPr>
            <w:tcW w:w="4387" w:type="dxa"/>
          </w:tcPr>
          <w:p w:rsidR="00DA7DC6" w:rsidRPr="002E239C" w:rsidRDefault="002E239C" w:rsidP="00D616FC">
            <w:pPr>
              <w:cnfStyle w:val="000000100000" w:firstRow="0" w:lastRow="0" w:firstColumn="0" w:lastColumn="0" w:oddVBand="0" w:evenVBand="0" w:oddHBand="1" w:evenHBand="0" w:firstRowFirstColumn="0" w:firstRowLastColumn="0" w:lastRowFirstColumn="0" w:lastRowLastColumn="0"/>
              <w:rPr>
                <w:rFonts w:cstheme="minorHAnsi"/>
              </w:rPr>
            </w:pPr>
            <w:r w:rsidRPr="002E239C">
              <w:rPr>
                <w:rFonts w:cstheme="minorHAnsi"/>
              </w:rPr>
              <w:t>HDMI, VGA</w:t>
            </w:r>
          </w:p>
        </w:tc>
      </w:tr>
      <w:tr w:rsidR="002E239C" w:rsidRPr="002E239C" w:rsidTr="006633E5">
        <w:trPr>
          <w:trHeight w:val="376"/>
        </w:trPr>
        <w:tc>
          <w:tcPr>
            <w:cnfStyle w:val="001000000000" w:firstRow="0" w:lastRow="0" w:firstColumn="1" w:lastColumn="0" w:oddVBand="0" w:evenVBand="0" w:oddHBand="0" w:evenHBand="0" w:firstRowFirstColumn="0" w:firstRowLastColumn="0" w:lastRowFirstColumn="0" w:lastRowLastColumn="0"/>
            <w:tcW w:w="0" w:type="auto"/>
            <w:hideMark/>
          </w:tcPr>
          <w:p w:rsidR="002E239C" w:rsidRPr="002E239C" w:rsidRDefault="002E239C" w:rsidP="002E239C">
            <w:pPr>
              <w:rPr>
                <w:rFonts w:ascii="inherit" w:eastAsia="Times New Roman" w:hAnsi="inherit" w:cs="Times New Roman"/>
                <w:color w:val="333333"/>
                <w:sz w:val="23"/>
                <w:szCs w:val="23"/>
                <w:lang w:eastAsia="zh-CN"/>
              </w:rPr>
            </w:pPr>
            <w:r w:rsidRPr="002E239C">
              <w:rPr>
                <w:rFonts w:ascii="inherit" w:eastAsia="Times New Roman" w:hAnsi="inherit" w:cs="Times New Roman"/>
                <w:color w:val="333333"/>
                <w:sz w:val="23"/>
                <w:szCs w:val="23"/>
                <w:lang w:eastAsia="zh-CN"/>
              </w:rPr>
              <w:t>Dimensions (W x H x D) in cm</w:t>
            </w:r>
          </w:p>
        </w:tc>
        <w:tc>
          <w:tcPr>
            <w:tcW w:w="0" w:type="auto"/>
            <w:hideMark/>
          </w:tcPr>
          <w:p w:rsidR="002E239C" w:rsidRPr="002E239C" w:rsidRDefault="002E239C" w:rsidP="002E239C">
            <w:pPr>
              <w:cnfStyle w:val="000000000000" w:firstRow="0" w:lastRow="0" w:firstColumn="0" w:lastColumn="0" w:oddVBand="0" w:evenVBand="0" w:oddHBand="0" w:evenHBand="0" w:firstRowFirstColumn="0" w:firstRowLastColumn="0" w:lastRowFirstColumn="0" w:lastRowLastColumn="0"/>
              <w:rPr>
                <w:rFonts w:ascii="AvenirNextLTProRegular" w:eastAsia="Times New Roman" w:hAnsi="AvenirNextLTProRegular" w:cs="Times New Roman"/>
                <w:color w:val="000000"/>
                <w:sz w:val="23"/>
                <w:szCs w:val="23"/>
                <w:lang w:eastAsia="zh-CN"/>
              </w:rPr>
            </w:pPr>
            <w:r w:rsidRPr="002E239C">
              <w:rPr>
                <w:rFonts w:ascii="AvenirNextLTProRegular" w:eastAsia="Times New Roman" w:hAnsi="AvenirNextLTProRegular" w:cs="Times New Roman"/>
                <w:color w:val="000000"/>
                <w:sz w:val="23"/>
                <w:szCs w:val="23"/>
                <w:lang w:eastAsia="zh-CN"/>
              </w:rPr>
              <w:t>2270 x 974 x 2222</w:t>
            </w:r>
          </w:p>
        </w:tc>
      </w:tr>
    </w:tbl>
    <w:p w:rsidR="00DA7DC6" w:rsidRPr="006633E5" w:rsidRDefault="006633E5" w:rsidP="006633E5">
      <w:pPr>
        <w:ind w:firstLine="720"/>
        <w:jc w:val="center"/>
        <w:rPr>
          <w:i/>
        </w:rPr>
      </w:pPr>
      <w:r>
        <w:rPr>
          <w:i/>
        </w:rPr>
        <w:t>Table 3: Specification of projector.</w:t>
      </w:r>
    </w:p>
    <w:p w:rsidR="00D616FC" w:rsidRDefault="002737B5" w:rsidP="00D616FC">
      <w:pPr>
        <w:ind w:firstLine="720"/>
      </w:pPr>
      <w:r>
        <w:t xml:space="preserve">The screen proposed will be Sapphire in Ceiling Electric Screen, model </w:t>
      </w:r>
      <w:r w:rsidRPr="002737B5">
        <w:t>SESC200BWSF-A</w:t>
      </w:r>
      <w:r>
        <w:rPr>
          <w:rStyle w:val="EndnoteReference"/>
        </w:rPr>
        <w:endnoteReference w:id="11"/>
      </w:r>
      <w:r>
        <w:t>, in order to save more space in class room. The specification of the screen is shown as follow:</w:t>
      </w:r>
    </w:p>
    <w:tbl>
      <w:tblPr>
        <w:tblStyle w:val="GridTable4-Accent1"/>
        <w:tblW w:w="0" w:type="auto"/>
        <w:tblLook w:val="04A0" w:firstRow="1" w:lastRow="0" w:firstColumn="1" w:lastColumn="0" w:noHBand="0" w:noVBand="1"/>
      </w:tblPr>
      <w:tblGrid>
        <w:gridCol w:w="4387"/>
        <w:gridCol w:w="4387"/>
      </w:tblGrid>
      <w:tr w:rsidR="002737B5" w:rsidTr="00CB2479">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2737B5" w:rsidRPr="002E239C" w:rsidRDefault="002737B5" w:rsidP="00CB2479">
            <w:pPr>
              <w:rPr>
                <w:rFonts w:cstheme="minorHAnsi"/>
                <w:color w:val="0F243E" w:themeColor="text2" w:themeShade="80"/>
              </w:rPr>
            </w:pPr>
            <w:r w:rsidRPr="002E239C">
              <w:rPr>
                <w:rFonts w:cstheme="minorHAnsi"/>
                <w:color w:val="0F243E" w:themeColor="text2" w:themeShade="80"/>
              </w:rPr>
              <w:t>Feature</w:t>
            </w:r>
          </w:p>
        </w:tc>
        <w:tc>
          <w:tcPr>
            <w:tcW w:w="4387" w:type="dxa"/>
          </w:tcPr>
          <w:p w:rsidR="002737B5" w:rsidRPr="002E239C" w:rsidRDefault="002737B5" w:rsidP="00CB2479">
            <w:pPr>
              <w:cnfStyle w:val="100000000000" w:firstRow="1" w:lastRow="0" w:firstColumn="0" w:lastColumn="0" w:oddVBand="0" w:evenVBand="0" w:oddHBand="0" w:evenHBand="0" w:firstRowFirstColumn="0" w:firstRowLastColumn="0" w:lastRowFirstColumn="0" w:lastRowLastColumn="0"/>
              <w:rPr>
                <w:rFonts w:cstheme="minorHAnsi"/>
                <w:color w:val="0F243E" w:themeColor="text2" w:themeShade="80"/>
              </w:rPr>
            </w:pPr>
            <w:r w:rsidRPr="002E239C">
              <w:rPr>
                <w:rFonts w:cstheme="minorHAnsi"/>
                <w:color w:val="0F243E" w:themeColor="text2" w:themeShade="80"/>
              </w:rPr>
              <w:t>Specification</w:t>
            </w:r>
          </w:p>
        </w:tc>
      </w:tr>
      <w:tr w:rsidR="002737B5" w:rsidTr="00CB247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2737B5" w:rsidRPr="002E239C" w:rsidRDefault="002737B5" w:rsidP="00CB2479">
            <w:pPr>
              <w:rPr>
                <w:rFonts w:cstheme="minorHAnsi"/>
              </w:rPr>
            </w:pPr>
            <w:r>
              <w:rPr>
                <w:rFonts w:cstheme="minorHAnsi"/>
              </w:rPr>
              <w:t>Ratio</w:t>
            </w:r>
            <w:r w:rsidRPr="002E239C">
              <w:rPr>
                <w:rFonts w:cstheme="minorHAnsi"/>
              </w:rPr>
              <w:t xml:space="preserve"> </w:t>
            </w:r>
          </w:p>
        </w:tc>
        <w:tc>
          <w:tcPr>
            <w:tcW w:w="4387" w:type="dxa"/>
          </w:tcPr>
          <w:p w:rsidR="002737B5" w:rsidRPr="002E239C" w:rsidRDefault="002737B5" w:rsidP="00CB247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16:9</w:t>
            </w:r>
          </w:p>
        </w:tc>
      </w:tr>
      <w:tr w:rsidR="002737B5" w:rsidTr="00CB2479">
        <w:trPr>
          <w:trHeight w:val="376"/>
        </w:trPr>
        <w:tc>
          <w:tcPr>
            <w:cnfStyle w:val="001000000000" w:firstRow="0" w:lastRow="0" w:firstColumn="1" w:lastColumn="0" w:oddVBand="0" w:evenVBand="0" w:oddHBand="0" w:evenHBand="0" w:firstRowFirstColumn="0" w:firstRowLastColumn="0" w:lastRowFirstColumn="0" w:lastRowLastColumn="0"/>
            <w:tcW w:w="4387" w:type="dxa"/>
          </w:tcPr>
          <w:p w:rsidR="002737B5" w:rsidRPr="004773AD" w:rsidRDefault="002737B5" w:rsidP="002737B5">
            <w:r w:rsidRPr="004773AD">
              <w:t xml:space="preserve">Viewing Height </w:t>
            </w:r>
            <w:r>
              <w:t>(</w:t>
            </w:r>
            <w:r w:rsidRPr="004773AD">
              <w:t>cm</w:t>
            </w:r>
            <w:r>
              <w:t>)</w:t>
            </w:r>
          </w:p>
        </w:tc>
        <w:tc>
          <w:tcPr>
            <w:tcW w:w="4387" w:type="dxa"/>
          </w:tcPr>
          <w:p w:rsidR="002737B5" w:rsidRPr="002E239C" w:rsidRDefault="002737B5" w:rsidP="002737B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114.50</w:t>
            </w:r>
          </w:p>
        </w:tc>
      </w:tr>
      <w:tr w:rsidR="002737B5" w:rsidTr="00CB247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7" w:type="dxa"/>
          </w:tcPr>
          <w:p w:rsidR="002737B5" w:rsidRPr="004773AD" w:rsidRDefault="002737B5" w:rsidP="002737B5">
            <w:r w:rsidRPr="004773AD">
              <w:t xml:space="preserve">Viewing Diagonal </w:t>
            </w:r>
            <w:r>
              <w:t>(</w:t>
            </w:r>
            <w:r w:rsidRPr="004773AD">
              <w:t>cm</w:t>
            </w:r>
            <w:r>
              <w:t>)</w:t>
            </w:r>
          </w:p>
        </w:tc>
        <w:tc>
          <w:tcPr>
            <w:tcW w:w="4387" w:type="dxa"/>
          </w:tcPr>
          <w:p w:rsidR="002737B5" w:rsidRPr="002E239C" w:rsidRDefault="002737B5" w:rsidP="002737B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233.06</w:t>
            </w:r>
          </w:p>
        </w:tc>
      </w:tr>
      <w:tr w:rsidR="002737B5" w:rsidRPr="002E239C" w:rsidTr="00CB2479">
        <w:trPr>
          <w:trHeight w:val="376"/>
        </w:trPr>
        <w:tc>
          <w:tcPr>
            <w:cnfStyle w:val="001000000000" w:firstRow="0" w:lastRow="0" w:firstColumn="1" w:lastColumn="0" w:oddVBand="0" w:evenVBand="0" w:oddHBand="0" w:evenHBand="0" w:firstRowFirstColumn="0" w:firstRowLastColumn="0" w:lastRowFirstColumn="0" w:lastRowLastColumn="0"/>
            <w:tcW w:w="0" w:type="auto"/>
            <w:hideMark/>
          </w:tcPr>
          <w:p w:rsidR="002737B5" w:rsidRPr="004773AD" w:rsidRDefault="002737B5" w:rsidP="002737B5">
            <w:r w:rsidRPr="004773AD">
              <w:t>Viewing Width (cm)</w:t>
            </w:r>
          </w:p>
        </w:tc>
        <w:tc>
          <w:tcPr>
            <w:tcW w:w="0" w:type="auto"/>
            <w:hideMark/>
          </w:tcPr>
          <w:p w:rsidR="002737B5" w:rsidRPr="002E239C" w:rsidRDefault="002737B5" w:rsidP="002737B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3"/>
                <w:szCs w:val="23"/>
                <w:lang w:eastAsia="zh-CN"/>
              </w:rPr>
            </w:pPr>
            <w:r>
              <w:rPr>
                <w:rFonts w:eastAsia="Times New Roman" w:cstheme="minorHAnsi"/>
                <w:color w:val="000000"/>
                <w:sz w:val="23"/>
                <w:szCs w:val="23"/>
                <w:lang w:eastAsia="zh-CN"/>
              </w:rPr>
              <w:t>203.00</w:t>
            </w:r>
          </w:p>
        </w:tc>
      </w:tr>
    </w:tbl>
    <w:p w:rsidR="002737B5" w:rsidRPr="006633E5" w:rsidRDefault="002737B5" w:rsidP="002737B5">
      <w:pPr>
        <w:ind w:firstLine="720"/>
        <w:jc w:val="center"/>
        <w:rPr>
          <w:i/>
        </w:rPr>
      </w:pPr>
      <w:r>
        <w:rPr>
          <w:i/>
        </w:rPr>
        <w:t xml:space="preserve">Table 3: Specification of </w:t>
      </w:r>
      <w:r>
        <w:rPr>
          <w:i/>
        </w:rPr>
        <w:t>screen</w:t>
      </w:r>
      <w:r>
        <w:rPr>
          <w:i/>
        </w:rPr>
        <w:t>.</w:t>
      </w:r>
    </w:p>
    <w:p w:rsidR="002737B5" w:rsidRDefault="002737B5" w:rsidP="00557E52">
      <w:pPr>
        <w:pStyle w:val="Heading4"/>
        <w:numPr>
          <w:ilvl w:val="0"/>
          <w:numId w:val="19"/>
        </w:numPr>
        <w:tabs>
          <w:tab w:val="left" w:pos="720"/>
          <w:tab w:val="left" w:pos="900"/>
        </w:tabs>
        <w:adjustRightInd w:val="0"/>
        <w:ind w:left="1440"/>
        <w:mirrorIndents/>
        <w:rPr>
          <w:rFonts w:asciiTheme="minorHAnsi" w:hAnsiTheme="minorHAnsi" w:cstheme="minorHAnsi"/>
          <w:i w:val="0"/>
          <w:color w:val="000000" w:themeColor="text1"/>
          <w:sz w:val="24"/>
          <w:szCs w:val="24"/>
        </w:rPr>
      </w:pPr>
      <w:r>
        <w:rPr>
          <w:rFonts w:asciiTheme="minorHAnsi" w:hAnsiTheme="minorHAnsi" w:cstheme="minorHAnsi"/>
          <w:i w:val="0"/>
          <w:color w:val="000000" w:themeColor="text1"/>
          <w:sz w:val="24"/>
          <w:szCs w:val="24"/>
        </w:rPr>
        <w:t xml:space="preserve"> School mailing system</w:t>
      </w:r>
      <w:r>
        <w:rPr>
          <w:rFonts w:asciiTheme="minorHAnsi" w:hAnsiTheme="minorHAnsi" w:cstheme="minorHAnsi"/>
          <w:i w:val="0"/>
          <w:color w:val="000000" w:themeColor="text1"/>
          <w:sz w:val="24"/>
          <w:szCs w:val="24"/>
        </w:rPr>
        <w:t>:</w:t>
      </w:r>
    </w:p>
    <w:p w:rsidR="00AD27F7" w:rsidRDefault="00AD27F7" w:rsidP="002737B5">
      <w:pPr>
        <w:ind w:firstLine="720"/>
      </w:pPr>
    </w:p>
    <w:p w:rsidR="002737B5" w:rsidRDefault="002737B5" w:rsidP="002737B5">
      <w:pPr>
        <w:ind w:firstLine="720"/>
      </w:pPr>
      <w:r>
        <w:t xml:space="preserve">In order to provide </w:t>
      </w:r>
      <w:r w:rsidR="00E8680A">
        <w:t xml:space="preserve">a communication platform </w:t>
      </w:r>
      <w:r>
        <w:t>for every i</w:t>
      </w:r>
      <w:r w:rsidR="00E8680A">
        <w:t>nvolved individuals, from school governor, teacher, staff, parents/ student’s representative, we propose the use of Google’s G Suite for Education. The first and foremost reason to implement this system is because that Google has their policy to provide free service for any non-profit educational institution</w:t>
      </w:r>
      <w:r w:rsidR="00AD27F7">
        <w:rPr>
          <w:rStyle w:val="EndnoteReference"/>
        </w:rPr>
        <w:endnoteReference w:id="12"/>
      </w:r>
      <w:r w:rsidR="00E8680A">
        <w:t xml:space="preserve">. </w:t>
      </w:r>
      <w:r w:rsidR="00AD27F7">
        <w:t xml:space="preserve">With West Newcastle Academy classified as “Free school” and is approved by Local Education Authorities, the new school is eligible to Google’s G suite for free. It is </w:t>
      </w:r>
      <w:r w:rsidR="00AD27F7" w:rsidRPr="00AD27F7">
        <w:t>Includes</w:t>
      </w:r>
      <w:r w:rsidR="00AD27F7">
        <w:t xml:space="preserve"> </w:t>
      </w:r>
      <w:r w:rsidR="00AD27F7" w:rsidRPr="00AD27F7">
        <w:t xml:space="preserve">Classroom, Mail, Calendar, Drive, Docs, Sheets, and more. </w:t>
      </w:r>
      <w:r w:rsidR="00AD27F7">
        <w:t>For access control and management, G suite provides</w:t>
      </w:r>
      <w:r w:rsidR="00AD27F7" w:rsidRPr="00AD27F7">
        <w:t xml:space="preserve"> additional domain and user management features through the Admin Console.</w:t>
      </w:r>
    </w:p>
    <w:p w:rsidR="00AD27F7" w:rsidRDefault="00AD27F7" w:rsidP="002737B5">
      <w:pPr>
        <w:ind w:firstLine="720"/>
      </w:pPr>
      <w:r>
        <w:lastRenderedPageBreak/>
        <w:t>According to Google Statistic, the system will saves 52 teacher hours per year, 90% less labor to support with 99.9% uptime and 329% return on investment (if any)</w:t>
      </w:r>
      <w:r>
        <w:rPr>
          <w:rStyle w:val="EndnoteReference"/>
        </w:rPr>
        <w:endnoteReference w:id="13"/>
      </w:r>
      <w:r>
        <w:t xml:space="preserve"> . </w:t>
      </w:r>
    </w:p>
    <w:p w:rsidR="00AD27F7" w:rsidRDefault="00AD27F7" w:rsidP="002737B5">
      <w:pPr>
        <w:ind w:firstLine="720"/>
      </w:pPr>
      <w:r>
        <w:t xml:space="preserve">On the project, we will manage the liaison with Google as third contractor, and provide to details the guidance, requirement as well as negotiation with Google in order to archive the system to our desired. </w:t>
      </w:r>
      <w:r w:rsidR="00F43929">
        <w:t>On completion, the system will provide emails and chats, shared calendar, websites and a face to face chat, as well as the archive and monitor the flow of communication inside and outside school.</w:t>
      </w:r>
      <w:bookmarkStart w:id="0" w:name="_GoBack"/>
      <w:bookmarkEnd w:id="0"/>
    </w:p>
    <w:p w:rsidR="00D616FC" w:rsidRDefault="00D616FC" w:rsidP="00CF275A">
      <w:pPr>
        <w:ind w:firstLine="720"/>
      </w:pPr>
    </w:p>
    <w:p w:rsidR="005D4AF9" w:rsidRPr="007D0E00" w:rsidRDefault="005D4AF9" w:rsidP="00557E52">
      <w:pPr>
        <w:pStyle w:val="Heading2"/>
        <w:numPr>
          <w:ilvl w:val="0"/>
          <w:numId w:val="10"/>
        </w:numPr>
        <w:spacing w:before="240" w:after="320" w:line="200" w:lineRule="exact"/>
        <w:jc w:val="left"/>
        <w:rPr>
          <w:b/>
          <w:color w:val="1F497D" w:themeColor="text2"/>
        </w:rPr>
      </w:pPr>
      <w:r>
        <w:rPr>
          <w:b/>
          <w:color w:val="1F497D" w:themeColor="text2"/>
        </w:rPr>
        <w:t>List of assumptions</w:t>
      </w:r>
      <w:r w:rsidRPr="007D0E00">
        <w:rPr>
          <w:b/>
          <w:color w:val="1F497D" w:themeColor="text2"/>
        </w:rPr>
        <w:t>:</w:t>
      </w:r>
    </w:p>
    <w:p w:rsidR="005D4AF9" w:rsidRDefault="005D4AF9" w:rsidP="005D4AF9">
      <w:r>
        <w:t>Well, this is the part where you list the stuff you think is the current situation of the school. We’ll look into it later.</w:t>
      </w:r>
    </w:p>
    <w:p w:rsidR="005D4AF9" w:rsidRPr="007D0E00" w:rsidRDefault="005D4AF9" w:rsidP="00557E52">
      <w:pPr>
        <w:pStyle w:val="Heading2"/>
        <w:numPr>
          <w:ilvl w:val="0"/>
          <w:numId w:val="10"/>
        </w:numPr>
        <w:spacing w:before="240" w:after="320" w:line="200" w:lineRule="exact"/>
        <w:ind w:hanging="907"/>
        <w:jc w:val="left"/>
        <w:rPr>
          <w:b/>
          <w:color w:val="1F497D" w:themeColor="text2"/>
        </w:rPr>
      </w:pPr>
      <w:r>
        <w:rPr>
          <w:b/>
          <w:color w:val="1F497D" w:themeColor="text2"/>
        </w:rPr>
        <w:t>Gant chart for implementation</w:t>
      </w:r>
      <w:r w:rsidRPr="007D0E00">
        <w:rPr>
          <w:b/>
          <w:color w:val="1F497D" w:themeColor="text2"/>
        </w:rPr>
        <w:t>:</w:t>
      </w:r>
    </w:p>
    <w:p w:rsidR="005D4AF9" w:rsidRDefault="005D4AF9" w:rsidP="005D4AF9">
      <w:r>
        <w:t>To be update</w:t>
      </w:r>
    </w:p>
    <w:p w:rsidR="005D4AF9" w:rsidRDefault="005D4AF9" w:rsidP="00557E52">
      <w:pPr>
        <w:pStyle w:val="Heading2"/>
        <w:numPr>
          <w:ilvl w:val="0"/>
          <w:numId w:val="10"/>
        </w:numPr>
        <w:spacing w:before="240" w:after="320" w:line="200" w:lineRule="exact"/>
        <w:ind w:hanging="907"/>
        <w:jc w:val="left"/>
        <w:rPr>
          <w:b/>
          <w:color w:val="1F497D" w:themeColor="text2"/>
        </w:rPr>
      </w:pPr>
      <w:r>
        <w:rPr>
          <w:b/>
          <w:color w:val="1F497D" w:themeColor="text2"/>
        </w:rPr>
        <w:t>Risk Assessment</w:t>
      </w:r>
      <w:r w:rsidRPr="007D0E00">
        <w:rPr>
          <w:b/>
          <w:color w:val="1F497D" w:themeColor="text2"/>
        </w:rPr>
        <w:t>:</w:t>
      </w:r>
    </w:p>
    <w:p w:rsidR="005D4AF9" w:rsidRDefault="005D4AF9" w:rsidP="005D4AF9">
      <w:r>
        <w:t>To be update</w:t>
      </w:r>
    </w:p>
    <w:p w:rsidR="005D4AF9" w:rsidRDefault="005D4AF9" w:rsidP="00557E52">
      <w:pPr>
        <w:pStyle w:val="Heading2"/>
        <w:numPr>
          <w:ilvl w:val="0"/>
          <w:numId w:val="10"/>
        </w:numPr>
        <w:spacing w:after="320" w:line="200" w:lineRule="exact"/>
        <w:ind w:hanging="907"/>
        <w:jc w:val="left"/>
        <w:rPr>
          <w:b/>
          <w:color w:val="1F497D" w:themeColor="text2"/>
        </w:rPr>
      </w:pPr>
      <w:r>
        <w:rPr>
          <w:b/>
          <w:color w:val="1F497D" w:themeColor="text2"/>
        </w:rPr>
        <w:t>PERT/Network:</w:t>
      </w:r>
    </w:p>
    <w:p w:rsidR="005D4AF9" w:rsidRDefault="005D4AF9" w:rsidP="005D4AF9">
      <w:r>
        <w:t>To be update</w:t>
      </w:r>
      <w:r>
        <w:br/>
      </w:r>
    </w:p>
    <w:p w:rsidR="005D4AF9" w:rsidRDefault="005D4AF9" w:rsidP="00557E52">
      <w:pPr>
        <w:pStyle w:val="Heading2"/>
        <w:numPr>
          <w:ilvl w:val="0"/>
          <w:numId w:val="10"/>
        </w:numPr>
        <w:spacing w:before="240" w:after="320" w:line="200" w:lineRule="exact"/>
        <w:ind w:hanging="907"/>
        <w:jc w:val="left"/>
        <w:rPr>
          <w:b/>
          <w:color w:val="1F497D" w:themeColor="text2"/>
        </w:rPr>
      </w:pPr>
      <w:r>
        <w:rPr>
          <w:b/>
          <w:color w:val="1F497D" w:themeColor="text2"/>
        </w:rPr>
        <w:t>Human Resource Histogram</w:t>
      </w:r>
      <w:r w:rsidRPr="007D0E00">
        <w:rPr>
          <w:b/>
          <w:color w:val="1F497D" w:themeColor="text2"/>
        </w:rPr>
        <w:t>:</w:t>
      </w:r>
    </w:p>
    <w:p w:rsidR="005D4AF9" w:rsidRDefault="005D4AF9" w:rsidP="005D4AF9">
      <w:r>
        <w:t>To be update</w:t>
      </w:r>
    </w:p>
    <w:p w:rsidR="005D4AF9" w:rsidRDefault="005D4AF9" w:rsidP="00557E52">
      <w:pPr>
        <w:pStyle w:val="Heading2"/>
        <w:numPr>
          <w:ilvl w:val="0"/>
          <w:numId w:val="10"/>
        </w:numPr>
        <w:spacing w:before="240" w:after="320" w:line="200" w:lineRule="exact"/>
        <w:ind w:hanging="907"/>
        <w:jc w:val="left"/>
        <w:rPr>
          <w:b/>
          <w:color w:val="1F497D" w:themeColor="text2"/>
        </w:rPr>
      </w:pPr>
      <w:r>
        <w:rPr>
          <w:b/>
          <w:color w:val="1F497D" w:themeColor="text2"/>
        </w:rPr>
        <w:t>Costs</w:t>
      </w:r>
      <w:r w:rsidRPr="007D0E00">
        <w:rPr>
          <w:b/>
          <w:color w:val="1F497D" w:themeColor="text2"/>
        </w:rPr>
        <w:t>:</w:t>
      </w:r>
    </w:p>
    <w:tbl>
      <w:tblPr>
        <w:tblStyle w:val="PlainTable3"/>
        <w:tblW w:w="9270" w:type="dxa"/>
        <w:tblLook w:val="0420" w:firstRow="1" w:lastRow="0" w:firstColumn="0" w:lastColumn="0" w:noHBand="0" w:noVBand="1"/>
      </w:tblPr>
      <w:tblGrid>
        <w:gridCol w:w="2924"/>
        <w:gridCol w:w="3196"/>
        <w:gridCol w:w="3150"/>
      </w:tblGrid>
      <w:tr w:rsidR="000B2A48" w:rsidTr="00CB2479">
        <w:trPr>
          <w:cnfStyle w:val="100000000000" w:firstRow="1" w:lastRow="0" w:firstColumn="0" w:lastColumn="0" w:oddVBand="0" w:evenVBand="0" w:oddHBand="0" w:evenHBand="0" w:firstRowFirstColumn="0" w:firstRowLastColumn="0" w:lastRowFirstColumn="0" w:lastRowLastColumn="0"/>
        </w:trPr>
        <w:tc>
          <w:tcPr>
            <w:tcW w:w="2924" w:type="dxa"/>
            <w:vAlign w:val="center"/>
          </w:tcPr>
          <w:p w:rsidR="000B2A48" w:rsidRPr="00BB4451" w:rsidRDefault="000B2A48" w:rsidP="00CB2479">
            <w:pPr>
              <w:spacing w:line="336" w:lineRule="atLeast"/>
              <w:jc w:val="center"/>
              <w:rPr>
                <w:rFonts w:ascii="Helvetica" w:hAnsi="Helvetica"/>
                <w:b w:val="0"/>
                <w:bCs w:val="0"/>
                <w:color w:val="0F243E" w:themeColor="text2" w:themeShade="80"/>
                <w:spacing w:val="24"/>
              </w:rPr>
            </w:pPr>
            <w:r>
              <w:rPr>
                <w:rFonts w:ascii="Helvetica" w:hAnsi="Helvetica"/>
                <w:caps w:val="0"/>
                <w:color w:val="0F243E" w:themeColor="text2" w:themeShade="80"/>
                <w:spacing w:val="24"/>
              </w:rPr>
              <w:t>HARD WARE PARTS</w:t>
            </w:r>
          </w:p>
        </w:tc>
        <w:tc>
          <w:tcPr>
            <w:tcW w:w="3196" w:type="dxa"/>
            <w:vAlign w:val="center"/>
          </w:tcPr>
          <w:p w:rsidR="000B2A48" w:rsidRPr="00BB4451" w:rsidRDefault="000B2A48" w:rsidP="00CB2479">
            <w:pPr>
              <w:spacing w:line="336" w:lineRule="atLeast"/>
              <w:jc w:val="center"/>
              <w:rPr>
                <w:rFonts w:ascii="Helvetica" w:hAnsi="Helvetica"/>
                <w:caps w:val="0"/>
                <w:color w:val="0F243E" w:themeColor="text2" w:themeShade="80"/>
                <w:spacing w:val="24"/>
              </w:rPr>
            </w:pPr>
            <w:r w:rsidRPr="00BB4451">
              <w:rPr>
                <w:rFonts w:ascii="Helvetica" w:hAnsi="Helvetica"/>
                <w:caps w:val="0"/>
                <w:color w:val="0F243E" w:themeColor="text2" w:themeShade="80"/>
                <w:spacing w:val="24"/>
              </w:rPr>
              <w:t>MINIMUM RECOMMENDATION</w:t>
            </w:r>
          </w:p>
        </w:tc>
        <w:tc>
          <w:tcPr>
            <w:tcW w:w="3150" w:type="dxa"/>
            <w:vAlign w:val="center"/>
          </w:tcPr>
          <w:p w:rsidR="000B2A48" w:rsidRPr="00BB4451" w:rsidRDefault="000B2A48" w:rsidP="00CB2479">
            <w:pPr>
              <w:spacing w:line="336" w:lineRule="atLeast"/>
              <w:jc w:val="center"/>
              <w:rPr>
                <w:rFonts w:ascii="Helvetica" w:hAnsi="Helvetica"/>
                <w:caps w:val="0"/>
                <w:color w:val="0F243E" w:themeColor="text2" w:themeShade="80"/>
                <w:spacing w:val="24"/>
              </w:rPr>
            </w:pPr>
            <w:r w:rsidRPr="00BB4451">
              <w:rPr>
                <w:rFonts w:ascii="Helvetica" w:hAnsi="Helvetica"/>
                <w:caps w:val="0"/>
                <w:color w:val="0F243E" w:themeColor="text2" w:themeShade="80"/>
                <w:spacing w:val="24"/>
              </w:rPr>
              <w:t>HIGH PERFORMANCE</w:t>
            </w:r>
          </w:p>
        </w:tc>
      </w:tr>
      <w:tr w:rsidR="000B2A48" w:rsidTr="00CB2479">
        <w:trPr>
          <w:cnfStyle w:val="000000100000" w:firstRow="0" w:lastRow="0" w:firstColumn="0" w:lastColumn="0" w:oddVBand="0" w:evenVBand="0" w:oddHBand="1" w:evenHBand="0" w:firstRowFirstColumn="0" w:firstRowLastColumn="0" w:lastRowFirstColumn="0" w:lastRowLastColumn="0"/>
        </w:trPr>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t>CPU</w:t>
            </w:r>
          </w:p>
        </w:tc>
        <w:tc>
          <w:tcPr>
            <w:tcW w:w="3196" w:type="dxa"/>
            <w:vAlign w:val="center"/>
          </w:tcPr>
          <w:p w:rsidR="000B2A48" w:rsidRDefault="000B2A48" w:rsidP="00CB2479">
            <w:pPr>
              <w:spacing w:before="150" w:after="150" w:line="336" w:lineRule="atLeast"/>
              <w:rPr>
                <w:rFonts w:ascii="Helvetica" w:hAnsi="Helvetica"/>
                <w:color w:val="575A5C"/>
              </w:rPr>
            </w:pPr>
            <w:r>
              <w:rPr>
                <w:rFonts w:ascii="Helvetica" w:hAnsi="Helvetica"/>
                <w:color w:val="575A5C"/>
              </w:rPr>
              <w:t>Intel Core i5</w:t>
            </w:r>
          </w:p>
        </w:tc>
        <w:tc>
          <w:tcPr>
            <w:tcW w:w="3150" w:type="dxa"/>
            <w:vAlign w:val="center"/>
          </w:tcPr>
          <w:p w:rsidR="000B2A48" w:rsidRDefault="000B2A48" w:rsidP="00CB2479">
            <w:pPr>
              <w:spacing w:line="336" w:lineRule="atLeast"/>
              <w:rPr>
                <w:rFonts w:ascii="Helvetica" w:hAnsi="Helvetica"/>
                <w:color w:val="575A5C"/>
              </w:rPr>
            </w:pPr>
            <w:r>
              <w:rPr>
                <w:rFonts w:ascii="Helvetica" w:hAnsi="Helvetica"/>
                <w:color w:val="575A5C"/>
              </w:rPr>
              <w:t>Intel Core i7</w:t>
            </w:r>
          </w:p>
        </w:tc>
      </w:tr>
      <w:tr w:rsidR="000B2A48" w:rsidTr="00CB2479">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t>RAM</w:t>
            </w:r>
          </w:p>
        </w:tc>
        <w:tc>
          <w:tcPr>
            <w:tcW w:w="3196" w:type="dxa"/>
            <w:vAlign w:val="center"/>
          </w:tcPr>
          <w:p w:rsidR="000B2A48" w:rsidRDefault="000B2A48" w:rsidP="00CB2479">
            <w:pPr>
              <w:spacing w:before="150" w:after="150" w:line="336" w:lineRule="atLeast"/>
              <w:rPr>
                <w:rFonts w:ascii="Helvetica" w:hAnsi="Helvetica"/>
                <w:color w:val="575A5C"/>
              </w:rPr>
            </w:pPr>
            <w:r>
              <w:rPr>
                <w:rFonts w:ascii="Helvetica" w:hAnsi="Helvetica"/>
                <w:color w:val="575A5C"/>
              </w:rPr>
              <w:t>8 GB</w:t>
            </w:r>
          </w:p>
        </w:tc>
        <w:tc>
          <w:tcPr>
            <w:tcW w:w="3150" w:type="dxa"/>
            <w:vAlign w:val="center"/>
          </w:tcPr>
          <w:p w:rsidR="000B2A48" w:rsidRDefault="000B2A48" w:rsidP="00CB2479">
            <w:pPr>
              <w:spacing w:line="336" w:lineRule="atLeast"/>
              <w:rPr>
                <w:rFonts w:ascii="Helvetica" w:hAnsi="Helvetica"/>
                <w:color w:val="575A5C"/>
              </w:rPr>
            </w:pPr>
            <w:r>
              <w:rPr>
                <w:rFonts w:ascii="Helvetica" w:hAnsi="Helvetica"/>
                <w:color w:val="575A5C"/>
              </w:rPr>
              <w:t>16 GB</w:t>
            </w:r>
          </w:p>
        </w:tc>
      </w:tr>
      <w:tr w:rsidR="000B2A48" w:rsidTr="00CB2479">
        <w:trPr>
          <w:cnfStyle w:val="000000100000" w:firstRow="0" w:lastRow="0" w:firstColumn="0" w:lastColumn="0" w:oddVBand="0" w:evenVBand="0" w:oddHBand="1" w:evenHBand="0" w:firstRowFirstColumn="0" w:firstRowLastColumn="0" w:lastRowFirstColumn="0" w:lastRowLastColumn="0"/>
        </w:trPr>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t>Hard Drive</w:t>
            </w:r>
          </w:p>
        </w:tc>
        <w:tc>
          <w:tcPr>
            <w:tcW w:w="3196" w:type="dxa"/>
            <w:vAlign w:val="center"/>
          </w:tcPr>
          <w:p w:rsidR="000B2A48" w:rsidRDefault="000B2A48" w:rsidP="00CB2479">
            <w:pPr>
              <w:spacing w:before="150" w:after="150" w:line="336" w:lineRule="atLeast"/>
              <w:rPr>
                <w:rFonts w:ascii="Helvetica" w:hAnsi="Helvetica"/>
                <w:color w:val="575A5C"/>
              </w:rPr>
            </w:pPr>
            <w:r>
              <w:rPr>
                <w:rFonts w:ascii="Helvetica" w:hAnsi="Helvetica"/>
                <w:color w:val="575A5C"/>
              </w:rPr>
              <w:t>SSD (256 GB or more)</w:t>
            </w:r>
          </w:p>
          <w:p w:rsidR="000B2A48" w:rsidRDefault="000B2A48" w:rsidP="00CB2479">
            <w:pPr>
              <w:spacing w:before="150" w:after="150" w:line="336" w:lineRule="atLeast"/>
              <w:rPr>
                <w:rFonts w:ascii="Helvetica" w:hAnsi="Helvetica"/>
                <w:color w:val="575A5C"/>
              </w:rPr>
            </w:pPr>
            <w:r>
              <w:rPr>
                <w:rFonts w:ascii="Helvetica" w:hAnsi="Helvetica"/>
                <w:color w:val="575A5C"/>
              </w:rPr>
              <w:t>Or 500 GB Hard Drive</w:t>
            </w:r>
          </w:p>
        </w:tc>
        <w:tc>
          <w:tcPr>
            <w:tcW w:w="3150" w:type="dxa"/>
            <w:vAlign w:val="center"/>
          </w:tcPr>
          <w:p w:rsidR="000B2A48" w:rsidRDefault="000B2A48" w:rsidP="00CB2479">
            <w:pPr>
              <w:spacing w:line="336" w:lineRule="atLeast"/>
              <w:rPr>
                <w:rFonts w:ascii="Helvetica" w:hAnsi="Helvetica"/>
                <w:color w:val="575A5C"/>
              </w:rPr>
            </w:pPr>
            <w:r>
              <w:rPr>
                <w:rFonts w:ascii="Helvetica" w:hAnsi="Helvetica"/>
                <w:color w:val="575A5C"/>
              </w:rPr>
              <w:t>SSD (256 GB or more)</w:t>
            </w:r>
          </w:p>
          <w:p w:rsidR="000B2A48" w:rsidRDefault="000B2A48" w:rsidP="00CB2479">
            <w:pPr>
              <w:spacing w:line="336" w:lineRule="atLeast"/>
              <w:rPr>
                <w:rFonts w:ascii="Helvetica" w:hAnsi="Helvetica"/>
                <w:color w:val="575A5C"/>
              </w:rPr>
            </w:pPr>
            <w:r>
              <w:rPr>
                <w:rFonts w:ascii="Helvetica" w:hAnsi="Helvetica"/>
                <w:color w:val="575A5C"/>
              </w:rPr>
              <w:t>OR 1 TB Hard Drive</w:t>
            </w:r>
          </w:p>
        </w:tc>
      </w:tr>
      <w:tr w:rsidR="000B2A48" w:rsidTr="00CB2479">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lastRenderedPageBreak/>
              <w:t>Video Card</w:t>
            </w:r>
          </w:p>
        </w:tc>
        <w:tc>
          <w:tcPr>
            <w:tcW w:w="3196" w:type="dxa"/>
            <w:vAlign w:val="center"/>
          </w:tcPr>
          <w:p w:rsidR="000B2A48" w:rsidRDefault="000B2A48" w:rsidP="00CB2479">
            <w:pPr>
              <w:pStyle w:val="NormalWeb"/>
              <w:spacing w:before="0" w:beforeAutospacing="0" w:after="360" w:afterAutospacing="0" w:line="336" w:lineRule="atLeast"/>
              <w:rPr>
                <w:rFonts w:ascii="Helvetica" w:hAnsi="Helvetica"/>
                <w:color w:val="575A5C"/>
              </w:rPr>
            </w:pPr>
            <w:r>
              <w:rPr>
                <w:rFonts w:ascii="Helvetica" w:hAnsi="Helvetica"/>
                <w:color w:val="575A5C"/>
              </w:rPr>
              <w:t>Integrated Graphics Card</w:t>
            </w:r>
          </w:p>
        </w:tc>
        <w:tc>
          <w:tcPr>
            <w:tcW w:w="3150" w:type="dxa"/>
            <w:vAlign w:val="center"/>
          </w:tcPr>
          <w:p w:rsidR="000B2A48" w:rsidRDefault="000B2A48" w:rsidP="00CB2479">
            <w:pPr>
              <w:pStyle w:val="NormalWeb"/>
              <w:spacing w:before="0" w:beforeAutospacing="0" w:after="360" w:afterAutospacing="0" w:line="336" w:lineRule="atLeast"/>
              <w:rPr>
                <w:rFonts w:ascii="Helvetica" w:hAnsi="Helvetica"/>
                <w:color w:val="575A5C"/>
              </w:rPr>
            </w:pPr>
            <w:r>
              <w:rPr>
                <w:rFonts w:ascii="Helvetica" w:hAnsi="Helvetica"/>
                <w:color w:val="575A5C"/>
              </w:rPr>
              <w:t>Dedicated Graphics Card with 1 GB memory.</w:t>
            </w:r>
          </w:p>
        </w:tc>
      </w:tr>
      <w:tr w:rsidR="000B2A48" w:rsidTr="00CB2479">
        <w:trPr>
          <w:cnfStyle w:val="000000100000" w:firstRow="0" w:lastRow="0" w:firstColumn="0" w:lastColumn="0" w:oddVBand="0" w:evenVBand="0" w:oddHBand="1" w:evenHBand="0" w:firstRowFirstColumn="0" w:firstRowLastColumn="0" w:lastRowFirstColumn="0" w:lastRowLastColumn="0"/>
        </w:trPr>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t>Ports</w:t>
            </w:r>
          </w:p>
        </w:tc>
        <w:tc>
          <w:tcPr>
            <w:tcW w:w="3196" w:type="dxa"/>
            <w:vAlign w:val="center"/>
          </w:tcPr>
          <w:p w:rsidR="000B2A48" w:rsidRDefault="000B2A48" w:rsidP="00557E52">
            <w:pPr>
              <w:numPr>
                <w:ilvl w:val="0"/>
                <w:numId w:val="9"/>
              </w:numPr>
              <w:spacing w:before="24" w:after="24" w:line="336" w:lineRule="atLeast"/>
              <w:ind w:left="0"/>
              <w:rPr>
                <w:rFonts w:ascii="Helvetica" w:hAnsi="Helvetica"/>
                <w:color w:val="575A5C"/>
              </w:rPr>
            </w:pPr>
            <w:r>
              <w:rPr>
                <w:rFonts w:ascii="Helvetica" w:hAnsi="Helvetica"/>
                <w:color w:val="575A5C"/>
              </w:rPr>
              <w:t>USB 3.0</w:t>
            </w:r>
          </w:p>
          <w:p w:rsidR="000B2A48" w:rsidRDefault="000B2A48" w:rsidP="00CB2479">
            <w:pPr>
              <w:spacing w:before="24" w:after="24" w:line="336" w:lineRule="atLeast"/>
              <w:rPr>
                <w:rFonts w:ascii="Helvetica" w:hAnsi="Helvetica"/>
                <w:color w:val="575A5C"/>
              </w:rPr>
            </w:pPr>
          </w:p>
        </w:tc>
        <w:tc>
          <w:tcPr>
            <w:tcW w:w="3150" w:type="dxa"/>
            <w:vAlign w:val="center"/>
          </w:tcPr>
          <w:p w:rsidR="000B2A48" w:rsidRDefault="000B2A48" w:rsidP="00557E52">
            <w:pPr>
              <w:numPr>
                <w:ilvl w:val="0"/>
                <w:numId w:val="9"/>
              </w:numPr>
              <w:spacing w:before="24" w:after="24" w:line="336" w:lineRule="atLeast"/>
              <w:ind w:left="0"/>
              <w:rPr>
                <w:rFonts w:ascii="Helvetica" w:hAnsi="Helvetica"/>
                <w:color w:val="575A5C"/>
              </w:rPr>
            </w:pPr>
          </w:p>
        </w:tc>
      </w:tr>
      <w:tr w:rsidR="000B2A48" w:rsidTr="00CB2479">
        <w:tc>
          <w:tcPr>
            <w:tcW w:w="2924" w:type="dxa"/>
            <w:vAlign w:val="center"/>
          </w:tcPr>
          <w:p w:rsidR="000B2A48" w:rsidRDefault="000B2A48" w:rsidP="00CB2479">
            <w:pPr>
              <w:spacing w:line="336" w:lineRule="atLeast"/>
              <w:rPr>
                <w:rFonts w:ascii="Helvetica" w:hAnsi="Helvetica"/>
                <w:color w:val="575A5C"/>
              </w:rPr>
            </w:pPr>
            <w:r>
              <w:rPr>
                <w:rStyle w:val="Strong"/>
                <w:rFonts w:ascii="Helvetica" w:hAnsi="Helvetica"/>
                <w:color w:val="575A5C"/>
              </w:rPr>
              <w:t>Warranty</w:t>
            </w:r>
          </w:p>
        </w:tc>
        <w:tc>
          <w:tcPr>
            <w:tcW w:w="6346" w:type="dxa"/>
            <w:gridSpan w:val="2"/>
            <w:vAlign w:val="center"/>
          </w:tcPr>
          <w:p w:rsidR="000B2A48" w:rsidRDefault="000B2A48" w:rsidP="00CB2479">
            <w:pPr>
              <w:numPr>
                <w:ilvl w:val="0"/>
                <w:numId w:val="1"/>
              </w:numPr>
              <w:spacing w:before="24" w:after="24" w:line="336" w:lineRule="atLeast"/>
              <w:ind w:left="0"/>
              <w:rPr>
                <w:rFonts w:ascii="Helvetica" w:hAnsi="Helvetica"/>
                <w:color w:val="575A5C"/>
              </w:rPr>
            </w:pPr>
            <w:r>
              <w:rPr>
                <w:rFonts w:ascii="Helvetica" w:hAnsi="Helvetica"/>
                <w:color w:val="575A5C"/>
              </w:rPr>
              <w:t>3 years</w:t>
            </w:r>
          </w:p>
        </w:tc>
      </w:tr>
    </w:tbl>
    <w:p w:rsidR="000B2A48" w:rsidRPr="000B2A48" w:rsidRDefault="000B2A48" w:rsidP="000B2A48">
      <w:pPr>
        <w:pStyle w:val="ListParagraph"/>
        <w:ind w:left="1710" w:firstLine="450"/>
        <w:rPr>
          <w:i/>
        </w:rPr>
      </w:pPr>
      <w:r w:rsidRPr="000B2A48">
        <w:rPr>
          <w:i/>
        </w:rPr>
        <w:t>Table 1: Specification for Computer in PC lab.</w:t>
      </w:r>
    </w:p>
    <w:p w:rsidR="000B2A48" w:rsidRPr="000B2A48" w:rsidRDefault="000B2A48" w:rsidP="000B2A48"/>
    <w:p w:rsidR="0017129B" w:rsidRPr="00E83300" w:rsidRDefault="0017129B" w:rsidP="00557E52">
      <w:pPr>
        <w:pStyle w:val="Heading1"/>
        <w:numPr>
          <w:ilvl w:val="0"/>
          <w:numId w:val="10"/>
        </w:numPr>
        <w:ind w:hanging="907"/>
        <w:jc w:val="left"/>
        <w:rPr>
          <w:b/>
          <w:color w:val="1F497D" w:themeColor="text2"/>
        </w:rPr>
      </w:pPr>
      <w:r w:rsidRPr="00E83300">
        <w:rPr>
          <w:b/>
          <w:color w:val="1F497D" w:themeColor="text2"/>
        </w:rPr>
        <w:t xml:space="preserve">Appendix: </w:t>
      </w:r>
    </w:p>
    <w:p w:rsidR="00013FC8" w:rsidRPr="00E83300" w:rsidRDefault="0017129B" w:rsidP="00013FC8">
      <w:pPr>
        <w:rPr>
          <w:b/>
          <w:color w:val="1F497D" w:themeColor="text2"/>
        </w:rPr>
      </w:pPr>
      <w:r w:rsidRPr="00E83300">
        <w:rPr>
          <w:b/>
          <w:color w:val="1F497D" w:themeColor="text2"/>
        </w:rPr>
        <w:t>Notes on the expla</w:t>
      </w:r>
      <w:r w:rsidR="005D4AF9">
        <w:rPr>
          <w:b/>
          <w:color w:val="1F497D" w:themeColor="text2"/>
        </w:rPr>
        <w:t>nation/ reference of articles:</w:t>
      </w:r>
    </w:p>
    <w:sectPr w:rsidR="00013FC8" w:rsidRPr="00E83300" w:rsidSect="007E6A6B">
      <w:headerReference w:type="default" r:id="rId11"/>
      <w:footerReference w:type="default" r:id="rId12"/>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E52" w:rsidRDefault="00557E52" w:rsidP="0017129B">
      <w:pPr>
        <w:spacing w:after="0" w:line="240" w:lineRule="auto"/>
      </w:pPr>
    </w:p>
  </w:endnote>
  <w:endnote w:type="continuationSeparator" w:id="0">
    <w:p w:rsidR="00557E52" w:rsidRDefault="00557E52" w:rsidP="003C511B">
      <w:pPr>
        <w:spacing w:after="0" w:line="240" w:lineRule="auto"/>
      </w:pPr>
    </w:p>
  </w:endnote>
  <w:endnote w:id="1">
    <w:p w:rsidR="00C95E6D" w:rsidRDefault="00C95E6D" w:rsidP="00C95E6D">
      <w:pPr>
        <w:pStyle w:val="FootnoteText"/>
      </w:pPr>
      <w:r>
        <w:rPr>
          <w:rStyle w:val="EndnoteReference"/>
        </w:rPr>
        <w:endnoteRef/>
      </w:r>
      <w:r>
        <w:t xml:space="preserve"> From West Newcastle Academy Funding agreement, 23</w:t>
      </w:r>
      <w:r w:rsidRPr="00F70E35">
        <w:rPr>
          <w:vertAlign w:val="superscript"/>
        </w:rPr>
        <w:t>rd</w:t>
      </w:r>
      <w:r>
        <w:t xml:space="preserve"> May 2013. Taken from </w:t>
      </w:r>
      <w:hyperlink r:id="rId1" w:history="1">
        <w:r w:rsidRPr="003375AD">
          <w:rPr>
            <w:rStyle w:val="Hyperlink"/>
          </w:rPr>
          <w:t>http://www.westnewcastleacademy.org/our-school/school-info/accounting</w:t>
        </w:r>
      </w:hyperlink>
      <w:r>
        <w:t>, accessed on 12</w:t>
      </w:r>
      <w:r w:rsidRPr="00F70E35">
        <w:rPr>
          <w:vertAlign w:val="superscript"/>
        </w:rPr>
        <w:t>th</w:t>
      </w:r>
      <w:r>
        <w:t xml:space="preserve"> Oct 2016.</w:t>
      </w:r>
    </w:p>
    <w:p w:rsidR="00C95E6D" w:rsidRDefault="00C95E6D">
      <w:pPr>
        <w:pStyle w:val="EndnoteText"/>
      </w:pPr>
    </w:p>
  </w:endnote>
  <w:endnote w:id="2">
    <w:p w:rsidR="00C95E6D" w:rsidRDefault="00C95E6D">
      <w:pPr>
        <w:pStyle w:val="EndnoteText"/>
      </w:pPr>
      <w:r>
        <w:rPr>
          <w:rStyle w:val="EndnoteReference"/>
        </w:rPr>
        <w:endnoteRef/>
      </w:r>
      <w:r>
        <w:t xml:space="preserve"> From </w:t>
      </w:r>
      <w:r w:rsidR="00551D85">
        <w:t>planning</w:t>
      </w:r>
      <w:r>
        <w:t xml:space="preserve"> consultation of new school, Taken from </w:t>
      </w:r>
      <w:r w:rsidRPr="00C95E6D">
        <w:t>http://www.westnewcastleacademy.org/our-school/planning-consultation-new-</w:t>
      </w:r>
      <w:r w:rsidR="00551D85" w:rsidRPr="00C95E6D">
        <w:t>school</w:t>
      </w:r>
      <w:r w:rsidR="00551D85">
        <w:t>,</w:t>
      </w:r>
      <w:r>
        <w:t xml:space="preserve"> accessed on 12</w:t>
      </w:r>
      <w:r w:rsidRPr="00C95E6D">
        <w:rPr>
          <w:vertAlign w:val="superscript"/>
        </w:rPr>
        <w:t>th</w:t>
      </w:r>
      <w:r>
        <w:t xml:space="preserve"> Oct 2016.</w:t>
      </w:r>
    </w:p>
  </w:endnote>
  <w:endnote w:id="3">
    <w:p w:rsidR="00551D85" w:rsidRDefault="00551D85">
      <w:pPr>
        <w:pStyle w:val="EndnoteText"/>
      </w:pPr>
      <w:r>
        <w:rPr>
          <w:rStyle w:val="EndnoteReference"/>
        </w:rPr>
        <w:endnoteRef/>
      </w:r>
      <w:r>
        <w:t xml:space="preserve"> From West Newcastle Academy school policy including Safeguarding, taken from </w:t>
      </w:r>
      <w:hyperlink r:id="rId2" w:history="1">
        <w:r w:rsidRPr="003375AD">
          <w:rPr>
            <w:rStyle w:val="Hyperlink"/>
          </w:rPr>
          <w:t>http://www.westnewcastleacademy.org/our-school/school-policies</w:t>
        </w:r>
      </w:hyperlink>
      <w:r>
        <w:t>, accessed on 12</w:t>
      </w:r>
      <w:r w:rsidRPr="00551D85">
        <w:rPr>
          <w:vertAlign w:val="superscript"/>
        </w:rPr>
        <w:t>th</w:t>
      </w:r>
      <w:r>
        <w:t xml:space="preserve"> Oct 2016.</w:t>
      </w:r>
    </w:p>
  </w:endnote>
  <w:endnote w:id="4">
    <w:p w:rsidR="00C33D8A" w:rsidRDefault="00C33D8A" w:rsidP="00C33D8A">
      <w:pPr>
        <w:pStyle w:val="EndnoteText"/>
      </w:pPr>
      <w:r>
        <w:rPr>
          <w:rStyle w:val="EndnoteReference"/>
        </w:rPr>
        <w:endnoteRef/>
      </w:r>
      <w:r>
        <w:t xml:space="preserve"> From West Newcastle Academy school policy including Safeguarding, taken from </w:t>
      </w:r>
      <w:hyperlink r:id="rId3" w:history="1">
        <w:r w:rsidRPr="003375AD">
          <w:rPr>
            <w:rStyle w:val="Hyperlink"/>
          </w:rPr>
          <w:t>http://www.westnewcastleacademy.org/our-school/school-policies</w:t>
        </w:r>
      </w:hyperlink>
      <w:r>
        <w:t>, accessed on 12</w:t>
      </w:r>
      <w:r w:rsidRPr="00551D85">
        <w:rPr>
          <w:vertAlign w:val="superscript"/>
        </w:rPr>
        <w:t>th</w:t>
      </w:r>
      <w:r>
        <w:t xml:space="preserve"> Oct 2016.</w:t>
      </w:r>
    </w:p>
  </w:endnote>
  <w:endnote w:id="5">
    <w:p w:rsidR="00AC3B72" w:rsidRDefault="00AC3B72" w:rsidP="00AC3B72">
      <w:pPr>
        <w:pStyle w:val="EndnoteText"/>
      </w:pPr>
      <w:r>
        <w:rPr>
          <w:rStyle w:val="EndnoteReference"/>
        </w:rPr>
        <w:endnoteRef/>
      </w:r>
      <w:r>
        <w:t xml:space="preserve"> From West Newcastle Academy school policy including Safeguarding, taken from </w:t>
      </w:r>
      <w:hyperlink r:id="rId4" w:history="1">
        <w:r w:rsidRPr="003375AD">
          <w:rPr>
            <w:rStyle w:val="Hyperlink"/>
          </w:rPr>
          <w:t>http://www.westnewcastleacademy.org/our-school/school-policies</w:t>
        </w:r>
      </w:hyperlink>
      <w:r>
        <w:t>, accessed on 12</w:t>
      </w:r>
      <w:r w:rsidRPr="00551D85">
        <w:rPr>
          <w:vertAlign w:val="superscript"/>
        </w:rPr>
        <w:t>th</w:t>
      </w:r>
      <w:r>
        <w:t xml:space="preserve"> Oct 2016.</w:t>
      </w:r>
    </w:p>
  </w:endnote>
  <w:endnote w:id="6">
    <w:p w:rsidR="00E747EF" w:rsidRDefault="00E747EF" w:rsidP="00E747EF">
      <w:pPr>
        <w:pStyle w:val="EndnoteText"/>
      </w:pPr>
      <w:r>
        <w:rPr>
          <w:rStyle w:val="EndnoteReference"/>
        </w:rPr>
        <w:endnoteRef/>
      </w:r>
      <w:r>
        <w:t xml:space="preserve"> From West Newcastle Academy school policy including Safeguarding, taken from </w:t>
      </w:r>
      <w:hyperlink r:id="rId5" w:history="1">
        <w:r w:rsidRPr="003375AD">
          <w:rPr>
            <w:rStyle w:val="Hyperlink"/>
          </w:rPr>
          <w:t>http://www.westnewcastleacademy.org/our-school/school-policies</w:t>
        </w:r>
      </w:hyperlink>
      <w:r>
        <w:t>, accessed on 12</w:t>
      </w:r>
      <w:r w:rsidRPr="00551D85">
        <w:rPr>
          <w:vertAlign w:val="superscript"/>
        </w:rPr>
        <w:t>th</w:t>
      </w:r>
      <w:r>
        <w:t xml:space="preserve"> Oct 2016.</w:t>
      </w:r>
    </w:p>
  </w:endnote>
  <w:endnote w:id="7">
    <w:p w:rsidR="003A2904" w:rsidRDefault="003A2904" w:rsidP="003A2904">
      <w:pPr>
        <w:pStyle w:val="Heading2"/>
      </w:pPr>
      <w:r>
        <w:rPr>
          <w:rStyle w:val="EndnoteReference"/>
        </w:rPr>
        <w:endnoteRef/>
      </w:r>
      <w:r>
        <w:t xml:space="preserve"> </w:t>
      </w:r>
      <w:r>
        <w:t xml:space="preserve">CM547 Professionalism and Project management </w:t>
      </w:r>
    </w:p>
    <w:p w:rsidR="003A2904" w:rsidRDefault="003A2904">
      <w:pPr>
        <w:pStyle w:val="EndnoteText"/>
      </w:pPr>
    </w:p>
  </w:endnote>
  <w:endnote w:id="8">
    <w:p w:rsidR="009435A4" w:rsidRDefault="009435A4">
      <w:pPr>
        <w:pStyle w:val="EndnoteText"/>
      </w:pPr>
      <w:r>
        <w:rPr>
          <w:rStyle w:val="EndnoteReference"/>
        </w:rPr>
        <w:endnoteRef/>
      </w:r>
      <w:r>
        <w:t xml:space="preserve"> </w:t>
      </w:r>
      <w:r w:rsidRPr="009435A4">
        <w:t>http://www.colorado.edu/oit/software-hardware/</w:t>
      </w:r>
    </w:p>
  </w:endnote>
  <w:endnote w:id="9">
    <w:p w:rsidR="00E54FDA" w:rsidRDefault="00E54FDA" w:rsidP="00E54FDA">
      <w:pPr>
        <w:pStyle w:val="EndnoteText"/>
      </w:pPr>
      <w:r>
        <w:rPr>
          <w:rStyle w:val="EndnoteReference"/>
        </w:rPr>
        <w:endnoteRef/>
      </w:r>
      <w:r>
        <w:t xml:space="preserve"> </w:t>
      </w:r>
      <w:r>
        <w:t>The use of technology is gaining importance in the developing</w:t>
      </w:r>
      <w:r>
        <w:t xml:space="preserve"> </w:t>
      </w:r>
      <w:r>
        <w:t>world: the problems of primary school teachers encountered about</w:t>
      </w:r>
      <w:r>
        <w:t xml:space="preserve"> </w:t>
      </w:r>
      <w:r>
        <w:t>computer technologies and solution suggestions</w:t>
      </w:r>
      <w:r>
        <w:t xml:space="preserve"> </w:t>
      </w:r>
      <w:r>
        <w:t>Nurhan Öztürk a *, Ramazan Demir a</w:t>
      </w:r>
      <w:r>
        <w:t xml:space="preserve"> </w:t>
      </w:r>
      <w:r>
        <w:t>, ølbilge Dökme a</w:t>
      </w:r>
      <w:r>
        <w:t xml:space="preserve">  </w:t>
      </w:r>
      <w:r>
        <w:t>Gazi University, Gazi Faculty of Education, Department of Science Education, Ankara, 06500, TURKEY</w:t>
      </w:r>
    </w:p>
  </w:endnote>
  <w:endnote w:id="10">
    <w:p w:rsidR="002E239C" w:rsidRDefault="002E239C">
      <w:pPr>
        <w:pStyle w:val="EndnoteText"/>
      </w:pPr>
      <w:r>
        <w:rPr>
          <w:rStyle w:val="EndnoteReference"/>
        </w:rPr>
        <w:endnoteRef/>
      </w:r>
      <w:r>
        <w:t xml:space="preserve"> </w:t>
      </w:r>
      <w:r w:rsidR="00AD27F7" w:rsidRPr="00AD27F7">
        <w:t>http://www.projectorpoint.co.uk/benq-mx528.html</w:t>
      </w:r>
    </w:p>
  </w:endnote>
  <w:endnote w:id="11">
    <w:p w:rsidR="002737B5" w:rsidRDefault="002737B5">
      <w:pPr>
        <w:pStyle w:val="EndnoteText"/>
      </w:pPr>
      <w:r>
        <w:rPr>
          <w:rStyle w:val="EndnoteReference"/>
        </w:rPr>
        <w:endnoteRef/>
      </w:r>
      <w:r>
        <w:t xml:space="preserve"> </w:t>
      </w:r>
      <w:r w:rsidRPr="002737B5">
        <w:t>http://www.projectorpoint.co.uk/sapphire-in-ceiling-electric-screen-16-9-203-x-114-5cm-sesc200bwsf-a.html</w:t>
      </w:r>
    </w:p>
  </w:endnote>
  <w:endnote w:id="12">
    <w:p w:rsidR="00AD27F7" w:rsidRDefault="00AD27F7">
      <w:pPr>
        <w:pStyle w:val="EndnoteText"/>
      </w:pPr>
      <w:r>
        <w:rPr>
          <w:rStyle w:val="EndnoteReference"/>
        </w:rPr>
        <w:endnoteRef/>
      </w:r>
      <w:r>
        <w:t xml:space="preserve"> </w:t>
      </w:r>
      <w:r w:rsidRPr="00AD27F7">
        <w:t>https://support.google.com/a/answer/134628</w:t>
      </w:r>
    </w:p>
  </w:endnote>
  <w:endnote w:id="13">
    <w:p w:rsidR="00AD27F7" w:rsidRDefault="00AD27F7">
      <w:pPr>
        <w:pStyle w:val="EndnoteText"/>
      </w:pPr>
      <w:r>
        <w:rPr>
          <w:rStyle w:val="EndnoteReference"/>
        </w:rPr>
        <w:endnoteRef/>
      </w:r>
      <w:r>
        <w:t xml:space="preserve"> </w:t>
      </w:r>
      <w:r w:rsidRPr="00AD27F7">
        <w:t>https://www.google.com/edu/products/productivity-tools/#how-to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venirNextLTProRegular">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1091076471"/>
      <w:docPartObj>
        <w:docPartGallery w:val="Page Numbers (Bottom of Page)"/>
        <w:docPartUnique/>
      </w:docPartObj>
    </w:sdtPr>
    <w:sdtEndPr/>
    <w:sdtContent>
      <w:sdt>
        <w:sdtPr>
          <w:rPr>
            <w:color w:val="1F497D" w:themeColor="text2"/>
          </w:rPr>
          <w:id w:val="-1537722630"/>
          <w:docPartObj>
            <w:docPartGallery w:val="Page Numbers (Top of Page)"/>
            <w:docPartUnique/>
          </w:docPartObj>
        </w:sdtPr>
        <w:sdtEndPr/>
        <w:sdtContent>
          <w:p w:rsidR="007E6A6B" w:rsidRPr="007E6A6B" w:rsidRDefault="007E6A6B" w:rsidP="00B71DA7">
            <w:pPr>
              <w:pStyle w:val="Footer"/>
              <w:pBdr>
                <w:top w:val="thinThickSmallGap" w:sz="24" w:space="1" w:color="1F497D" w:themeColor="text2"/>
              </w:pBdr>
              <w:jc w:val="center"/>
              <w:rPr>
                <w:color w:val="1F497D" w:themeColor="text2"/>
              </w:rPr>
            </w:pPr>
            <w:r w:rsidRPr="007E6A6B">
              <w:rPr>
                <w:color w:val="1F497D" w:themeColor="text2"/>
              </w:rPr>
              <w:t xml:space="preserve">Page </w:t>
            </w:r>
            <w:r w:rsidRPr="007E6A6B">
              <w:rPr>
                <w:b/>
                <w:bCs/>
                <w:color w:val="1F497D" w:themeColor="text2"/>
                <w:sz w:val="24"/>
                <w:szCs w:val="24"/>
              </w:rPr>
              <w:fldChar w:fldCharType="begin"/>
            </w:r>
            <w:r w:rsidRPr="007E6A6B">
              <w:rPr>
                <w:b/>
                <w:bCs/>
                <w:color w:val="1F497D" w:themeColor="text2"/>
              </w:rPr>
              <w:instrText xml:space="preserve"> PAGE </w:instrText>
            </w:r>
            <w:r w:rsidRPr="007E6A6B">
              <w:rPr>
                <w:b/>
                <w:bCs/>
                <w:color w:val="1F497D" w:themeColor="text2"/>
                <w:sz w:val="24"/>
                <w:szCs w:val="24"/>
              </w:rPr>
              <w:fldChar w:fldCharType="separate"/>
            </w:r>
            <w:r w:rsidR="00F43929">
              <w:rPr>
                <w:b/>
                <w:bCs/>
                <w:noProof/>
                <w:color w:val="1F497D" w:themeColor="text2"/>
              </w:rPr>
              <w:t>8</w:t>
            </w:r>
            <w:r w:rsidRPr="007E6A6B">
              <w:rPr>
                <w:b/>
                <w:bCs/>
                <w:color w:val="1F497D" w:themeColor="text2"/>
                <w:sz w:val="24"/>
                <w:szCs w:val="24"/>
              </w:rPr>
              <w:fldChar w:fldCharType="end"/>
            </w:r>
            <w:r w:rsidRPr="007E6A6B">
              <w:rPr>
                <w:color w:val="1F497D" w:themeColor="text2"/>
              </w:rPr>
              <w:t xml:space="preserve"> of </w:t>
            </w:r>
            <w:r w:rsidRPr="007E6A6B">
              <w:rPr>
                <w:b/>
                <w:bCs/>
                <w:color w:val="1F497D" w:themeColor="text2"/>
                <w:sz w:val="24"/>
                <w:szCs w:val="24"/>
              </w:rPr>
              <w:fldChar w:fldCharType="begin"/>
            </w:r>
            <w:r w:rsidRPr="007E6A6B">
              <w:rPr>
                <w:b/>
                <w:bCs/>
                <w:color w:val="1F497D" w:themeColor="text2"/>
              </w:rPr>
              <w:instrText xml:space="preserve"> NUMPAGES  </w:instrText>
            </w:r>
            <w:r w:rsidRPr="007E6A6B">
              <w:rPr>
                <w:b/>
                <w:bCs/>
                <w:color w:val="1F497D" w:themeColor="text2"/>
                <w:sz w:val="24"/>
                <w:szCs w:val="24"/>
              </w:rPr>
              <w:fldChar w:fldCharType="separate"/>
            </w:r>
            <w:r w:rsidR="00F43929">
              <w:rPr>
                <w:b/>
                <w:bCs/>
                <w:noProof/>
                <w:color w:val="1F497D" w:themeColor="text2"/>
              </w:rPr>
              <w:t>9</w:t>
            </w:r>
            <w:r w:rsidRPr="007E6A6B">
              <w:rPr>
                <w:b/>
                <w:bCs/>
                <w:color w:val="1F497D" w:themeColor="text2"/>
                <w:sz w:val="24"/>
                <w:szCs w:val="24"/>
              </w:rPr>
              <w:fldChar w:fldCharType="end"/>
            </w:r>
          </w:p>
        </w:sdtContent>
      </w:sdt>
    </w:sdtContent>
  </w:sdt>
  <w:p w:rsidR="00E83300" w:rsidRPr="00E83300" w:rsidRDefault="00E83300" w:rsidP="00E83300">
    <w:pPr>
      <w:pStyle w:val="Footer"/>
      <w:rPr>
        <w:color w:val="1F497D" w:themeColor="text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E52" w:rsidRDefault="00557E52" w:rsidP="003C511B">
      <w:pPr>
        <w:spacing w:after="0" w:line="240" w:lineRule="auto"/>
      </w:pPr>
      <w:r>
        <w:separator/>
      </w:r>
    </w:p>
  </w:footnote>
  <w:footnote w:type="continuationSeparator" w:id="0">
    <w:p w:rsidR="00557E52" w:rsidRDefault="00557E52" w:rsidP="003C5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6B" w:rsidRPr="00B71DA7" w:rsidRDefault="00557E52" w:rsidP="00B71DA7">
    <w:pPr>
      <w:pStyle w:val="Header"/>
      <w:pBdr>
        <w:bottom w:val="thinThickSmallGap" w:sz="24" w:space="1" w:color="1F497D" w:themeColor="text2"/>
        <w:between w:val="thinThickLargeGap" w:sz="24" w:space="1" w:color="1F497D" w:themeColor="text2"/>
      </w:pBdr>
      <w:rPr>
        <w:color w:val="0F243E" w:themeColor="text2" w:themeShade="80"/>
        <w:sz w:val="24"/>
        <w:szCs w:val="24"/>
      </w:rPr>
    </w:pPr>
    <w:sdt>
      <w:sdtPr>
        <w:rPr>
          <w:rFonts w:asciiTheme="majorHAnsi" w:eastAsiaTheme="majorEastAsia" w:hAnsiTheme="majorHAnsi" w:cstheme="majorBidi"/>
          <w:color w:val="0F243E" w:themeColor="text2" w:themeShade="80"/>
          <w:sz w:val="24"/>
          <w:szCs w:val="24"/>
        </w:rPr>
        <w:alias w:val="Title"/>
        <w:id w:val="240534434"/>
        <w:placeholder>
          <w:docPart w:val="B8328A8DCA0A4AAFBF337A6C193A1CDA"/>
        </w:placeholder>
        <w:dataBinding w:prefixMappings="xmlns:ns0='http://schemas.openxmlformats.org/package/2006/metadata/core-properties' xmlns:ns1='http://purl.org/dc/elements/1.1/'" w:xpath="/ns0:coreProperties[1]/ns1:title[1]" w:storeItemID="{6C3C8BC8-F283-45AE-878A-BAB7291924A1}"/>
        <w:text/>
      </w:sdtPr>
      <w:sdtEndPr/>
      <w:sdtContent>
        <w:r w:rsidR="007E6A6B" w:rsidRPr="00B71DA7">
          <w:rPr>
            <w:rFonts w:asciiTheme="majorHAnsi" w:eastAsiaTheme="majorEastAsia" w:hAnsiTheme="majorHAnsi" w:cstheme="majorBidi"/>
            <w:color w:val="0F243E" w:themeColor="text2" w:themeShade="80"/>
            <w:sz w:val="24"/>
            <w:szCs w:val="24"/>
          </w:rPr>
          <w:t>Code of conduct</w:t>
        </w:r>
      </w:sdtContent>
    </w:sdt>
    <w:r w:rsidR="007E6A6B" w:rsidRPr="00B71DA7">
      <w:rPr>
        <w:rFonts w:asciiTheme="majorHAnsi" w:eastAsiaTheme="majorEastAsia" w:hAnsiTheme="majorHAnsi" w:cstheme="majorBidi"/>
        <w:color w:val="0F243E" w:themeColor="text2" w:themeShade="80"/>
        <w:sz w:val="24"/>
        <w:szCs w:val="24"/>
      </w:rPr>
      <w:ptab w:relativeTo="margin" w:alignment="right" w:leader="none"/>
    </w:r>
    <w:sdt>
      <w:sdtPr>
        <w:rPr>
          <w:rFonts w:asciiTheme="majorHAnsi" w:eastAsiaTheme="majorEastAsia" w:hAnsiTheme="majorHAnsi" w:cstheme="majorBidi"/>
          <w:color w:val="0F243E" w:themeColor="text2" w:themeShade="80"/>
          <w:sz w:val="24"/>
          <w:szCs w:val="24"/>
        </w:rPr>
        <w:alias w:val="Date"/>
        <w:id w:val="-91169683"/>
        <w:placeholder>
          <w:docPart w:val="F64E788AFFF74986B6FF81E95238D15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7E6A6B" w:rsidRPr="00B71DA7">
          <w:rPr>
            <w:rFonts w:asciiTheme="majorHAnsi" w:eastAsiaTheme="majorEastAsia" w:hAnsiTheme="majorHAnsi" w:cstheme="majorBidi"/>
            <w:color w:val="0F243E" w:themeColor="text2" w:themeShade="80"/>
            <w:sz w:val="24"/>
            <w:szCs w:val="24"/>
          </w:rPr>
          <w:t>Group Alpha</w:t>
        </w:r>
      </w:sdtContent>
    </w:sdt>
  </w:p>
  <w:p w:rsidR="00E83300" w:rsidRPr="007E6A6B" w:rsidRDefault="00B71DA7" w:rsidP="00B71DA7">
    <w:pPr>
      <w:pStyle w:val="Header"/>
      <w:tabs>
        <w:tab w:val="clear" w:pos="4680"/>
        <w:tab w:val="clear" w:pos="9360"/>
        <w:tab w:val="left" w:pos="2207"/>
      </w:tabs>
      <w:rPr>
        <w:color w:val="1F497D" w:themeColor="text2"/>
      </w:rPr>
    </w:pPr>
    <w:r>
      <w:rPr>
        <w:color w:val="1F497D" w:themeColor="text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06FE90B4"/>
    <w:lvl w:ilvl="0">
      <w:start w:val="1"/>
      <w:numFmt w:val="lowerLetter"/>
      <w:pStyle w:val="ListNumber"/>
      <w:lvlText w:val="%1)"/>
      <w:lvlJc w:val="left"/>
      <w:pPr>
        <w:tabs>
          <w:tab w:val="num" w:pos="720"/>
        </w:tabs>
        <w:ind w:left="720" w:hanging="360"/>
      </w:pPr>
      <w:rPr>
        <w:rFonts w:hint="default"/>
      </w:rPr>
    </w:lvl>
  </w:abstractNum>
  <w:abstractNum w:abstractNumId="1">
    <w:nsid w:val="259624BD"/>
    <w:multiLevelType w:val="hybridMultilevel"/>
    <w:tmpl w:val="3642F390"/>
    <w:lvl w:ilvl="0" w:tplc="94D43218">
      <w:start w:val="3"/>
      <w:numFmt w:val="upperRoman"/>
      <w:lvlText w:val="%1."/>
      <w:lvlJc w:val="righ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C0F51"/>
    <w:multiLevelType w:val="multilevel"/>
    <w:tmpl w:val="5052D4B2"/>
    <w:lvl w:ilvl="0">
      <w:start w:val="1"/>
      <w:numFmt w:val="decimal"/>
      <w:lvlText w:val="%1."/>
      <w:lvlJc w:val="left"/>
      <w:pPr>
        <w:ind w:left="360" w:hanging="360"/>
      </w:pPr>
      <w:rPr>
        <w:color w:val="1F497D" w:themeColor="tex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0A4189"/>
    <w:multiLevelType w:val="multilevel"/>
    <w:tmpl w:val="CBD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1285C"/>
    <w:multiLevelType w:val="hybridMultilevel"/>
    <w:tmpl w:val="9FE46C4A"/>
    <w:lvl w:ilvl="0" w:tplc="ADFA05F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5">
    <w:nsid w:val="2E0D6599"/>
    <w:multiLevelType w:val="hybridMultilevel"/>
    <w:tmpl w:val="F3B86448"/>
    <w:lvl w:ilvl="0" w:tplc="7592D58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110C86"/>
    <w:multiLevelType w:val="multilevel"/>
    <w:tmpl w:val="469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D35102"/>
    <w:multiLevelType w:val="hybridMultilevel"/>
    <w:tmpl w:val="BCB2734E"/>
    <w:lvl w:ilvl="0" w:tplc="193A47E0">
      <w:start w:val="1"/>
      <w:numFmt w:val="lowerRoman"/>
      <w:suff w:val="nothing"/>
      <w:lvlText w:val="%1)"/>
      <w:lvlJc w:val="left"/>
      <w:pPr>
        <w:ind w:left="2430" w:hanging="72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nsid w:val="3CAC4D46"/>
    <w:multiLevelType w:val="multilevel"/>
    <w:tmpl w:val="7DB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7E2D4E"/>
    <w:multiLevelType w:val="hybridMultilevel"/>
    <w:tmpl w:val="245EA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331AF8"/>
    <w:multiLevelType w:val="multilevel"/>
    <w:tmpl w:val="B6E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20229C"/>
    <w:multiLevelType w:val="multilevel"/>
    <w:tmpl w:val="05B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3539C1"/>
    <w:multiLevelType w:val="multilevel"/>
    <w:tmpl w:val="C69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932C0E"/>
    <w:multiLevelType w:val="multilevel"/>
    <w:tmpl w:val="B20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AD1CAC"/>
    <w:multiLevelType w:val="multilevel"/>
    <w:tmpl w:val="453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1F0F1B"/>
    <w:multiLevelType w:val="multilevel"/>
    <w:tmpl w:val="4A2837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F50D7C"/>
    <w:multiLevelType w:val="multilevel"/>
    <w:tmpl w:val="138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D85E11"/>
    <w:multiLevelType w:val="hybridMultilevel"/>
    <w:tmpl w:val="1EC4C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2"/>
  </w:num>
  <w:num w:numId="5">
    <w:abstractNumId w:val="15"/>
  </w:num>
  <w:num w:numId="6">
    <w:abstractNumId w:val="5"/>
  </w:num>
  <w:num w:numId="7">
    <w:abstractNumId w:val="18"/>
  </w:num>
  <w:num w:numId="8">
    <w:abstractNumId w:val="9"/>
  </w:num>
  <w:num w:numId="9">
    <w:abstractNumId w:val="13"/>
  </w:num>
  <w:num w:numId="10">
    <w:abstractNumId w:val="1"/>
  </w:num>
  <w:num w:numId="11">
    <w:abstractNumId w:val="12"/>
  </w:num>
  <w:num w:numId="12">
    <w:abstractNumId w:val="8"/>
  </w:num>
  <w:num w:numId="13">
    <w:abstractNumId w:val="11"/>
  </w:num>
  <w:num w:numId="14">
    <w:abstractNumId w:val="3"/>
  </w:num>
  <w:num w:numId="15">
    <w:abstractNumId w:val="14"/>
  </w:num>
  <w:num w:numId="16">
    <w:abstractNumId w:val="6"/>
  </w:num>
  <w:num w:numId="17">
    <w:abstractNumId w:val="10"/>
  </w:num>
  <w:num w:numId="18">
    <w:abstractNumId w:val="17"/>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27"/>
    <w:rsid w:val="00013FC8"/>
    <w:rsid w:val="000576B4"/>
    <w:rsid w:val="00095C05"/>
    <w:rsid w:val="000B2A48"/>
    <w:rsid w:val="000E2FAD"/>
    <w:rsid w:val="001326BD"/>
    <w:rsid w:val="00140DAE"/>
    <w:rsid w:val="001423A6"/>
    <w:rsid w:val="0015180F"/>
    <w:rsid w:val="0017129B"/>
    <w:rsid w:val="001742AD"/>
    <w:rsid w:val="00193653"/>
    <w:rsid w:val="001D18C2"/>
    <w:rsid w:val="001E36CE"/>
    <w:rsid w:val="001E3D8B"/>
    <w:rsid w:val="001F53B6"/>
    <w:rsid w:val="002155E4"/>
    <w:rsid w:val="00254875"/>
    <w:rsid w:val="00257E14"/>
    <w:rsid w:val="002737B5"/>
    <w:rsid w:val="002761C5"/>
    <w:rsid w:val="002907EB"/>
    <w:rsid w:val="002966F0"/>
    <w:rsid w:val="00297C1F"/>
    <w:rsid w:val="002C3DE4"/>
    <w:rsid w:val="002E239C"/>
    <w:rsid w:val="00337A32"/>
    <w:rsid w:val="003574FD"/>
    <w:rsid w:val="00360B6E"/>
    <w:rsid w:val="003765C4"/>
    <w:rsid w:val="003A2904"/>
    <w:rsid w:val="003C511B"/>
    <w:rsid w:val="004119BE"/>
    <w:rsid w:val="00411F8B"/>
    <w:rsid w:val="00416C8D"/>
    <w:rsid w:val="00416D05"/>
    <w:rsid w:val="00477352"/>
    <w:rsid w:val="00477540"/>
    <w:rsid w:val="00491972"/>
    <w:rsid w:val="004B5C09"/>
    <w:rsid w:val="004D4B82"/>
    <w:rsid w:val="004E227E"/>
    <w:rsid w:val="004E6CF5"/>
    <w:rsid w:val="005306E3"/>
    <w:rsid w:val="005422E1"/>
    <w:rsid w:val="00551D85"/>
    <w:rsid w:val="00554276"/>
    <w:rsid w:val="00557E52"/>
    <w:rsid w:val="005B24A0"/>
    <w:rsid w:val="005D4AF9"/>
    <w:rsid w:val="00616B41"/>
    <w:rsid w:val="00620AE8"/>
    <w:rsid w:val="0064628C"/>
    <w:rsid w:val="006602C0"/>
    <w:rsid w:val="006633E5"/>
    <w:rsid w:val="00680296"/>
    <w:rsid w:val="0068195C"/>
    <w:rsid w:val="00691D27"/>
    <w:rsid w:val="006B5D52"/>
    <w:rsid w:val="006C3011"/>
    <w:rsid w:val="006F03D4"/>
    <w:rsid w:val="00704AF1"/>
    <w:rsid w:val="00717B64"/>
    <w:rsid w:val="00771C24"/>
    <w:rsid w:val="007A3ED6"/>
    <w:rsid w:val="007B0712"/>
    <w:rsid w:val="007D0E00"/>
    <w:rsid w:val="007D3E6C"/>
    <w:rsid w:val="007D44C6"/>
    <w:rsid w:val="007D5836"/>
    <w:rsid w:val="007E6A6B"/>
    <w:rsid w:val="008240DA"/>
    <w:rsid w:val="0083755C"/>
    <w:rsid w:val="00867EA4"/>
    <w:rsid w:val="00895FB9"/>
    <w:rsid w:val="008D1EC4"/>
    <w:rsid w:val="008E476B"/>
    <w:rsid w:val="009435A4"/>
    <w:rsid w:val="009921B8"/>
    <w:rsid w:val="00993B51"/>
    <w:rsid w:val="00995916"/>
    <w:rsid w:val="009A34D7"/>
    <w:rsid w:val="00A07662"/>
    <w:rsid w:val="00A3788C"/>
    <w:rsid w:val="00A4511E"/>
    <w:rsid w:val="00A74D1D"/>
    <w:rsid w:val="00A87891"/>
    <w:rsid w:val="00AB297E"/>
    <w:rsid w:val="00AB4B03"/>
    <w:rsid w:val="00AC3B72"/>
    <w:rsid w:val="00AD27F7"/>
    <w:rsid w:val="00AE391E"/>
    <w:rsid w:val="00AF5B04"/>
    <w:rsid w:val="00B26134"/>
    <w:rsid w:val="00B435B5"/>
    <w:rsid w:val="00B5397D"/>
    <w:rsid w:val="00B612DD"/>
    <w:rsid w:val="00B71DA7"/>
    <w:rsid w:val="00B91FAD"/>
    <w:rsid w:val="00BA22E6"/>
    <w:rsid w:val="00BB4451"/>
    <w:rsid w:val="00BB542C"/>
    <w:rsid w:val="00C1643D"/>
    <w:rsid w:val="00C33D8A"/>
    <w:rsid w:val="00C95E6D"/>
    <w:rsid w:val="00CF275A"/>
    <w:rsid w:val="00D31AB7"/>
    <w:rsid w:val="00D616FC"/>
    <w:rsid w:val="00D65066"/>
    <w:rsid w:val="00DA4DC9"/>
    <w:rsid w:val="00DA7DC6"/>
    <w:rsid w:val="00E307BE"/>
    <w:rsid w:val="00E3627E"/>
    <w:rsid w:val="00E460A2"/>
    <w:rsid w:val="00E54FDA"/>
    <w:rsid w:val="00E747EF"/>
    <w:rsid w:val="00E83300"/>
    <w:rsid w:val="00E83F8D"/>
    <w:rsid w:val="00E8680A"/>
    <w:rsid w:val="00EA277E"/>
    <w:rsid w:val="00F36BB7"/>
    <w:rsid w:val="00F43929"/>
    <w:rsid w:val="00F560A9"/>
    <w:rsid w:val="00F70E35"/>
    <w:rsid w:val="00F934B7"/>
    <w:rsid w:val="00FA21FE"/>
    <w:rsid w:val="00FE2819"/>
    <w:rsid w:val="00FF3CF1"/>
    <w:rsid w:val="00FF7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15:docId w15:val="{07368272-9892-4C9D-9D47-81D40BAE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300"/>
  </w:style>
  <w:style w:type="paragraph" w:styleId="Heading1">
    <w:name w:val="heading 1"/>
    <w:basedOn w:val="Normal"/>
    <w:next w:val="Normal"/>
    <w:link w:val="Heading1Char"/>
    <w:uiPriority w:val="9"/>
    <w:qFormat/>
    <w:rsid w:val="00E8330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833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33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833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33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33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33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33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33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AE391E"/>
    <w:pPr>
      <w:numPr>
        <w:numId w:val="2"/>
      </w:numPr>
    </w:pPr>
  </w:style>
  <w:style w:type="character" w:styleId="PlaceholderText">
    <w:name w:val="Placeholder Text"/>
    <w:basedOn w:val="DefaultParagraphFont"/>
    <w:uiPriority w:val="99"/>
    <w:semiHidden/>
    <w:rsid w:val="00A87891"/>
    <w:rPr>
      <w:color w:val="808080"/>
    </w:rPr>
  </w:style>
  <w:style w:type="paragraph" w:styleId="ListParagraph">
    <w:name w:val="List Paragraph"/>
    <w:basedOn w:val="Normal"/>
    <w:uiPriority w:val="34"/>
    <w:qFormat/>
    <w:rsid w:val="00A87891"/>
    <w:pPr>
      <w:ind w:left="720"/>
      <w:contextualSpacing/>
    </w:pPr>
  </w:style>
  <w:style w:type="paragraph" w:styleId="BalloonText">
    <w:name w:val="Balloon Text"/>
    <w:basedOn w:val="Normal"/>
    <w:link w:val="BalloonTextChar"/>
    <w:semiHidden/>
    <w:unhideWhenUsed/>
    <w:rsid w:val="00A8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87891"/>
    <w:rPr>
      <w:rFonts w:ascii="Tahoma" w:hAnsi="Tahoma" w:cs="Tahoma"/>
      <w:sz w:val="16"/>
      <w:szCs w:val="16"/>
    </w:rPr>
  </w:style>
  <w:style w:type="character" w:customStyle="1" w:styleId="Heading4Char">
    <w:name w:val="Heading 4 Char"/>
    <w:basedOn w:val="DefaultParagraphFont"/>
    <w:link w:val="Heading4"/>
    <w:uiPriority w:val="9"/>
    <w:rsid w:val="00E83300"/>
    <w:rPr>
      <w:rFonts w:asciiTheme="majorHAnsi" w:eastAsiaTheme="majorEastAsia" w:hAnsiTheme="majorHAnsi" w:cstheme="majorBidi"/>
      <w:i/>
      <w:iCs/>
      <w:sz w:val="30"/>
      <w:szCs w:val="30"/>
    </w:rPr>
  </w:style>
  <w:style w:type="character" w:styleId="CommentReference">
    <w:name w:val="annotation reference"/>
    <w:basedOn w:val="DefaultParagraphFont"/>
    <w:semiHidden/>
    <w:unhideWhenUsed/>
    <w:rsid w:val="003C511B"/>
    <w:rPr>
      <w:sz w:val="16"/>
      <w:szCs w:val="16"/>
    </w:rPr>
  </w:style>
  <w:style w:type="paragraph" w:styleId="CommentText">
    <w:name w:val="annotation text"/>
    <w:basedOn w:val="Normal"/>
    <w:link w:val="CommentTextChar"/>
    <w:semiHidden/>
    <w:unhideWhenUsed/>
    <w:rsid w:val="003C511B"/>
    <w:pPr>
      <w:spacing w:line="240" w:lineRule="auto"/>
    </w:pPr>
    <w:rPr>
      <w:sz w:val="20"/>
      <w:szCs w:val="20"/>
    </w:rPr>
  </w:style>
  <w:style w:type="character" w:customStyle="1" w:styleId="CommentTextChar">
    <w:name w:val="Comment Text Char"/>
    <w:basedOn w:val="DefaultParagraphFont"/>
    <w:link w:val="CommentText"/>
    <w:semiHidden/>
    <w:rsid w:val="003C511B"/>
    <w:rPr>
      <w:rFonts w:asciiTheme="minorHAnsi" w:hAnsiTheme="minorHAnsi"/>
    </w:rPr>
  </w:style>
  <w:style w:type="paragraph" w:styleId="CommentSubject">
    <w:name w:val="annotation subject"/>
    <w:basedOn w:val="CommentText"/>
    <w:next w:val="CommentText"/>
    <w:link w:val="CommentSubjectChar"/>
    <w:semiHidden/>
    <w:unhideWhenUsed/>
    <w:rsid w:val="003C511B"/>
    <w:rPr>
      <w:b/>
      <w:bCs/>
    </w:rPr>
  </w:style>
  <w:style w:type="character" w:customStyle="1" w:styleId="CommentSubjectChar">
    <w:name w:val="Comment Subject Char"/>
    <w:basedOn w:val="CommentTextChar"/>
    <w:link w:val="CommentSubject"/>
    <w:semiHidden/>
    <w:rsid w:val="003C511B"/>
    <w:rPr>
      <w:rFonts w:asciiTheme="minorHAnsi" w:hAnsiTheme="minorHAnsi"/>
      <w:b/>
      <w:bCs/>
    </w:rPr>
  </w:style>
  <w:style w:type="paragraph" w:styleId="FootnoteText">
    <w:name w:val="footnote text"/>
    <w:basedOn w:val="Normal"/>
    <w:link w:val="FootnoteTextChar"/>
    <w:semiHidden/>
    <w:unhideWhenUsed/>
    <w:rsid w:val="003C511B"/>
    <w:pPr>
      <w:spacing w:after="0" w:line="240" w:lineRule="auto"/>
    </w:pPr>
    <w:rPr>
      <w:sz w:val="20"/>
      <w:szCs w:val="20"/>
    </w:rPr>
  </w:style>
  <w:style w:type="character" w:customStyle="1" w:styleId="FootnoteTextChar">
    <w:name w:val="Footnote Text Char"/>
    <w:basedOn w:val="DefaultParagraphFont"/>
    <w:link w:val="FootnoteText"/>
    <w:semiHidden/>
    <w:rsid w:val="003C511B"/>
    <w:rPr>
      <w:rFonts w:asciiTheme="minorHAnsi" w:hAnsiTheme="minorHAnsi"/>
    </w:rPr>
  </w:style>
  <w:style w:type="character" w:styleId="FootnoteReference">
    <w:name w:val="footnote reference"/>
    <w:basedOn w:val="DefaultParagraphFont"/>
    <w:semiHidden/>
    <w:unhideWhenUsed/>
    <w:rsid w:val="003C511B"/>
    <w:rPr>
      <w:vertAlign w:val="superscript"/>
    </w:rPr>
  </w:style>
  <w:style w:type="paragraph" w:styleId="EndnoteText">
    <w:name w:val="endnote text"/>
    <w:basedOn w:val="Normal"/>
    <w:link w:val="EndnoteTextChar"/>
    <w:semiHidden/>
    <w:unhideWhenUsed/>
    <w:rsid w:val="003C511B"/>
    <w:pPr>
      <w:spacing w:after="0" w:line="240" w:lineRule="auto"/>
    </w:pPr>
    <w:rPr>
      <w:sz w:val="20"/>
      <w:szCs w:val="20"/>
    </w:rPr>
  </w:style>
  <w:style w:type="character" w:customStyle="1" w:styleId="EndnoteTextChar">
    <w:name w:val="Endnote Text Char"/>
    <w:basedOn w:val="DefaultParagraphFont"/>
    <w:link w:val="EndnoteText"/>
    <w:semiHidden/>
    <w:rsid w:val="003C511B"/>
    <w:rPr>
      <w:rFonts w:asciiTheme="minorHAnsi" w:hAnsiTheme="minorHAnsi"/>
    </w:rPr>
  </w:style>
  <w:style w:type="character" w:styleId="EndnoteReference">
    <w:name w:val="endnote reference"/>
    <w:basedOn w:val="DefaultParagraphFont"/>
    <w:semiHidden/>
    <w:unhideWhenUsed/>
    <w:rsid w:val="003C511B"/>
    <w:rPr>
      <w:vertAlign w:val="superscript"/>
    </w:rPr>
  </w:style>
  <w:style w:type="character" w:styleId="Hyperlink">
    <w:name w:val="Hyperlink"/>
    <w:basedOn w:val="DefaultParagraphFont"/>
    <w:unhideWhenUsed/>
    <w:rsid w:val="0017129B"/>
    <w:rPr>
      <w:color w:val="0000FF" w:themeColor="hyperlink"/>
      <w:u w:val="single"/>
    </w:rPr>
  </w:style>
  <w:style w:type="character" w:customStyle="1" w:styleId="Heading1Char">
    <w:name w:val="Heading 1 Char"/>
    <w:basedOn w:val="DefaultParagraphFont"/>
    <w:link w:val="Heading1"/>
    <w:uiPriority w:val="9"/>
    <w:rsid w:val="00E8330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833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3300"/>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E833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33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33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33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3300"/>
    <w:rPr>
      <w:b/>
      <w:bCs/>
      <w:i/>
      <w:iCs/>
    </w:rPr>
  </w:style>
  <w:style w:type="paragraph" w:styleId="Caption">
    <w:name w:val="caption"/>
    <w:basedOn w:val="Normal"/>
    <w:next w:val="Normal"/>
    <w:uiPriority w:val="35"/>
    <w:semiHidden/>
    <w:unhideWhenUsed/>
    <w:qFormat/>
    <w:rsid w:val="00E833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330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E83300"/>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E83300"/>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E83300"/>
    <w:rPr>
      <w:color w:val="1F497D" w:themeColor="text2"/>
      <w:sz w:val="28"/>
      <w:szCs w:val="28"/>
    </w:rPr>
  </w:style>
  <w:style w:type="character" w:styleId="Strong">
    <w:name w:val="Strong"/>
    <w:basedOn w:val="DefaultParagraphFont"/>
    <w:uiPriority w:val="22"/>
    <w:qFormat/>
    <w:rsid w:val="00E83300"/>
    <w:rPr>
      <w:b/>
      <w:bCs/>
    </w:rPr>
  </w:style>
  <w:style w:type="character" w:styleId="Emphasis">
    <w:name w:val="Emphasis"/>
    <w:basedOn w:val="DefaultParagraphFont"/>
    <w:uiPriority w:val="20"/>
    <w:qFormat/>
    <w:rsid w:val="00E83300"/>
    <w:rPr>
      <w:i/>
      <w:iCs/>
      <w:color w:val="000000" w:themeColor="text1"/>
    </w:rPr>
  </w:style>
  <w:style w:type="paragraph" w:styleId="NoSpacing">
    <w:name w:val="No Spacing"/>
    <w:uiPriority w:val="1"/>
    <w:qFormat/>
    <w:rsid w:val="00E83300"/>
    <w:pPr>
      <w:spacing w:after="0" w:line="240" w:lineRule="auto"/>
    </w:pPr>
  </w:style>
  <w:style w:type="paragraph" w:styleId="Quote">
    <w:name w:val="Quote"/>
    <w:basedOn w:val="Normal"/>
    <w:next w:val="Normal"/>
    <w:link w:val="QuoteChar"/>
    <w:uiPriority w:val="29"/>
    <w:qFormat/>
    <w:rsid w:val="00E83300"/>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83300"/>
    <w:rPr>
      <w:i/>
      <w:iCs/>
      <w:color w:val="76923C" w:themeColor="accent3" w:themeShade="BF"/>
      <w:sz w:val="24"/>
      <w:szCs w:val="24"/>
    </w:rPr>
  </w:style>
  <w:style w:type="paragraph" w:styleId="IntenseQuote">
    <w:name w:val="Intense Quote"/>
    <w:basedOn w:val="Normal"/>
    <w:next w:val="Normal"/>
    <w:link w:val="IntenseQuoteChar"/>
    <w:uiPriority w:val="30"/>
    <w:qFormat/>
    <w:rsid w:val="00E8330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83300"/>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83300"/>
    <w:rPr>
      <w:i/>
      <w:iCs/>
      <w:color w:val="595959" w:themeColor="text1" w:themeTint="A6"/>
    </w:rPr>
  </w:style>
  <w:style w:type="character" w:styleId="IntenseEmphasis">
    <w:name w:val="Intense Emphasis"/>
    <w:basedOn w:val="DefaultParagraphFont"/>
    <w:uiPriority w:val="21"/>
    <w:qFormat/>
    <w:rsid w:val="00E83300"/>
    <w:rPr>
      <w:b/>
      <w:bCs/>
      <w:i/>
      <w:iCs/>
      <w:color w:val="auto"/>
    </w:rPr>
  </w:style>
  <w:style w:type="character" w:styleId="SubtleReference">
    <w:name w:val="Subtle Reference"/>
    <w:basedOn w:val="DefaultParagraphFont"/>
    <w:uiPriority w:val="31"/>
    <w:qFormat/>
    <w:rsid w:val="00E833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3300"/>
    <w:rPr>
      <w:b/>
      <w:bCs/>
      <w:caps w:val="0"/>
      <w:smallCaps/>
      <w:color w:val="auto"/>
      <w:spacing w:val="0"/>
      <w:u w:val="single"/>
    </w:rPr>
  </w:style>
  <w:style w:type="character" w:styleId="BookTitle">
    <w:name w:val="Book Title"/>
    <w:basedOn w:val="DefaultParagraphFont"/>
    <w:uiPriority w:val="33"/>
    <w:qFormat/>
    <w:rsid w:val="00E83300"/>
    <w:rPr>
      <w:b/>
      <w:bCs/>
      <w:caps w:val="0"/>
      <w:smallCaps/>
      <w:spacing w:val="0"/>
    </w:rPr>
  </w:style>
  <w:style w:type="paragraph" w:styleId="TOCHeading">
    <w:name w:val="TOC Heading"/>
    <w:basedOn w:val="Heading1"/>
    <w:next w:val="Normal"/>
    <w:uiPriority w:val="39"/>
    <w:semiHidden/>
    <w:unhideWhenUsed/>
    <w:qFormat/>
    <w:rsid w:val="00E83300"/>
    <w:pPr>
      <w:outlineLvl w:val="9"/>
    </w:pPr>
  </w:style>
  <w:style w:type="paragraph" w:styleId="Header">
    <w:name w:val="header"/>
    <w:basedOn w:val="Normal"/>
    <w:link w:val="HeaderChar"/>
    <w:uiPriority w:val="99"/>
    <w:unhideWhenUsed/>
    <w:rsid w:val="00E8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00"/>
  </w:style>
  <w:style w:type="paragraph" w:styleId="Footer">
    <w:name w:val="footer"/>
    <w:basedOn w:val="Normal"/>
    <w:link w:val="FooterChar"/>
    <w:uiPriority w:val="99"/>
    <w:unhideWhenUsed/>
    <w:rsid w:val="00E8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00"/>
  </w:style>
  <w:style w:type="character" w:styleId="FollowedHyperlink">
    <w:name w:val="FollowedHyperlink"/>
    <w:basedOn w:val="DefaultParagraphFont"/>
    <w:semiHidden/>
    <w:unhideWhenUsed/>
    <w:rsid w:val="00E747EF"/>
    <w:rPr>
      <w:color w:val="800080" w:themeColor="followedHyperlink"/>
      <w:u w:val="single"/>
    </w:rPr>
  </w:style>
  <w:style w:type="paragraph" w:styleId="NormalWeb">
    <w:name w:val="Normal (Web)"/>
    <w:basedOn w:val="Normal"/>
    <w:uiPriority w:val="99"/>
    <w:semiHidden/>
    <w:unhideWhenUsed/>
    <w:rsid w:val="00BB445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rsid w:val="00BB4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B445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BB445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44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D4B8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9435A4"/>
  </w:style>
  <w:style w:type="table" w:styleId="GridTable1Light-Accent1">
    <w:name w:val="Grid Table 1 Light Accent 1"/>
    <w:basedOn w:val="TableNormal"/>
    <w:uiPriority w:val="46"/>
    <w:rsid w:val="009435A4"/>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CF275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2-Accent1">
    <w:name w:val="Grid Table 2 Accent 1"/>
    <w:basedOn w:val="TableNormal"/>
    <w:uiPriority w:val="47"/>
    <w:rsid w:val="00CF275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F275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75323">
      <w:bodyDiv w:val="1"/>
      <w:marLeft w:val="0"/>
      <w:marRight w:val="0"/>
      <w:marTop w:val="0"/>
      <w:marBottom w:val="0"/>
      <w:divBdr>
        <w:top w:val="none" w:sz="0" w:space="0" w:color="auto"/>
        <w:left w:val="none" w:sz="0" w:space="0" w:color="auto"/>
        <w:bottom w:val="none" w:sz="0" w:space="0" w:color="auto"/>
        <w:right w:val="none" w:sz="0" w:space="0" w:color="auto"/>
      </w:divBdr>
    </w:div>
    <w:div w:id="533544224">
      <w:bodyDiv w:val="1"/>
      <w:marLeft w:val="0"/>
      <w:marRight w:val="0"/>
      <w:marTop w:val="0"/>
      <w:marBottom w:val="0"/>
      <w:divBdr>
        <w:top w:val="none" w:sz="0" w:space="0" w:color="auto"/>
        <w:left w:val="none" w:sz="0" w:space="0" w:color="auto"/>
        <w:bottom w:val="none" w:sz="0" w:space="0" w:color="auto"/>
        <w:right w:val="none" w:sz="0" w:space="0" w:color="auto"/>
      </w:divBdr>
    </w:div>
    <w:div w:id="691149268">
      <w:bodyDiv w:val="1"/>
      <w:marLeft w:val="0"/>
      <w:marRight w:val="0"/>
      <w:marTop w:val="0"/>
      <w:marBottom w:val="0"/>
      <w:divBdr>
        <w:top w:val="none" w:sz="0" w:space="0" w:color="auto"/>
        <w:left w:val="none" w:sz="0" w:space="0" w:color="auto"/>
        <w:bottom w:val="none" w:sz="0" w:space="0" w:color="auto"/>
        <w:right w:val="none" w:sz="0" w:space="0" w:color="auto"/>
      </w:divBdr>
    </w:div>
    <w:div w:id="711613034">
      <w:bodyDiv w:val="1"/>
      <w:marLeft w:val="0"/>
      <w:marRight w:val="0"/>
      <w:marTop w:val="0"/>
      <w:marBottom w:val="0"/>
      <w:divBdr>
        <w:top w:val="none" w:sz="0" w:space="0" w:color="auto"/>
        <w:left w:val="none" w:sz="0" w:space="0" w:color="auto"/>
        <w:bottom w:val="none" w:sz="0" w:space="0" w:color="auto"/>
        <w:right w:val="none" w:sz="0" w:space="0" w:color="auto"/>
      </w:divBdr>
      <w:divsChild>
        <w:div w:id="1785466337">
          <w:marLeft w:val="120"/>
          <w:marRight w:val="0"/>
          <w:marTop w:val="0"/>
          <w:marBottom w:val="0"/>
          <w:divBdr>
            <w:top w:val="none" w:sz="0" w:space="0" w:color="auto"/>
            <w:left w:val="none" w:sz="0" w:space="0" w:color="auto"/>
            <w:bottom w:val="none" w:sz="0" w:space="0" w:color="auto"/>
            <w:right w:val="none" w:sz="0" w:space="0" w:color="auto"/>
          </w:divBdr>
        </w:div>
        <w:div w:id="1934052090">
          <w:marLeft w:val="120"/>
          <w:marRight w:val="0"/>
          <w:marTop w:val="0"/>
          <w:marBottom w:val="0"/>
          <w:divBdr>
            <w:top w:val="none" w:sz="0" w:space="0" w:color="auto"/>
            <w:left w:val="none" w:sz="0" w:space="0" w:color="auto"/>
            <w:bottom w:val="none" w:sz="0" w:space="0" w:color="auto"/>
            <w:right w:val="none" w:sz="0" w:space="0" w:color="auto"/>
          </w:divBdr>
        </w:div>
      </w:divsChild>
    </w:div>
    <w:div w:id="739326354">
      <w:bodyDiv w:val="1"/>
      <w:marLeft w:val="0"/>
      <w:marRight w:val="0"/>
      <w:marTop w:val="0"/>
      <w:marBottom w:val="0"/>
      <w:divBdr>
        <w:top w:val="none" w:sz="0" w:space="0" w:color="auto"/>
        <w:left w:val="none" w:sz="0" w:space="0" w:color="auto"/>
        <w:bottom w:val="none" w:sz="0" w:space="0" w:color="auto"/>
        <w:right w:val="none" w:sz="0" w:space="0" w:color="auto"/>
      </w:divBdr>
    </w:div>
    <w:div w:id="871454224">
      <w:bodyDiv w:val="1"/>
      <w:marLeft w:val="0"/>
      <w:marRight w:val="0"/>
      <w:marTop w:val="0"/>
      <w:marBottom w:val="0"/>
      <w:divBdr>
        <w:top w:val="none" w:sz="0" w:space="0" w:color="auto"/>
        <w:left w:val="none" w:sz="0" w:space="0" w:color="auto"/>
        <w:bottom w:val="none" w:sz="0" w:space="0" w:color="auto"/>
        <w:right w:val="none" w:sz="0" w:space="0" w:color="auto"/>
      </w:divBdr>
    </w:div>
    <w:div w:id="1150055689">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2">
          <w:marLeft w:val="120"/>
          <w:marRight w:val="0"/>
          <w:marTop w:val="0"/>
          <w:marBottom w:val="0"/>
          <w:divBdr>
            <w:top w:val="none" w:sz="0" w:space="0" w:color="auto"/>
            <w:left w:val="none" w:sz="0" w:space="0" w:color="auto"/>
            <w:bottom w:val="none" w:sz="0" w:space="0" w:color="auto"/>
            <w:right w:val="none" w:sz="0" w:space="0" w:color="auto"/>
          </w:divBdr>
        </w:div>
        <w:div w:id="2119324509">
          <w:marLeft w:val="120"/>
          <w:marRight w:val="0"/>
          <w:marTop w:val="0"/>
          <w:marBottom w:val="0"/>
          <w:divBdr>
            <w:top w:val="none" w:sz="0" w:space="0" w:color="auto"/>
            <w:left w:val="none" w:sz="0" w:space="0" w:color="auto"/>
            <w:bottom w:val="none" w:sz="0" w:space="0" w:color="auto"/>
            <w:right w:val="none" w:sz="0" w:space="0" w:color="auto"/>
          </w:divBdr>
        </w:div>
      </w:divsChild>
    </w:div>
    <w:div w:id="1283077998">
      <w:bodyDiv w:val="1"/>
      <w:marLeft w:val="0"/>
      <w:marRight w:val="0"/>
      <w:marTop w:val="0"/>
      <w:marBottom w:val="0"/>
      <w:divBdr>
        <w:top w:val="none" w:sz="0" w:space="0" w:color="auto"/>
        <w:left w:val="none" w:sz="0" w:space="0" w:color="auto"/>
        <w:bottom w:val="none" w:sz="0" w:space="0" w:color="auto"/>
        <w:right w:val="none" w:sz="0" w:space="0" w:color="auto"/>
      </w:divBdr>
      <w:divsChild>
        <w:div w:id="1648044691">
          <w:marLeft w:val="120"/>
          <w:marRight w:val="0"/>
          <w:marTop w:val="0"/>
          <w:marBottom w:val="0"/>
          <w:divBdr>
            <w:top w:val="none" w:sz="0" w:space="0" w:color="auto"/>
            <w:left w:val="none" w:sz="0" w:space="0" w:color="auto"/>
            <w:bottom w:val="none" w:sz="0" w:space="0" w:color="auto"/>
            <w:right w:val="none" w:sz="0" w:space="0" w:color="auto"/>
          </w:divBdr>
        </w:div>
        <w:div w:id="1859541401">
          <w:marLeft w:val="120"/>
          <w:marRight w:val="0"/>
          <w:marTop w:val="0"/>
          <w:marBottom w:val="0"/>
          <w:divBdr>
            <w:top w:val="none" w:sz="0" w:space="0" w:color="auto"/>
            <w:left w:val="none" w:sz="0" w:space="0" w:color="auto"/>
            <w:bottom w:val="none" w:sz="0" w:space="0" w:color="auto"/>
            <w:right w:val="none" w:sz="0" w:space="0" w:color="auto"/>
          </w:divBdr>
        </w:div>
        <w:div w:id="1700618073">
          <w:marLeft w:val="120"/>
          <w:marRight w:val="0"/>
          <w:marTop w:val="0"/>
          <w:marBottom w:val="0"/>
          <w:divBdr>
            <w:top w:val="none" w:sz="0" w:space="0" w:color="auto"/>
            <w:left w:val="none" w:sz="0" w:space="0" w:color="auto"/>
            <w:bottom w:val="none" w:sz="0" w:space="0" w:color="auto"/>
            <w:right w:val="none" w:sz="0" w:space="0" w:color="auto"/>
          </w:divBdr>
        </w:div>
      </w:divsChild>
    </w:div>
    <w:div w:id="1297296632">
      <w:bodyDiv w:val="1"/>
      <w:marLeft w:val="0"/>
      <w:marRight w:val="0"/>
      <w:marTop w:val="0"/>
      <w:marBottom w:val="0"/>
      <w:divBdr>
        <w:top w:val="none" w:sz="0" w:space="0" w:color="auto"/>
        <w:left w:val="none" w:sz="0" w:space="0" w:color="auto"/>
        <w:bottom w:val="none" w:sz="0" w:space="0" w:color="auto"/>
        <w:right w:val="none" w:sz="0" w:space="0" w:color="auto"/>
      </w:divBdr>
    </w:div>
    <w:div w:id="1636763513">
      <w:bodyDiv w:val="1"/>
      <w:marLeft w:val="0"/>
      <w:marRight w:val="0"/>
      <w:marTop w:val="0"/>
      <w:marBottom w:val="0"/>
      <w:divBdr>
        <w:top w:val="none" w:sz="0" w:space="0" w:color="auto"/>
        <w:left w:val="none" w:sz="0" w:space="0" w:color="auto"/>
        <w:bottom w:val="none" w:sz="0" w:space="0" w:color="auto"/>
        <w:right w:val="none" w:sz="0" w:space="0" w:color="auto"/>
      </w:divBdr>
    </w:div>
    <w:div w:id="2069372674">
      <w:bodyDiv w:val="1"/>
      <w:marLeft w:val="0"/>
      <w:marRight w:val="0"/>
      <w:marTop w:val="0"/>
      <w:marBottom w:val="0"/>
      <w:divBdr>
        <w:top w:val="none" w:sz="0" w:space="0" w:color="auto"/>
        <w:left w:val="none" w:sz="0" w:space="0" w:color="auto"/>
        <w:bottom w:val="none" w:sz="0" w:space="0" w:color="auto"/>
        <w:right w:val="none" w:sz="0" w:space="0" w:color="auto"/>
      </w:divBdr>
    </w:div>
    <w:div w:id="21438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anz.blackboard.com/services/platform-training-service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www.westnewcastleacademy.org/our-school/school-policies" TargetMode="External"/><Relationship Id="rId2" Type="http://schemas.openxmlformats.org/officeDocument/2006/relationships/hyperlink" Target="http://www.westnewcastleacademy.org/our-school/school-policies" TargetMode="External"/><Relationship Id="rId1" Type="http://schemas.openxmlformats.org/officeDocument/2006/relationships/hyperlink" Target="http://www.westnewcastleacademy.org/our-school/school-info/accounting" TargetMode="External"/><Relationship Id="rId5" Type="http://schemas.openxmlformats.org/officeDocument/2006/relationships/hyperlink" Target="http://www.westnewcastleacademy.org/our-school/school-policies" TargetMode="External"/><Relationship Id="rId4" Type="http://schemas.openxmlformats.org/officeDocument/2006/relationships/hyperlink" Target="http://www.westnewcastleacademy.org/our-school/school-polic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Data\Roaming\Microsoft\Templates\Formal%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328A8DCA0A4AAFBF337A6C193A1CDA"/>
        <w:category>
          <w:name w:val="General"/>
          <w:gallery w:val="placeholder"/>
        </w:category>
        <w:types>
          <w:type w:val="bbPlcHdr"/>
        </w:types>
        <w:behaviors>
          <w:behavior w:val="content"/>
        </w:behaviors>
        <w:guid w:val="{5A03FC76-7B05-4CD8-AA1D-B8A5158A5241}"/>
      </w:docPartPr>
      <w:docPartBody>
        <w:p w:rsidR="001A673B" w:rsidRDefault="001D36C4" w:rsidP="001D36C4">
          <w:pPr>
            <w:pStyle w:val="B8328A8DCA0A4AAFBF337A6C193A1CDA"/>
          </w:pPr>
          <w:r>
            <w:rPr>
              <w:rFonts w:asciiTheme="majorHAnsi" w:eastAsiaTheme="majorEastAsia" w:hAnsiTheme="majorHAnsi" w:cstheme="majorBidi"/>
              <w:color w:val="5B9BD5" w:themeColor="accent1"/>
              <w:sz w:val="27"/>
              <w:szCs w:val="27"/>
            </w:rPr>
            <w:t>[Document title]</w:t>
          </w:r>
        </w:p>
      </w:docPartBody>
    </w:docPart>
    <w:docPart>
      <w:docPartPr>
        <w:name w:val="F64E788AFFF74986B6FF81E95238D156"/>
        <w:category>
          <w:name w:val="General"/>
          <w:gallery w:val="placeholder"/>
        </w:category>
        <w:types>
          <w:type w:val="bbPlcHdr"/>
        </w:types>
        <w:behaviors>
          <w:behavior w:val="content"/>
        </w:behaviors>
        <w:guid w:val="{614A71AD-A926-4687-9015-B68B23D19A8F}"/>
      </w:docPartPr>
      <w:docPartBody>
        <w:p w:rsidR="001A673B" w:rsidRDefault="001D36C4" w:rsidP="001D36C4">
          <w:pPr>
            <w:pStyle w:val="F64E788AFFF74986B6FF81E95238D156"/>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venirNextLTProRegular">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C4"/>
    <w:rsid w:val="001A673B"/>
    <w:rsid w:val="001D36C4"/>
    <w:rsid w:val="00231BDE"/>
    <w:rsid w:val="00522721"/>
    <w:rsid w:val="006A5918"/>
    <w:rsid w:val="006C123E"/>
    <w:rsid w:val="00C5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220BFD7E241F5919217AA9FEBFB1C">
    <w:name w:val="58E220BFD7E241F5919217AA9FEBFB1C"/>
  </w:style>
  <w:style w:type="paragraph" w:customStyle="1" w:styleId="F8F2529E14204DC89952159855A38880">
    <w:name w:val="F8F2529E14204DC89952159855A38880"/>
  </w:style>
  <w:style w:type="paragraph" w:customStyle="1" w:styleId="784DFB0B14024DE98408A0C7B0993612">
    <w:name w:val="784DFB0B14024DE98408A0C7B0993612"/>
  </w:style>
  <w:style w:type="paragraph" w:customStyle="1" w:styleId="163B47BF0B124042A303E96D5E9F148E">
    <w:name w:val="163B47BF0B124042A303E96D5E9F148E"/>
  </w:style>
  <w:style w:type="paragraph" w:customStyle="1" w:styleId="F03670F2582346088BC4864DBB2DEC86">
    <w:name w:val="F03670F2582346088BC4864DBB2DEC86"/>
  </w:style>
  <w:style w:type="paragraph" w:customStyle="1" w:styleId="38B9954F9D91473DA1EDB6507AD28B03">
    <w:name w:val="38B9954F9D91473DA1EDB6507AD28B03"/>
  </w:style>
  <w:style w:type="paragraph" w:customStyle="1" w:styleId="F440C8D45AFE48EBB183CB0AEC5E6889">
    <w:name w:val="F440C8D45AFE48EBB183CB0AEC5E6889"/>
  </w:style>
  <w:style w:type="paragraph" w:customStyle="1" w:styleId="D93C190AAE5B4C819388FC5DD92FC6F1">
    <w:name w:val="D93C190AAE5B4C819388FC5DD92FC6F1"/>
  </w:style>
  <w:style w:type="paragraph" w:customStyle="1" w:styleId="80F2FEE1F15349D3AE899AAEC97AB0DF">
    <w:name w:val="80F2FEE1F15349D3AE899AAEC97AB0DF"/>
  </w:style>
  <w:style w:type="paragraph" w:customStyle="1" w:styleId="0AD0BC67D59543E4B2B12868C39FFA38">
    <w:name w:val="0AD0BC67D59543E4B2B12868C39FFA38"/>
  </w:style>
  <w:style w:type="paragraph" w:customStyle="1" w:styleId="D4C35DB12CE74AF5B2D4962BBBA56F12">
    <w:name w:val="D4C35DB12CE74AF5B2D4962BBBA56F12"/>
  </w:style>
  <w:style w:type="paragraph" w:customStyle="1" w:styleId="22B51D6C431640889C50202DAE39D8DD">
    <w:name w:val="22B51D6C431640889C50202DAE39D8DD"/>
  </w:style>
  <w:style w:type="paragraph" w:customStyle="1" w:styleId="A92B71953001412A968F7A4D2A1B1DED">
    <w:name w:val="A92B71953001412A968F7A4D2A1B1DED"/>
    <w:rsid w:val="001D36C4"/>
  </w:style>
  <w:style w:type="paragraph" w:customStyle="1" w:styleId="AC74B0EFBFBF41ECAC81804BAEA371B6">
    <w:name w:val="AC74B0EFBFBF41ECAC81804BAEA371B6"/>
    <w:rsid w:val="001D36C4"/>
  </w:style>
  <w:style w:type="paragraph" w:customStyle="1" w:styleId="1C381E6DD02F401AB24621F14AF601F8">
    <w:name w:val="1C381E6DD02F401AB24621F14AF601F8"/>
    <w:rsid w:val="001D36C4"/>
  </w:style>
  <w:style w:type="paragraph" w:customStyle="1" w:styleId="306DA25359D94393B8D8D021CB58A187">
    <w:name w:val="306DA25359D94393B8D8D021CB58A187"/>
    <w:rsid w:val="001D36C4"/>
  </w:style>
  <w:style w:type="paragraph" w:customStyle="1" w:styleId="B3996A985840450F9986B9BE29487D36">
    <w:name w:val="B3996A985840450F9986B9BE29487D36"/>
    <w:rsid w:val="001D36C4"/>
  </w:style>
  <w:style w:type="paragraph" w:customStyle="1" w:styleId="B34562ABFA374945A3D4F5FDAB4D2BD3">
    <w:name w:val="B34562ABFA374945A3D4F5FDAB4D2BD3"/>
    <w:rsid w:val="001D36C4"/>
  </w:style>
  <w:style w:type="paragraph" w:customStyle="1" w:styleId="51271D4244254454B0CD46D9572FB151">
    <w:name w:val="51271D4244254454B0CD46D9572FB151"/>
    <w:rsid w:val="001D36C4"/>
  </w:style>
  <w:style w:type="paragraph" w:customStyle="1" w:styleId="AAEA4FC88F1B4CEE8873A174D720F844">
    <w:name w:val="AAEA4FC88F1B4CEE8873A174D720F844"/>
    <w:rsid w:val="001D36C4"/>
  </w:style>
  <w:style w:type="paragraph" w:customStyle="1" w:styleId="86FCFD3758CB49A5A7CC9E3F464F97F6">
    <w:name w:val="86FCFD3758CB49A5A7CC9E3F464F97F6"/>
    <w:rsid w:val="001D36C4"/>
  </w:style>
  <w:style w:type="paragraph" w:customStyle="1" w:styleId="EA548EAD8C674716B3861FE14F690BB9">
    <w:name w:val="EA548EAD8C674716B3861FE14F690BB9"/>
    <w:rsid w:val="001D36C4"/>
  </w:style>
  <w:style w:type="paragraph" w:customStyle="1" w:styleId="6B3D32B551F042279529A4A8EBB17BC9">
    <w:name w:val="6B3D32B551F042279529A4A8EBB17BC9"/>
    <w:rsid w:val="001D36C4"/>
  </w:style>
  <w:style w:type="paragraph" w:customStyle="1" w:styleId="8AFFE8C850E54C3EBCF0884ECF82E105">
    <w:name w:val="8AFFE8C850E54C3EBCF0884ECF82E105"/>
    <w:rsid w:val="001D36C4"/>
  </w:style>
  <w:style w:type="paragraph" w:customStyle="1" w:styleId="B4B49DA197954BAAAC099CDEDED307B4">
    <w:name w:val="B4B49DA197954BAAAC099CDEDED307B4"/>
    <w:rsid w:val="001D36C4"/>
  </w:style>
  <w:style w:type="paragraph" w:customStyle="1" w:styleId="3EF3C6F25D2B492A8AA4F5FD447F44DD">
    <w:name w:val="3EF3C6F25D2B492A8AA4F5FD447F44DD"/>
    <w:rsid w:val="001D36C4"/>
  </w:style>
  <w:style w:type="paragraph" w:customStyle="1" w:styleId="F84DD3228F024B2DAC646DA26FE881E9">
    <w:name w:val="F84DD3228F024B2DAC646DA26FE881E9"/>
    <w:rsid w:val="001D36C4"/>
  </w:style>
  <w:style w:type="paragraph" w:customStyle="1" w:styleId="5C0F71A2E0A2459E90F7301C440D1539">
    <w:name w:val="5C0F71A2E0A2459E90F7301C440D1539"/>
    <w:rsid w:val="001D36C4"/>
  </w:style>
  <w:style w:type="paragraph" w:customStyle="1" w:styleId="CDF3D2FC4029462CA877D44686B388CC">
    <w:name w:val="CDF3D2FC4029462CA877D44686B388CC"/>
    <w:rsid w:val="001D36C4"/>
  </w:style>
  <w:style w:type="paragraph" w:customStyle="1" w:styleId="F2F37B2AD18A414C9559A1B3860467D0">
    <w:name w:val="F2F37B2AD18A414C9559A1B3860467D0"/>
    <w:rsid w:val="001D36C4"/>
  </w:style>
  <w:style w:type="paragraph" w:customStyle="1" w:styleId="326B1FA3D17B44DB921C7F7BD8DC7C57">
    <w:name w:val="326B1FA3D17B44DB921C7F7BD8DC7C57"/>
    <w:rsid w:val="001D36C4"/>
  </w:style>
  <w:style w:type="paragraph" w:customStyle="1" w:styleId="33FDD9B473914117B1DCBD3CC1AEAFAF">
    <w:name w:val="33FDD9B473914117B1DCBD3CC1AEAFAF"/>
    <w:rsid w:val="001D36C4"/>
  </w:style>
  <w:style w:type="paragraph" w:customStyle="1" w:styleId="197FFB8A85314D159B422D4D19A54DFF">
    <w:name w:val="197FFB8A85314D159B422D4D19A54DFF"/>
    <w:rsid w:val="001D36C4"/>
  </w:style>
  <w:style w:type="paragraph" w:customStyle="1" w:styleId="B8328A8DCA0A4AAFBF337A6C193A1CDA">
    <w:name w:val="B8328A8DCA0A4AAFBF337A6C193A1CDA"/>
    <w:rsid w:val="001D36C4"/>
  </w:style>
  <w:style w:type="paragraph" w:customStyle="1" w:styleId="F64E788AFFF74986B6FF81E95238D156">
    <w:name w:val="F64E788AFFF74986B6FF81E95238D156"/>
    <w:rsid w:val="001D3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Group Alpha</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aaa</b:Tag>
    <b:SourceType>Book</b:SourceType>
    <b:Guid>{75CB0D90-15FC-4DAF-A5A9-AC026AACE7F3}</b:Guid>
    <b:Author>
      <b:Author>
        <b:NameList>
          <b:Person>
            <b:Last>aaa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959B8-8553-4699-B38D-394382501024}">
  <ds:schemaRefs>
    <ds:schemaRef ds:uri="http://schemas.microsoft.com/sharepoint/v3/contenttype/forms"/>
  </ds:schemaRefs>
</ds:datastoreItem>
</file>

<file path=customXml/itemProps3.xml><?xml version="1.0" encoding="utf-8"?>
<ds:datastoreItem xmlns:ds="http://schemas.openxmlformats.org/officeDocument/2006/customXml" ds:itemID="{822AD4D5-F09E-4A5B-B6B9-1171E4075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meeting agenda.dotx</Template>
  <TotalTime>1484</TotalTime>
  <Pages>9</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Code of conduct</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creator>Liem nguyen</dc:creator>
  <cp:keywords/>
  <cp:lastModifiedBy>Liem nguyen</cp:lastModifiedBy>
  <cp:revision>10</cp:revision>
  <cp:lastPrinted>2002-03-20T21:04:00Z</cp:lastPrinted>
  <dcterms:created xsi:type="dcterms:W3CDTF">2016-10-08T11:49:00Z</dcterms:created>
  <dcterms:modified xsi:type="dcterms:W3CDTF">2016-10-23T11:27:00Z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TC060910371033</vt:lpwstr>
  </property>
</Properties>
</file>