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ED20D3" w14:textId="5223148C" w:rsidR="009303D9" w:rsidRPr="006C719B" w:rsidRDefault="006C719B" w:rsidP="006C719B">
      <w:pPr>
        <w:pStyle w:val="papertitle"/>
        <w:spacing w:before="5pt" w:beforeAutospacing="1" w:after="5pt" w:afterAutospacing="1"/>
        <w:rPr>
          <w:kern w:val="48"/>
        </w:rPr>
      </w:pPr>
      <w:r>
        <w:rPr>
          <w:kern w:val="48"/>
        </w:rPr>
        <w:t>Bier Pongo</w:t>
      </w:r>
    </w:p>
    <w:p w14:paraId="7B198022" w14:textId="2F956AAB" w:rsidR="000878C5" w:rsidRPr="00CA4392" w:rsidRDefault="000878C5" w:rsidP="000878C5">
      <w:pPr>
        <w:pStyle w:val="Author"/>
        <w:spacing w:before="5pt" w:beforeAutospacing="1" w:after="5pt" w:afterAutospacing="1" w:line="6pt" w:lineRule="auto"/>
        <w:jc w:val="both"/>
        <w:rPr>
          <w:sz w:val="16"/>
          <w:szCs w:val="16"/>
        </w:rPr>
        <w:sectPr w:rsidR="000878C5" w:rsidRPr="00CA4392" w:rsidSect="003B4E04">
          <w:pgSz w:w="595.30pt" w:h="841.90pt" w:code="9"/>
          <w:pgMar w:top="27pt" w:right="44.65pt" w:bottom="72pt" w:left="44.65pt" w:header="36pt" w:footer="36pt" w:gutter="0pt"/>
          <w:cols w:space="36pt"/>
          <w:titlePg/>
          <w:docGrid w:linePitch="360"/>
        </w:sectPr>
      </w:pPr>
    </w:p>
    <w:p w14:paraId="1C559F73" w14:textId="6BD1B8E4" w:rsidR="00BD670B" w:rsidRPr="003549AF" w:rsidRDefault="006C719B" w:rsidP="00E34B6F">
      <w:pPr>
        <w:pStyle w:val="Author"/>
        <w:spacing w:before="5pt" w:beforeAutospacing="1"/>
        <w:rPr>
          <w:sz w:val="18"/>
          <w:szCs w:val="18"/>
        </w:rPr>
      </w:pPr>
      <w:r w:rsidRPr="003549AF">
        <w:rPr>
          <w:sz w:val="18"/>
          <w:szCs w:val="18"/>
        </w:rPr>
        <w:t>Kevin Fischer</w:t>
      </w:r>
      <w:r w:rsidR="001A3B3D" w:rsidRPr="003549AF">
        <w:rPr>
          <w:sz w:val="18"/>
          <w:szCs w:val="18"/>
        </w:rPr>
        <w:t xml:space="preserve"> </w:t>
      </w:r>
      <w:r w:rsidR="001A3B3D" w:rsidRPr="003549AF">
        <w:rPr>
          <w:sz w:val="18"/>
          <w:szCs w:val="18"/>
        </w:rPr>
        <w:br/>
      </w:r>
      <w:r w:rsidR="00E34B6F" w:rsidRPr="003549AF">
        <w:rPr>
          <w:i/>
          <w:sz w:val="18"/>
          <w:szCs w:val="18"/>
        </w:rPr>
        <w:t>O</w:t>
      </w:r>
      <w:r w:rsidR="003549AF" w:rsidRPr="003549AF">
        <w:rPr>
          <w:i/>
          <w:sz w:val="18"/>
          <w:szCs w:val="18"/>
        </w:rPr>
        <w:t>TH Amberg</w:t>
      </w:r>
      <w:r w:rsidR="00442197">
        <w:rPr>
          <w:i/>
          <w:sz w:val="18"/>
          <w:szCs w:val="18"/>
        </w:rPr>
        <w:t>-</w:t>
      </w:r>
      <w:r w:rsidR="003549AF" w:rsidRPr="003549AF">
        <w:rPr>
          <w:i/>
          <w:sz w:val="18"/>
          <w:szCs w:val="18"/>
        </w:rPr>
        <w:t>Weiden</w:t>
      </w:r>
      <w:r w:rsidR="001A3B3D" w:rsidRPr="003549AF">
        <w:rPr>
          <w:sz w:val="18"/>
          <w:szCs w:val="18"/>
        </w:rPr>
        <w:br/>
      </w:r>
      <w:r w:rsidR="003549AF" w:rsidRPr="003549AF">
        <w:rPr>
          <w:sz w:val="18"/>
          <w:szCs w:val="18"/>
        </w:rPr>
        <w:t>k.fischer2@</w:t>
      </w:r>
      <w:r w:rsidR="003549AF">
        <w:rPr>
          <w:sz w:val="18"/>
          <w:szCs w:val="18"/>
        </w:rPr>
        <w:t>oth-aw.de</w:t>
      </w:r>
    </w:p>
    <w:p w14:paraId="1BD2C570" w14:textId="1356AD83" w:rsidR="001A3B3D" w:rsidRPr="00627A26" w:rsidRDefault="006C719B" w:rsidP="00E34B6F">
      <w:pPr>
        <w:pStyle w:val="Author"/>
        <w:spacing w:before="5pt" w:beforeAutospacing="1"/>
        <w:rPr>
          <w:sz w:val="18"/>
          <w:szCs w:val="18"/>
          <w:lang w:val="de-DE"/>
        </w:rPr>
      </w:pPr>
      <w:r w:rsidRPr="00627A26">
        <w:rPr>
          <w:sz w:val="18"/>
          <w:szCs w:val="18"/>
          <w:lang w:val="de-DE"/>
        </w:rPr>
        <w:t>Simon Kleber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s.kleber1</w:t>
      </w:r>
      <w:r w:rsidR="003549AF" w:rsidRPr="00627A26">
        <w:rPr>
          <w:sz w:val="18"/>
          <w:szCs w:val="18"/>
          <w:lang w:val="de-DE"/>
        </w:rPr>
        <w:t xml:space="preserve">@oth-aw.de </w:t>
      </w:r>
      <w:r w:rsidR="00BD670B" w:rsidRPr="00627A26">
        <w:rPr>
          <w:sz w:val="18"/>
          <w:szCs w:val="18"/>
          <w:lang w:val="de-DE"/>
        </w:rPr>
        <w:br w:type="column"/>
      </w:r>
      <w:r w:rsidRPr="00627A26">
        <w:rPr>
          <w:sz w:val="18"/>
          <w:szCs w:val="18"/>
          <w:lang w:val="de-DE"/>
        </w:rPr>
        <w:t>Markus Fleischmann</w:t>
      </w:r>
      <w:r w:rsidR="001A3B3D"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442197" w:rsidRPr="00627A26">
        <w:rPr>
          <w:sz w:val="18"/>
          <w:szCs w:val="18"/>
          <w:lang w:val="de-DE"/>
        </w:rPr>
        <w:t>m.fleischmann</w:t>
      </w:r>
      <w:r w:rsidR="003549AF" w:rsidRPr="00627A26">
        <w:rPr>
          <w:sz w:val="18"/>
          <w:szCs w:val="18"/>
          <w:lang w:val="de-DE"/>
        </w:rPr>
        <w:t>2@oth-aw.de</w:t>
      </w:r>
    </w:p>
    <w:p w14:paraId="23AD1C97" w14:textId="7B9469CD" w:rsidR="00E34B6F" w:rsidRPr="00627A26" w:rsidRDefault="006C719B" w:rsidP="00447BB9">
      <w:pPr>
        <w:pStyle w:val="Author"/>
        <w:spacing w:before="5pt" w:beforeAutospacing="1"/>
        <w:rPr>
          <w:sz w:val="18"/>
          <w:szCs w:val="18"/>
          <w:lang w:val="de-DE"/>
        </w:rPr>
      </w:pPr>
      <w:r w:rsidRPr="00627A26">
        <w:rPr>
          <w:sz w:val="18"/>
          <w:szCs w:val="18"/>
          <w:lang w:val="de-DE"/>
        </w:rPr>
        <w:t>Fabian Klinger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f.klinger1</w:t>
      </w:r>
      <w:r w:rsidR="003549AF" w:rsidRPr="00627A26">
        <w:rPr>
          <w:sz w:val="18"/>
          <w:szCs w:val="18"/>
          <w:lang w:val="de-DE"/>
        </w:rPr>
        <w:t>@oth-aw.de</w:t>
      </w:r>
    </w:p>
    <w:p w14:paraId="7FED182D" w14:textId="6484402B" w:rsidR="001A3B3D" w:rsidRPr="00627A26" w:rsidRDefault="00442197" w:rsidP="00E34B6F">
      <w:pPr>
        <w:pStyle w:val="Author"/>
        <w:spacing w:before="5pt" w:beforeAutospacing="1"/>
        <w:rPr>
          <w:sz w:val="18"/>
          <w:szCs w:val="18"/>
          <w:lang w:val="de-DE"/>
        </w:rPr>
      </w:pPr>
      <w:r w:rsidRPr="00627A26">
        <w:rPr>
          <w:sz w:val="18"/>
          <w:szCs w:val="18"/>
          <w:lang w:val="de-DE"/>
        </w:rPr>
        <w:t>Christian Renner</w:t>
      </w:r>
      <w:r w:rsidR="00E34B6F" w:rsidRPr="00627A26">
        <w:rPr>
          <w:sz w:val="18"/>
          <w:szCs w:val="18"/>
          <w:lang w:val="de-DE"/>
        </w:rPr>
        <w:br/>
      </w:r>
      <w:r w:rsidR="003549AF" w:rsidRPr="00627A26">
        <w:rPr>
          <w:i/>
          <w:sz w:val="18"/>
          <w:szCs w:val="18"/>
          <w:lang w:val="de-DE"/>
        </w:rPr>
        <w:t>OTH Amberg</w:t>
      </w:r>
      <w:r w:rsidRPr="00627A26">
        <w:rPr>
          <w:i/>
          <w:sz w:val="18"/>
          <w:szCs w:val="18"/>
          <w:lang w:val="de-DE"/>
        </w:rPr>
        <w:t>-</w:t>
      </w:r>
      <w:r w:rsidR="003549AF" w:rsidRPr="00627A26">
        <w:rPr>
          <w:i/>
          <w:sz w:val="18"/>
          <w:szCs w:val="18"/>
          <w:lang w:val="de-DE"/>
        </w:rPr>
        <w:t>Weiden</w:t>
      </w:r>
      <w:r w:rsidRPr="00627A26">
        <w:rPr>
          <w:sz w:val="18"/>
          <w:szCs w:val="18"/>
          <w:lang w:val="de-DE"/>
        </w:rPr>
        <w:t xml:space="preserve"> </w:t>
      </w:r>
      <w:r w:rsidR="003549AF" w:rsidRPr="00627A26">
        <w:rPr>
          <w:sz w:val="18"/>
          <w:szCs w:val="18"/>
          <w:lang w:val="de-DE"/>
        </w:rPr>
        <w:br/>
      </w:r>
      <w:r w:rsidRPr="00627A26">
        <w:rPr>
          <w:sz w:val="18"/>
          <w:szCs w:val="18"/>
          <w:lang w:val="de-DE"/>
        </w:rPr>
        <w:t>c.renner</w:t>
      </w:r>
      <w:r w:rsidR="003549AF" w:rsidRPr="00627A26">
        <w:rPr>
          <w:sz w:val="18"/>
          <w:szCs w:val="18"/>
          <w:lang w:val="de-DE"/>
        </w:rPr>
        <w:t xml:space="preserve">@oth-aw.de </w:t>
      </w:r>
      <w:r w:rsidR="00BD670B" w:rsidRPr="00627A26">
        <w:rPr>
          <w:sz w:val="18"/>
          <w:szCs w:val="18"/>
          <w:lang w:val="de-DE"/>
        </w:rPr>
        <w:br w:type="column"/>
      </w:r>
      <w:r w:rsidR="006C719B" w:rsidRPr="00627A26">
        <w:rPr>
          <w:sz w:val="18"/>
          <w:szCs w:val="18"/>
          <w:lang w:val="de-DE"/>
        </w:rPr>
        <w:t>Darren Fürst</w:t>
      </w:r>
      <w:r w:rsidR="001A3B3D" w:rsidRPr="00627A26">
        <w:rPr>
          <w:sz w:val="18"/>
          <w:szCs w:val="18"/>
          <w:lang w:val="de-DE"/>
        </w:rPr>
        <w:br/>
      </w:r>
      <w:r w:rsidR="003549AF" w:rsidRPr="00627A26">
        <w:rPr>
          <w:i/>
          <w:sz w:val="18"/>
          <w:szCs w:val="18"/>
          <w:lang w:val="de-DE"/>
        </w:rPr>
        <w:t>OTH Amberg</w:t>
      </w:r>
      <w:r w:rsidRPr="00627A26">
        <w:rPr>
          <w:i/>
          <w:sz w:val="18"/>
          <w:szCs w:val="18"/>
          <w:lang w:val="de-DE"/>
        </w:rPr>
        <w:t>-</w:t>
      </w:r>
      <w:r w:rsidR="003549AF" w:rsidRPr="00627A26">
        <w:rPr>
          <w:i/>
          <w:sz w:val="18"/>
          <w:szCs w:val="18"/>
          <w:lang w:val="de-DE"/>
        </w:rPr>
        <w:t>Weiden</w:t>
      </w:r>
      <w:r w:rsidRPr="00627A26">
        <w:rPr>
          <w:sz w:val="18"/>
          <w:szCs w:val="18"/>
          <w:lang w:val="de-DE"/>
        </w:rPr>
        <w:t xml:space="preserve"> </w:t>
      </w:r>
      <w:r w:rsidR="003549AF" w:rsidRPr="00627A26">
        <w:rPr>
          <w:sz w:val="18"/>
          <w:szCs w:val="18"/>
          <w:lang w:val="de-DE"/>
        </w:rPr>
        <w:br/>
      </w:r>
      <w:r w:rsidRPr="00627A26">
        <w:rPr>
          <w:sz w:val="18"/>
          <w:szCs w:val="18"/>
          <w:lang w:val="de-DE"/>
        </w:rPr>
        <w:t>d.fuerst</w:t>
      </w:r>
      <w:r w:rsidR="003549AF" w:rsidRPr="00627A26">
        <w:rPr>
          <w:sz w:val="18"/>
          <w:szCs w:val="18"/>
          <w:lang w:val="de-DE"/>
        </w:rPr>
        <w:t>@oth-aw.de</w:t>
      </w:r>
    </w:p>
    <w:p w14:paraId="45C562EB" w14:textId="128948C4" w:rsidR="00447BB9" w:rsidRPr="00627A26" w:rsidRDefault="006C719B" w:rsidP="00447BB9">
      <w:pPr>
        <w:pStyle w:val="Author"/>
        <w:spacing w:before="5pt" w:beforeAutospacing="1"/>
        <w:rPr>
          <w:lang w:val="de-DE"/>
        </w:rPr>
      </w:pPr>
      <w:r w:rsidRPr="00627A26">
        <w:rPr>
          <w:sz w:val="18"/>
          <w:szCs w:val="18"/>
          <w:lang w:val="de-DE"/>
        </w:rPr>
        <w:t>Jakob Lindner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j.lindner3</w:t>
      </w:r>
      <w:r w:rsidR="003549AF" w:rsidRPr="00627A26">
        <w:rPr>
          <w:sz w:val="18"/>
          <w:szCs w:val="18"/>
          <w:lang w:val="de-DE"/>
        </w:rPr>
        <w:t>@oth-aw.de</w:t>
      </w:r>
    </w:p>
    <w:p w14:paraId="4070B2DA" w14:textId="670743A5" w:rsidR="00E34B6F" w:rsidRPr="00627A26" w:rsidRDefault="00E34B6F" w:rsidP="00E34B6F">
      <w:pPr>
        <w:jc w:val="both"/>
        <w:sectPr w:rsidR="00E34B6F" w:rsidRPr="00627A26" w:rsidSect="003B4E04">
          <w:type w:val="continuous"/>
          <w:pgSz w:w="595.30pt" w:h="841.90pt" w:code="9"/>
          <w:pgMar w:top="22.50pt" w:right="44.65pt" w:bottom="72pt" w:left="44.65pt" w:header="36pt" w:footer="36pt" w:gutter="0pt"/>
          <w:cols w:num="3" w:space="36pt"/>
          <w:docGrid w:linePitch="360"/>
        </w:sectPr>
      </w:pPr>
    </w:p>
    <w:p w14:paraId="4CAFCD78" w14:textId="77777777" w:rsidR="003549AF" w:rsidRPr="00627A26" w:rsidRDefault="003549AF"/>
    <w:p w14:paraId="3E8A3B19" w14:textId="032F54E8" w:rsidR="009303D9" w:rsidRPr="00627A26" w:rsidRDefault="00BD670B" w:rsidP="000878C5">
      <w:pPr>
        <w:jc w:val="both"/>
        <w:sectPr w:rsidR="009303D9" w:rsidRPr="00627A26" w:rsidSect="003B4E04">
          <w:type w:val="continuous"/>
          <w:pgSz w:w="595.30pt" w:h="841.90pt" w:code="9"/>
          <w:pgMar w:top="22.50pt" w:right="44.65pt" w:bottom="72pt" w:left="44.65pt" w:header="36pt" w:footer="36pt" w:gutter="0pt"/>
          <w:cols w:num="3" w:space="36pt"/>
          <w:docGrid w:linePitch="360"/>
        </w:sectPr>
      </w:pPr>
      <w:r w:rsidRPr="00627A26">
        <w:br w:type="column"/>
      </w:r>
    </w:p>
    <w:p w14:paraId="580A091E" w14:textId="1E81E86E" w:rsidR="004D72B5" w:rsidRPr="003549AF" w:rsidRDefault="009303D9" w:rsidP="00972203">
      <w:pPr>
        <w:pStyle w:val="Abstract"/>
        <w:rPr>
          <w:i/>
          <w:iCs/>
          <w:lang w:val="de-DE"/>
        </w:rPr>
      </w:pPr>
      <w:r w:rsidRPr="003549AF">
        <w:rPr>
          <w:i/>
          <w:iCs/>
          <w:lang w:val="de-DE"/>
        </w:rPr>
        <w:t>Abstra</w:t>
      </w:r>
      <w:r w:rsidR="003549AF">
        <w:rPr>
          <w:i/>
          <w:iCs/>
          <w:lang w:val="de-DE"/>
        </w:rPr>
        <w:t>k</w:t>
      </w:r>
      <w:r w:rsidRPr="003549AF">
        <w:rPr>
          <w:i/>
          <w:iCs/>
          <w:lang w:val="de-DE"/>
        </w:rPr>
        <w:t>t</w:t>
      </w:r>
      <w:r w:rsidRPr="003549AF">
        <w:rPr>
          <w:lang w:val="de-DE"/>
        </w:rPr>
        <w:t>—</w:t>
      </w:r>
      <w:r w:rsidR="003549AF" w:rsidRPr="003549AF">
        <w:rPr>
          <w:lang w:val="de-DE"/>
        </w:rPr>
        <w:t xml:space="preserve"> Cloudfähige, skalierbare, multiuser</w:t>
      </w:r>
      <w:r w:rsidR="0054757D">
        <w:rPr>
          <w:lang w:val="de-DE"/>
        </w:rPr>
        <w:t>-</w:t>
      </w:r>
      <w:r w:rsidR="003549AF" w:rsidRPr="003549AF">
        <w:rPr>
          <w:lang w:val="de-DE"/>
        </w:rPr>
        <w:t xml:space="preserve"> und</w:t>
      </w:r>
      <w:r w:rsidR="003549AF">
        <w:rPr>
          <w:lang w:val="de-DE"/>
        </w:rPr>
        <w:t xml:space="preserve"> multidevice</w:t>
      </w:r>
      <w:r w:rsidR="0054757D">
        <w:rPr>
          <w:lang w:val="de-DE"/>
        </w:rPr>
        <w:t>-</w:t>
      </w:r>
      <w:r w:rsidR="003549AF">
        <w:rPr>
          <w:lang w:val="de-DE"/>
        </w:rPr>
        <w:t>fähige Bier Pong Social Media Platform.</w:t>
      </w:r>
    </w:p>
    <w:p w14:paraId="140CB857" w14:textId="0736D361" w:rsidR="009303D9" w:rsidRPr="003549AF" w:rsidRDefault="003549AF" w:rsidP="00972203">
      <w:pPr>
        <w:pStyle w:val="Keywords"/>
        <w:rPr>
          <w:lang w:val="de-DE"/>
        </w:rPr>
      </w:pPr>
      <w:r w:rsidRPr="003549AF">
        <w:rPr>
          <w:lang w:val="de-DE"/>
        </w:rPr>
        <w:t>Schlüsselwörter</w:t>
      </w:r>
      <w:r w:rsidR="004D72B5" w:rsidRPr="003549AF">
        <w:rPr>
          <w:lang w:val="de-DE"/>
        </w:rPr>
        <w:t>—</w:t>
      </w:r>
      <w:r w:rsidRPr="003549AF">
        <w:rPr>
          <w:lang w:val="de-DE"/>
        </w:rPr>
        <w:t>B</w:t>
      </w:r>
      <w:r w:rsidR="001F3535">
        <w:rPr>
          <w:lang w:val="de-DE"/>
        </w:rPr>
        <w:t>e</w:t>
      </w:r>
      <w:r w:rsidRPr="003549AF">
        <w:rPr>
          <w:lang w:val="de-DE"/>
        </w:rPr>
        <w:t>er Pong</w:t>
      </w:r>
      <w:r w:rsidR="00D7522C" w:rsidRPr="003549AF">
        <w:rPr>
          <w:lang w:val="de-DE"/>
        </w:rPr>
        <w:t>,</w:t>
      </w:r>
      <w:r w:rsidR="009303D9" w:rsidRPr="003549AF">
        <w:rPr>
          <w:lang w:val="de-DE"/>
        </w:rPr>
        <w:t xml:space="preserve"> </w:t>
      </w:r>
      <w:r w:rsidRPr="003549AF">
        <w:rPr>
          <w:lang w:val="de-DE"/>
        </w:rPr>
        <w:t>Cloud</w:t>
      </w:r>
      <w:r w:rsidR="00D7522C" w:rsidRPr="003549AF">
        <w:rPr>
          <w:lang w:val="de-DE"/>
        </w:rPr>
        <w:t>,</w:t>
      </w:r>
      <w:r w:rsidR="009303D9" w:rsidRPr="003549AF">
        <w:rPr>
          <w:lang w:val="de-DE"/>
        </w:rPr>
        <w:t xml:space="preserve"> </w:t>
      </w:r>
      <w:r w:rsidRPr="003549AF">
        <w:rPr>
          <w:lang w:val="de-DE"/>
        </w:rPr>
        <w:t>Data</w:t>
      </w:r>
      <w:r w:rsidR="00D7522C" w:rsidRPr="003549AF">
        <w:rPr>
          <w:lang w:val="de-DE"/>
        </w:rPr>
        <w:t>,</w:t>
      </w:r>
      <w:r w:rsidR="009303D9" w:rsidRPr="003549AF">
        <w:rPr>
          <w:lang w:val="de-DE"/>
        </w:rPr>
        <w:t xml:space="preserve"> </w:t>
      </w:r>
      <w:r>
        <w:rPr>
          <w:lang w:val="de-DE"/>
        </w:rPr>
        <w:t>Team</w:t>
      </w:r>
    </w:p>
    <w:p w14:paraId="4FB73676" w14:textId="78F7CFC9" w:rsidR="00157A88" w:rsidRDefault="009440B4" w:rsidP="009440B4">
      <w:pPr>
        <w:pStyle w:val="berschrift1"/>
      </w:pPr>
      <w:r>
        <w:t>Problemstellung</w:t>
      </w:r>
    </w:p>
    <w:p w14:paraId="65470C42" w14:textId="77777777" w:rsidR="009440B4" w:rsidRPr="009440B4" w:rsidRDefault="009440B4" w:rsidP="009440B4">
      <w:pPr>
        <w:rPr>
          <w:lang w:val="en-US"/>
        </w:rPr>
      </w:pPr>
    </w:p>
    <w:p w14:paraId="17D9E44F" w14:textId="5653AB7A" w:rsidR="002F7346" w:rsidRDefault="005E68D4" w:rsidP="002F7346">
      <w:pPr>
        <w:pStyle w:val="berschrift2"/>
      </w:pPr>
      <w:r>
        <w:t>Mission statement</w:t>
      </w:r>
    </w:p>
    <w:p w14:paraId="61CDC830" w14:textId="5ABC6DC8" w:rsidR="000E0184" w:rsidRDefault="00C1152C" w:rsidP="00C1152C">
      <w:pPr>
        <w:ind w:start="14.40pt"/>
        <w:jc w:val="both"/>
      </w:pPr>
      <w:r>
        <w:t xml:space="preserve">      </w:t>
      </w:r>
      <w:r w:rsidR="005E68D4">
        <w:t>Bier Pongo ist eine Webanwendung, welche es Bierpong-Spielern ermöglicht, auch räumlich voneinander getrennt zusammen zu spielen und immer den aktuellen Stand des Spielfelds vor sich zu haben. Benötigt wird dafür nur ein Gerät mit Webbrowser und Internetverbindung. Bier Pongo maximiert den Spielspaß dank intuitiver Bedienung, die keiner ausführlichen Erklärung bedarf.</w:t>
      </w:r>
    </w:p>
    <w:p w14:paraId="5909C41E" w14:textId="77777777" w:rsidR="005E68D4" w:rsidRPr="000E0184" w:rsidRDefault="005E68D4" w:rsidP="00AF1839">
      <w:pPr>
        <w:ind w:start="14.40pt"/>
        <w:jc w:val="both"/>
      </w:pPr>
    </w:p>
    <w:p w14:paraId="5796B9C2" w14:textId="3528B2E2" w:rsidR="002F7346" w:rsidRDefault="00D06868" w:rsidP="002F7346">
      <w:pPr>
        <w:pStyle w:val="berschrift2"/>
      </w:pPr>
      <w:r>
        <w:t>Kontextabgrenzung</w:t>
      </w:r>
    </w:p>
    <w:p w14:paraId="2571B527" w14:textId="3EA5B060" w:rsidR="000E0184" w:rsidRDefault="00C1152C" w:rsidP="005E68D4">
      <w:pPr>
        <w:ind w:start="14.40pt"/>
        <w:jc w:val="both"/>
      </w:pPr>
      <w:r>
        <w:t xml:space="preserve">      </w:t>
      </w:r>
      <w:r w:rsidR="005E68D4">
        <w:t>Im Folgenden wird das Gesamtsystem als Blackbox dargestellt. Alle verwendeten externen Systeme werden als Box um die Anwendung "Bier Pongo" herum dargestellt. Der menschliche Akteur "Spieler" kann in diesem Fall als Plural aufgefasst werden, da an einem Bierpong-Spiel immer zwei Spieler beteiligt sind.</w:t>
      </w:r>
    </w:p>
    <w:p w14:paraId="756C1B8E" w14:textId="77777777" w:rsidR="000873CE" w:rsidRDefault="000873CE" w:rsidP="005E68D4">
      <w:pPr>
        <w:ind w:start="14.40pt"/>
        <w:jc w:val="both"/>
      </w:pPr>
    </w:p>
    <w:p w14:paraId="621AEFD5" w14:textId="77777777" w:rsidR="005E68D4" w:rsidRDefault="005E68D4" w:rsidP="005E68D4">
      <w:pPr>
        <w:ind w:start="14.40pt"/>
        <w:jc w:val="both"/>
      </w:pPr>
    </w:p>
    <w:p w14:paraId="5E3D1F54" w14:textId="7A36DF8D" w:rsidR="005E68D4" w:rsidRDefault="00500CBB" w:rsidP="005E68D4">
      <w:pPr>
        <w:ind w:start="14.40pt"/>
        <w:jc w:val="both"/>
      </w:pPr>
      <w:r>
        <w:rPr>
          <w:noProof/>
        </w:rPr>
        <w:drawing>
          <wp:inline distT="0" distB="0" distL="0" distR="0" wp14:anchorId="262B1D4F" wp14:editId="0C077759">
            <wp:extent cx="2971041" cy="2099145"/>
            <wp:effectExtent l="0" t="0" r="1270" b="0"/>
            <wp:docPr id="2" name="Grafik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3061674" cy="2163180"/>
                    </a:xfrm>
                    <a:prstGeom prst="rect">
                      <a:avLst/>
                    </a:prstGeom>
                  </pic:spPr>
                </pic:pic>
              </a:graphicData>
            </a:graphic>
          </wp:inline>
        </w:drawing>
      </w:r>
    </w:p>
    <w:p w14:paraId="623BD2B2" w14:textId="1024C4FA" w:rsidR="005E68D4" w:rsidRDefault="005E68D4" w:rsidP="005E68D4">
      <w:pPr>
        <w:ind w:start="14.40pt"/>
        <w:jc w:val="both"/>
      </w:pPr>
    </w:p>
    <w:p w14:paraId="713EF884" w14:textId="3756FF54" w:rsidR="00494ACA" w:rsidRPr="00494ACA" w:rsidRDefault="00390241" w:rsidP="00494ACA">
      <w:pPr>
        <w:pStyle w:val="StandardWeb"/>
        <w:ind w:start="14.40pt"/>
        <w:rPr>
          <w:sz w:val="20"/>
          <w:szCs w:val="20"/>
        </w:rPr>
      </w:pPr>
      <w:r>
        <w:rPr>
          <w:sz w:val="20"/>
          <w:szCs w:val="20"/>
        </w:rPr>
        <w:t xml:space="preserve">      </w:t>
      </w:r>
      <w:r w:rsidR="00494ACA" w:rsidRPr="00494ACA">
        <w:rPr>
          <w:sz w:val="20"/>
          <w:szCs w:val="20"/>
        </w:rPr>
        <w:t xml:space="preserve">Für die Entwicklung des Frontend wird die JavaScript Library "React" verwendet. Das Backend bilden die Dienste "Lambda" und "DynamoDB" von AWS. Als Schnittstelle dient der Dienst "AWS API </w:t>
      </w:r>
      <w:r w:rsidR="00494ACA" w:rsidRPr="00494ACA">
        <w:rPr>
          <w:sz w:val="20"/>
          <w:szCs w:val="20"/>
        </w:rPr>
        <w:t>Gateway", um Daten im jeweilig gewünschten Format abzurufen. Für die Benutzerverwaltung wird "AWS Cognito" verwendet. Um alle Dienste von AWS per Infrastructure as Code zu orchestrieren, wird das "AWS CDK" (Cloud Development Kit) benutzt.</w:t>
      </w:r>
    </w:p>
    <w:p w14:paraId="1B849D75" w14:textId="60FC18CF" w:rsidR="00494ACA" w:rsidRDefault="00494ACA" w:rsidP="00494ACA">
      <w:pPr>
        <w:pStyle w:val="berschrift2"/>
      </w:pPr>
      <w:r>
        <w:t>Qualitätsziele</w:t>
      </w:r>
    </w:p>
    <w:p w14:paraId="4250ACD8" w14:textId="77777777" w:rsidR="000873CE" w:rsidRPr="000873CE" w:rsidRDefault="000873CE" w:rsidP="000873CE"/>
    <w:tbl>
      <w:tblPr>
        <w:tblStyle w:val="Tabellenraster"/>
        <w:tblW w:w="0pt" w:type="dxa"/>
        <w:tblInd w:w="14.40pt" w:type="dxa"/>
        <w:tblLook w:firstRow="1" w:lastRow="0" w:firstColumn="1" w:lastColumn="0" w:noHBand="0" w:noVBand="1"/>
      </w:tblPr>
      <w:tblGrid>
        <w:gridCol w:w="1849"/>
        <w:gridCol w:w="2719"/>
      </w:tblGrid>
      <w:tr w:rsidR="00494ACA" w14:paraId="4C541B0B" w14:textId="77777777" w:rsidTr="00102E55">
        <w:tc>
          <w:tcPr>
            <w:tcW w:w="97.35pt" w:type="dxa"/>
          </w:tcPr>
          <w:p w14:paraId="239A8FA5" w14:textId="311CC8D2" w:rsidR="00494ACA" w:rsidRPr="00494ACA" w:rsidRDefault="00494ACA" w:rsidP="00494ACA">
            <w:pPr>
              <w:rPr>
                <w:b/>
              </w:rPr>
            </w:pPr>
            <w:r w:rsidRPr="00494ACA">
              <w:rPr>
                <w:b/>
              </w:rPr>
              <w:t>Qualitätsziel</w:t>
            </w:r>
          </w:p>
        </w:tc>
        <w:tc>
          <w:tcPr>
            <w:tcW w:w="142.35pt" w:type="dxa"/>
          </w:tcPr>
          <w:p w14:paraId="7B858534" w14:textId="5F0279BF" w:rsidR="00494ACA" w:rsidRPr="00494ACA" w:rsidRDefault="00494ACA" w:rsidP="00494ACA">
            <w:pPr>
              <w:rPr>
                <w:b/>
              </w:rPr>
            </w:pPr>
            <w:r>
              <w:rPr>
                <w:b/>
              </w:rPr>
              <w:t>Beschreibung</w:t>
            </w:r>
          </w:p>
        </w:tc>
      </w:tr>
      <w:tr w:rsidR="00494ACA" w14:paraId="11A68F20" w14:textId="77777777" w:rsidTr="00102E55">
        <w:tc>
          <w:tcPr>
            <w:tcW w:w="97.35pt" w:type="dxa"/>
          </w:tcPr>
          <w:p w14:paraId="519E5846" w14:textId="0E838B5F" w:rsidR="00494ACA" w:rsidRDefault="00494ACA" w:rsidP="00494ACA">
            <w:pPr>
              <w:jc w:val="start"/>
            </w:pPr>
            <w:r>
              <w:t>Gute Benutzbarkeit</w:t>
            </w:r>
          </w:p>
        </w:tc>
        <w:tc>
          <w:tcPr>
            <w:tcW w:w="142.35pt" w:type="dxa"/>
          </w:tcPr>
          <w:p w14:paraId="42AD691E" w14:textId="30605149" w:rsidR="00494ACA" w:rsidRDefault="00102E55" w:rsidP="00494ACA">
            <w:pPr>
              <w:jc w:val="start"/>
            </w:pPr>
            <w:r>
              <w:t>Bier Pongo ist für die Spieler intuitiv zu bedienen und ohne Erklärung spielbar.</w:t>
            </w:r>
          </w:p>
        </w:tc>
      </w:tr>
      <w:tr w:rsidR="00494ACA" w14:paraId="3C990755" w14:textId="77777777" w:rsidTr="00102E55">
        <w:tc>
          <w:tcPr>
            <w:tcW w:w="97.35pt" w:type="dxa"/>
          </w:tcPr>
          <w:p w14:paraId="3DCD6F54" w14:textId="5BF448BF" w:rsidR="00494ACA" w:rsidRDefault="00494ACA" w:rsidP="00494ACA">
            <w:pPr>
              <w:jc w:val="start"/>
            </w:pPr>
            <w:r>
              <w:t>Hohe Zuverlässigkeit</w:t>
            </w:r>
          </w:p>
        </w:tc>
        <w:tc>
          <w:tcPr>
            <w:tcW w:w="142.35pt" w:type="dxa"/>
          </w:tcPr>
          <w:p w14:paraId="0D34C5E8" w14:textId="2D706D71" w:rsidR="00494ACA" w:rsidRDefault="00102E55" w:rsidP="00494ACA">
            <w:pPr>
              <w:jc w:val="start"/>
            </w:pPr>
            <w:r>
              <w:t>Das System steht den Spielern jederzeit zur Verfügung und bildet den Spielstand live ab.</w:t>
            </w:r>
          </w:p>
        </w:tc>
      </w:tr>
      <w:tr w:rsidR="00494ACA" w14:paraId="253E038A" w14:textId="77777777" w:rsidTr="00102E55">
        <w:tc>
          <w:tcPr>
            <w:tcW w:w="97.35pt" w:type="dxa"/>
          </w:tcPr>
          <w:p w14:paraId="55BB2E9B" w14:textId="7DF420EF" w:rsidR="00494ACA" w:rsidRDefault="00494ACA" w:rsidP="00494ACA">
            <w:pPr>
              <w:jc w:val="start"/>
            </w:pPr>
            <w:r>
              <w:t>Gute Wartbarkeit</w:t>
            </w:r>
          </w:p>
        </w:tc>
        <w:tc>
          <w:tcPr>
            <w:tcW w:w="142.35pt" w:type="dxa"/>
          </w:tcPr>
          <w:p w14:paraId="08F7CB46" w14:textId="5618B994" w:rsidR="00494ACA" w:rsidRDefault="00102E55" w:rsidP="00494ACA">
            <w:pPr>
              <w:jc w:val="start"/>
            </w:pPr>
            <w:r>
              <w:t>Bier Pongo ist ohne großen Administrationsaufwand betreibbar und leicht um zusätzliche Features erweiterbar.</w:t>
            </w:r>
          </w:p>
        </w:tc>
      </w:tr>
    </w:tbl>
    <w:p w14:paraId="1E546C35" w14:textId="27C7DE8F" w:rsidR="001B0FDC" w:rsidRDefault="001B0FDC" w:rsidP="001B0FDC"/>
    <w:p w14:paraId="39B1DB5B" w14:textId="77777777" w:rsidR="001B0FDC" w:rsidRPr="001B0FDC" w:rsidRDefault="001B0FDC" w:rsidP="001B0FDC"/>
    <w:p w14:paraId="05524EBB" w14:textId="30A2A841" w:rsidR="002B1D10" w:rsidRDefault="002B1D10" w:rsidP="002B1D10">
      <w:pPr>
        <w:pStyle w:val="berschrift2"/>
      </w:pPr>
      <w:r>
        <w:t>En</w:t>
      </w:r>
      <w:r w:rsidR="00DA4394">
        <w:t>t</w:t>
      </w:r>
      <w:r>
        <w:t>scheidende</w:t>
      </w:r>
      <w:r w:rsidR="00320C31">
        <w:t xml:space="preserve"> Rahmenbedingungen</w:t>
      </w:r>
    </w:p>
    <w:p w14:paraId="231DE3E9" w14:textId="77777777" w:rsidR="000873CE" w:rsidRPr="000873CE" w:rsidRDefault="000873CE" w:rsidP="000873CE"/>
    <w:tbl>
      <w:tblPr>
        <w:tblStyle w:val="Tabellenraster"/>
        <w:tblW w:w="0pt" w:type="dxa"/>
        <w:tblInd w:w="14.40pt" w:type="dxa"/>
        <w:tblLook w:firstRow="1" w:lastRow="0" w:firstColumn="1" w:lastColumn="0" w:noHBand="0" w:noVBand="1"/>
      </w:tblPr>
      <w:tblGrid>
        <w:gridCol w:w="1865"/>
        <w:gridCol w:w="2703"/>
      </w:tblGrid>
      <w:tr w:rsidR="002B1D10" w14:paraId="62FB6C72" w14:textId="77777777" w:rsidTr="002B1D10">
        <w:tc>
          <w:tcPr>
            <w:tcW w:w="97.45pt" w:type="dxa"/>
          </w:tcPr>
          <w:p w14:paraId="41A3199A" w14:textId="6AEA9277" w:rsidR="002B1D10" w:rsidRPr="00494ACA" w:rsidRDefault="00320C31" w:rsidP="00E5399F">
            <w:pPr>
              <w:rPr>
                <w:b/>
              </w:rPr>
            </w:pPr>
            <w:r>
              <w:rPr>
                <w:b/>
              </w:rPr>
              <w:t>Vorgabe</w:t>
            </w:r>
          </w:p>
        </w:tc>
        <w:tc>
          <w:tcPr>
            <w:tcW w:w="142.25pt" w:type="dxa"/>
          </w:tcPr>
          <w:p w14:paraId="2919EF3B" w14:textId="77777777" w:rsidR="002B1D10" w:rsidRPr="00494ACA" w:rsidRDefault="002B1D10" w:rsidP="00E5399F">
            <w:pPr>
              <w:rPr>
                <w:b/>
              </w:rPr>
            </w:pPr>
            <w:r>
              <w:rPr>
                <w:b/>
              </w:rPr>
              <w:t>Beschreibung</w:t>
            </w:r>
          </w:p>
        </w:tc>
      </w:tr>
      <w:tr w:rsidR="002B1D10" w14:paraId="7953E07C" w14:textId="77777777" w:rsidTr="002B1D10">
        <w:tc>
          <w:tcPr>
            <w:tcW w:w="97.45pt" w:type="dxa"/>
          </w:tcPr>
          <w:p w14:paraId="627C2C3A" w14:textId="3F50C848" w:rsidR="002B1D10" w:rsidRDefault="002B1D10" w:rsidP="00E5399F">
            <w:pPr>
              <w:jc w:val="start"/>
            </w:pPr>
            <w:r>
              <w:t>Zeitlicher Rahmen</w:t>
            </w:r>
          </w:p>
        </w:tc>
        <w:tc>
          <w:tcPr>
            <w:tcW w:w="142.25pt" w:type="dxa"/>
          </w:tcPr>
          <w:p w14:paraId="50B98C9A" w14:textId="52E9F86F" w:rsidR="002B1D10" w:rsidRDefault="002B1D10" w:rsidP="00E5399F">
            <w:pPr>
              <w:jc w:val="start"/>
            </w:pPr>
            <w:r>
              <w:t>Das Projekt ist innerhalb von 5 Kalenderwochen abzuschließen.</w:t>
            </w:r>
          </w:p>
        </w:tc>
      </w:tr>
      <w:tr w:rsidR="002B1D10" w14:paraId="4E7601D6" w14:textId="77777777" w:rsidTr="002B1D10">
        <w:tc>
          <w:tcPr>
            <w:tcW w:w="97.45pt" w:type="dxa"/>
          </w:tcPr>
          <w:p w14:paraId="21D7EE82" w14:textId="0F927CE9" w:rsidR="002B1D10" w:rsidRDefault="002B1D10" w:rsidP="00E5399F">
            <w:pPr>
              <w:jc w:val="start"/>
            </w:pPr>
            <w:r>
              <w:t>Technischer Anspruch</w:t>
            </w:r>
          </w:p>
        </w:tc>
        <w:tc>
          <w:tcPr>
            <w:tcW w:w="142.25pt" w:type="dxa"/>
          </w:tcPr>
          <w:p w14:paraId="73E5B5A2" w14:textId="7EF5193A" w:rsidR="002B1D10" w:rsidRDefault="002B1D10" w:rsidP="00E5399F">
            <w:pPr>
              <w:jc w:val="start"/>
            </w:pPr>
            <w:r>
              <w:t>Das Projekt muss mind. einen der Themenbereiche BigData / Cloud / NoSQL in einer hinreichend technischen Tiefe bedienen.</w:t>
            </w:r>
          </w:p>
        </w:tc>
      </w:tr>
      <w:tr w:rsidR="002B1D10" w14:paraId="4E92530B" w14:textId="77777777" w:rsidTr="002B1D10">
        <w:tc>
          <w:tcPr>
            <w:tcW w:w="97.45pt" w:type="dxa"/>
          </w:tcPr>
          <w:p w14:paraId="20313D7E" w14:textId="5C32DCEF" w:rsidR="002B1D10" w:rsidRDefault="002B1D10" w:rsidP="00E5399F">
            <w:pPr>
              <w:jc w:val="start"/>
            </w:pPr>
            <w:r>
              <w:t>Einfachheit in der Anwendung</w:t>
            </w:r>
          </w:p>
        </w:tc>
        <w:tc>
          <w:tcPr>
            <w:tcW w:w="142.25pt" w:type="dxa"/>
          </w:tcPr>
          <w:p w14:paraId="1C10E0F2" w14:textId="620AAC63" w:rsidR="002B1D10" w:rsidRDefault="002B1D10" w:rsidP="00E5399F">
            <w:pPr>
              <w:jc w:val="start"/>
            </w:pPr>
            <w:r>
              <w:t>Die Anwendung soll aber so einfach gehalten werden, dass sie im gegebenen Zeitraum umgesetzt werden kann.</w:t>
            </w:r>
          </w:p>
        </w:tc>
      </w:tr>
    </w:tbl>
    <w:p w14:paraId="3DA3A4B9" w14:textId="2A17A0CB" w:rsidR="00102E55" w:rsidRDefault="00102E55" w:rsidP="00102E55"/>
    <w:p w14:paraId="67805EB1" w14:textId="42BD9490" w:rsidR="000873CE" w:rsidRDefault="000873CE" w:rsidP="00102E55"/>
    <w:p w14:paraId="7DF93BD0" w14:textId="5D78A328" w:rsidR="000873CE" w:rsidRDefault="000873CE" w:rsidP="00102E55"/>
    <w:p w14:paraId="78181476" w14:textId="4ED5F864" w:rsidR="000873CE" w:rsidRDefault="000873CE" w:rsidP="00102E55"/>
    <w:p w14:paraId="01A6E22F" w14:textId="77777777" w:rsidR="000873CE" w:rsidRPr="00102E55" w:rsidRDefault="000873CE" w:rsidP="00102E55"/>
    <w:p w14:paraId="07423047" w14:textId="76FE4A42" w:rsidR="009303D9" w:rsidRDefault="00320C31" w:rsidP="006B6B66">
      <w:pPr>
        <w:pStyle w:val="berschrift1"/>
      </w:pPr>
      <w:r>
        <w:lastRenderedPageBreak/>
        <w:t>Lösungsstrategie</w:t>
      </w:r>
    </w:p>
    <w:p w14:paraId="1473C1FC" w14:textId="54114D03" w:rsidR="00320C31" w:rsidRPr="00320C31" w:rsidRDefault="00320C31" w:rsidP="00320C31">
      <w:pPr>
        <w:pStyle w:val="berschrift2"/>
      </w:pPr>
      <w:r>
        <w:t>Lösungsansätze</w:t>
      </w:r>
    </w:p>
    <w:p w14:paraId="69798A4D" w14:textId="17A45A6D" w:rsidR="00FD5C77" w:rsidRDefault="00320C31" w:rsidP="00320C31">
      <w:pPr>
        <w:pStyle w:val="Textkrper"/>
        <w:ind w:firstLine="0pt"/>
        <w:rPr>
          <w:lang w:val="de-DE"/>
        </w:rPr>
      </w:pPr>
      <w:r>
        <w:rPr>
          <w:lang w:val="de-DE"/>
        </w:rPr>
        <w:t xml:space="preserve">      </w:t>
      </w:r>
      <w:r>
        <w:t>Die zuvor benannten Qualitätsziele wurden beim Projekt Bier Pongo folgendermaßen b</w:t>
      </w:r>
      <w:r w:rsidR="000873CE">
        <w:rPr>
          <w:lang w:val="de-DE"/>
        </w:rPr>
        <w:t>e</w:t>
      </w:r>
      <w:r>
        <w:t>rücksichtigt</w:t>
      </w:r>
      <w:r w:rsidR="000873CE">
        <w:rPr>
          <w:lang w:val="de-DE"/>
        </w:rPr>
        <w:t>:</w:t>
      </w:r>
    </w:p>
    <w:tbl>
      <w:tblPr>
        <w:tblStyle w:val="Tabellenraster"/>
        <w:tblW w:w="0pt" w:type="dxa"/>
        <w:tblInd w:w="14.40pt" w:type="dxa"/>
        <w:tblLook w:firstRow="1" w:lastRow="0" w:firstColumn="1" w:lastColumn="0" w:noHBand="0" w:noVBand="1"/>
      </w:tblPr>
      <w:tblGrid>
        <w:gridCol w:w="1878"/>
        <w:gridCol w:w="2690"/>
      </w:tblGrid>
      <w:tr w:rsidR="00C1152C" w:rsidRPr="00494ACA" w14:paraId="3D4CC612" w14:textId="77777777" w:rsidTr="00E5399F">
        <w:tc>
          <w:tcPr>
            <w:tcW w:w="97.45pt" w:type="dxa"/>
          </w:tcPr>
          <w:p w14:paraId="324BF8EC" w14:textId="2F790FBF" w:rsidR="00C1152C" w:rsidRPr="00494ACA" w:rsidRDefault="00C1152C" w:rsidP="00E5399F">
            <w:pPr>
              <w:rPr>
                <w:b/>
              </w:rPr>
            </w:pPr>
            <w:r>
              <w:rPr>
                <w:b/>
              </w:rPr>
              <w:t>Qualitätsziel</w:t>
            </w:r>
          </w:p>
        </w:tc>
        <w:tc>
          <w:tcPr>
            <w:tcW w:w="142.25pt" w:type="dxa"/>
          </w:tcPr>
          <w:p w14:paraId="27994084" w14:textId="457B3432" w:rsidR="00C1152C" w:rsidRPr="00494ACA" w:rsidRDefault="00C1152C" w:rsidP="00E5399F">
            <w:pPr>
              <w:rPr>
                <w:b/>
              </w:rPr>
            </w:pPr>
            <w:r>
              <w:rPr>
                <w:b/>
              </w:rPr>
              <w:t>Lösungsansatz</w:t>
            </w:r>
          </w:p>
        </w:tc>
      </w:tr>
      <w:tr w:rsidR="00C1152C" w14:paraId="7319518A" w14:textId="77777777" w:rsidTr="00E5399F">
        <w:tc>
          <w:tcPr>
            <w:tcW w:w="97.45pt" w:type="dxa"/>
          </w:tcPr>
          <w:p w14:paraId="45576A45" w14:textId="37895E77" w:rsidR="00C1152C" w:rsidRDefault="00C1152C" w:rsidP="00E5399F">
            <w:pPr>
              <w:jc w:val="start"/>
            </w:pPr>
            <w:r>
              <w:t>Gute Benutzbarkeit</w:t>
            </w:r>
          </w:p>
        </w:tc>
        <w:tc>
          <w:tcPr>
            <w:tcW w:w="142.25pt" w:type="dxa"/>
          </w:tcPr>
          <w:p w14:paraId="2B7BD26E" w14:textId="6E875863"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Dank der simpel gehaltenen React-Oberfläche kann die Anwendung direkt ohne Tutorial o.Ä. benutzt werden. </w:t>
            </w:r>
          </w:p>
          <w:p w14:paraId="48448E31" w14:textId="210D4459"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w:t>
            </w:r>
            <w:r>
              <w:rPr>
                <w:rFonts w:eastAsia="Times New Roman"/>
                <w:lang w:eastAsia="de-DE"/>
              </w:rPr>
              <w:t>K</w:t>
            </w:r>
            <w:r w:rsidRPr="00B80FEC">
              <w:rPr>
                <w:rFonts w:eastAsia="Times New Roman"/>
                <w:lang w:eastAsia="de-DE"/>
              </w:rPr>
              <w:t xml:space="preserve">ennt man die Regeln des "Real-Life"-Spiels kommt man ohne Einweisung direkt zurecht. </w:t>
            </w:r>
          </w:p>
          <w:p w14:paraId="4594A8B7" w14:textId="18E789F9"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Die Benutzer benötigen lediglich einen Webbrowser.</w:t>
            </w:r>
          </w:p>
        </w:tc>
      </w:tr>
      <w:tr w:rsidR="00C1152C" w14:paraId="4E462BCA" w14:textId="77777777" w:rsidTr="00E5399F">
        <w:tc>
          <w:tcPr>
            <w:tcW w:w="97.45pt" w:type="dxa"/>
          </w:tcPr>
          <w:p w14:paraId="2D5A0BE7" w14:textId="04F71226" w:rsidR="00C1152C" w:rsidRDefault="00C1152C" w:rsidP="00E5399F">
            <w:pPr>
              <w:jc w:val="start"/>
            </w:pPr>
            <w:r>
              <w:t>Hohe Zuverlässigkeit</w:t>
            </w:r>
          </w:p>
        </w:tc>
        <w:tc>
          <w:tcPr>
            <w:tcW w:w="142.25pt" w:type="dxa"/>
          </w:tcPr>
          <w:p w14:paraId="6B0822AC" w14:textId="5F050F08"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Da sämtliche Infrastruktur durch Dienste von AWS bereitgestellt wird, ist die Anwendung praktisch ohne zu erwartende Ausfälle verfügbar. </w:t>
            </w:r>
          </w:p>
          <w:p w14:paraId="72875EA1" w14:textId="601E9985"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Den einzigen Flaschenhals stellt die Internetverbindung des Benutzers dar.</w:t>
            </w:r>
          </w:p>
        </w:tc>
      </w:tr>
      <w:tr w:rsidR="00C1152C" w14:paraId="34A56C6A" w14:textId="77777777" w:rsidTr="00E5399F">
        <w:tc>
          <w:tcPr>
            <w:tcW w:w="97.45pt" w:type="dxa"/>
          </w:tcPr>
          <w:p w14:paraId="750AD466" w14:textId="4656D09F" w:rsidR="00C1152C" w:rsidRDefault="00B80FEC" w:rsidP="00E5399F">
            <w:pPr>
              <w:jc w:val="start"/>
            </w:pPr>
            <w:r>
              <w:t>Gute Wartbarkeit</w:t>
            </w:r>
          </w:p>
        </w:tc>
        <w:tc>
          <w:tcPr>
            <w:tcW w:w="142.25pt" w:type="dxa"/>
          </w:tcPr>
          <w:p w14:paraId="1F33DBD8" w14:textId="141C9BBC"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Durch Nutzung des AWS Clous Development Kit können etwaige Änderungen an der Infrastruktur im Code getätigt und anschließend deployed werden. </w:t>
            </w:r>
          </w:p>
          <w:p w14:paraId="3B833C19" w14:textId="242AAC31"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Zusätzliche Features können für das separate React-Frontend entwickelt werden, ohne dadurch das Backend auf AWS zu beeinflussen.</w:t>
            </w:r>
          </w:p>
        </w:tc>
      </w:tr>
    </w:tbl>
    <w:p w14:paraId="350AFDFB" w14:textId="288F3D29" w:rsidR="00C1152C" w:rsidRDefault="00C1152C" w:rsidP="00320C31">
      <w:pPr>
        <w:pStyle w:val="Textkrper"/>
        <w:ind w:firstLine="0pt"/>
        <w:rPr>
          <w:lang w:val="de-DE"/>
        </w:rPr>
      </w:pPr>
    </w:p>
    <w:p w14:paraId="1A2A1AC6" w14:textId="5D03FB69" w:rsidR="00B80FEC" w:rsidRPr="00320C31" w:rsidRDefault="00B80FEC" w:rsidP="00B80FEC">
      <w:pPr>
        <w:pStyle w:val="berschrift2"/>
      </w:pPr>
      <w:r>
        <w:t>Technologiestack</w:t>
      </w:r>
    </w:p>
    <w:p w14:paraId="71E72F2E" w14:textId="23E4A0B0" w:rsidR="00B80FEC" w:rsidRPr="00B80FEC" w:rsidRDefault="00B80FEC" w:rsidP="001D09E3">
      <w:pPr>
        <w:pStyle w:val="StandardWeb"/>
        <w:jc w:val="both"/>
        <w:rPr>
          <w:sz w:val="20"/>
          <w:szCs w:val="20"/>
        </w:rPr>
      </w:pPr>
      <w:r>
        <w:rPr>
          <w:sz w:val="20"/>
          <w:szCs w:val="20"/>
        </w:rPr>
        <w:t xml:space="preserve">      </w:t>
      </w:r>
      <w:r w:rsidRPr="00B80FEC">
        <w:rPr>
          <w:sz w:val="20"/>
          <w:szCs w:val="20"/>
        </w:rPr>
        <w:t>Das Frontend von Bier Pongo besteht aus einer React-Anwendung in einem Docker-Container.</w:t>
      </w:r>
    </w:p>
    <w:p w14:paraId="4D09E2A2" w14:textId="29D51374" w:rsidR="00B80FEC" w:rsidRPr="00B80FEC" w:rsidRDefault="00390241" w:rsidP="001D09E3">
      <w:pPr>
        <w:pStyle w:val="StandardWeb"/>
        <w:jc w:val="both"/>
        <w:rPr>
          <w:sz w:val="20"/>
          <w:szCs w:val="20"/>
        </w:rPr>
      </w:pPr>
      <w:r>
        <w:rPr>
          <w:sz w:val="20"/>
          <w:szCs w:val="20"/>
        </w:rPr>
        <w:t xml:space="preserve">       </w:t>
      </w:r>
      <w:r w:rsidR="00B80FEC" w:rsidRPr="00B80FEC">
        <w:rPr>
          <w:sz w:val="20"/>
          <w:szCs w:val="20"/>
        </w:rPr>
        <w:t>Die Backend-Infrastruktur besteht aus Diensten von AWS. Die Brücke zwischen React und AWS bildet eine REST-API, realisiert durch AWS API-Gateway. Die zur Verfügung gestellten Endpoints nehmen API-Aufrufe von Seiten React entgegen und bedienen diese, indem AWS Lambda-Funktionen aufgerufen werden. Durch die Lambda-Funktionen werden die Spiel-Daten aus der AWS Dynamo</w:t>
      </w:r>
      <w:r w:rsidR="000873CE">
        <w:rPr>
          <w:sz w:val="20"/>
          <w:szCs w:val="20"/>
        </w:rPr>
        <w:t>DB</w:t>
      </w:r>
      <w:r w:rsidR="00B80FEC" w:rsidRPr="00B80FEC">
        <w:rPr>
          <w:sz w:val="20"/>
          <w:szCs w:val="20"/>
        </w:rPr>
        <w:t xml:space="preserve"> gelesen und geschrieben.</w:t>
      </w:r>
    </w:p>
    <w:p w14:paraId="0F48427D" w14:textId="2E4A596C" w:rsidR="00B80FEC" w:rsidRDefault="00390241" w:rsidP="001D09E3">
      <w:pPr>
        <w:pStyle w:val="StandardWeb"/>
        <w:jc w:val="both"/>
        <w:rPr>
          <w:sz w:val="20"/>
          <w:szCs w:val="20"/>
        </w:rPr>
      </w:pPr>
      <w:r>
        <w:rPr>
          <w:sz w:val="20"/>
          <w:szCs w:val="20"/>
        </w:rPr>
        <w:t xml:space="preserve">      </w:t>
      </w:r>
      <w:r w:rsidR="00B80FEC" w:rsidRPr="00B80FEC">
        <w:rPr>
          <w:sz w:val="20"/>
          <w:szCs w:val="20"/>
        </w:rPr>
        <w:t>Für die Verwaltung der AWS Infrastruktur wird per Infrastructure as Code das AWS Cloud Development Kit verwendet.</w:t>
      </w:r>
    </w:p>
    <w:p w14:paraId="42C241E7" w14:textId="45DB2CFA" w:rsidR="00A854AB" w:rsidRDefault="00390241" w:rsidP="001D09E3">
      <w:pPr>
        <w:pStyle w:val="StandardWeb"/>
        <w:jc w:val="both"/>
        <w:rPr>
          <w:sz w:val="20"/>
          <w:szCs w:val="20"/>
        </w:rPr>
      </w:pPr>
      <w:r>
        <w:rPr>
          <w:sz w:val="20"/>
          <w:szCs w:val="20"/>
        </w:rPr>
        <w:t xml:space="preserve">      </w:t>
      </w:r>
      <w:r w:rsidR="00A854AB">
        <w:rPr>
          <w:sz w:val="20"/>
          <w:szCs w:val="20"/>
        </w:rPr>
        <w:t>Zur besseren Übersicht wird hier nochmals die Struktur veranschaulicht:</w:t>
      </w:r>
    </w:p>
    <w:p w14:paraId="3D1F9A94" w14:textId="2C406625" w:rsidR="001D09E3" w:rsidRPr="00B80FEC" w:rsidRDefault="001477A1" w:rsidP="001D09E3">
      <w:pPr>
        <w:pStyle w:val="StandardWeb"/>
        <w:jc w:val="both"/>
        <w:rPr>
          <w:sz w:val="20"/>
          <w:szCs w:val="20"/>
        </w:rPr>
      </w:pPr>
      <w:r>
        <w:rPr>
          <w:noProof/>
        </w:rPr>
        <w:drawing>
          <wp:inline distT="0" distB="0" distL="0" distR="0" wp14:anchorId="3D9B675E" wp14:editId="684FA454">
            <wp:extent cx="3204376" cy="1927499"/>
            <wp:effectExtent l="0" t="0" r="0" b="0"/>
            <wp:docPr id="1" name="Grafi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6382" cy="1940736"/>
                    </a:xfrm>
                    <a:prstGeom prst="rect">
                      <a:avLst/>
                    </a:prstGeom>
                  </pic:spPr>
                </pic:pic>
              </a:graphicData>
            </a:graphic>
          </wp:inline>
        </w:drawing>
      </w:r>
    </w:p>
    <w:p w14:paraId="7EF0C0A8" w14:textId="77777777" w:rsidR="00005363" w:rsidRPr="005B520E" w:rsidRDefault="00005363" w:rsidP="00915ABA">
      <w:pPr>
        <w:pStyle w:val="Textkrper"/>
      </w:pPr>
    </w:p>
    <w:p w14:paraId="1C75F777" w14:textId="6ABD3AAC" w:rsidR="007B18BA" w:rsidRPr="007B18BA" w:rsidRDefault="00CD26AB" w:rsidP="007B18BA">
      <w:pPr>
        <w:pStyle w:val="berschrift1"/>
      </w:pPr>
      <w:r>
        <w:t>Lösungsdetails</w:t>
      </w:r>
    </w:p>
    <w:p w14:paraId="0011801E" w14:textId="0C187CDF" w:rsidR="00CD26AB" w:rsidRDefault="00CD26AB" w:rsidP="00CD26AB">
      <w:pPr>
        <w:pStyle w:val="berschrift2"/>
      </w:pPr>
      <w:r>
        <w:t>Architekturentscheidung</w:t>
      </w:r>
    </w:p>
    <w:p w14:paraId="08E15D3F" w14:textId="6BEAEE96" w:rsidR="00CD26AB" w:rsidRPr="00CD26AB" w:rsidRDefault="00CD26AB" w:rsidP="00CD26AB">
      <w:pPr>
        <w:pStyle w:val="StandardWeb"/>
        <w:rPr>
          <w:sz w:val="20"/>
          <w:szCs w:val="20"/>
        </w:rPr>
      </w:pPr>
      <w:r>
        <w:rPr>
          <w:sz w:val="20"/>
          <w:szCs w:val="20"/>
        </w:rPr>
        <w:t xml:space="preserve">      </w:t>
      </w:r>
      <w:r w:rsidRPr="00CD26AB">
        <w:rPr>
          <w:sz w:val="20"/>
          <w:szCs w:val="20"/>
        </w:rPr>
        <w:t>Die Wahl des Frontend-"Frameworks" fiel auf die JavaScript-Library React, da sich mit ihr leicht moderne User Interfaces erstellen lassen und im Entwicklerteam schon Erfahrungen mit React und JavaScript im Allgemeinen vorhanden waren. Für React sprach auch die Modularität mittels Components. Diese sind wiederverwertbar und austauschbar und konnten unabhängig voneinander entwickelt werden.</w:t>
      </w:r>
    </w:p>
    <w:p w14:paraId="48C2FF45" w14:textId="5E3F4624" w:rsidR="00CD26AB" w:rsidRPr="00CD26AB" w:rsidRDefault="00390241" w:rsidP="00CD26AB">
      <w:pPr>
        <w:pStyle w:val="StandardWeb"/>
        <w:rPr>
          <w:sz w:val="20"/>
          <w:szCs w:val="20"/>
        </w:rPr>
      </w:pPr>
      <w:r>
        <w:rPr>
          <w:sz w:val="20"/>
          <w:szCs w:val="20"/>
        </w:rPr>
        <w:t xml:space="preserve">      </w:t>
      </w:r>
      <w:r w:rsidR="00CD26AB" w:rsidRPr="00CD26AB">
        <w:rPr>
          <w:sz w:val="20"/>
          <w:szCs w:val="20"/>
        </w:rPr>
        <w:t>Damit die Applikation von allen Entwicklern ohne Kompati</w:t>
      </w:r>
      <w:r w:rsidR="000873CE">
        <w:rPr>
          <w:sz w:val="20"/>
          <w:szCs w:val="20"/>
        </w:rPr>
        <w:t>bi</w:t>
      </w:r>
      <w:r w:rsidR="00CD26AB" w:rsidRPr="00CD26AB">
        <w:rPr>
          <w:sz w:val="20"/>
          <w:szCs w:val="20"/>
        </w:rPr>
        <w:t>litätsprobleme auf z.T. unterschiedlichen Betriebssystemen gebaut, entwickelt und getestet werden kann, lag es nahe dafür einen Docker-Container zu verwenden. Auch nach der Entwicklungszeit ist geplant, den Docker-Container auf AWS Elastic Container Service zu hosten.</w:t>
      </w:r>
    </w:p>
    <w:p w14:paraId="7BC7DB8B" w14:textId="66405D78" w:rsidR="00CD26AB" w:rsidRPr="00CD26AB" w:rsidRDefault="00390241" w:rsidP="00CD26AB">
      <w:pPr>
        <w:pStyle w:val="StandardWeb"/>
        <w:rPr>
          <w:sz w:val="20"/>
          <w:szCs w:val="20"/>
        </w:rPr>
      </w:pPr>
      <w:r>
        <w:rPr>
          <w:sz w:val="20"/>
          <w:szCs w:val="20"/>
        </w:rPr>
        <w:t xml:space="preserve">      </w:t>
      </w:r>
      <w:r w:rsidR="00CD26AB" w:rsidRPr="00CD26AB">
        <w:rPr>
          <w:sz w:val="20"/>
          <w:szCs w:val="20"/>
        </w:rPr>
        <w:t>Das Backend wird komplett durch Dienste von AWS gebildet. Sämtliche Services werden über das AWS Cloud Development Kit per Infrastructure as Code definiert.</w:t>
      </w:r>
    </w:p>
    <w:p w14:paraId="3D3E6FC3" w14:textId="3F9B6AC0" w:rsidR="00CD26AB" w:rsidRPr="00CD26AB" w:rsidRDefault="00390241" w:rsidP="00CD26AB">
      <w:pPr>
        <w:pStyle w:val="StandardWeb"/>
        <w:rPr>
          <w:sz w:val="20"/>
          <w:szCs w:val="20"/>
        </w:rPr>
      </w:pPr>
      <w:r>
        <w:rPr>
          <w:sz w:val="20"/>
          <w:szCs w:val="20"/>
        </w:rPr>
        <w:t xml:space="preserve">       </w:t>
      </w:r>
      <w:r w:rsidR="00CD26AB" w:rsidRPr="00CD26AB">
        <w:rPr>
          <w:sz w:val="20"/>
          <w:szCs w:val="20"/>
        </w:rPr>
        <w:t>Das AWS API-Gateway stellt verschiedene Endpoints zur Verfügung, damit die React-App auf Spiel-Daten zugreifen kann. Für die API-calls wird die Bibliothek axios verwendet. Das API-Gateway ruft abhängig vom Typ der Anfrage die entsprechende Lambda-Funktion auf.</w:t>
      </w:r>
    </w:p>
    <w:p w14:paraId="1F5266E1" w14:textId="582E7576" w:rsidR="00CD26AB" w:rsidRPr="00CD26AB" w:rsidRDefault="00390241" w:rsidP="00CD26AB">
      <w:pPr>
        <w:pStyle w:val="StandardWeb"/>
        <w:rPr>
          <w:sz w:val="20"/>
          <w:szCs w:val="20"/>
        </w:rPr>
      </w:pPr>
      <w:r>
        <w:rPr>
          <w:sz w:val="20"/>
          <w:szCs w:val="20"/>
        </w:rPr>
        <w:t xml:space="preserve">      </w:t>
      </w:r>
      <w:r w:rsidR="00CD26AB" w:rsidRPr="00CD26AB">
        <w:rPr>
          <w:sz w:val="20"/>
          <w:szCs w:val="20"/>
        </w:rPr>
        <w:t>Alle Lambda-Funktionen sind in der Programmiersprache Python geschrieben, da das Team hier auch schon Erfahrung hatte. Mithilfe der Python-Bibliothek boto3 werden die Spieldaten, welche in einer Datenbanktabelle der AWS Dynamo</w:t>
      </w:r>
      <w:r w:rsidR="000873CE">
        <w:rPr>
          <w:sz w:val="20"/>
          <w:szCs w:val="20"/>
        </w:rPr>
        <w:t>DB</w:t>
      </w:r>
      <w:r w:rsidR="00CD26AB" w:rsidRPr="00CD26AB">
        <w:rPr>
          <w:sz w:val="20"/>
          <w:szCs w:val="20"/>
        </w:rPr>
        <w:t xml:space="preserve"> liegen, in der Lambda-Funktion gelesen und geschrieben.</w:t>
      </w:r>
    </w:p>
    <w:p w14:paraId="374193D0" w14:textId="57745EB8" w:rsidR="00CD26AB" w:rsidRPr="00CD26AB" w:rsidRDefault="00390241" w:rsidP="00CD26AB">
      <w:pPr>
        <w:pStyle w:val="StandardWeb"/>
        <w:rPr>
          <w:sz w:val="20"/>
          <w:szCs w:val="20"/>
        </w:rPr>
      </w:pPr>
      <w:r>
        <w:rPr>
          <w:sz w:val="20"/>
          <w:szCs w:val="20"/>
        </w:rPr>
        <w:t xml:space="preserve">      </w:t>
      </w:r>
      <w:r w:rsidR="00CD26AB" w:rsidRPr="00CD26AB">
        <w:rPr>
          <w:sz w:val="20"/>
          <w:szCs w:val="20"/>
        </w:rPr>
        <w:t xml:space="preserve">In der AWS DynamoDB Datenbank liegt lediglich eine Tabelle, welche für jedes Spiel die Spiel-ID sowie den Spielstand (getroffene Becher) speichert. Die Daten gelangen anschließend über das API-Gateway zurück zur aufrufenden React-App. Entsprechend gilt der beschriebene Weg für </w:t>
      </w:r>
      <w:r w:rsidR="004776CD" w:rsidRPr="00CD26AB">
        <w:rPr>
          <w:sz w:val="20"/>
          <w:szCs w:val="20"/>
        </w:rPr>
        <w:t>das Updaten</w:t>
      </w:r>
      <w:r w:rsidR="00CD26AB" w:rsidRPr="00CD26AB">
        <w:rPr>
          <w:sz w:val="20"/>
          <w:szCs w:val="20"/>
        </w:rPr>
        <w:t xml:space="preserve"> eines Spiels.</w:t>
      </w:r>
    </w:p>
    <w:p w14:paraId="4CD403D3" w14:textId="6BDFB489" w:rsidR="001B0FDC" w:rsidRDefault="001B0FDC" w:rsidP="004776CD">
      <w:pPr>
        <w:pStyle w:val="berschrift2"/>
      </w:pPr>
      <w:r>
        <w:lastRenderedPageBreak/>
        <w:t>Beschreibung der Lambda-Funktionen</w:t>
      </w:r>
    </w:p>
    <w:p w14:paraId="001DEE26" w14:textId="4D88EB0D" w:rsidR="001B0FDC" w:rsidRDefault="001B0FDC" w:rsidP="001B0FDC">
      <w:pPr>
        <w:jc w:val="start"/>
      </w:pPr>
    </w:p>
    <w:p w14:paraId="18AE30BC" w14:textId="55FF607B" w:rsidR="001B0FDC" w:rsidRDefault="00390241" w:rsidP="001B0FDC">
      <w:pPr>
        <w:jc w:val="start"/>
      </w:pPr>
      <w:r>
        <w:t xml:space="preserve">     </w:t>
      </w:r>
      <w:r w:rsidR="001B0FDC">
        <w:t>Um einen detaillierteren Eindruck der Backend-Funktionalitäten zu erhalten, werden die einzelnen Funktionen in AWS Lambda kurz beschrieben:</w:t>
      </w:r>
    </w:p>
    <w:p w14:paraId="4814E6A7" w14:textId="64E16344" w:rsidR="001B0FDC" w:rsidRDefault="001B0FDC" w:rsidP="001B0FDC">
      <w:pPr>
        <w:jc w:val="start"/>
      </w:pPr>
    </w:p>
    <w:p w14:paraId="35AA164C" w14:textId="68B933F7" w:rsidR="001B0FDC" w:rsidRPr="00CC7BAF" w:rsidRDefault="001B0FDC" w:rsidP="001B0FDC">
      <w:pPr>
        <w:jc w:val="start"/>
        <w:rPr>
          <w:b/>
          <w:lang w:val="en-US"/>
        </w:rPr>
      </w:pPr>
      <w:r w:rsidRPr="00CC7BAF">
        <w:rPr>
          <w:b/>
          <w:lang w:val="en-US"/>
        </w:rPr>
        <w:t>POST-Lambda:</w:t>
      </w:r>
    </w:p>
    <w:p w14:paraId="240B7CA0" w14:textId="7D0C3433" w:rsidR="001B0FDC" w:rsidRPr="00CC7BAF" w:rsidRDefault="001B0FDC" w:rsidP="001B0FDC">
      <w:pPr>
        <w:jc w:val="start"/>
        <w:rPr>
          <w:lang w:val="en-US"/>
        </w:rPr>
      </w:pPr>
      <w:r w:rsidRPr="00CC7BAF">
        <w:rPr>
          <w:lang w:val="en-US"/>
        </w:rPr>
        <w:t xml:space="preserve">Request-Typ: </w:t>
      </w:r>
      <w:r w:rsidRPr="00CC7BAF">
        <w:rPr>
          <w:lang w:val="en-US"/>
        </w:rPr>
        <w:tab/>
        <w:t>POST-Request</w:t>
      </w:r>
    </w:p>
    <w:p w14:paraId="583B7C84" w14:textId="44A27E17" w:rsidR="001B0FDC" w:rsidRDefault="001B0FDC" w:rsidP="001B0FDC">
      <w:pPr>
        <w:jc w:val="start"/>
      </w:pPr>
      <w:r>
        <w:t>Aufgabe:</w:t>
      </w:r>
      <w:r>
        <w:tab/>
        <w:t>Erstellen eines neuen Spiels</w:t>
      </w:r>
    </w:p>
    <w:p w14:paraId="28CC1DF6" w14:textId="6F2F2A43" w:rsidR="009F20D5" w:rsidRDefault="009F20D5" w:rsidP="009F20D5">
      <w:pPr>
        <w:spacing w:after="6pt"/>
        <w:ind w:start="72pt" w:hanging="72pt"/>
        <w:jc w:val="start"/>
      </w:pPr>
      <w:r>
        <w:t>Beschreibung:</w:t>
      </w:r>
      <w:r>
        <w:tab/>
        <w:t>Die Funktion erstellt eine eindeutige GameID mit 8 Zeichen und schreibt anschließend ein neues Item in die Datenbank, das wie folgt aufgebaut ist:</w:t>
      </w:r>
    </w:p>
    <w:bookmarkStart w:id="0" w:name="_MON_1717798452"/>
    <w:bookmarkEnd w:id="0"/>
    <w:p w14:paraId="35FAB0F7" w14:textId="57B3B9E4" w:rsidR="009F20D5" w:rsidRDefault="009F20D5" w:rsidP="001B0FDC">
      <w:pPr>
        <w:jc w:val="start"/>
      </w:pPr>
      <w:r>
        <mc:AlternateContent>
          <mc:Choice Requires="v">
            <w:object w:dxaOrig="453.60pt" w:dyaOrig="79.15pt" w14:anchorId="7DC64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78.9pt" o:ole="">
                <v:imagedata r:id="rId10" o:title=""/>
              </v:shape>
              <o:OLEObject Type="Embed" ProgID="Word.OpenDocumentText.12" ShapeID="_x0000_i1025" DrawAspect="Content" ObjectID="_1717836033" r:id="rId11"/>
            </w:object>
          </mc:Choice>
          <mc:Fallback>
            <w:object>
              <w:drawing>
                <wp:inline distT="0" distB="0" distL="0" distR="0" wp14:anchorId="5EB70396" wp14:editId="3D9B8E0F">
                  <wp:extent cx="5764530" cy="1002030"/>
                  <wp:effectExtent l="0" t="0" r="0" b="0"/>
                  <wp:docPr id="3" name="Objek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17836033"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1002030"/>
                          </a:xfrm>
                          <a:prstGeom prst="rect">
                            <a:avLst/>
                          </a:prstGeom>
                          <a:noFill/>
                          <a:ln>
                            <a:noFill/>
                          </a:ln>
                        </pic:spPr>
                      </pic:pic>
                    </a:graphicData>
                  </a:graphic>
                </wp:inline>
              </w:drawing>
              <w:objectEmbed w:drawAspect="content" r:id="rId11" w:progId="Word.OpenDocumentText.12" w:shapeId="3" w:fieldCodes=""/>
            </w:object>
          </mc:Fallback>
        </mc:AlternateContent>
      </w:r>
    </w:p>
    <w:p w14:paraId="2A255C74" w14:textId="64710430" w:rsidR="009F20D5" w:rsidRDefault="009F20D5" w:rsidP="001B0FDC">
      <w:pPr>
        <w:jc w:val="start"/>
      </w:pPr>
      <w:r w:rsidRPr="009F20D5">
        <w:t>Response:</w:t>
      </w:r>
      <w:r w:rsidRPr="009F20D5">
        <w:tab/>
        <w:t>200 OK</w:t>
      </w:r>
      <w:r>
        <w:t>,</w:t>
      </w:r>
      <w:r w:rsidRPr="009F20D5">
        <w:t xml:space="preserve"> 500 Error bei Spie</w:t>
      </w:r>
      <w:r>
        <w:t>lerstellung</w:t>
      </w:r>
    </w:p>
    <w:p w14:paraId="5EBA94A1" w14:textId="36E4D39C" w:rsidR="009F20D5" w:rsidRDefault="009F20D5" w:rsidP="001B0FDC">
      <w:pPr>
        <w:jc w:val="start"/>
      </w:pPr>
    </w:p>
    <w:p w14:paraId="32436E74" w14:textId="77777777" w:rsidR="00D5621D" w:rsidRDefault="00D5621D" w:rsidP="001B0FDC">
      <w:pPr>
        <w:jc w:val="start"/>
        <w:rPr>
          <w:b/>
        </w:rPr>
      </w:pPr>
    </w:p>
    <w:p w14:paraId="325FF54D" w14:textId="45A3A6D1" w:rsidR="009F20D5" w:rsidRDefault="009F20D5" w:rsidP="001B0FDC">
      <w:pPr>
        <w:jc w:val="start"/>
        <w:rPr>
          <w:b/>
        </w:rPr>
      </w:pPr>
      <w:r>
        <w:rPr>
          <w:b/>
        </w:rPr>
        <w:t>PUT-Lambda:</w:t>
      </w:r>
    </w:p>
    <w:p w14:paraId="549FEB33" w14:textId="39855E34" w:rsidR="009F20D5" w:rsidRPr="00CC7BAF" w:rsidRDefault="009F20D5" w:rsidP="009F20D5">
      <w:pPr>
        <w:jc w:val="start"/>
      </w:pPr>
      <w:r w:rsidRPr="00CC7BAF">
        <w:t xml:space="preserve">Request-Typ: </w:t>
      </w:r>
      <w:r w:rsidRPr="00CC7BAF">
        <w:tab/>
        <w:t>PUT-Request</w:t>
      </w:r>
    </w:p>
    <w:p w14:paraId="160EE53D" w14:textId="2A8660F1" w:rsidR="009F20D5" w:rsidRPr="009F20D5" w:rsidRDefault="009F20D5" w:rsidP="009F20D5">
      <w:pPr>
        <w:ind w:start="72pt" w:hanging="72pt"/>
        <w:jc w:val="start"/>
      </w:pPr>
      <w:r w:rsidRPr="009F20D5">
        <w:t>Aufgabe:</w:t>
      </w:r>
      <w:r w:rsidRPr="009F20D5">
        <w:tab/>
        <w:t>An</w:t>
      </w:r>
      <w:r>
        <w:t>passung des Spielstands nach jeder Runde</w:t>
      </w:r>
    </w:p>
    <w:p w14:paraId="547D033D" w14:textId="72C6E20D" w:rsidR="009F20D5" w:rsidRDefault="009F20D5" w:rsidP="009F20D5">
      <w:pPr>
        <w:spacing w:after="6pt"/>
        <w:ind w:start="72pt" w:hanging="72pt"/>
        <w:jc w:val="start"/>
      </w:pPr>
      <w:r>
        <w:t>Beschreibung:</w:t>
      </w:r>
      <w:r>
        <w:tab/>
        <w:t xml:space="preserve">Die Funktion erhält eine GameID </w:t>
      </w:r>
      <w:r w:rsidR="003768FD">
        <w:t>und den State-String der letzten Spielrunde und fügt diesen zum State-String in der Datenbank hinzu.</w:t>
      </w:r>
    </w:p>
    <w:p w14:paraId="52DAFD7D" w14:textId="7F23607B" w:rsidR="003768FD" w:rsidRPr="003768FD" w:rsidRDefault="003768FD" w:rsidP="009F20D5">
      <w:pPr>
        <w:spacing w:after="6pt"/>
        <w:ind w:start="72pt" w:hanging="72pt"/>
        <w:jc w:val="start"/>
      </w:pPr>
      <w:r w:rsidRPr="003768FD">
        <w:t>Response:</w:t>
      </w:r>
      <w:r w:rsidRPr="003768FD">
        <w:tab/>
        <w:t xml:space="preserve">200 OK, 400 Invalide GameID, </w:t>
      </w:r>
      <w:r w:rsidR="000223B8">
        <w:t xml:space="preserve">           </w:t>
      </w:r>
      <w:r w:rsidRPr="003768FD">
        <w:t>500 Error beim updaten des S</w:t>
      </w:r>
      <w:r>
        <w:t>piels</w:t>
      </w:r>
    </w:p>
    <w:p w14:paraId="428AAA61" w14:textId="77777777" w:rsidR="009F20D5" w:rsidRPr="003768FD" w:rsidRDefault="009F20D5" w:rsidP="001B0FDC">
      <w:pPr>
        <w:jc w:val="start"/>
        <w:rPr>
          <w:b/>
        </w:rPr>
      </w:pPr>
    </w:p>
    <w:p w14:paraId="3F686646" w14:textId="77777777" w:rsidR="00D5621D" w:rsidRDefault="00D5621D" w:rsidP="001B0FDC">
      <w:pPr>
        <w:jc w:val="start"/>
        <w:rPr>
          <w:b/>
        </w:rPr>
      </w:pPr>
    </w:p>
    <w:p w14:paraId="0396C977" w14:textId="5FF11967" w:rsidR="009F20D5" w:rsidRPr="00CC7BAF" w:rsidRDefault="009F20D5" w:rsidP="001B0FDC">
      <w:pPr>
        <w:jc w:val="start"/>
        <w:rPr>
          <w:b/>
          <w:lang w:val="en-US"/>
        </w:rPr>
      </w:pPr>
      <w:r w:rsidRPr="00CC7BAF">
        <w:rPr>
          <w:b/>
          <w:lang w:val="en-US"/>
        </w:rPr>
        <w:t>GET-Lambda:</w:t>
      </w:r>
    </w:p>
    <w:p w14:paraId="76388FE3" w14:textId="290864B4" w:rsidR="009F20D5" w:rsidRPr="009F20D5" w:rsidRDefault="009F20D5" w:rsidP="009F20D5">
      <w:pPr>
        <w:jc w:val="start"/>
        <w:rPr>
          <w:lang w:val="en-US"/>
        </w:rPr>
      </w:pPr>
      <w:r w:rsidRPr="009F20D5">
        <w:rPr>
          <w:lang w:val="en-US"/>
        </w:rPr>
        <w:t xml:space="preserve">Request-Typ: </w:t>
      </w:r>
      <w:r w:rsidRPr="009F20D5">
        <w:rPr>
          <w:lang w:val="en-US"/>
        </w:rPr>
        <w:tab/>
        <w:t>GET-Request</w:t>
      </w:r>
    </w:p>
    <w:p w14:paraId="72F4E921" w14:textId="42EEDF46" w:rsidR="009F20D5" w:rsidRPr="009F20D5" w:rsidRDefault="009F20D5" w:rsidP="009F20D5">
      <w:pPr>
        <w:jc w:val="start"/>
      </w:pPr>
      <w:r w:rsidRPr="009F20D5">
        <w:t>Aufgabe:</w:t>
      </w:r>
      <w:r w:rsidRPr="009F20D5">
        <w:tab/>
        <w:t>A</w:t>
      </w:r>
      <w:r>
        <w:t>ktuellen Spielstand abfragen</w:t>
      </w:r>
    </w:p>
    <w:p w14:paraId="38A085F5" w14:textId="7193F7ED" w:rsidR="009F20D5" w:rsidRDefault="009F20D5" w:rsidP="009F20D5">
      <w:pPr>
        <w:spacing w:after="6pt"/>
        <w:ind w:start="72pt" w:hanging="72pt"/>
        <w:jc w:val="start"/>
      </w:pPr>
      <w:r>
        <w:t>Beschreibung:</w:t>
      </w:r>
      <w:r>
        <w:tab/>
        <w:t>Die Funktion liefert anhand der GameID den State-String des Spiels zurück</w:t>
      </w:r>
    </w:p>
    <w:p w14:paraId="549B2839" w14:textId="0966403B" w:rsidR="009F20D5" w:rsidRDefault="009F20D5" w:rsidP="009F20D5">
      <w:pPr>
        <w:spacing w:after="6pt"/>
        <w:ind w:start="72pt" w:hanging="72pt"/>
        <w:jc w:val="start"/>
      </w:pPr>
      <w:r>
        <w:t>Response:</w:t>
      </w:r>
      <w:r>
        <w:tab/>
        <w:t>200 OK, 404 Spiel nicht gefunden</w:t>
      </w:r>
    </w:p>
    <w:p w14:paraId="32BAC18B" w14:textId="419FCE7B" w:rsidR="003768FD" w:rsidRDefault="003768FD" w:rsidP="009F20D5">
      <w:pPr>
        <w:spacing w:after="6pt"/>
        <w:ind w:start="72pt" w:hanging="72pt"/>
        <w:jc w:val="start"/>
      </w:pPr>
    </w:p>
    <w:p w14:paraId="61098AFE" w14:textId="77777777" w:rsidR="00D5621D" w:rsidRDefault="00D5621D" w:rsidP="009F20D5">
      <w:pPr>
        <w:spacing w:after="6pt"/>
        <w:ind w:start="72pt" w:hanging="72pt"/>
        <w:jc w:val="start"/>
        <w:rPr>
          <w:b/>
        </w:rPr>
      </w:pPr>
    </w:p>
    <w:p w14:paraId="2AC12E7C" w14:textId="23286DD0" w:rsidR="003768FD" w:rsidRDefault="003768FD" w:rsidP="009F20D5">
      <w:pPr>
        <w:spacing w:after="6pt"/>
        <w:ind w:start="72pt" w:hanging="72pt"/>
        <w:jc w:val="start"/>
        <w:rPr>
          <w:b/>
        </w:rPr>
      </w:pPr>
      <w:r>
        <w:rPr>
          <w:b/>
        </w:rPr>
        <w:t>JOIN-Lambda:</w:t>
      </w:r>
    </w:p>
    <w:p w14:paraId="25041FEB" w14:textId="4171AA47" w:rsidR="00C418F8" w:rsidRPr="00CC7BAF" w:rsidRDefault="00C418F8" w:rsidP="00C418F8">
      <w:pPr>
        <w:jc w:val="start"/>
      </w:pPr>
      <w:r w:rsidRPr="00CC7BAF">
        <w:t xml:space="preserve">Request-Typ: </w:t>
      </w:r>
      <w:r w:rsidRPr="00CC7BAF">
        <w:tab/>
      </w:r>
      <w:r w:rsidR="000223B8" w:rsidRPr="00CC7BAF">
        <w:t>G</w:t>
      </w:r>
      <w:r w:rsidR="00D9006F">
        <w:t>ET</w:t>
      </w:r>
      <w:r w:rsidRPr="00CC7BAF">
        <w:t>-Request</w:t>
      </w:r>
    </w:p>
    <w:p w14:paraId="2A4949DF" w14:textId="14004713" w:rsidR="00C418F8" w:rsidRPr="000223B8" w:rsidRDefault="00C418F8" w:rsidP="000223B8">
      <w:pPr>
        <w:ind w:start="72pt" w:hanging="72pt"/>
        <w:jc w:val="start"/>
      </w:pPr>
      <w:r w:rsidRPr="000223B8">
        <w:t>Aufgabe:</w:t>
      </w:r>
      <w:r w:rsidRPr="000223B8">
        <w:tab/>
      </w:r>
      <w:r w:rsidR="000223B8" w:rsidRPr="000223B8">
        <w:t xml:space="preserve">Lässt andere Spieler </w:t>
      </w:r>
      <w:r w:rsidR="000223B8">
        <w:t>oder Zuschauer einem vorhandenen Spiel beitreten</w:t>
      </w:r>
    </w:p>
    <w:p w14:paraId="58A3BF23" w14:textId="22C2E2D1" w:rsidR="00C418F8" w:rsidRDefault="00C418F8" w:rsidP="00C418F8">
      <w:pPr>
        <w:spacing w:after="6pt"/>
        <w:ind w:start="72pt" w:hanging="72pt"/>
        <w:jc w:val="start"/>
      </w:pPr>
      <w:r>
        <w:t>Beschreibung:</w:t>
      </w:r>
      <w:r>
        <w:tab/>
        <w:t xml:space="preserve">Die Funktion </w:t>
      </w:r>
      <w:r w:rsidR="000223B8">
        <w:t>nimmt eine GameID entgegen, inkrementiert dann „playercount“ in der Datenbank und gibt dann den aktuellen Wert von „playercount“ sowie die GameID zurück</w:t>
      </w:r>
    </w:p>
    <w:p w14:paraId="29842E64" w14:textId="68E0239F" w:rsidR="000223B8" w:rsidRDefault="000223B8" w:rsidP="00C418F8">
      <w:pPr>
        <w:spacing w:after="6pt"/>
        <w:ind w:start="72pt" w:hanging="72pt"/>
        <w:jc w:val="start"/>
      </w:pPr>
      <w:r>
        <w:t>Response:</w:t>
      </w:r>
      <w:r>
        <w:tab/>
        <w:t>200 OK, 404 Spiel nicht gefunden,       500 Error beim Beitritt</w:t>
      </w:r>
    </w:p>
    <w:p w14:paraId="790F35D4" w14:textId="77777777" w:rsidR="003768FD" w:rsidRPr="003768FD" w:rsidRDefault="003768FD" w:rsidP="009F20D5">
      <w:pPr>
        <w:spacing w:after="6pt"/>
        <w:ind w:start="72pt" w:hanging="72pt"/>
        <w:jc w:val="start"/>
      </w:pPr>
    </w:p>
    <w:p w14:paraId="0B168E29" w14:textId="4D5F6C73" w:rsidR="009F20D5" w:rsidRPr="009F20D5" w:rsidRDefault="009F20D5" w:rsidP="001B0FDC">
      <w:pPr>
        <w:jc w:val="start"/>
      </w:pPr>
    </w:p>
    <w:p w14:paraId="7EF5CD70" w14:textId="0CF92383" w:rsidR="00931717" w:rsidRPr="004776CD" w:rsidRDefault="004776CD" w:rsidP="001B0FDC">
      <w:pPr>
        <w:pStyle w:val="berschrift2"/>
        <w:spacing w:after="0pt"/>
      </w:pPr>
      <w:r>
        <w:t>Verhalten</w:t>
      </w:r>
    </w:p>
    <w:p w14:paraId="7CCD0FE4" w14:textId="795F1FF6" w:rsidR="004776CD" w:rsidRPr="004776CD" w:rsidRDefault="00390241" w:rsidP="004776CD">
      <w:pPr>
        <w:pStyle w:val="StandardWeb"/>
        <w:rPr>
          <w:sz w:val="20"/>
          <w:szCs w:val="20"/>
        </w:rPr>
      </w:pPr>
      <w:r>
        <w:rPr>
          <w:sz w:val="20"/>
          <w:szCs w:val="20"/>
        </w:rPr>
        <w:t xml:space="preserve">      </w:t>
      </w:r>
      <w:r w:rsidR="004776CD" w:rsidRPr="004776CD">
        <w:rPr>
          <w:sz w:val="20"/>
          <w:szCs w:val="20"/>
        </w:rPr>
        <w:t>Im Folgenden wird der Ablauf eines Spiels beispielhaft in Stichpunkten beschrieben:</w:t>
      </w:r>
    </w:p>
    <w:p w14:paraId="61E7890C" w14:textId="77777777" w:rsidR="004776CD" w:rsidRPr="004776CD" w:rsidRDefault="004776CD" w:rsidP="004776CD">
      <w:pPr>
        <w:pStyle w:val="StandardWeb"/>
        <w:numPr>
          <w:ilvl w:val="0"/>
          <w:numId w:val="30"/>
        </w:numPr>
        <w:rPr>
          <w:sz w:val="20"/>
          <w:szCs w:val="20"/>
        </w:rPr>
      </w:pPr>
      <w:r w:rsidRPr="004776CD">
        <w:rPr>
          <w:sz w:val="20"/>
          <w:szCs w:val="20"/>
        </w:rPr>
        <w:t>Spieler 1 öffnet die URL und erstellt ein Spiel.</w:t>
      </w:r>
    </w:p>
    <w:p w14:paraId="0A818EDE" w14:textId="77777777" w:rsidR="004776CD" w:rsidRPr="004776CD" w:rsidRDefault="004776CD" w:rsidP="004776CD">
      <w:pPr>
        <w:pStyle w:val="StandardWeb"/>
        <w:numPr>
          <w:ilvl w:val="0"/>
          <w:numId w:val="30"/>
        </w:numPr>
        <w:rPr>
          <w:sz w:val="20"/>
          <w:szCs w:val="20"/>
        </w:rPr>
      </w:pPr>
      <w:r w:rsidRPr="004776CD">
        <w:rPr>
          <w:sz w:val="20"/>
          <w:szCs w:val="20"/>
        </w:rPr>
        <w:t>Über den "post"-Endpoint wird das API-Gateway dazu aufgefordert, die entsprechende post-Lambda-Funktion aufzurufen.</w:t>
      </w:r>
    </w:p>
    <w:p w14:paraId="275297A4" w14:textId="2A4EC5DE" w:rsidR="004776CD" w:rsidRPr="004776CD" w:rsidRDefault="004776CD" w:rsidP="009F20D5">
      <w:pPr>
        <w:pStyle w:val="StandardWeb"/>
        <w:numPr>
          <w:ilvl w:val="0"/>
          <w:numId w:val="30"/>
        </w:numPr>
        <w:rPr>
          <w:sz w:val="20"/>
          <w:szCs w:val="20"/>
        </w:rPr>
      </w:pPr>
      <w:r w:rsidRPr="004776CD">
        <w:rPr>
          <w:sz w:val="20"/>
          <w:szCs w:val="20"/>
        </w:rPr>
        <w:t xml:space="preserve">Die Lambda-Funktion erstellt </w:t>
      </w:r>
      <w:r w:rsidR="009F20D5">
        <w:rPr>
          <w:sz w:val="20"/>
          <w:szCs w:val="20"/>
        </w:rPr>
        <w:t xml:space="preserve">die </w:t>
      </w:r>
      <w:r w:rsidRPr="004776CD">
        <w:rPr>
          <w:sz w:val="20"/>
          <w:szCs w:val="20"/>
        </w:rPr>
        <w:t xml:space="preserve">eindeutige </w:t>
      </w:r>
      <w:r w:rsidR="009F20D5">
        <w:rPr>
          <w:sz w:val="20"/>
          <w:szCs w:val="20"/>
        </w:rPr>
        <w:t>Game</w:t>
      </w:r>
      <w:r w:rsidRPr="004776CD">
        <w:rPr>
          <w:sz w:val="20"/>
          <w:szCs w:val="20"/>
        </w:rPr>
        <w:t>ID und speichert diese in der Datenbanktabelle ab</w:t>
      </w:r>
      <w:r w:rsidR="009F20D5">
        <w:rPr>
          <w:sz w:val="20"/>
          <w:szCs w:val="20"/>
        </w:rPr>
        <w:t xml:space="preserve"> (siehe POST-Lambda oben)</w:t>
      </w:r>
    </w:p>
    <w:p w14:paraId="269042E0" w14:textId="77777777" w:rsidR="004776CD" w:rsidRPr="004776CD" w:rsidRDefault="004776CD" w:rsidP="004776CD">
      <w:pPr>
        <w:pStyle w:val="StandardWeb"/>
        <w:numPr>
          <w:ilvl w:val="0"/>
          <w:numId w:val="30"/>
        </w:numPr>
        <w:rPr>
          <w:sz w:val="20"/>
          <w:szCs w:val="20"/>
        </w:rPr>
      </w:pPr>
      <w:r w:rsidRPr="004776CD">
        <w:rPr>
          <w:sz w:val="20"/>
          <w:szCs w:val="20"/>
        </w:rPr>
        <w:t>Spieler 2 öffnet die URL und tritt dem von Spieler 1 erstellten Spiel durch Eingabe der Spiel-ID bei</w:t>
      </w:r>
    </w:p>
    <w:p w14:paraId="07624C1E" w14:textId="77777777" w:rsidR="004776CD" w:rsidRPr="004776CD" w:rsidRDefault="004776CD" w:rsidP="004776CD">
      <w:pPr>
        <w:pStyle w:val="StandardWeb"/>
        <w:numPr>
          <w:ilvl w:val="0"/>
          <w:numId w:val="30"/>
        </w:numPr>
        <w:rPr>
          <w:sz w:val="20"/>
          <w:szCs w:val="20"/>
        </w:rPr>
      </w:pPr>
      <w:r w:rsidRPr="004776CD">
        <w:rPr>
          <w:sz w:val="20"/>
          <w:szCs w:val="20"/>
        </w:rPr>
        <w:t>Über den "join"-Endpoint wird das API-Gateway dazu aufgefordert, die entsprechende join-Lambda-Funktion aufzurufen.</w:t>
      </w:r>
    </w:p>
    <w:p w14:paraId="610ECBFA" w14:textId="77777777" w:rsidR="004776CD" w:rsidRPr="004776CD" w:rsidRDefault="004776CD" w:rsidP="004776CD">
      <w:pPr>
        <w:pStyle w:val="StandardWeb"/>
        <w:numPr>
          <w:ilvl w:val="0"/>
          <w:numId w:val="30"/>
        </w:numPr>
        <w:rPr>
          <w:sz w:val="20"/>
          <w:szCs w:val="20"/>
        </w:rPr>
      </w:pPr>
      <w:r w:rsidRPr="004776CD">
        <w:rPr>
          <w:sz w:val="20"/>
          <w:szCs w:val="20"/>
        </w:rPr>
        <w:t>Die Lambda-Funktion erhöht die Spieler-Anzahl des entsprechenden Spiels um 1</w:t>
      </w:r>
    </w:p>
    <w:p w14:paraId="0FB40EB0" w14:textId="77777777" w:rsidR="004776CD" w:rsidRPr="004776CD" w:rsidRDefault="004776CD" w:rsidP="004776CD">
      <w:pPr>
        <w:pStyle w:val="StandardWeb"/>
        <w:numPr>
          <w:ilvl w:val="0"/>
          <w:numId w:val="30"/>
        </w:numPr>
        <w:rPr>
          <w:sz w:val="20"/>
          <w:szCs w:val="20"/>
        </w:rPr>
      </w:pPr>
      <w:r w:rsidRPr="004776CD">
        <w:rPr>
          <w:sz w:val="20"/>
          <w:szCs w:val="20"/>
        </w:rPr>
        <w:t>Nun nutzen beide Spieler die gleiche URL, welche die Spiel-ID enthält, um zu spielen</w:t>
      </w:r>
    </w:p>
    <w:p w14:paraId="7C483CFC" w14:textId="65000716" w:rsidR="004776CD" w:rsidRPr="004776CD" w:rsidRDefault="004776CD" w:rsidP="004776CD">
      <w:pPr>
        <w:pStyle w:val="StandardWeb"/>
        <w:numPr>
          <w:ilvl w:val="0"/>
          <w:numId w:val="30"/>
        </w:numPr>
        <w:rPr>
          <w:sz w:val="20"/>
          <w:szCs w:val="20"/>
        </w:rPr>
      </w:pPr>
      <w:r w:rsidRPr="004776CD">
        <w:rPr>
          <w:sz w:val="20"/>
          <w:szCs w:val="20"/>
        </w:rPr>
        <w:t xml:space="preserve">Spieler 1 trifft beispielsweise </w:t>
      </w:r>
      <w:r w:rsidR="00904485">
        <w:rPr>
          <w:sz w:val="20"/>
          <w:szCs w:val="20"/>
        </w:rPr>
        <w:t>2</w:t>
      </w:r>
      <w:r w:rsidRPr="004776CD">
        <w:rPr>
          <w:sz w:val="20"/>
          <w:szCs w:val="20"/>
        </w:rPr>
        <w:t xml:space="preserve"> Becher, klickt diese an und beendet anschließend seinen Zug</w:t>
      </w:r>
    </w:p>
    <w:p w14:paraId="64254710" w14:textId="749DF9CD" w:rsidR="00CC7BAF" w:rsidRDefault="00CC7BAF" w:rsidP="004776CD">
      <w:pPr>
        <w:pStyle w:val="StandardWeb"/>
        <w:numPr>
          <w:ilvl w:val="0"/>
          <w:numId w:val="30"/>
        </w:numPr>
        <w:rPr>
          <w:rStyle w:val="HTMLCode"/>
          <w:rFonts w:ascii="Times New Roman" w:hAnsi="Times New Roman" w:cs="Times New Roman"/>
        </w:rPr>
      </w:pPr>
      <w:r w:rsidRPr="00CC7BAF">
        <w:rPr>
          <w:rStyle w:val="HTMLCode"/>
          <w:rFonts w:ascii="Times New Roman" w:hAnsi="Times New Roman" w:cs="Times New Roman"/>
        </w:rPr>
        <w:t>Der State-String der letzten Runde wird per API-call dem API-Gateway übergeben. Beispiel: "1:52"</w:t>
      </w:r>
    </w:p>
    <w:p w14:paraId="6B851DCA" w14:textId="442B285F" w:rsidR="00CC7BAF" w:rsidRPr="00CC7BAF" w:rsidRDefault="00CC7BAF" w:rsidP="004776CD">
      <w:pPr>
        <w:pStyle w:val="StandardWeb"/>
        <w:numPr>
          <w:ilvl w:val="0"/>
          <w:numId w:val="30"/>
        </w:numPr>
        <w:rPr>
          <w:rStyle w:val="HTMLCode"/>
          <w:rFonts w:ascii="Times New Roman" w:hAnsi="Times New Roman" w:cs="Times New Roman"/>
        </w:rPr>
      </w:pPr>
      <w:r>
        <w:rPr>
          <w:rStyle w:val="HTMLCode"/>
          <w:rFonts w:ascii="Times New Roman" w:hAnsi="Times New Roman" w:cs="Times New Roman"/>
        </w:rPr>
        <w:t>Das bedeutet, dass Spieler 1 die beiden Becher mit den Nummern 2 und 5 getroffen hat</w:t>
      </w:r>
    </w:p>
    <w:p w14:paraId="033E0AA1" w14:textId="610DA950" w:rsidR="004776CD" w:rsidRPr="004776CD" w:rsidRDefault="004776CD" w:rsidP="004776CD">
      <w:pPr>
        <w:pStyle w:val="StandardWeb"/>
        <w:numPr>
          <w:ilvl w:val="0"/>
          <w:numId w:val="30"/>
        </w:numPr>
        <w:rPr>
          <w:sz w:val="20"/>
          <w:szCs w:val="20"/>
        </w:rPr>
      </w:pPr>
      <w:r w:rsidRPr="004776CD">
        <w:rPr>
          <w:sz w:val="20"/>
          <w:szCs w:val="20"/>
        </w:rPr>
        <w:t>Der API-Gateway ruft die put-Lambda-Funktion auf, um die Spieldaten in der Datenbank zu aktualisieren</w:t>
      </w:r>
    </w:p>
    <w:p w14:paraId="7E2A6780" w14:textId="77777777" w:rsidR="004776CD" w:rsidRPr="004776CD" w:rsidRDefault="004776CD" w:rsidP="004776CD">
      <w:pPr>
        <w:pStyle w:val="StandardWeb"/>
        <w:numPr>
          <w:ilvl w:val="0"/>
          <w:numId w:val="30"/>
        </w:numPr>
        <w:rPr>
          <w:sz w:val="20"/>
          <w:szCs w:val="20"/>
        </w:rPr>
      </w:pPr>
      <w:r w:rsidRPr="004776CD">
        <w:rPr>
          <w:sz w:val="20"/>
          <w:szCs w:val="20"/>
        </w:rPr>
        <w:t>Dabei wird dem State (Spielstand) der String angehängt</w:t>
      </w:r>
    </w:p>
    <w:p w14:paraId="3BD18F5D" w14:textId="3E52154A" w:rsidR="004776CD" w:rsidRDefault="004776CD" w:rsidP="004776CD">
      <w:pPr>
        <w:pStyle w:val="StandardWeb"/>
        <w:numPr>
          <w:ilvl w:val="0"/>
          <w:numId w:val="30"/>
        </w:numPr>
        <w:rPr>
          <w:sz w:val="20"/>
          <w:szCs w:val="20"/>
        </w:rPr>
      </w:pPr>
      <w:r w:rsidRPr="004776CD">
        <w:rPr>
          <w:sz w:val="20"/>
          <w:szCs w:val="20"/>
        </w:rPr>
        <w:t>Spieler 1 und 2 spielen abwechselnd, bis eine Seite alle Becher getroffen hat</w:t>
      </w:r>
    </w:p>
    <w:p w14:paraId="286D6203" w14:textId="7AA1F808" w:rsidR="009C20AE" w:rsidRPr="000324B4" w:rsidRDefault="00904485" w:rsidP="006D5C95">
      <w:pPr>
        <w:pStyle w:val="StandardWeb"/>
        <w:numPr>
          <w:ilvl w:val="0"/>
          <w:numId w:val="30"/>
        </w:numPr>
        <w:rPr>
          <w:bCs/>
        </w:rPr>
      </w:pPr>
      <w:r>
        <w:rPr>
          <w:sz w:val="20"/>
          <w:szCs w:val="20"/>
        </w:rPr>
        <w:t>Für die jeweiligen Spieleupdates wird dann entsprechend die PUT-Lambda verwendet</w:t>
      </w:r>
    </w:p>
    <w:p w14:paraId="20E3B5D3" w14:textId="77777777" w:rsidR="009C20AE" w:rsidRPr="009C20AE" w:rsidRDefault="009C20AE" w:rsidP="009C20AE"/>
    <w:p w14:paraId="2345EB31" w14:textId="2AD5F8A2" w:rsidR="009303D9" w:rsidRDefault="004776CD" w:rsidP="006B6B66">
      <w:pPr>
        <w:pStyle w:val="berschrift1"/>
      </w:pPr>
      <w:r>
        <w:t>Fazit und Ausblick</w:t>
      </w:r>
    </w:p>
    <w:p w14:paraId="33DBD1B4" w14:textId="77777777" w:rsidR="00A405F5" w:rsidRDefault="00A405F5" w:rsidP="00C73FC6">
      <w:pPr>
        <w:jc w:val="both"/>
      </w:pPr>
    </w:p>
    <w:p w14:paraId="6DF19BE3" w14:textId="77777777" w:rsidR="000E77C4" w:rsidRDefault="00390241" w:rsidP="000E77C4">
      <w:pPr>
        <w:jc w:val="both"/>
      </w:pPr>
      <w:r>
        <w:t xml:space="preserve">     </w:t>
      </w:r>
      <w:r w:rsidR="000E77C4">
        <w:t xml:space="preserve">     Zum aktuellen Stand bietet Bier Pongo den Spielern alle grundsätzlichen Funktionalitäten, um gemeinsam spielen zu können. Es kann ein Spiel angelegt, sowie einem bereits angelegten Spiel beigetreten werden. Beide Seiten können ihre getroffenen Becher über die Benutzeroberfläche auswählen und so den Spielstand aktualisieren.   </w:t>
      </w:r>
    </w:p>
    <w:p w14:paraId="68F6547D" w14:textId="77777777" w:rsidR="000E77C4" w:rsidRDefault="000E77C4" w:rsidP="000E77C4">
      <w:pPr>
        <w:jc w:val="both"/>
      </w:pPr>
    </w:p>
    <w:p w14:paraId="4D143785" w14:textId="77777777" w:rsidR="000E77C4" w:rsidRDefault="000E77C4" w:rsidP="000E77C4">
      <w:pPr>
        <w:pStyle w:val="berschrift2"/>
      </w:pPr>
      <w:r>
        <w:t>Herausforderungen während der Entwicklung</w:t>
      </w:r>
    </w:p>
    <w:p w14:paraId="1BA2C9AD" w14:textId="77777777" w:rsidR="000E77C4" w:rsidRDefault="000E77C4" w:rsidP="000E77C4">
      <w:pPr>
        <w:jc w:val="both"/>
      </w:pPr>
    </w:p>
    <w:p w14:paraId="4F1FBBF3" w14:textId="77777777" w:rsidR="000E77C4" w:rsidRDefault="000E77C4" w:rsidP="000E77C4">
      <w:pPr>
        <w:jc w:val="both"/>
      </w:pPr>
      <w:r>
        <w:t xml:space="preserve">      Folgende Schwierigkeiten stellten uns vor zusätzliche Probleme, die in der Summe viel Zeit in Anspruch genommen haben:</w:t>
      </w:r>
    </w:p>
    <w:p w14:paraId="0F7A4BC5" w14:textId="77777777" w:rsidR="000E77C4" w:rsidRDefault="000E77C4" w:rsidP="000E77C4">
      <w:pPr>
        <w:jc w:val="both"/>
        <w:rPr>
          <w:b/>
        </w:rPr>
      </w:pPr>
      <w:r>
        <w:rPr>
          <w:b/>
        </w:rPr>
        <w:t>AWS Policies:</w:t>
      </w:r>
    </w:p>
    <w:p w14:paraId="61B98D05" w14:textId="77777777" w:rsidR="000E77C4" w:rsidRDefault="000E77C4" w:rsidP="000E77C4">
      <w:pPr>
        <w:jc w:val="both"/>
      </w:pPr>
      <w:r>
        <w:t xml:space="preserve">      Oft kamen wir an den Punkt, dass fehlende Berechtigungen in AWS verschiedene Probleme verursacht haben. Beispielsweise muss das API-Gateway auf Lambda zugreifen können und die Lambda-Funktionen müssen auf die DynamoDB zugreifen können. Hier die richtigen </w:t>
      </w:r>
      <w:r>
        <w:lastRenderedPageBreak/>
        <w:t>Berechtigungen zu finden damit alles funktioniert, hat relativ viel Recherche erfordert.</w:t>
      </w:r>
    </w:p>
    <w:p w14:paraId="2663EB75" w14:textId="77777777" w:rsidR="000E77C4" w:rsidRDefault="000E77C4" w:rsidP="000E77C4">
      <w:pPr>
        <w:jc w:val="both"/>
        <w:rPr>
          <w:b/>
        </w:rPr>
      </w:pPr>
    </w:p>
    <w:p w14:paraId="624CBDE5" w14:textId="77777777" w:rsidR="000E77C4" w:rsidRPr="004D0309" w:rsidRDefault="000E77C4" w:rsidP="000E77C4">
      <w:pPr>
        <w:jc w:val="both"/>
        <w:rPr>
          <w:b/>
        </w:rPr>
      </w:pPr>
      <w:r w:rsidRPr="004D0309">
        <w:rPr>
          <w:b/>
        </w:rPr>
        <w:t>CDK Policies definieren</w:t>
      </w:r>
    </w:p>
    <w:p w14:paraId="351DE497" w14:textId="77777777" w:rsidR="000E77C4" w:rsidRDefault="000E77C4" w:rsidP="000E77C4">
      <w:pPr>
        <w:jc w:val="both"/>
      </w:pPr>
      <w:r>
        <w:t xml:space="preserve">      Aus dem vorherigen Problem ergab sich ein Neues, da wir die Policies im AWS CDK entsprechend per Code definieren mussten nicht die übersichtliche graphische Oberfläche von AWS zur Verfügung haten</w:t>
      </w:r>
    </w:p>
    <w:p w14:paraId="56D74BFF" w14:textId="77777777" w:rsidR="000E77C4" w:rsidRDefault="000E77C4" w:rsidP="000E77C4">
      <w:pPr>
        <w:jc w:val="both"/>
      </w:pPr>
    </w:p>
    <w:p w14:paraId="1C8B58FE" w14:textId="77777777" w:rsidR="000E77C4" w:rsidRPr="002E6D86" w:rsidRDefault="000E77C4" w:rsidP="000E77C4">
      <w:pPr>
        <w:jc w:val="both"/>
        <w:rPr>
          <w:b/>
        </w:rPr>
      </w:pPr>
      <w:r>
        <w:rPr>
          <w:b/>
        </w:rPr>
        <w:t>Online-Ressourcen auf JavaScript ausgelegt</w:t>
      </w:r>
      <w:r>
        <w:t xml:space="preserve"> </w:t>
      </w:r>
    </w:p>
    <w:p w14:paraId="28E1DC92" w14:textId="77777777" w:rsidR="000E77C4" w:rsidRDefault="000E77C4" w:rsidP="000E77C4">
      <w:pPr>
        <w:jc w:val="both"/>
      </w:pPr>
      <w:r>
        <w:t xml:space="preserve">      Da unsere Wahl für die Definition der Infrastruktur per CDK auf Python fiel, mussten wir die überwiegend auf JavaScript ausgelegten Erklärungen und Codebeispiele auf Python ummünzen. Davon betroffen waren im Besonderen Methoden und Methodensignaturen aus Bibliotheken, welche für den Zugriff auf Services von AWS benötigt werden.</w:t>
      </w:r>
    </w:p>
    <w:p w14:paraId="7BD78DC6" w14:textId="77777777" w:rsidR="000E77C4" w:rsidRDefault="000E77C4" w:rsidP="000E77C4">
      <w:pPr>
        <w:jc w:val="both"/>
        <w:rPr>
          <w:b/>
        </w:rPr>
      </w:pPr>
    </w:p>
    <w:p w14:paraId="1766E2BD" w14:textId="77777777" w:rsidR="000E77C4" w:rsidRDefault="000E77C4" w:rsidP="000E77C4">
      <w:pPr>
        <w:jc w:val="both"/>
        <w:rPr>
          <w:b/>
        </w:rPr>
      </w:pPr>
      <w:r>
        <w:rPr>
          <w:b/>
        </w:rPr>
        <w:t>CORS</w:t>
      </w:r>
    </w:p>
    <w:p w14:paraId="61151F3C" w14:textId="77777777" w:rsidR="000E77C4" w:rsidRDefault="000E77C4" w:rsidP="000E77C4">
      <w:pPr>
        <w:jc w:val="both"/>
      </w:pPr>
      <w:r>
        <w:t xml:space="preserve">      Beim ersten vollständigen Deploy musste das Frontend und  das API-Gateway angepasst werden, um die CORS-Richtlinien für das jeweilige Teilsystem nicht zu verletzen.</w:t>
      </w:r>
    </w:p>
    <w:p w14:paraId="025C31F1" w14:textId="77777777" w:rsidR="000E77C4" w:rsidRDefault="000E77C4" w:rsidP="000E77C4">
      <w:pPr>
        <w:jc w:val="both"/>
      </w:pPr>
    </w:p>
    <w:p w14:paraId="25F4A8AB" w14:textId="77777777" w:rsidR="000E77C4" w:rsidRDefault="000E77C4" w:rsidP="000E77C4">
      <w:pPr>
        <w:jc w:val="both"/>
        <w:rPr>
          <w:b/>
        </w:rPr>
      </w:pPr>
      <w:r>
        <w:rPr>
          <w:b/>
        </w:rPr>
        <w:t>Unterschiedliche Events je nach Request</w:t>
      </w:r>
    </w:p>
    <w:p w14:paraId="35F771DB" w14:textId="77777777" w:rsidR="000E77C4" w:rsidRDefault="000E77C4" w:rsidP="000E77C4">
      <w:pPr>
        <w:jc w:val="both"/>
      </w:pPr>
      <w:r>
        <w:t xml:space="preserve">      </w:t>
      </w:r>
      <w:r w:rsidRPr="002124B2">
        <w:t xml:space="preserve">Frägt man </w:t>
      </w:r>
      <w:r>
        <w:t>Daten per</w:t>
      </w:r>
      <w:r w:rsidRPr="002124B2">
        <w:t xml:space="preserve"> </w:t>
      </w:r>
      <w:r>
        <w:t>GET</w:t>
      </w:r>
      <w:r w:rsidRPr="002124B2">
        <w:t xml:space="preserve">-Request </w:t>
      </w:r>
      <w:r>
        <w:t xml:space="preserve">über die API </w:t>
      </w:r>
      <w:r w:rsidRPr="002124B2">
        <w:t>an w</w:t>
      </w:r>
      <w:r>
        <w:t>e</w:t>
      </w:r>
      <w:r w:rsidRPr="002124B2">
        <w:t>rden die nötig</w:t>
      </w:r>
      <w:r>
        <w:t>en Informationen für die Lambdas verschachtelt in einem Feld „params“ zur Verfügung gestellt. Hier mussten die Lambdas mit dem Request-Typ GET (GET- und JOIN-Lambda) angepasst werden, um die Informationen aus dem der Funktion übergebenen Parameter „event“ richtig auszulesen.</w:t>
      </w:r>
    </w:p>
    <w:p w14:paraId="70D79ED8" w14:textId="77777777" w:rsidR="000E77C4" w:rsidRDefault="000E77C4" w:rsidP="000E77C4">
      <w:pPr>
        <w:jc w:val="both"/>
      </w:pPr>
    </w:p>
    <w:p w14:paraId="1AF5BED4" w14:textId="77777777" w:rsidR="000E77C4" w:rsidRPr="002124B2" w:rsidRDefault="000E77C4" w:rsidP="000E77C4">
      <w:pPr>
        <w:pStyle w:val="berschrift2"/>
      </w:pPr>
      <w:r>
        <w:t>Ausblick</w:t>
      </w:r>
    </w:p>
    <w:p w14:paraId="60A69651" w14:textId="77777777" w:rsidR="000E77C4" w:rsidRPr="002124B2" w:rsidRDefault="000E77C4" w:rsidP="000E77C4">
      <w:pPr>
        <w:jc w:val="both"/>
      </w:pPr>
      <w:r w:rsidRPr="002124B2">
        <w:t xml:space="preserve">      </w:t>
      </w:r>
    </w:p>
    <w:p w14:paraId="71E19051" w14:textId="77777777" w:rsidR="000E77C4" w:rsidRDefault="000E77C4" w:rsidP="000E77C4">
      <w:pPr>
        <w:jc w:val="both"/>
      </w:pPr>
      <w:r w:rsidRPr="002124B2">
        <w:t xml:space="preserve">      </w:t>
      </w:r>
      <w:r>
        <w:t xml:space="preserve">Aus Kostengründen wird die Anwendung derzeit nicht auf AWS gehostet, sondern wird lokal als Docker-Container betrieben. Für die Zukunft ist aber das Szenario denkbar, den Docker-Container auf dem AWS </w:t>
      </w:r>
      <w:r w:rsidRPr="00CD26AB">
        <w:t>Elastic Container Service</w:t>
      </w:r>
      <w:r>
        <w:t xml:space="preserve"> zu hosten.</w:t>
      </w:r>
    </w:p>
    <w:p w14:paraId="756A6D08" w14:textId="77777777" w:rsidR="000E77C4" w:rsidRDefault="000E77C4" w:rsidP="000E77C4">
      <w:pPr>
        <w:jc w:val="both"/>
      </w:pPr>
    </w:p>
    <w:p w14:paraId="0EE5C49E" w14:textId="77777777" w:rsidR="000E77C4" w:rsidRDefault="000E77C4" w:rsidP="000E77C4">
      <w:pPr>
        <w:jc w:val="both"/>
      </w:pPr>
      <w:r>
        <w:t xml:space="preserve">      In naher Zukunft ist geplant, eine Benutzerverwaltung mittels AWS Cognito zu realisieren, damit sich Spieler bei der Anwendung registrieren und anmelden können, um beispielsweise die persönlichen gespielten Spiele im Profil zu hinterlegen.  Geplant ist dies durch Implementierung einer Spielhistorie. Damit soll es den Spielern ermöglicht werden, bereits abgeschlossene Spiele einsehen und nachverfolgen zu können. Außerdem soll es für die Anwendung zukünftig eine Passwort-Vergessen-Funktionalität geben, um ggf. das Passwort zurückzusetzen.</w:t>
      </w:r>
    </w:p>
    <w:p w14:paraId="1FB4ACDB" w14:textId="77777777" w:rsidR="000E77C4" w:rsidRDefault="000E77C4" w:rsidP="000E77C4">
      <w:pPr>
        <w:jc w:val="both"/>
      </w:pPr>
    </w:p>
    <w:p w14:paraId="7157FDA9" w14:textId="77777777" w:rsidR="000E77C4" w:rsidRDefault="000E77C4" w:rsidP="000E77C4">
      <w:pPr>
        <w:jc w:val="both"/>
      </w:pPr>
      <w:r>
        <w:t xml:space="preserve">      Denkbar für die Anwendung ist auch, eine Statistik-Funktionalität einzubetten. Damit könnten die Spieler beispielsweise ihre persönlichen Werte wie Gewinnrate, allgemeine Trefferrate und Trefferrate für bestimmte Becher einsehen oder ihre Leistung auf einem zentral geführten Highscore-Board mit anderen Spielern vergleichen.</w:t>
      </w:r>
    </w:p>
    <w:p w14:paraId="4107ADF0" w14:textId="57AB2DC3" w:rsidR="00875AAE" w:rsidRDefault="00875AAE" w:rsidP="000E77C4">
      <w:pPr>
        <w:jc w:val="both"/>
      </w:pPr>
    </w:p>
    <w:p w14:paraId="7EDDA864" w14:textId="2D2CBF89" w:rsidR="00A405F5" w:rsidRDefault="00C73FC6" w:rsidP="00C73FC6">
      <w:pPr>
        <w:jc w:val="both"/>
      </w:pPr>
      <w:r>
        <w:t xml:space="preserve">    </w:t>
      </w:r>
    </w:p>
    <w:p w14:paraId="330444D8" w14:textId="77777777" w:rsidR="009303D9" w:rsidRPr="005B520E" w:rsidRDefault="009303D9"/>
    <w:p w14:paraId="1CA6541E" w14:textId="3B40870D" w:rsidR="00AF1839" w:rsidRDefault="00AF1839" w:rsidP="00AF1839">
      <w:pPr>
        <w:pStyle w:val="references"/>
        <w:numPr>
          <w:ilvl w:val="0"/>
          <w:numId w:val="0"/>
        </w:numPr>
        <w:ind w:start="18pt" w:hanging="18pt"/>
        <w:rPr>
          <w:lang w:val="de-DE"/>
        </w:rPr>
      </w:pPr>
    </w:p>
    <w:p w14:paraId="3589C5E1" w14:textId="01791F82" w:rsidR="00875AAE" w:rsidRDefault="00875AAE" w:rsidP="00AF1839">
      <w:pPr>
        <w:pStyle w:val="references"/>
        <w:numPr>
          <w:ilvl w:val="0"/>
          <w:numId w:val="0"/>
        </w:numPr>
        <w:ind w:start="18pt" w:hanging="18pt"/>
        <w:rPr>
          <w:lang w:val="de-DE"/>
        </w:rPr>
      </w:pPr>
    </w:p>
    <w:p w14:paraId="1EBA7EBE" w14:textId="739D018F" w:rsidR="00875AAE" w:rsidRDefault="00875AAE" w:rsidP="00AF1839">
      <w:pPr>
        <w:pStyle w:val="references"/>
        <w:numPr>
          <w:ilvl w:val="0"/>
          <w:numId w:val="0"/>
        </w:numPr>
        <w:ind w:start="18pt" w:hanging="18pt"/>
        <w:rPr>
          <w:lang w:val="de-DE"/>
        </w:rPr>
      </w:pPr>
    </w:p>
    <w:p w14:paraId="6951BBAD" w14:textId="7F99D3A8" w:rsidR="00875AAE" w:rsidRDefault="00875AAE" w:rsidP="00AF1839">
      <w:pPr>
        <w:pStyle w:val="references"/>
        <w:numPr>
          <w:ilvl w:val="0"/>
          <w:numId w:val="0"/>
        </w:numPr>
        <w:ind w:start="18pt" w:hanging="18pt"/>
        <w:rPr>
          <w:lang w:val="de-DE"/>
        </w:rPr>
      </w:pPr>
    </w:p>
    <w:p w14:paraId="4B59BEE1" w14:textId="4CFC987A" w:rsidR="00875AAE" w:rsidRDefault="00875AAE" w:rsidP="00AF1839">
      <w:pPr>
        <w:pStyle w:val="references"/>
        <w:numPr>
          <w:ilvl w:val="0"/>
          <w:numId w:val="0"/>
        </w:numPr>
        <w:ind w:start="18pt" w:hanging="18pt"/>
        <w:rPr>
          <w:lang w:val="de-DE"/>
        </w:rPr>
      </w:pPr>
    </w:p>
    <w:p w14:paraId="117258E4" w14:textId="6AC8CAC3" w:rsidR="00875AAE" w:rsidRDefault="00875AAE" w:rsidP="00AF1839">
      <w:pPr>
        <w:pStyle w:val="references"/>
        <w:numPr>
          <w:ilvl w:val="0"/>
          <w:numId w:val="0"/>
        </w:numPr>
        <w:ind w:start="18pt" w:hanging="18pt"/>
        <w:rPr>
          <w:lang w:val="de-DE"/>
        </w:rPr>
      </w:pPr>
    </w:p>
    <w:p w14:paraId="341793ED" w14:textId="0792B2F5" w:rsidR="00875AAE" w:rsidRDefault="00875AAE" w:rsidP="00AF1839">
      <w:pPr>
        <w:pStyle w:val="references"/>
        <w:numPr>
          <w:ilvl w:val="0"/>
          <w:numId w:val="0"/>
        </w:numPr>
        <w:ind w:start="18pt" w:hanging="18pt"/>
        <w:rPr>
          <w:lang w:val="de-DE"/>
        </w:rPr>
      </w:pPr>
    </w:p>
    <w:p w14:paraId="21E81BE6" w14:textId="6083178D" w:rsidR="00875AAE" w:rsidRDefault="00875AAE" w:rsidP="00AF1839">
      <w:pPr>
        <w:pStyle w:val="references"/>
        <w:numPr>
          <w:ilvl w:val="0"/>
          <w:numId w:val="0"/>
        </w:numPr>
        <w:ind w:start="18pt" w:hanging="18pt"/>
        <w:rPr>
          <w:lang w:val="de-DE"/>
        </w:rPr>
      </w:pPr>
    </w:p>
    <w:p w14:paraId="202B63A0" w14:textId="3B99BE14" w:rsidR="00875AAE" w:rsidRDefault="00875AAE" w:rsidP="00AF1839">
      <w:pPr>
        <w:pStyle w:val="references"/>
        <w:numPr>
          <w:ilvl w:val="0"/>
          <w:numId w:val="0"/>
        </w:numPr>
        <w:ind w:start="18pt" w:hanging="18pt"/>
        <w:rPr>
          <w:lang w:val="de-DE"/>
        </w:rPr>
      </w:pPr>
    </w:p>
    <w:p w14:paraId="141DCDA6" w14:textId="56671E9D" w:rsidR="00875AAE" w:rsidRDefault="00875AAE" w:rsidP="00AF1839">
      <w:pPr>
        <w:pStyle w:val="references"/>
        <w:numPr>
          <w:ilvl w:val="0"/>
          <w:numId w:val="0"/>
        </w:numPr>
        <w:ind w:start="18pt" w:hanging="18pt"/>
        <w:rPr>
          <w:lang w:val="de-DE"/>
        </w:rPr>
      </w:pPr>
    </w:p>
    <w:p w14:paraId="4D0E478C" w14:textId="37DBAFE2" w:rsidR="00875AAE" w:rsidRDefault="00875AAE" w:rsidP="00AF1839">
      <w:pPr>
        <w:pStyle w:val="references"/>
        <w:numPr>
          <w:ilvl w:val="0"/>
          <w:numId w:val="0"/>
        </w:numPr>
        <w:ind w:start="18pt" w:hanging="18pt"/>
        <w:rPr>
          <w:lang w:val="de-DE"/>
        </w:rPr>
      </w:pPr>
    </w:p>
    <w:p w14:paraId="01F74BC5" w14:textId="07226FCE" w:rsidR="00875AAE" w:rsidRDefault="00875AAE" w:rsidP="00AF1839">
      <w:pPr>
        <w:pStyle w:val="references"/>
        <w:numPr>
          <w:ilvl w:val="0"/>
          <w:numId w:val="0"/>
        </w:numPr>
        <w:ind w:start="18pt" w:hanging="18pt"/>
        <w:rPr>
          <w:lang w:val="de-DE"/>
        </w:rPr>
      </w:pPr>
    </w:p>
    <w:p w14:paraId="4F27DDE5" w14:textId="47788388" w:rsidR="00875AAE" w:rsidRDefault="00875AAE" w:rsidP="00AF1839">
      <w:pPr>
        <w:pStyle w:val="references"/>
        <w:numPr>
          <w:ilvl w:val="0"/>
          <w:numId w:val="0"/>
        </w:numPr>
        <w:ind w:start="18pt" w:hanging="18pt"/>
        <w:rPr>
          <w:lang w:val="de-DE"/>
        </w:rPr>
      </w:pPr>
    </w:p>
    <w:p w14:paraId="755AD1CB" w14:textId="382F4D56" w:rsidR="00875AAE" w:rsidRDefault="00875AAE" w:rsidP="00AF1839">
      <w:pPr>
        <w:pStyle w:val="references"/>
        <w:numPr>
          <w:ilvl w:val="0"/>
          <w:numId w:val="0"/>
        </w:numPr>
        <w:ind w:start="18pt" w:hanging="18pt"/>
        <w:rPr>
          <w:lang w:val="de-DE"/>
        </w:rPr>
      </w:pPr>
    </w:p>
    <w:p w14:paraId="09B6A800" w14:textId="3F57AD9D" w:rsidR="00875AAE" w:rsidRDefault="00875AAE" w:rsidP="00AF1839">
      <w:pPr>
        <w:pStyle w:val="references"/>
        <w:numPr>
          <w:ilvl w:val="0"/>
          <w:numId w:val="0"/>
        </w:numPr>
        <w:ind w:start="18pt" w:hanging="18pt"/>
        <w:rPr>
          <w:lang w:val="de-DE"/>
        </w:rPr>
      </w:pPr>
    </w:p>
    <w:p w14:paraId="21AC40EB" w14:textId="68434BE3" w:rsidR="00875AAE" w:rsidRDefault="00875AAE" w:rsidP="00AF1839">
      <w:pPr>
        <w:pStyle w:val="references"/>
        <w:numPr>
          <w:ilvl w:val="0"/>
          <w:numId w:val="0"/>
        </w:numPr>
        <w:ind w:start="18pt" w:hanging="18pt"/>
        <w:rPr>
          <w:lang w:val="de-DE"/>
        </w:rPr>
      </w:pPr>
    </w:p>
    <w:p w14:paraId="78C33F78" w14:textId="7566D008" w:rsidR="00875AAE" w:rsidRDefault="00875AAE" w:rsidP="00AF1839">
      <w:pPr>
        <w:pStyle w:val="references"/>
        <w:numPr>
          <w:ilvl w:val="0"/>
          <w:numId w:val="0"/>
        </w:numPr>
        <w:ind w:start="18pt" w:hanging="18pt"/>
        <w:rPr>
          <w:lang w:val="de-DE"/>
        </w:rPr>
      </w:pPr>
    </w:p>
    <w:p w14:paraId="0447C36A" w14:textId="50205A67" w:rsidR="00875AAE" w:rsidRDefault="00875AAE" w:rsidP="00AF1839">
      <w:pPr>
        <w:pStyle w:val="references"/>
        <w:numPr>
          <w:ilvl w:val="0"/>
          <w:numId w:val="0"/>
        </w:numPr>
        <w:ind w:start="18pt" w:hanging="18pt"/>
        <w:rPr>
          <w:lang w:val="de-DE"/>
        </w:rPr>
      </w:pPr>
    </w:p>
    <w:p w14:paraId="0438F14C" w14:textId="178D95DA" w:rsidR="00875AAE" w:rsidRDefault="00875AAE" w:rsidP="00AF1839">
      <w:pPr>
        <w:pStyle w:val="references"/>
        <w:numPr>
          <w:ilvl w:val="0"/>
          <w:numId w:val="0"/>
        </w:numPr>
        <w:ind w:start="18pt" w:hanging="18pt"/>
        <w:rPr>
          <w:lang w:val="de-DE"/>
        </w:rPr>
      </w:pPr>
    </w:p>
    <w:p w14:paraId="2DBA8A3D" w14:textId="685608EB" w:rsidR="00875AAE" w:rsidRDefault="00875AAE" w:rsidP="00AF1839">
      <w:pPr>
        <w:pStyle w:val="references"/>
        <w:numPr>
          <w:ilvl w:val="0"/>
          <w:numId w:val="0"/>
        </w:numPr>
        <w:ind w:start="18pt" w:hanging="18pt"/>
        <w:rPr>
          <w:lang w:val="de-DE"/>
        </w:rPr>
      </w:pPr>
    </w:p>
    <w:p w14:paraId="47A11981" w14:textId="0A5C468E" w:rsidR="00875AAE" w:rsidRDefault="00875AAE" w:rsidP="00AF1839">
      <w:pPr>
        <w:pStyle w:val="references"/>
        <w:numPr>
          <w:ilvl w:val="0"/>
          <w:numId w:val="0"/>
        </w:numPr>
        <w:ind w:start="18pt" w:hanging="18pt"/>
        <w:rPr>
          <w:lang w:val="de-DE"/>
        </w:rPr>
      </w:pPr>
    </w:p>
    <w:p w14:paraId="110B5D27" w14:textId="7C01510B" w:rsidR="00875AAE" w:rsidRDefault="00875AAE" w:rsidP="00AF1839">
      <w:pPr>
        <w:pStyle w:val="references"/>
        <w:numPr>
          <w:ilvl w:val="0"/>
          <w:numId w:val="0"/>
        </w:numPr>
        <w:ind w:start="18pt" w:hanging="18pt"/>
        <w:rPr>
          <w:lang w:val="de-DE"/>
        </w:rPr>
      </w:pPr>
    </w:p>
    <w:p w14:paraId="598F15D2" w14:textId="6144F8D2" w:rsidR="00875AAE" w:rsidRDefault="00875AAE" w:rsidP="00AF1839">
      <w:pPr>
        <w:pStyle w:val="references"/>
        <w:numPr>
          <w:ilvl w:val="0"/>
          <w:numId w:val="0"/>
        </w:numPr>
        <w:ind w:start="18pt" w:hanging="18pt"/>
        <w:rPr>
          <w:lang w:val="de-DE"/>
        </w:rPr>
      </w:pPr>
    </w:p>
    <w:p w14:paraId="2E0A80D5" w14:textId="63FD3E79" w:rsidR="00875AAE" w:rsidRDefault="00875AAE" w:rsidP="00AF1839">
      <w:pPr>
        <w:pStyle w:val="references"/>
        <w:numPr>
          <w:ilvl w:val="0"/>
          <w:numId w:val="0"/>
        </w:numPr>
        <w:ind w:start="18pt" w:hanging="18pt"/>
        <w:rPr>
          <w:lang w:val="de-DE"/>
        </w:rPr>
      </w:pPr>
    </w:p>
    <w:p w14:paraId="055292A9" w14:textId="4BD103AF" w:rsidR="00875AAE" w:rsidRDefault="00875AAE" w:rsidP="00AF1839">
      <w:pPr>
        <w:pStyle w:val="references"/>
        <w:numPr>
          <w:ilvl w:val="0"/>
          <w:numId w:val="0"/>
        </w:numPr>
        <w:ind w:start="18pt" w:hanging="18pt"/>
        <w:rPr>
          <w:lang w:val="de-DE"/>
        </w:rPr>
      </w:pPr>
    </w:p>
    <w:p w14:paraId="2C872372" w14:textId="5767A235" w:rsidR="00875AAE" w:rsidRDefault="00875AAE" w:rsidP="00AF1839">
      <w:pPr>
        <w:pStyle w:val="references"/>
        <w:numPr>
          <w:ilvl w:val="0"/>
          <w:numId w:val="0"/>
        </w:numPr>
        <w:ind w:start="18pt" w:hanging="18pt"/>
        <w:rPr>
          <w:lang w:val="de-DE"/>
        </w:rPr>
      </w:pPr>
    </w:p>
    <w:p w14:paraId="3DC6A445" w14:textId="0898BCD1" w:rsidR="00875AAE" w:rsidRDefault="00875AAE" w:rsidP="00AF1839">
      <w:pPr>
        <w:pStyle w:val="references"/>
        <w:numPr>
          <w:ilvl w:val="0"/>
          <w:numId w:val="0"/>
        </w:numPr>
        <w:ind w:start="18pt" w:hanging="18pt"/>
        <w:rPr>
          <w:lang w:val="de-DE"/>
        </w:rPr>
      </w:pPr>
    </w:p>
    <w:p w14:paraId="669057EB" w14:textId="4A89C2D7" w:rsidR="00875AAE" w:rsidRDefault="00875AAE" w:rsidP="00AF1839">
      <w:pPr>
        <w:pStyle w:val="references"/>
        <w:numPr>
          <w:ilvl w:val="0"/>
          <w:numId w:val="0"/>
        </w:numPr>
        <w:ind w:start="18pt" w:hanging="18pt"/>
        <w:rPr>
          <w:lang w:val="de-DE"/>
        </w:rPr>
      </w:pPr>
    </w:p>
    <w:p w14:paraId="22047E3C" w14:textId="216B8C41" w:rsidR="00875AAE" w:rsidRDefault="00875AAE" w:rsidP="00AF1839">
      <w:pPr>
        <w:pStyle w:val="references"/>
        <w:numPr>
          <w:ilvl w:val="0"/>
          <w:numId w:val="0"/>
        </w:numPr>
        <w:ind w:start="18pt" w:hanging="18pt"/>
        <w:rPr>
          <w:lang w:val="de-DE"/>
        </w:rPr>
      </w:pPr>
    </w:p>
    <w:p w14:paraId="35F065E4" w14:textId="6281B238" w:rsidR="00875AAE" w:rsidRDefault="00875AAE" w:rsidP="00AF1839">
      <w:pPr>
        <w:pStyle w:val="references"/>
        <w:numPr>
          <w:ilvl w:val="0"/>
          <w:numId w:val="0"/>
        </w:numPr>
        <w:ind w:start="18pt" w:hanging="18pt"/>
        <w:rPr>
          <w:lang w:val="de-DE"/>
        </w:rPr>
      </w:pPr>
    </w:p>
    <w:p w14:paraId="249EF8BE" w14:textId="01B9682B" w:rsidR="00875AAE" w:rsidRDefault="00875AAE" w:rsidP="00AF1839">
      <w:pPr>
        <w:pStyle w:val="references"/>
        <w:numPr>
          <w:ilvl w:val="0"/>
          <w:numId w:val="0"/>
        </w:numPr>
        <w:ind w:start="18pt" w:hanging="18pt"/>
        <w:rPr>
          <w:lang w:val="de-DE"/>
        </w:rPr>
      </w:pPr>
    </w:p>
    <w:p w14:paraId="40DDF69D" w14:textId="1E4AB956" w:rsidR="00875AAE" w:rsidRDefault="00875AAE" w:rsidP="00AF1839">
      <w:pPr>
        <w:pStyle w:val="references"/>
        <w:numPr>
          <w:ilvl w:val="0"/>
          <w:numId w:val="0"/>
        </w:numPr>
        <w:ind w:start="18pt" w:hanging="18pt"/>
        <w:rPr>
          <w:lang w:val="de-DE"/>
        </w:rPr>
      </w:pPr>
    </w:p>
    <w:p w14:paraId="33B4C99F" w14:textId="39A7A723" w:rsidR="00875AAE" w:rsidRDefault="00875AAE" w:rsidP="00AF1839">
      <w:pPr>
        <w:pStyle w:val="references"/>
        <w:numPr>
          <w:ilvl w:val="0"/>
          <w:numId w:val="0"/>
        </w:numPr>
        <w:ind w:start="18pt" w:hanging="18pt"/>
        <w:rPr>
          <w:lang w:val="de-DE"/>
        </w:rPr>
      </w:pPr>
    </w:p>
    <w:p w14:paraId="6FC3C367" w14:textId="442C3084" w:rsidR="00875AAE" w:rsidRDefault="00875AAE" w:rsidP="00AF1839">
      <w:pPr>
        <w:pStyle w:val="references"/>
        <w:numPr>
          <w:ilvl w:val="0"/>
          <w:numId w:val="0"/>
        </w:numPr>
        <w:ind w:start="18pt" w:hanging="18pt"/>
        <w:rPr>
          <w:lang w:val="de-DE"/>
        </w:rPr>
      </w:pPr>
    </w:p>
    <w:p w14:paraId="6E4E1995" w14:textId="45385CF8" w:rsidR="00875AAE" w:rsidRDefault="00875AAE" w:rsidP="00AF1839">
      <w:pPr>
        <w:pStyle w:val="references"/>
        <w:numPr>
          <w:ilvl w:val="0"/>
          <w:numId w:val="0"/>
        </w:numPr>
        <w:ind w:start="18pt" w:hanging="18pt"/>
        <w:rPr>
          <w:lang w:val="de-DE"/>
        </w:rPr>
      </w:pPr>
    </w:p>
    <w:p w14:paraId="1E53690B" w14:textId="00F18166" w:rsidR="00875AAE" w:rsidRDefault="00875AAE" w:rsidP="00AF1839">
      <w:pPr>
        <w:pStyle w:val="references"/>
        <w:numPr>
          <w:ilvl w:val="0"/>
          <w:numId w:val="0"/>
        </w:numPr>
        <w:ind w:start="18pt" w:hanging="18pt"/>
        <w:rPr>
          <w:lang w:val="de-DE"/>
        </w:rPr>
      </w:pPr>
    </w:p>
    <w:p w14:paraId="4BFDD496" w14:textId="63D1509D" w:rsidR="00875AAE" w:rsidRDefault="00875AAE" w:rsidP="00AF1839">
      <w:pPr>
        <w:pStyle w:val="references"/>
        <w:numPr>
          <w:ilvl w:val="0"/>
          <w:numId w:val="0"/>
        </w:numPr>
        <w:ind w:start="18pt" w:hanging="18pt"/>
        <w:rPr>
          <w:lang w:val="de-DE"/>
        </w:rPr>
      </w:pPr>
    </w:p>
    <w:p w14:paraId="700E7F55" w14:textId="7737DA15" w:rsidR="00875AAE" w:rsidRDefault="00875AAE" w:rsidP="00AF1839">
      <w:pPr>
        <w:pStyle w:val="references"/>
        <w:numPr>
          <w:ilvl w:val="0"/>
          <w:numId w:val="0"/>
        </w:numPr>
        <w:ind w:start="18pt" w:hanging="18pt"/>
        <w:rPr>
          <w:lang w:val="de-DE"/>
        </w:rPr>
      </w:pPr>
    </w:p>
    <w:p w14:paraId="34B661B9" w14:textId="53CFC70E" w:rsidR="00875AAE" w:rsidRDefault="00875AAE" w:rsidP="00AF1839">
      <w:pPr>
        <w:pStyle w:val="references"/>
        <w:numPr>
          <w:ilvl w:val="0"/>
          <w:numId w:val="0"/>
        </w:numPr>
        <w:ind w:start="18pt" w:hanging="18pt"/>
        <w:rPr>
          <w:lang w:val="de-DE"/>
        </w:rPr>
      </w:pPr>
    </w:p>
    <w:p w14:paraId="65143D8C" w14:textId="548A1F6A" w:rsidR="00875AAE" w:rsidRDefault="00875AAE" w:rsidP="00AF1839">
      <w:pPr>
        <w:pStyle w:val="references"/>
        <w:numPr>
          <w:ilvl w:val="0"/>
          <w:numId w:val="0"/>
        </w:numPr>
        <w:ind w:start="18pt" w:hanging="18pt"/>
        <w:rPr>
          <w:lang w:val="de-DE"/>
        </w:rPr>
      </w:pPr>
    </w:p>
    <w:p w14:paraId="51E41380" w14:textId="35CD0837" w:rsidR="00875AAE" w:rsidRDefault="00875AAE" w:rsidP="00AF1839">
      <w:pPr>
        <w:pStyle w:val="references"/>
        <w:numPr>
          <w:ilvl w:val="0"/>
          <w:numId w:val="0"/>
        </w:numPr>
        <w:ind w:start="18pt" w:hanging="18pt"/>
        <w:rPr>
          <w:lang w:val="de-DE"/>
        </w:rPr>
      </w:pPr>
    </w:p>
    <w:p w14:paraId="15C10358" w14:textId="28AA06E2" w:rsidR="00875AAE" w:rsidRDefault="00875AAE" w:rsidP="00AF1839">
      <w:pPr>
        <w:pStyle w:val="references"/>
        <w:numPr>
          <w:ilvl w:val="0"/>
          <w:numId w:val="0"/>
        </w:numPr>
        <w:ind w:start="18pt" w:hanging="18pt"/>
        <w:rPr>
          <w:lang w:val="de-DE"/>
        </w:rPr>
      </w:pPr>
    </w:p>
    <w:p w14:paraId="1DD6E39F" w14:textId="57E7043B" w:rsidR="00875AAE" w:rsidRDefault="00875AAE" w:rsidP="00AF1839">
      <w:pPr>
        <w:pStyle w:val="references"/>
        <w:numPr>
          <w:ilvl w:val="0"/>
          <w:numId w:val="0"/>
        </w:numPr>
        <w:ind w:start="18pt" w:hanging="18pt"/>
        <w:rPr>
          <w:lang w:val="de-DE"/>
        </w:rPr>
      </w:pPr>
    </w:p>
    <w:p w14:paraId="549A317C" w14:textId="3A694B06" w:rsidR="00875AAE" w:rsidRDefault="00875AAE" w:rsidP="00AF1839">
      <w:pPr>
        <w:pStyle w:val="references"/>
        <w:numPr>
          <w:ilvl w:val="0"/>
          <w:numId w:val="0"/>
        </w:numPr>
        <w:ind w:start="18pt" w:hanging="18pt"/>
        <w:rPr>
          <w:lang w:val="de-DE"/>
        </w:rPr>
      </w:pPr>
    </w:p>
    <w:p w14:paraId="746FEB03" w14:textId="0497B706" w:rsidR="00875AAE" w:rsidRDefault="00875AAE" w:rsidP="00AF1839">
      <w:pPr>
        <w:pStyle w:val="references"/>
        <w:numPr>
          <w:ilvl w:val="0"/>
          <w:numId w:val="0"/>
        </w:numPr>
        <w:ind w:start="18pt" w:hanging="18pt"/>
        <w:rPr>
          <w:lang w:val="de-DE"/>
        </w:rPr>
      </w:pPr>
    </w:p>
    <w:p w14:paraId="4B550811" w14:textId="1823586F" w:rsidR="00875AAE" w:rsidRDefault="00875AAE" w:rsidP="00AF1839">
      <w:pPr>
        <w:pStyle w:val="references"/>
        <w:numPr>
          <w:ilvl w:val="0"/>
          <w:numId w:val="0"/>
        </w:numPr>
        <w:ind w:start="18pt" w:hanging="18pt"/>
        <w:rPr>
          <w:lang w:val="de-DE"/>
        </w:rPr>
      </w:pPr>
    </w:p>
    <w:p w14:paraId="1F044F27" w14:textId="035D40D2" w:rsidR="00875AAE" w:rsidRDefault="00875AAE" w:rsidP="00AF1839">
      <w:pPr>
        <w:pStyle w:val="references"/>
        <w:numPr>
          <w:ilvl w:val="0"/>
          <w:numId w:val="0"/>
        </w:numPr>
        <w:ind w:start="18pt" w:hanging="18pt"/>
        <w:rPr>
          <w:lang w:val="de-DE"/>
        </w:rPr>
      </w:pPr>
    </w:p>
    <w:p w14:paraId="2B8C6DDD" w14:textId="455F8C41" w:rsidR="00875AAE" w:rsidRDefault="00875AAE" w:rsidP="00AF1839">
      <w:pPr>
        <w:pStyle w:val="references"/>
        <w:numPr>
          <w:ilvl w:val="0"/>
          <w:numId w:val="0"/>
        </w:numPr>
        <w:ind w:start="18pt" w:hanging="18pt"/>
        <w:rPr>
          <w:lang w:val="de-DE"/>
        </w:rPr>
      </w:pPr>
    </w:p>
    <w:p w14:paraId="7D9472B3" w14:textId="43013C1B" w:rsidR="00875AAE" w:rsidRDefault="00875AAE" w:rsidP="00AF1839">
      <w:pPr>
        <w:pStyle w:val="references"/>
        <w:numPr>
          <w:ilvl w:val="0"/>
          <w:numId w:val="0"/>
        </w:numPr>
        <w:ind w:start="18pt" w:hanging="18pt"/>
        <w:rPr>
          <w:lang w:val="de-DE"/>
        </w:rPr>
      </w:pPr>
    </w:p>
    <w:p w14:paraId="216BB40C" w14:textId="3BE6FAD7" w:rsidR="00875AAE" w:rsidRDefault="00875AAE" w:rsidP="00AF1839">
      <w:pPr>
        <w:pStyle w:val="references"/>
        <w:numPr>
          <w:ilvl w:val="0"/>
          <w:numId w:val="0"/>
        </w:numPr>
        <w:ind w:start="18pt" w:hanging="18pt"/>
        <w:rPr>
          <w:lang w:val="de-DE"/>
        </w:rPr>
      </w:pPr>
    </w:p>
    <w:p w14:paraId="2731D2B6" w14:textId="3D6D6A55" w:rsidR="00875AAE" w:rsidRDefault="00875AAE" w:rsidP="00AF1839">
      <w:pPr>
        <w:pStyle w:val="references"/>
        <w:numPr>
          <w:ilvl w:val="0"/>
          <w:numId w:val="0"/>
        </w:numPr>
        <w:ind w:start="18pt" w:hanging="18pt"/>
        <w:rPr>
          <w:lang w:val="de-DE"/>
        </w:rPr>
      </w:pPr>
    </w:p>
    <w:p w14:paraId="29950D08" w14:textId="5621B0B0" w:rsidR="00875AAE" w:rsidRDefault="00875AAE" w:rsidP="00AF1839">
      <w:pPr>
        <w:pStyle w:val="references"/>
        <w:numPr>
          <w:ilvl w:val="0"/>
          <w:numId w:val="0"/>
        </w:numPr>
        <w:ind w:start="18pt" w:hanging="18pt"/>
        <w:rPr>
          <w:lang w:val="de-DE"/>
        </w:rPr>
      </w:pPr>
    </w:p>
    <w:p w14:paraId="65844666" w14:textId="1E8D9791" w:rsidR="00875AAE" w:rsidRDefault="00875AAE" w:rsidP="00AF1839">
      <w:pPr>
        <w:pStyle w:val="references"/>
        <w:numPr>
          <w:ilvl w:val="0"/>
          <w:numId w:val="0"/>
        </w:numPr>
        <w:ind w:start="18pt" w:hanging="18pt"/>
        <w:rPr>
          <w:lang w:val="de-DE"/>
        </w:rPr>
      </w:pPr>
    </w:p>
    <w:p w14:paraId="38FC475B" w14:textId="414A31F2" w:rsidR="00875AAE" w:rsidRDefault="00875AAE" w:rsidP="00AF1839">
      <w:pPr>
        <w:pStyle w:val="references"/>
        <w:numPr>
          <w:ilvl w:val="0"/>
          <w:numId w:val="0"/>
        </w:numPr>
        <w:ind w:start="18pt" w:hanging="18pt"/>
        <w:rPr>
          <w:lang w:val="de-DE"/>
        </w:rPr>
      </w:pPr>
    </w:p>
    <w:p w14:paraId="566ADA1E" w14:textId="5C3E9C7E" w:rsidR="00875AAE" w:rsidRDefault="00875AAE" w:rsidP="00AF1839">
      <w:pPr>
        <w:pStyle w:val="references"/>
        <w:numPr>
          <w:ilvl w:val="0"/>
          <w:numId w:val="0"/>
        </w:numPr>
        <w:ind w:start="18pt" w:hanging="18pt"/>
        <w:rPr>
          <w:lang w:val="de-DE"/>
        </w:rPr>
      </w:pPr>
    </w:p>
    <w:p w14:paraId="690687AE" w14:textId="3A900C5B" w:rsidR="00875AAE" w:rsidRDefault="00875AAE" w:rsidP="00AF1839">
      <w:pPr>
        <w:pStyle w:val="references"/>
        <w:numPr>
          <w:ilvl w:val="0"/>
          <w:numId w:val="0"/>
        </w:numPr>
        <w:ind w:start="18pt" w:hanging="18pt"/>
        <w:rPr>
          <w:lang w:val="de-DE"/>
        </w:rPr>
      </w:pPr>
    </w:p>
    <w:p w14:paraId="4336D959" w14:textId="2A3D0074" w:rsidR="00875AAE" w:rsidRDefault="00875AAE" w:rsidP="00AF1839">
      <w:pPr>
        <w:pStyle w:val="references"/>
        <w:numPr>
          <w:ilvl w:val="0"/>
          <w:numId w:val="0"/>
        </w:numPr>
        <w:ind w:start="18pt" w:hanging="18pt"/>
        <w:rPr>
          <w:lang w:val="de-DE"/>
        </w:rPr>
      </w:pPr>
    </w:p>
    <w:p w14:paraId="014722CF" w14:textId="77777777" w:rsidR="00875AAE" w:rsidRPr="0059065A" w:rsidRDefault="00875AAE" w:rsidP="00AF1839">
      <w:pPr>
        <w:pStyle w:val="references"/>
        <w:numPr>
          <w:ilvl w:val="0"/>
          <w:numId w:val="0"/>
        </w:numPr>
        <w:ind w:start="18pt" w:hanging="18pt"/>
        <w:rPr>
          <w:lang w:val="de-DE"/>
        </w:rPr>
      </w:pPr>
    </w:p>
    <w:p w14:paraId="1514300B" w14:textId="77777777" w:rsidR="00AF1839" w:rsidRPr="0059065A" w:rsidRDefault="00AF1839" w:rsidP="00AF1839">
      <w:pPr>
        <w:pStyle w:val="references"/>
        <w:numPr>
          <w:ilvl w:val="0"/>
          <w:numId w:val="0"/>
        </w:numPr>
        <w:ind w:start="18pt" w:hanging="18pt"/>
        <w:rPr>
          <w:lang w:val="de-DE"/>
        </w:rPr>
      </w:pPr>
    </w:p>
    <w:p w14:paraId="64F3ED24" w14:textId="30C06F37" w:rsidR="00CA1845" w:rsidRPr="0059065A" w:rsidRDefault="00CA1845" w:rsidP="00CA1845">
      <w:pPr>
        <w:pStyle w:val="references"/>
        <w:numPr>
          <w:ilvl w:val="0"/>
          <w:numId w:val="0"/>
        </w:numPr>
        <w:rPr>
          <w:lang w:val="de-DE"/>
        </w:rPr>
        <w:sectPr w:rsidR="00CA1845" w:rsidRPr="0059065A" w:rsidSect="003B4E04">
          <w:type w:val="continuous"/>
          <w:pgSz w:w="595.30pt" w:h="841.90pt" w:code="9"/>
          <w:pgMar w:top="54pt" w:right="45.35pt" w:bottom="72pt" w:left="45.35pt" w:header="36pt" w:footer="36pt" w:gutter="0pt"/>
          <w:cols w:num="2" w:space="18pt"/>
          <w:docGrid w:linePitch="360"/>
        </w:sectPr>
      </w:pPr>
    </w:p>
    <w:p w14:paraId="187318C3" w14:textId="1289A06C" w:rsidR="00875AAE" w:rsidRDefault="00875AAE" w:rsidP="00F5367D">
      <w:pPr>
        <w:jc w:val="both"/>
      </w:pPr>
    </w:p>
    <w:p w14:paraId="44DC0FD3" w14:textId="77777777" w:rsidR="00875AAE" w:rsidRPr="0059065A" w:rsidRDefault="00875AAE" w:rsidP="00F5367D">
      <w:pPr>
        <w:jc w:val="both"/>
      </w:pPr>
    </w:p>
    <w:sectPr w:rsidR="00875AAE" w:rsidRPr="0059065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210C1C0" w14:textId="77777777" w:rsidR="00232161" w:rsidRDefault="00232161" w:rsidP="001A3B3D">
      <w:r>
        <w:separator/>
      </w:r>
    </w:p>
  </w:endnote>
  <w:endnote w:type="continuationSeparator" w:id="0">
    <w:p w14:paraId="1CFD898B" w14:textId="77777777" w:rsidR="00232161" w:rsidRDefault="0023216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1581359" w14:textId="77777777" w:rsidR="00232161" w:rsidRDefault="00232161" w:rsidP="001A3B3D">
      <w:r>
        <w:separator/>
      </w:r>
    </w:p>
  </w:footnote>
  <w:footnote w:type="continuationSeparator" w:id="0">
    <w:p w14:paraId="6AADA495" w14:textId="77777777" w:rsidR="00232161" w:rsidRDefault="0023216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FD7AE7"/>
    <w:multiLevelType w:val="hybridMultilevel"/>
    <w:tmpl w:val="73169756"/>
    <w:lvl w:ilvl="0" w:tplc="04070001">
      <w:start w:val="1"/>
      <w:numFmt w:val="bullet"/>
      <w:lvlText w:val=""/>
      <w:lvlJc w:val="start"/>
      <w:pPr>
        <w:ind w:start="50.40pt" w:hanging="18pt"/>
      </w:pPr>
      <w:rPr>
        <w:rFonts w:ascii="Symbol" w:hAnsi="Symbol" w:hint="default"/>
      </w:rPr>
    </w:lvl>
    <w:lvl w:ilvl="1" w:tplc="04070003">
      <w:start w:val="1"/>
      <w:numFmt w:val="bullet"/>
      <w:lvlText w:val="o"/>
      <w:lvlJc w:val="start"/>
      <w:pPr>
        <w:ind w:start="86.40pt" w:hanging="18pt"/>
      </w:pPr>
      <w:rPr>
        <w:rFonts w:ascii="Courier New" w:hAnsi="Courier New" w:cs="Courier New" w:hint="default"/>
      </w:rPr>
    </w:lvl>
    <w:lvl w:ilvl="2" w:tplc="04070005" w:tentative="1">
      <w:start w:val="1"/>
      <w:numFmt w:val="bullet"/>
      <w:lvlText w:val=""/>
      <w:lvlJc w:val="start"/>
      <w:pPr>
        <w:ind w:start="122.40pt" w:hanging="18pt"/>
      </w:pPr>
      <w:rPr>
        <w:rFonts w:ascii="Wingdings" w:hAnsi="Wingdings" w:hint="default"/>
      </w:rPr>
    </w:lvl>
    <w:lvl w:ilvl="3" w:tplc="04070001" w:tentative="1">
      <w:start w:val="1"/>
      <w:numFmt w:val="bullet"/>
      <w:lvlText w:val=""/>
      <w:lvlJc w:val="start"/>
      <w:pPr>
        <w:ind w:start="158.40pt" w:hanging="18pt"/>
      </w:pPr>
      <w:rPr>
        <w:rFonts w:ascii="Symbol" w:hAnsi="Symbol" w:hint="default"/>
      </w:rPr>
    </w:lvl>
    <w:lvl w:ilvl="4" w:tplc="04070003" w:tentative="1">
      <w:start w:val="1"/>
      <w:numFmt w:val="bullet"/>
      <w:lvlText w:val="o"/>
      <w:lvlJc w:val="start"/>
      <w:pPr>
        <w:ind w:start="194.40pt" w:hanging="18pt"/>
      </w:pPr>
      <w:rPr>
        <w:rFonts w:ascii="Courier New" w:hAnsi="Courier New" w:cs="Courier New" w:hint="default"/>
      </w:rPr>
    </w:lvl>
    <w:lvl w:ilvl="5" w:tplc="04070005" w:tentative="1">
      <w:start w:val="1"/>
      <w:numFmt w:val="bullet"/>
      <w:lvlText w:val=""/>
      <w:lvlJc w:val="start"/>
      <w:pPr>
        <w:ind w:start="230.40pt" w:hanging="18pt"/>
      </w:pPr>
      <w:rPr>
        <w:rFonts w:ascii="Wingdings" w:hAnsi="Wingdings" w:hint="default"/>
      </w:rPr>
    </w:lvl>
    <w:lvl w:ilvl="6" w:tplc="04070001" w:tentative="1">
      <w:start w:val="1"/>
      <w:numFmt w:val="bullet"/>
      <w:lvlText w:val=""/>
      <w:lvlJc w:val="start"/>
      <w:pPr>
        <w:ind w:start="266.40pt" w:hanging="18pt"/>
      </w:pPr>
      <w:rPr>
        <w:rFonts w:ascii="Symbol" w:hAnsi="Symbol" w:hint="default"/>
      </w:rPr>
    </w:lvl>
    <w:lvl w:ilvl="7" w:tplc="04070003" w:tentative="1">
      <w:start w:val="1"/>
      <w:numFmt w:val="bullet"/>
      <w:lvlText w:val="o"/>
      <w:lvlJc w:val="start"/>
      <w:pPr>
        <w:ind w:start="302.40pt" w:hanging="18pt"/>
      </w:pPr>
      <w:rPr>
        <w:rFonts w:ascii="Courier New" w:hAnsi="Courier New" w:cs="Courier New" w:hint="default"/>
      </w:rPr>
    </w:lvl>
    <w:lvl w:ilvl="8" w:tplc="04070005" w:tentative="1">
      <w:start w:val="1"/>
      <w:numFmt w:val="bullet"/>
      <w:lvlText w:val=""/>
      <w:lvlJc w:val="start"/>
      <w:pPr>
        <w:ind w:start="338.40pt" w:hanging="18pt"/>
      </w:pPr>
      <w:rPr>
        <w:rFonts w:ascii="Wingdings" w:hAnsi="Wingdings" w:hint="default"/>
      </w:rPr>
    </w:lvl>
  </w:abstractNum>
  <w:abstractNum w:abstractNumId="12" w15:restartNumberingAfterBreak="0">
    <w:nsid w:val="070E6726"/>
    <w:multiLevelType w:val="hybridMultilevel"/>
    <w:tmpl w:val="DE32C450"/>
    <w:lvl w:ilvl="0" w:tplc="04070001">
      <w:start w:val="1"/>
      <w:numFmt w:val="bullet"/>
      <w:lvlText w:val=""/>
      <w:lvlJc w:val="start"/>
      <w:pPr>
        <w:ind w:start="45pt" w:hanging="18pt"/>
      </w:pPr>
      <w:rPr>
        <w:rFonts w:ascii="Symbol" w:hAnsi="Symbol" w:hint="default"/>
      </w:rPr>
    </w:lvl>
    <w:lvl w:ilvl="1" w:tplc="04070003" w:tentative="1">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40300"/>
    <w:multiLevelType w:val="hybridMultilevel"/>
    <w:tmpl w:val="91EEBCE4"/>
    <w:lvl w:ilvl="0" w:tplc="04070001">
      <w:start w:val="1"/>
      <w:numFmt w:val="bullet"/>
      <w:lvlText w:val=""/>
      <w:lvlJc w:val="start"/>
      <w:pPr>
        <w:ind w:start="45pt" w:hanging="18pt"/>
      </w:pPr>
      <w:rPr>
        <w:rFonts w:ascii="Symbol" w:hAnsi="Symbol" w:hint="default"/>
      </w:rPr>
    </w:lvl>
    <w:lvl w:ilvl="1" w:tplc="04070003" w:tentative="1">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7" w15:restartNumberingAfterBreak="0">
    <w:nsid w:val="3146199A"/>
    <w:multiLevelType w:val="multilevel"/>
    <w:tmpl w:val="D304DD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berschrift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erschrift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erschrift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5B20DF1"/>
    <w:multiLevelType w:val="multilevel"/>
    <w:tmpl w:val="26E469D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DFF6E6D"/>
    <w:multiLevelType w:val="multilevel"/>
    <w:tmpl w:val="5664BEE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73E1F94"/>
    <w:multiLevelType w:val="multilevel"/>
    <w:tmpl w:val="33D4A8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17033470">
    <w:abstractNumId w:val="18"/>
  </w:num>
  <w:num w:numId="2" w16cid:durableId="880096097">
    <w:abstractNumId w:val="26"/>
  </w:num>
  <w:num w:numId="3" w16cid:durableId="193155423">
    <w:abstractNumId w:val="15"/>
  </w:num>
  <w:num w:numId="4" w16cid:durableId="1909881414">
    <w:abstractNumId w:val="20"/>
  </w:num>
  <w:num w:numId="5" w16cid:durableId="1365786041">
    <w:abstractNumId w:val="20"/>
  </w:num>
  <w:num w:numId="6" w16cid:durableId="625896716">
    <w:abstractNumId w:val="20"/>
  </w:num>
  <w:num w:numId="7" w16cid:durableId="616985922">
    <w:abstractNumId w:val="20"/>
  </w:num>
  <w:num w:numId="8" w16cid:durableId="1363627572">
    <w:abstractNumId w:val="24"/>
  </w:num>
  <w:num w:numId="9" w16cid:durableId="1405764405">
    <w:abstractNumId w:val="27"/>
  </w:num>
  <w:num w:numId="10" w16cid:durableId="685790530">
    <w:abstractNumId w:val="19"/>
  </w:num>
  <w:num w:numId="11" w16cid:durableId="1613510306">
    <w:abstractNumId w:val="14"/>
  </w:num>
  <w:num w:numId="12" w16cid:durableId="639042431">
    <w:abstractNumId w:val="13"/>
  </w:num>
  <w:num w:numId="13" w16cid:durableId="685719575">
    <w:abstractNumId w:val="0"/>
  </w:num>
  <w:num w:numId="14" w16cid:durableId="1652171215">
    <w:abstractNumId w:val="10"/>
  </w:num>
  <w:num w:numId="15" w16cid:durableId="1478914385">
    <w:abstractNumId w:val="8"/>
  </w:num>
  <w:num w:numId="16" w16cid:durableId="663557258">
    <w:abstractNumId w:val="7"/>
  </w:num>
  <w:num w:numId="17" w16cid:durableId="1308319411">
    <w:abstractNumId w:val="6"/>
  </w:num>
  <w:num w:numId="18" w16cid:durableId="1211528963">
    <w:abstractNumId w:val="5"/>
  </w:num>
  <w:num w:numId="19" w16cid:durableId="1059330985">
    <w:abstractNumId w:val="9"/>
  </w:num>
  <w:num w:numId="20" w16cid:durableId="144201995">
    <w:abstractNumId w:val="4"/>
  </w:num>
  <w:num w:numId="21" w16cid:durableId="1887444952">
    <w:abstractNumId w:val="3"/>
  </w:num>
  <w:num w:numId="22" w16cid:durableId="776634110">
    <w:abstractNumId w:val="2"/>
  </w:num>
  <w:num w:numId="23" w16cid:durableId="881938136">
    <w:abstractNumId w:val="1"/>
  </w:num>
  <w:num w:numId="24" w16cid:durableId="337083358">
    <w:abstractNumId w:val="22"/>
  </w:num>
  <w:num w:numId="25" w16cid:durableId="1636641713">
    <w:abstractNumId w:val="11"/>
  </w:num>
  <w:num w:numId="26" w16cid:durableId="631594390">
    <w:abstractNumId w:val="12"/>
  </w:num>
  <w:num w:numId="27" w16cid:durableId="1760982851">
    <w:abstractNumId w:val="16"/>
  </w:num>
  <w:num w:numId="28" w16cid:durableId="2142990498">
    <w:abstractNumId w:val="20"/>
  </w:num>
  <w:num w:numId="29" w16cid:durableId="1215046118">
    <w:abstractNumId w:val="20"/>
  </w:num>
  <w:num w:numId="30" w16cid:durableId="1359938921">
    <w:abstractNumId w:val="23"/>
  </w:num>
  <w:num w:numId="31" w16cid:durableId="1909683208">
    <w:abstractNumId w:val="25"/>
  </w:num>
  <w:num w:numId="32" w16cid:durableId="688407721">
    <w:abstractNumId w:val="21"/>
  </w:num>
  <w:num w:numId="33" w16cid:durableId="95652650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363"/>
    <w:rsid w:val="000223B8"/>
    <w:rsid w:val="0004781E"/>
    <w:rsid w:val="000873CE"/>
    <w:rsid w:val="0008758A"/>
    <w:rsid w:val="000878C5"/>
    <w:rsid w:val="0009238C"/>
    <w:rsid w:val="000C1E68"/>
    <w:rsid w:val="000E0184"/>
    <w:rsid w:val="000E77C4"/>
    <w:rsid w:val="00102E55"/>
    <w:rsid w:val="001477A1"/>
    <w:rsid w:val="00153DD0"/>
    <w:rsid w:val="00157A88"/>
    <w:rsid w:val="00184952"/>
    <w:rsid w:val="001A2EFD"/>
    <w:rsid w:val="001A3B3D"/>
    <w:rsid w:val="001B0FDC"/>
    <w:rsid w:val="001B67DC"/>
    <w:rsid w:val="001D09E3"/>
    <w:rsid w:val="001F3535"/>
    <w:rsid w:val="00224FFB"/>
    <w:rsid w:val="002254A9"/>
    <w:rsid w:val="00232161"/>
    <w:rsid w:val="00233D97"/>
    <w:rsid w:val="002347A2"/>
    <w:rsid w:val="0026729C"/>
    <w:rsid w:val="002850E3"/>
    <w:rsid w:val="002B0D2E"/>
    <w:rsid w:val="002B1D10"/>
    <w:rsid w:val="002D62F0"/>
    <w:rsid w:val="002F7346"/>
    <w:rsid w:val="0031233B"/>
    <w:rsid w:val="003156D5"/>
    <w:rsid w:val="00320C31"/>
    <w:rsid w:val="00323C3F"/>
    <w:rsid w:val="0032754A"/>
    <w:rsid w:val="003549AF"/>
    <w:rsid w:val="00354FCF"/>
    <w:rsid w:val="003768FD"/>
    <w:rsid w:val="00390241"/>
    <w:rsid w:val="003A19E2"/>
    <w:rsid w:val="003B2B40"/>
    <w:rsid w:val="003B4E04"/>
    <w:rsid w:val="003C63C3"/>
    <w:rsid w:val="003F5A08"/>
    <w:rsid w:val="00420716"/>
    <w:rsid w:val="004325FB"/>
    <w:rsid w:val="00442197"/>
    <w:rsid w:val="004432BA"/>
    <w:rsid w:val="0044407E"/>
    <w:rsid w:val="00447BB9"/>
    <w:rsid w:val="0046031D"/>
    <w:rsid w:val="004669EC"/>
    <w:rsid w:val="00473AC9"/>
    <w:rsid w:val="004776CD"/>
    <w:rsid w:val="00494ACA"/>
    <w:rsid w:val="004D72B5"/>
    <w:rsid w:val="00500CBB"/>
    <w:rsid w:val="0053202F"/>
    <w:rsid w:val="0054757D"/>
    <w:rsid w:val="00551B7F"/>
    <w:rsid w:val="0055473A"/>
    <w:rsid w:val="0056610F"/>
    <w:rsid w:val="00575BCA"/>
    <w:rsid w:val="00576248"/>
    <w:rsid w:val="0059065A"/>
    <w:rsid w:val="005B0344"/>
    <w:rsid w:val="005B520E"/>
    <w:rsid w:val="005C70C8"/>
    <w:rsid w:val="005E2800"/>
    <w:rsid w:val="005E68D4"/>
    <w:rsid w:val="00600E8E"/>
    <w:rsid w:val="00605825"/>
    <w:rsid w:val="00627A26"/>
    <w:rsid w:val="00645D22"/>
    <w:rsid w:val="00651A08"/>
    <w:rsid w:val="00654204"/>
    <w:rsid w:val="00670434"/>
    <w:rsid w:val="006B0396"/>
    <w:rsid w:val="006B6B66"/>
    <w:rsid w:val="006C719B"/>
    <w:rsid w:val="006D5C95"/>
    <w:rsid w:val="006F6D3D"/>
    <w:rsid w:val="00715BEA"/>
    <w:rsid w:val="00740EEA"/>
    <w:rsid w:val="00757A04"/>
    <w:rsid w:val="00763121"/>
    <w:rsid w:val="00794804"/>
    <w:rsid w:val="007B18BA"/>
    <w:rsid w:val="007B33F1"/>
    <w:rsid w:val="007B6DDA"/>
    <w:rsid w:val="007C0308"/>
    <w:rsid w:val="007C2FF2"/>
    <w:rsid w:val="007D6232"/>
    <w:rsid w:val="007F1F99"/>
    <w:rsid w:val="007F768F"/>
    <w:rsid w:val="0080791D"/>
    <w:rsid w:val="00825235"/>
    <w:rsid w:val="008324BA"/>
    <w:rsid w:val="008356BD"/>
    <w:rsid w:val="00836367"/>
    <w:rsid w:val="00873603"/>
    <w:rsid w:val="00875AAE"/>
    <w:rsid w:val="008A2C7D"/>
    <w:rsid w:val="008B4F37"/>
    <w:rsid w:val="008B6524"/>
    <w:rsid w:val="008C4B23"/>
    <w:rsid w:val="008D780A"/>
    <w:rsid w:val="008F6E2C"/>
    <w:rsid w:val="008F7D0B"/>
    <w:rsid w:val="00904485"/>
    <w:rsid w:val="00915ABA"/>
    <w:rsid w:val="009303D9"/>
    <w:rsid w:val="00931717"/>
    <w:rsid w:val="00933C64"/>
    <w:rsid w:val="00937AAF"/>
    <w:rsid w:val="00942BE2"/>
    <w:rsid w:val="009440B4"/>
    <w:rsid w:val="00972203"/>
    <w:rsid w:val="009B1602"/>
    <w:rsid w:val="009C20AE"/>
    <w:rsid w:val="009F1D79"/>
    <w:rsid w:val="009F20D5"/>
    <w:rsid w:val="00A059B3"/>
    <w:rsid w:val="00A405F5"/>
    <w:rsid w:val="00A854AB"/>
    <w:rsid w:val="00AC77FB"/>
    <w:rsid w:val="00AE3409"/>
    <w:rsid w:val="00AF1839"/>
    <w:rsid w:val="00B11A60"/>
    <w:rsid w:val="00B22613"/>
    <w:rsid w:val="00B25263"/>
    <w:rsid w:val="00B26608"/>
    <w:rsid w:val="00B44A76"/>
    <w:rsid w:val="00B768D1"/>
    <w:rsid w:val="00B80FEC"/>
    <w:rsid w:val="00BA1025"/>
    <w:rsid w:val="00BB6895"/>
    <w:rsid w:val="00BC3420"/>
    <w:rsid w:val="00BD5184"/>
    <w:rsid w:val="00BD670B"/>
    <w:rsid w:val="00BE7D3C"/>
    <w:rsid w:val="00BF5FF6"/>
    <w:rsid w:val="00C0207F"/>
    <w:rsid w:val="00C1152C"/>
    <w:rsid w:val="00C16117"/>
    <w:rsid w:val="00C24B9C"/>
    <w:rsid w:val="00C3075A"/>
    <w:rsid w:val="00C418F8"/>
    <w:rsid w:val="00C616C3"/>
    <w:rsid w:val="00C73FC6"/>
    <w:rsid w:val="00C919A4"/>
    <w:rsid w:val="00CA1845"/>
    <w:rsid w:val="00CA4392"/>
    <w:rsid w:val="00CC393F"/>
    <w:rsid w:val="00CC7BAF"/>
    <w:rsid w:val="00CD26AB"/>
    <w:rsid w:val="00D03DCB"/>
    <w:rsid w:val="00D06868"/>
    <w:rsid w:val="00D2176E"/>
    <w:rsid w:val="00D348FC"/>
    <w:rsid w:val="00D35204"/>
    <w:rsid w:val="00D5621D"/>
    <w:rsid w:val="00D632BE"/>
    <w:rsid w:val="00D67745"/>
    <w:rsid w:val="00D72D06"/>
    <w:rsid w:val="00D7522C"/>
    <w:rsid w:val="00D7536F"/>
    <w:rsid w:val="00D76668"/>
    <w:rsid w:val="00D9006F"/>
    <w:rsid w:val="00DA4394"/>
    <w:rsid w:val="00E07383"/>
    <w:rsid w:val="00E15DD1"/>
    <w:rsid w:val="00E165BC"/>
    <w:rsid w:val="00E34B6F"/>
    <w:rsid w:val="00E43B9B"/>
    <w:rsid w:val="00E61E12"/>
    <w:rsid w:val="00E7596C"/>
    <w:rsid w:val="00E878F2"/>
    <w:rsid w:val="00EA324D"/>
    <w:rsid w:val="00ED0149"/>
    <w:rsid w:val="00EF7DE3"/>
    <w:rsid w:val="00F03103"/>
    <w:rsid w:val="00F271DE"/>
    <w:rsid w:val="00F418C4"/>
    <w:rsid w:val="00F5367D"/>
    <w:rsid w:val="00F627DA"/>
    <w:rsid w:val="00F7288F"/>
    <w:rsid w:val="00F847A6"/>
    <w:rsid w:val="00F9441B"/>
    <w:rsid w:val="00FA443B"/>
    <w:rsid w:val="00FA4C32"/>
    <w:rsid w:val="00FD5C77"/>
    <w:rsid w:val="00FE7114"/>
    <w:rsid w:val="00FE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40B61"/>
  <w15:docId w15:val="{FE652132-7B08-444E-9556-A640B1F07D6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lang w:val="de-DE"/>
    </w:rPr>
  </w:style>
  <w:style w:type="paragraph" w:styleId="berschrift1">
    <w:name w:val="heading 1"/>
    <w:basedOn w:val="Standard"/>
    <w:next w:val="Standard"/>
    <w:qFormat/>
    <w:rsid w:val="006B6B66"/>
    <w:pPr>
      <w:keepNext/>
      <w:keepLines/>
      <w:numPr>
        <w:numId w:val="4"/>
      </w:numPr>
      <w:tabs>
        <w:tab w:val="start" w:pos="10.80pt"/>
      </w:tabs>
      <w:spacing w:before="8pt" w:after="4pt"/>
      <w:outlineLvl w:val="0"/>
    </w:pPr>
    <w:rPr>
      <w:smallCaps/>
      <w:noProof/>
    </w:rPr>
  </w:style>
  <w:style w:type="paragraph" w:styleId="berschrift2">
    <w:name w:val="heading 2"/>
    <w:basedOn w:val="Standard"/>
    <w:next w:val="Standard"/>
    <w:qFormat/>
    <w:rsid w:val="00ED0149"/>
    <w:pPr>
      <w:keepNext/>
      <w:keepLines/>
      <w:numPr>
        <w:ilvl w:val="1"/>
        <w:numId w:val="4"/>
      </w:numPr>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jc w:val="both"/>
      <w:outlineLvl w:val="2"/>
    </w:pPr>
    <w:rPr>
      <w:i/>
      <w:iCs/>
      <w:noProof/>
    </w:rPr>
  </w:style>
  <w:style w:type="paragraph" w:styleId="berschrift4">
    <w:name w:val="heading 4"/>
    <w:basedOn w:val="Standard"/>
    <w:next w:val="Standard"/>
    <w:qFormat/>
    <w:rsid w:val="00794804"/>
    <w:pPr>
      <w:numPr>
        <w:ilvl w:val="3"/>
        <w:numId w:val="4"/>
      </w:numPr>
      <w:tabs>
        <w:tab w:val="start" w:pos="36pt"/>
      </w:tabs>
      <w:spacing w:before="2pt" w:after="2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CA1845"/>
    <w:pPr>
      <w:ind w:start="36pt"/>
      <w:contextualSpacing/>
    </w:pPr>
  </w:style>
  <w:style w:type="character" w:styleId="Hyperlink">
    <w:name w:val="Hyperlink"/>
    <w:basedOn w:val="Absatz-Standardschriftart"/>
    <w:rsid w:val="00AF1839"/>
    <w:rPr>
      <w:color w:val="0563C1" w:themeColor="hyperlink"/>
      <w:u w:val="single"/>
    </w:rPr>
  </w:style>
  <w:style w:type="character" w:styleId="NichtaufgelsteErwhnung">
    <w:name w:val="Unresolved Mention"/>
    <w:basedOn w:val="Absatz-Standardschriftart"/>
    <w:uiPriority w:val="99"/>
    <w:semiHidden/>
    <w:unhideWhenUsed/>
    <w:rsid w:val="00AF1839"/>
    <w:rPr>
      <w:color w:val="605E5C"/>
      <w:shd w:val="clear" w:color="auto" w:fill="E1DFDD"/>
    </w:rPr>
  </w:style>
  <w:style w:type="table" w:styleId="Tabellenraster">
    <w:name w:val="Table Grid"/>
    <w:basedOn w:val="NormaleTabelle"/>
    <w:rsid w:val="003156D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494ACA"/>
    <w:pPr>
      <w:spacing w:before="5pt" w:beforeAutospacing="1" w:after="5pt" w:afterAutospacing="1"/>
      <w:jc w:val="start"/>
    </w:pPr>
    <w:rPr>
      <w:rFonts w:eastAsia="Times New Roman"/>
      <w:sz w:val="24"/>
      <w:szCs w:val="24"/>
      <w:lang w:eastAsia="de-DE"/>
    </w:rPr>
  </w:style>
  <w:style w:type="character" w:styleId="Hervorhebung">
    <w:name w:val="Emphasis"/>
    <w:basedOn w:val="Absatz-Standardschriftart"/>
    <w:uiPriority w:val="20"/>
    <w:qFormat/>
    <w:rsid w:val="00494ACA"/>
    <w:rPr>
      <w:i/>
      <w:iCs/>
    </w:rPr>
  </w:style>
  <w:style w:type="character" w:styleId="Fett">
    <w:name w:val="Strong"/>
    <w:basedOn w:val="Absatz-Standardschriftart"/>
    <w:uiPriority w:val="22"/>
    <w:qFormat/>
    <w:rsid w:val="004776CD"/>
    <w:rPr>
      <w:b/>
      <w:bCs/>
    </w:rPr>
  </w:style>
  <w:style w:type="character" w:styleId="HTMLCode">
    <w:name w:val="HTML Code"/>
    <w:basedOn w:val="Absatz-Standardschriftart"/>
    <w:uiPriority w:val="99"/>
    <w:unhideWhenUsed/>
    <w:rsid w:val="00CC7BAF"/>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7040">
      <w:bodyDiv w:val="1"/>
      <w:marLeft w:val="0pt"/>
      <w:marRight w:val="0pt"/>
      <w:marTop w:val="0pt"/>
      <w:marBottom w:val="0pt"/>
      <w:divBdr>
        <w:top w:val="none" w:sz="0" w:space="0" w:color="auto"/>
        <w:left w:val="none" w:sz="0" w:space="0" w:color="auto"/>
        <w:bottom w:val="none" w:sz="0" w:space="0" w:color="auto"/>
        <w:right w:val="none" w:sz="0" w:space="0" w:color="auto"/>
      </w:divBdr>
    </w:div>
    <w:div w:id="144399164">
      <w:bodyDiv w:val="1"/>
      <w:marLeft w:val="0pt"/>
      <w:marRight w:val="0pt"/>
      <w:marTop w:val="0pt"/>
      <w:marBottom w:val="0pt"/>
      <w:divBdr>
        <w:top w:val="none" w:sz="0" w:space="0" w:color="auto"/>
        <w:left w:val="none" w:sz="0" w:space="0" w:color="auto"/>
        <w:bottom w:val="none" w:sz="0" w:space="0" w:color="auto"/>
        <w:right w:val="none" w:sz="0" w:space="0" w:color="auto"/>
      </w:divBdr>
    </w:div>
    <w:div w:id="380054495">
      <w:bodyDiv w:val="1"/>
      <w:marLeft w:val="0pt"/>
      <w:marRight w:val="0pt"/>
      <w:marTop w:val="0pt"/>
      <w:marBottom w:val="0pt"/>
      <w:divBdr>
        <w:top w:val="none" w:sz="0" w:space="0" w:color="auto"/>
        <w:left w:val="none" w:sz="0" w:space="0" w:color="auto"/>
        <w:bottom w:val="none" w:sz="0" w:space="0" w:color="auto"/>
        <w:right w:val="none" w:sz="0" w:space="0" w:color="auto"/>
      </w:divBdr>
    </w:div>
    <w:div w:id="393163155">
      <w:bodyDiv w:val="1"/>
      <w:marLeft w:val="0pt"/>
      <w:marRight w:val="0pt"/>
      <w:marTop w:val="0pt"/>
      <w:marBottom w:val="0pt"/>
      <w:divBdr>
        <w:top w:val="none" w:sz="0" w:space="0" w:color="auto"/>
        <w:left w:val="none" w:sz="0" w:space="0" w:color="auto"/>
        <w:bottom w:val="none" w:sz="0" w:space="0" w:color="auto"/>
        <w:right w:val="none" w:sz="0" w:space="0" w:color="auto"/>
      </w:divBdr>
    </w:div>
    <w:div w:id="399838671">
      <w:bodyDiv w:val="1"/>
      <w:marLeft w:val="0pt"/>
      <w:marRight w:val="0pt"/>
      <w:marTop w:val="0pt"/>
      <w:marBottom w:val="0pt"/>
      <w:divBdr>
        <w:top w:val="none" w:sz="0" w:space="0" w:color="auto"/>
        <w:left w:val="none" w:sz="0" w:space="0" w:color="auto"/>
        <w:bottom w:val="none" w:sz="0" w:space="0" w:color="auto"/>
        <w:right w:val="none" w:sz="0" w:space="0" w:color="auto"/>
      </w:divBdr>
    </w:div>
    <w:div w:id="694962627">
      <w:bodyDiv w:val="1"/>
      <w:marLeft w:val="0pt"/>
      <w:marRight w:val="0pt"/>
      <w:marTop w:val="0pt"/>
      <w:marBottom w:val="0pt"/>
      <w:divBdr>
        <w:top w:val="none" w:sz="0" w:space="0" w:color="auto"/>
        <w:left w:val="none" w:sz="0" w:space="0" w:color="auto"/>
        <w:bottom w:val="none" w:sz="0" w:space="0" w:color="auto"/>
        <w:right w:val="none" w:sz="0" w:space="0" w:color="auto"/>
      </w:divBdr>
    </w:div>
    <w:div w:id="787578879">
      <w:bodyDiv w:val="1"/>
      <w:marLeft w:val="0pt"/>
      <w:marRight w:val="0pt"/>
      <w:marTop w:val="0pt"/>
      <w:marBottom w:val="0pt"/>
      <w:divBdr>
        <w:top w:val="none" w:sz="0" w:space="0" w:color="auto"/>
        <w:left w:val="none" w:sz="0" w:space="0" w:color="auto"/>
        <w:bottom w:val="none" w:sz="0" w:space="0" w:color="auto"/>
        <w:right w:val="none" w:sz="0" w:space="0" w:color="auto"/>
      </w:divBdr>
    </w:div>
    <w:div w:id="787745575">
      <w:bodyDiv w:val="1"/>
      <w:marLeft w:val="0pt"/>
      <w:marRight w:val="0pt"/>
      <w:marTop w:val="0pt"/>
      <w:marBottom w:val="0pt"/>
      <w:divBdr>
        <w:top w:val="none" w:sz="0" w:space="0" w:color="auto"/>
        <w:left w:val="none" w:sz="0" w:space="0" w:color="auto"/>
        <w:bottom w:val="none" w:sz="0" w:space="0" w:color="auto"/>
        <w:right w:val="none" w:sz="0" w:space="0" w:color="auto"/>
      </w:divBdr>
    </w:div>
    <w:div w:id="941883440">
      <w:bodyDiv w:val="1"/>
      <w:marLeft w:val="0pt"/>
      <w:marRight w:val="0pt"/>
      <w:marTop w:val="0pt"/>
      <w:marBottom w:val="0pt"/>
      <w:divBdr>
        <w:top w:val="none" w:sz="0" w:space="0" w:color="auto"/>
        <w:left w:val="none" w:sz="0" w:space="0" w:color="auto"/>
        <w:bottom w:val="none" w:sz="0" w:space="0" w:color="auto"/>
        <w:right w:val="none" w:sz="0" w:space="0" w:color="auto"/>
      </w:divBdr>
    </w:div>
    <w:div w:id="1815490906">
      <w:bodyDiv w:val="1"/>
      <w:marLeft w:val="0pt"/>
      <w:marRight w:val="0pt"/>
      <w:marTop w:val="0pt"/>
      <w:marBottom w:val="0pt"/>
      <w:divBdr>
        <w:top w:val="none" w:sz="0" w:space="0" w:color="auto"/>
        <w:left w:val="none" w:sz="0" w:space="0" w:color="auto"/>
        <w:bottom w:val="none" w:sz="0" w:space="0" w:color="auto"/>
        <w:right w:val="none" w:sz="0" w:space="0" w:color="auto"/>
      </w:divBdr>
    </w:div>
    <w:div w:id="1875187332">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emf"/><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oleObject" Target="embeddings/oleObject1.bin"/><Relationship Id="rId5" Type="http://purl.oclc.org/ooxml/officeDocument/relationships/webSettings" Target="webSettings.xml"/><Relationship Id="rId10" Type="http://purl.oclc.org/ooxml/officeDocument/relationships/image" Target="media/image3.emf"/><Relationship Id="rId4" Type="http://purl.oclc.org/ooxml/officeDocument/relationships/settings" Target="settings.xml"/><Relationship Id="rId9" Type="http://purl.oclc.org/ooxml/officeDocument/relationships/image" Target="media/image2.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1653</Words>
  <Characters>10416</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Renner Christian</cp:lastModifiedBy>
  <cp:revision>29</cp:revision>
  <cp:lastPrinted>2022-06-27T01:08:00Z</cp:lastPrinted>
  <dcterms:created xsi:type="dcterms:W3CDTF">2022-06-26T18:44:00Z</dcterms:created>
  <dcterms:modified xsi:type="dcterms:W3CDTF">2022-06-27T09:54:00Z</dcterms:modified>
</cp:coreProperties>
</file>