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44"/>
        </w:rPr>
        <w:t>TITLE OF THE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Student 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Student ID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Instructor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spacing w:before="280"/>
      </w:pPr>
      <w:r>
        <w:rPr>
          <w:b/>
          <w:color w:val="CB0F20"/>
          <w:sz w:val="26"/>
        </w:rPr>
        <w:t>Abstract</w:t>
      </w:r>
    </w:p>
    <w:p>
      <w:r>
        <w:t>150 to 200 words. Question asked, method used, main finding, and why it matters. No citations needed in the abstract.</w:t>
      </w:r>
    </w:p>
    <w:p>
      <w:pPr>
        <w:spacing w:before="280"/>
      </w:pPr>
      <w:r>
        <w:rPr>
          <w:b/>
          <w:color w:val="CB0F20"/>
          <w:sz w:val="26"/>
        </w:rPr>
        <w:t>1. Introduction</w:t>
      </w:r>
    </w:p>
    <w:p>
      <w:r>
        <w:t>Establish the context and narrow to the specific question. End with a one-sentence statement of what the report will show.</w:t>
      </w:r>
    </w:p>
    <w:p>
      <w:pPr>
        <w:spacing w:before="280"/>
      </w:pPr>
      <w:r>
        <w:rPr>
          <w:b/>
          <w:color w:val="CB0F20"/>
          <w:sz w:val="26"/>
        </w:rPr>
        <w:t>2. Literature Review</w:t>
      </w:r>
    </w:p>
    <w:p>
      <w:pPr>
        <w:pStyle w:val="ListBullet"/>
      </w:pPr>
      <w:r>
        <w:t>Summarise, do not list. Group findings by theme.</w:t>
      </w:r>
    </w:p>
    <w:p>
      <w:pPr>
        <w:pStyle w:val="ListBullet"/>
      </w:pPr>
      <w:r>
        <w:t>Where sources disagree, say so explicitly.</w:t>
      </w:r>
    </w:p>
    <w:p>
      <w:pPr>
        <w:pStyle w:val="ListBullet"/>
      </w:pPr>
      <w:r>
        <w:t>End with the gap your work fills.</w:t>
      </w:r>
    </w:p>
    <w:p>
      <w:pPr>
        <w:spacing w:before="280"/>
      </w:pPr>
      <w:r>
        <w:rPr>
          <w:b/>
          <w:color w:val="CB0F20"/>
          <w:sz w:val="26"/>
        </w:rPr>
        <w:t>3. Method</w:t>
      </w:r>
    </w:p>
    <w:p>
      <w:pPr>
        <w:spacing w:before="200"/>
      </w:pPr>
      <w:r>
        <w:rPr>
          <w:b/>
          <w:color w:val="171A21"/>
        </w:rPr>
        <w:t xml:space="preserve">Design  </w:t>
      </w:r>
      <w:r>
        <w:t>What you did and why that design answers the question.</w:t>
      </w:r>
    </w:p>
    <w:p>
      <w:pPr>
        <w:spacing w:before="200"/>
      </w:pPr>
      <w:r>
        <w:rPr>
          <w:b/>
          <w:color w:val="171A21"/>
        </w:rPr>
        <w:t xml:space="preserve">Materials  </w:t>
      </w:r>
      <w:r>
        <w:t>Sample, instruments, and where they came from.</w:t>
      </w:r>
    </w:p>
    <w:p>
      <w:pPr>
        <w:spacing w:before="200"/>
      </w:pPr>
      <w:r>
        <w:rPr>
          <w:b/>
          <w:color w:val="171A21"/>
        </w:rPr>
        <w:t xml:space="preserve">Procedure  </w:t>
      </w:r>
      <w:r>
        <w:t>The steps taken, in order, so someone else could repeat it.</w:t>
      </w:r>
    </w:p>
    <w:p>
      <w:pPr>
        <w:spacing w:before="200"/>
      </w:pPr>
      <w:r>
        <w:rPr>
          <w:b/>
          <w:color w:val="171A21"/>
        </w:rPr>
        <w:t xml:space="preserve">Ethics  </w:t>
      </w:r>
      <w:r>
        <w:t>Consent, anonymisation, and any risk to participants.</w:t>
      </w:r>
    </w:p>
    <w:p>
      <w:pPr>
        <w:spacing w:before="280"/>
      </w:pPr>
      <w:r>
        <w:rPr>
          <w:b/>
          <w:color w:val="CB0F20"/>
          <w:sz w:val="26"/>
        </w:rPr>
        <w:t>4. Results</w:t>
      </w:r>
    </w:p>
    <w:p>
      <w:r>
        <w:t>Present findings with tables and figures. Report what happened, not what you hoped would happen.</w:t>
      </w:r>
    </w:p>
    <w:p>
      <w:pPr>
        <w:spacing w:before="280"/>
      </w:pPr>
      <w:r>
        <w:rPr>
          <w:b/>
          <w:color w:val="CB0F20"/>
          <w:sz w:val="26"/>
        </w:rPr>
        <w:t>5. Discussion</w:t>
      </w:r>
    </w:p>
    <w:p>
      <w:r>
        <w:t>Interpret the results against the literature. Address limitations honestly.</w:t>
      </w:r>
    </w:p>
    <w:p>
      <w:pPr>
        <w:spacing w:before="280"/>
      </w:pPr>
      <w:r>
        <w:rPr>
          <w:b/>
          <w:color w:val="CB0F20"/>
          <w:sz w:val="26"/>
        </w:rPr>
        <w:t>6. Conclusion</w:t>
      </w:r>
    </w:p>
    <w:p>
      <w:r>
        <w:t>Answer the question directly. Suggest what should be done next.</w:t>
      </w:r>
    </w:p>
    <w:p>
      <w:pPr>
        <w:spacing w:before="280"/>
      </w:pPr>
      <w:r>
        <w:rPr>
          <w:b/>
          <w:color w:val="CB0F20"/>
          <w:sz w:val="26"/>
        </w:rPr>
        <w:t>References</w:t>
      </w:r>
    </w:p>
    <w:p>
      <w:r>
        <w:t>One consistent style, applied to every source, including the ones you only read in abstract.</w:t>
      </w:r>
    </w:p>
    <w:p>
      <w:pPr>
        <w:spacing w:before="280"/>
      </w:pPr>
      <w:r>
        <w:rPr>
          <w:b/>
          <w:color w:val="CB0F20"/>
          <w:sz w:val="26"/>
        </w:rPr>
        <w:t>Appendix</w:t>
      </w:r>
    </w:p>
    <w:p>
      <w:r>
        <w:t>Questionnaires, raw data, or supporting calculations.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