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  <w:bookmarkStart w:id="0" w:name="_GoBack"/>
            <w:bookmarkEnd w:id="0"/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 xml:space="preserve">‘while’ ‘(‘ Condition ‘)’ </w:t>
            </w:r>
            <w:proofErr w:type="spellStart"/>
            <w:r w:rsidRPr="00EC1C31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 w:rsidRPr="006727BE">
              <w:rPr>
                <w:rFonts w:ascii="Courier New" w:hAnsi="Courier New" w:cs="Courier New"/>
                <w:highlight w:val="yellow"/>
              </w:rPr>
              <w:t>IF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 w:rsidRPr="006727BE">
              <w:rPr>
                <w:rFonts w:ascii="Courier New" w:hAnsi="Courier New" w:cs="Courier New"/>
                <w:highlight w:val="yellow"/>
              </w:rPr>
              <w:t xml:space="preserve">‘if’ ‘(‘ Condition ‘)’ ‘{‘ Code* ‘}’ [ELSEIF]* </w:t>
            </w:r>
            <w:r>
              <w:rPr>
                <w:rFonts w:ascii="Courier New" w:hAnsi="Courier New" w:cs="Courier New"/>
                <w:highlight w:val="yellow"/>
              </w:rPr>
              <w:t>[ELSE]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ELSEIF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‘else if’ ‘(‘ Condition ‘)’ </w:t>
            </w:r>
            <w:proofErr w:type="spellStart"/>
            <w:r w:rsidR="00506B7A"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ELSE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‘else’ </w:t>
            </w:r>
            <w:proofErr w:type="spellStart"/>
            <w:r w:rsidR="00506B7A"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Expression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8F2761" w:rsidP="00A13BC7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8F2761"/>
    <w:rsid w:val="009B4FA2"/>
    <w:rsid w:val="00A13BC7"/>
    <w:rsid w:val="00A151A2"/>
    <w:rsid w:val="00A8126F"/>
    <w:rsid w:val="00AF670C"/>
    <w:rsid w:val="00BB7904"/>
    <w:rsid w:val="00C55937"/>
    <w:rsid w:val="00CA5780"/>
    <w:rsid w:val="00DC0550"/>
    <w:rsid w:val="00E2095B"/>
    <w:rsid w:val="00E758CF"/>
    <w:rsid w:val="00E760CF"/>
    <w:rsid w:val="00EA4354"/>
    <w:rsid w:val="00EC1C31"/>
    <w:rsid w:val="00F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33</cp:revision>
  <dcterms:created xsi:type="dcterms:W3CDTF">2013-12-02T16:34:00Z</dcterms:created>
  <dcterms:modified xsi:type="dcterms:W3CDTF">2013-12-11T02:28:00Z</dcterms:modified>
</cp:coreProperties>
</file>