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70" w:rsidRPr="00803BB4" w:rsidRDefault="00374E87" w:rsidP="00374E87">
      <w:pPr>
        <w:jc w:val="center"/>
        <w:rPr>
          <w:rFonts w:ascii="DIN-Medium" w:hAnsi="DIN-Medium"/>
          <w:sz w:val="40"/>
        </w:rPr>
      </w:pPr>
      <w:r w:rsidRPr="00803BB4">
        <w:rPr>
          <w:rFonts w:ascii="DIN-Medium" w:hAnsi="DIN-Medium"/>
          <w:sz w:val="40"/>
        </w:rPr>
        <w:t>Kjøp på krita – UKA 2013</w:t>
      </w:r>
    </w:p>
    <w:p w:rsidR="006B273F" w:rsidRPr="00803BB4" w:rsidRDefault="00374E87" w:rsidP="00803BB4">
      <w:pPr>
        <w:spacing w:before="240" w:after="360"/>
        <w:rPr>
          <w:rFonts w:ascii="DIN-Light" w:hAnsi="DIN-Light"/>
        </w:rPr>
      </w:pPr>
      <w:r w:rsidRPr="00803BB4">
        <w:rPr>
          <w:rFonts w:ascii="DIN-Light" w:hAnsi="DIN-Light"/>
        </w:rPr>
        <w:t>Faktureres etter UKA om det ikke blir betalt underveis. Økonomisjef skal godkjenne kriting.</w:t>
      </w:r>
      <w:r w:rsidR="006C1AB9" w:rsidRPr="00803BB4">
        <w:rPr>
          <w:rFonts w:ascii="DIN-Light" w:hAnsi="DIN-Light"/>
        </w:rPr>
        <w:t xml:space="preserve"> UKEstyret og assistenter til UKEstyret trenger ikke godkjennin</w:t>
      </w:r>
      <w:bookmarkStart w:id="0" w:name="_GoBack"/>
      <w:bookmarkEnd w:id="0"/>
      <w:r w:rsidR="006C1AB9" w:rsidRPr="00803BB4">
        <w:rPr>
          <w:rFonts w:ascii="DIN-Light" w:hAnsi="DIN-Light"/>
        </w:rPr>
        <w:t>g. Personer som har utlegg for UKA trenger ikke godkjenning dersom utlegget er over beløpet som skal betales for varer.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42"/>
        <w:gridCol w:w="1843"/>
        <w:gridCol w:w="4098"/>
        <w:gridCol w:w="1840"/>
        <w:gridCol w:w="939"/>
      </w:tblGrid>
      <w:tr w:rsidR="00803BB4" w:rsidRPr="00803BB4" w:rsidTr="00C56910">
        <w:tc>
          <w:tcPr>
            <w:tcW w:w="1242" w:type="dxa"/>
            <w:shd w:val="clear" w:color="auto" w:fill="DDD9C3" w:themeFill="background2" w:themeFillShade="E6"/>
            <w:vAlign w:val="center"/>
          </w:tcPr>
          <w:p w:rsidR="006B273F" w:rsidRPr="00803BB4" w:rsidRDefault="006B273F" w:rsidP="006B273F">
            <w:pPr>
              <w:rPr>
                <w:rFonts w:ascii="DIN-Light" w:hAnsi="DIN-Light"/>
              </w:rPr>
            </w:pPr>
            <w:r w:rsidRPr="00803BB4">
              <w:rPr>
                <w:rFonts w:ascii="DIN-Light" w:hAnsi="DIN-Light"/>
              </w:rPr>
              <w:t>Dato</w:t>
            </w:r>
          </w:p>
        </w:tc>
        <w:tc>
          <w:tcPr>
            <w:tcW w:w="1843" w:type="dxa"/>
            <w:shd w:val="clear" w:color="auto" w:fill="DDD9C3" w:themeFill="background2" w:themeFillShade="E6"/>
            <w:vAlign w:val="center"/>
          </w:tcPr>
          <w:p w:rsidR="006B273F" w:rsidRPr="00803BB4" w:rsidRDefault="006B273F" w:rsidP="006B273F">
            <w:pPr>
              <w:rPr>
                <w:rFonts w:ascii="DIN-Light" w:hAnsi="DIN-Light"/>
              </w:rPr>
            </w:pPr>
            <w:r w:rsidRPr="00803BB4">
              <w:rPr>
                <w:rFonts w:ascii="DIN-Light" w:hAnsi="DIN-Light"/>
              </w:rPr>
              <w:t>Navn</w:t>
            </w:r>
          </w:p>
        </w:tc>
        <w:tc>
          <w:tcPr>
            <w:tcW w:w="4098" w:type="dxa"/>
            <w:shd w:val="clear" w:color="auto" w:fill="DDD9C3" w:themeFill="background2" w:themeFillShade="E6"/>
            <w:vAlign w:val="center"/>
          </w:tcPr>
          <w:p w:rsidR="006B273F" w:rsidRPr="00803BB4" w:rsidRDefault="006B273F" w:rsidP="006B273F">
            <w:pPr>
              <w:rPr>
                <w:rFonts w:ascii="DIN-Light" w:hAnsi="DIN-Light"/>
              </w:rPr>
            </w:pPr>
            <w:r w:rsidRPr="00803BB4">
              <w:rPr>
                <w:rFonts w:ascii="DIN-Light" w:hAnsi="DIN-Light"/>
              </w:rPr>
              <w:t>Varer (</w:t>
            </w:r>
            <w:r w:rsidR="00996983">
              <w:rPr>
                <w:rFonts w:ascii="DIN-Light" w:hAnsi="DIN-Light"/>
              </w:rPr>
              <w:t xml:space="preserve">nøyaktig </w:t>
            </w:r>
            <w:r w:rsidRPr="00803BB4">
              <w:rPr>
                <w:rFonts w:ascii="DIN-Light" w:hAnsi="DIN-Light"/>
              </w:rPr>
              <w:t>spesifisert</w:t>
            </w:r>
            <w:r w:rsidR="00996983">
              <w:rPr>
                <w:rFonts w:ascii="DIN-Light" w:hAnsi="DIN-Light"/>
              </w:rPr>
              <w:t xml:space="preserve"> med antall</w:t>
            </w:r>
            <w:r w:rsidRPr="00803BB4">
              <w:rPr>
                <w:rFonts w:ascii="DIN-Light" w:hAnsi="DIN-Light"/>
              </w:rPr>
              <w:t>)</w:t>
            </w:r>
          </w:p>
        </w:tc>
        <w:tc>
          <w:tcPr>
            <w:tcW w:w="1840" w:type="dxa"/>
            <w:shd w:val="clear" w:color="auto" w:fill="DDD9C3" w:themeFill="background2" w:themeFillShade="E6"/>
            <w:vAlign w:val="center"/>
          </w:tcPr>
          <w:p w:rsidR="006B273F" w:rsidRPr="00803BB4" w:rsidRDefault="006B273F" w:rsidP="006B273F">
            <w:pPr>
              <w:rPr>
                <w:rFonts w:ascii="DIN-Light" w:hAnsi="DIN-Light"/>
              </w:rPr>
            </w:pPr>
            <w:r w:rsidRPr="00803BB4">
              <w:rPr>
                <w:rFonts w:ascii="DIN-Light" w:hAnsi="DIN-Light"/>
              </w:rPr>
              <w:t>Beløp å betale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B273F" w:rsidRPr="00803BB4" w:rsidRDefault="006B273F" w:rsidP="006B273F">
            <w:pPr>
              <w:rPr>
                <w:rFonts w:ascii="DIN-Light" w:hAnsi="DIN-Light"/>
                <w:sz w:val="16"/>
              </w:rPr>
            </w:pPr>
            <w:r w:rsidRPr="00803BB4">
              <w:rPr>
                <w:rFonts w:ascii="DIN-Light" w:hAnsi="DIN-Light"/>
                <w:sz w:val="16"/>
              </w:rPr>
              <w:t>Fakturert/</w:t>
            </w:r>
          </w:p>
          <w:p w:rsidR="00803BB4" w:rsidRPr="00803BB4" w:rsidRDefault="006B273F" w:rsidP="006B273F">
            <w:pPr>
              <w:rPr>
                <w:rFonts w:ascii="DIN-Light" w:hAnsi="DIN-Light"/>
                <w:sz w:val="16"/>
              </w:rPr>
            </w:pPr>
            <w:r w:rsidRPr="00803BB4">
              <w:rPr>
                <w:rFonts w:ascii="DIN-Light" w:hAnsi="DIN-Light"/>
                <w:sz w:val="16"/>
              </w:rPr>
              <w:t>betalt (for øksjef)</w:t>
            </w:r>
          </w:p>
        </w:tc>
      </w:tr>
      <w:tr w:rsidR="006B273F" w:rsidRPr="00803BB4" w:rsidTr="00C56910">
        <w:trPr>
          <w:trHeight w:val="907"/>
        </w:trPr>
        <w:tc>
          <w:tcPr>
            <w:tcW w:w="1242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3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4098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0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939" w:type="dxa"/>
            <w:shd w:val="clear" w:color="auto" w:fill="EAE5EF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</w:tr>
      <w:tr w:rsidR="006B273F" w:rsidRPr="00803BB4" w:rsidTr="00C56910">
        <w:trPr>
          <w:trHeight w:val="907"/>
        </w:trPr>
        <w:tc>
          <w:tcPr>
            <w:tcW w:w="1242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3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4098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0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939" w:type="dxa"/>
            <w:shd w:val="clear" w:color="auto" w:fill="EAE5EF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</w:tr>
      <w:tr w:rsidR="006B273F" w:rsidRPr="00803BB4" w:rsidTr="00C56910">
        <w:trPr>
          <w:trHeight w:val="907"/>
        </w:trPr>
        <w:tc>
          <w:tcPr>
            <w:tcW w:w="1242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3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4098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0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939" w:type="dxa"/>
            <w:shd w:val="clear" w:color="auto" w:fill="EAE5EF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</w:tr>
      <w:tr w:rsidR="006B273F" w:rsidRPr="00803BB4" w:rsidTr="00C56910">
        <w:trPr>
          <w:trHeight w:val="907"/>
        </w:trPr>
        <w:tc>
          <w:tcPr>
            <w:tcW w:w="1242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3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4098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0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939" w:type="dxa"/>
            <w:shd w:val="clear" w:color="auto" w:fill="EAE5EF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</w:tr>
      <w:tr w:rsidR="006B273F" w:rsidRPr="00803BB4" w:rsidTr="00C56910">
        <w:trPr>
          <w:trHeight w:val="907"/>
        </w:trPr>
        <w:tc>
          <w:tcPr>
            <w:tcW w:w="1242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3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4098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0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939" w:type="dxa"/>
            <w:shd w:val="clear" w:color="auto" w:fill="EAE5EF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</w:tr>
      <w:tr w:rsidR="006B273F" w:rsidRPr="00803BB4" w:rsidTr="00C56910">
        <w:trPr>
          <w:trHeight w:val="907"/>
        </w:trPr>
        <w:tc>
          <w:tcPr>
            <w:tcW w:w="1242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3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4098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0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939" w:type="dxa"/>
            <w:shd w:val="clear" w:color="auto" w:fill="EAE5EF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</w:tr>
      <w:tr w:rsidR="006B273F" w:rsidRPr="00803BB4" w:rsidTr="00C56910">
        <w:trPr>
          <w:trHeight w:val="907"/>
        </w:trPr>
        <w:tc>
          <w:tcPr>
            <w:tcW w:w="1242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3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4098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0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939" w:type="dxa"/>
            <w:shd w:val="clear" w:color="auto" w:fill="EAE5EF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</w:tr>
      <w:tr w:rsidR="006B273F" w:rsidRPr="00803BB4" w:rsidTr="00C56910">
        <w:trPr>
          <w:trHeight w:val="907"/>
        </w:trPr>
        <w:tc>
          <w:tcPr>
            <w:tcW w:w="1242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3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4098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0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939" w:type="dxa"/>
            <w:shd w:val="clear" w:color="auto" w:fill="EAE5EF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</w:tr>
      <w:tr w:rsidR="006B273F" w:rsidRPr="00803BB4" w:rsidTr="00C56910">
        <w:trPr>
          <w:trHeight w:val="907"/>
        </w:trPr>
        <w:tc>
          <w:tcPr>
            <w:tcW w:w="1242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3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4098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0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939" w:type="dxa"/>
            <w:shd w:val="clear" w:color="auto" w:fill="EAE5EF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</w:tr>
      <w:tr w:rsidR="006B273F" w:rsidRPr="00803BB4" w:rsidTr="00C56910">
        <w:trPr>
          <w:trHeight w:val="907"/>
        </w:trPr>
        <w:tc>
          <w:tcPr>
            <w:tcW w:w="1242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3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4098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0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939" w:type="dxa"/>
            <w:shd w:val="clear" w:color="auto" w:fill="EAE5EF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</w:tr>
      <w:tr w:rsidR="006B273F" w:rsidRPr="00803BB4" w:rsidTr="00C56910">
        <w:trPr>
          <w:trHeight w:val="907"/>
        </w:trPr>
        <w:tc>
          <w:tcPr>
            <w:tcW w:w="1242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3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4098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0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939" w:type="dxa"/>
            <w:shd w:val="clear" w:color="auto" w:fill="EAE5EF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</w:tr>
      <w:tr w:rsidR="006B273F" w:rsidRPr="00803BB4" w:rsidTr="00C56910">
        <w:trPr>
          <w:trHeight w:val="907"/>
        </w:trPr>
        <w:tc>
          <w:tcPr>
            <w:tcW w:w="1242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3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4098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1840" w:type="dxa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  <w:tc>
          <w:tcPr>
            <w:tcW w:w="939" w:type="dxa"/>
            <w:shd w:val="clear" w:color="auto" w:fill="EAE5EF"/>
          </w:tcPr>
          <w:p w:rsidR="006B273F" w:rsidRPr="00803BB4" w:rsidRDefault="006B273F">
            <w:pPr>
              <w:rPr>
                <w:rFonts w:ascii="DIN-Light" w:hAnsi="DIN-Light"/>
              </w:rPr>
            </w:pPr>
          </w:p>
        </w:tc>
      </w:tr>
      <w:tr w:rsidR="00803BB4" w:rsidRPr="00803BB4" w:rsidTr="00C56910">
        <w:trPr>
          <w:trHeight w:val="907"/>
        </w:trPr>
        <w:tc>
          <w:tcPr>
            <w:tcW w:w="1242" w:type="dxa"/>
          </w:tcPr>
          <w:p w:rsidR="00803BB4" w:rsidRPr="00803BB4" w:rsidRDefault="00803BB4">
            <w:pPr>
              <w:rPr>
                <w:rFonts w:ascii="DIN-Light" w:hAnsi="DIN-Light"/>
              </w:rPr>
            </w:pPr>
          </w:p>
        </w:tc>
        <w:tc>
          <w:tcPr>
            <w:tcW w:w="1843" w:type="dxa"/>
          </w:tcPr>
          <w:p w:rsidR="00803BB4" w:rsidRPr="00803BB4" w:rsidRDefault="00803BB4">
            <w:pPr>
              <w:rPr>
                <w:rFonts w:ascii="DIN-Light" w:hAnsi="DIN-Light"/>
              </w:rPr>
            </w:pPr>
          </w:p>
        </w:tc>
        <w:tc>
          <w:tcPr>
            <w:tcW w:w="4098" w:type="dxa"/>
          </w:tcPr>
          <w:p w:rsidR="00803BB4" w:rsidRPr="00803BB4" w:rsidRDefault="00803BB4">
            <w:pPr>
              <w:rPr>
                <w:rFonts w:ascii="DIN-Light" w:hAnsi="DIN-Light"/>
              </w:rPr>
            </w:pPr>
          </w:p>
        </w:tc>
        <w:tc>
          <w:tcPr>
            <w:tcW w:w="1840" w:type="dxa"/>
          </w:tcPr>
          <w:p w:rsidR="00803BB4" w:rsidRPr="00803BB4" w:rsidRDefault="00803BB4">
            <w:pPr>
              <w:rPr>
                <w:rFonts w:ascii="DIN-Light" w:hAnsi="DIN-Light"/>
              </w:rPr>
            </w:pPr>
          </w:p>
        </w:tc>
        <w:tc>
          <w:tcPr>
            <w:tcW w:w="939" w:type="dxa"/>
            <w:shd w:val="clear" w:color="auto" w:fill="EAE5EF"/>
          </w:tcPr>
          <w:p w:rsidR="00803BB4" w:rsidRPr="00803BB4" w:rsidRDefault="00803BB4">
            <w:pPr>
              <w:rPr>
                <w:rFonts w:ascii="DIN-Light" w:hAnsi="DIN-Light"/>
              </w:rPr>
            </w:pPr>
          </w:p>
        </w:tc>
      </w:tr>
    </w:tbl>
    <w:p w:rsidR="006C1AB9" w:rsidRPr="00803BB4" w:rsidRDefault="006C1AB9">
      <w:pPr>
        <w:rPr>
          <w:rFonts w:ascii="DIN-Light" w:hAnsi="DIN-Light"/>
        </w:rPr>
      </w:pPr>
    </w:p>
    <w:sectPr w:rsidR="006C1AB9" w:rsidRPr="00803BB4" w:rsidSect="00803BB4">
      <w:footerReference w:type="default" r:id="rId7"/>
      <w:pgSz w:w="11906" w:h="16838"/>
      <w:pgMar w:top="709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910" w:rsidRDefault="00C56910" w:rsidP="006B273F">
      <w:pPr>
        <w:spacing w:after="0" w:line="240" w:lineRule="auto"/>
      </w:pPr>
      <w:r>
        <w:separator/>
      </w:r>
    </w:p>
  </w:endnote>
  <w:endnote w:type="continuationSeparator" w:id="0">
    <w:p w:rsidR="00C56910" w:rsidRDefault="00C56910" w:rsidP="006B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Medium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DIN-Ligh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910" w:rsidRPr="00803BB4" w:rsidRDefault="00C56910" w:rsidP="006B273F">
    <w:pPr>
      <w:pStyle w:val="Footer"/>
      <w:jc w:val="right"/>
      <w:rPr>
        <w:sz w:val="16"/>
      </w:rPr>
    </w:pPr>
    <w:r w:rsidRPr="00803BB4">
      <w:rPr>
        <w:sz w:val="16"/>
      </w:rPr>
      <w:fldChar w:fldCharType="begin"/>
    </w:r>
    <w:r w:rsidRPr="00803BB4">
      <w:rPr>
        <w:sz w:val="16"/>
      </w:rPr>
      <w:instrText xml:space="preserve"> FILENAME   \* MERGEFORMAT </w:instrText>
    </w:r>
    <w:r w:rsidRPr="00803BB4">
      <w:rPr>
        <w:sz w:val="16"/>
      </w:rPr>
      <w:fldChar w:fldCharType="separate"/>
    </w:r>
    <w:r>
      <w:rPr>
        <w:noProof/>
        <w:sz w:val="16"/>
      </w:rPr>
      <w:t>Kjøp på krita.docx</w:t>
    </w:r>
    <w:r w:rsidRPr="00803BB4">
      <w:rPr>
        <w:sz w:val="16"/>
      </w:rPr>
      <w:fldChar w:fldCharType="end"/>
    </w:r>
    <w:r w:rsidRPr="00803BB4">
      <w:rPr>
        <w:sz w:val="16"/>
      </w:rPr>
      <w:t xml:space="preserve"> </w:t>
    </w:r>
    <w:r w:rsidRPr="00803BB4">
      <w:rPr>
        <w:sz w:val="16"/>
      </w:rPr>
      <w:t>- 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910" w:rsidRDefault="00C56910" w:rsidP="006B273F">
      <w:pPr>
        <w:spacing w:after="0" w:line="240" w:lineRule="auto"/>
      </w:pPr>
      <w:r>
        <w:separator/>
      </w:r>
    </w:p>
  </w:footnote>
  <w:footnote w:type="continuationSeparator" w:id="0">
    <w:p w:rsidR="00C56910" w:rsidRDefault="00C56910" w:rsidP="006B2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E87"/>
    <w:rsid w:val="00374E87"/>
    <w:rsid w:val="006532BC"/>
    <w:rsid w:val="006B273F"/>
    <w:rsid w:val="006C1AB9"/>
    <w:rsid w:val="00803BB4"/>
    <w:rsid w:val="008512F8"/>
    <w:rsid w:val="00996983"/>
    <w:rsid w:val="00A30E70"/>
    <w:rsid w:val="00C5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2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73F"/>
  </w:style>
  <w:style w:type="paragraph" w:styleId="Footer">
    <w:name w:val="footer"/>
    <w:basedOn w:val="Normal"/>
    <w:link w:val="FooterChar"/>
    <w:uiPriority w:val="99"/>
    <w:unhideWhenUsed/>
    <w:rsid w:val="006B2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73F"/>
  </w:style>
  <w:style w:type="character" w:styleId="PlaceholderText">
    <w:name w:val="Placeholder Text"/>
    <w:basedOn w:val="DefaultParagraphFont"/>
    <w:uiPriority w:val="99"/>
    <w:semiHidden/>
    <w:rsid w:val="006B27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7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2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73F"/>
  </w:style>
  <w:style w:type="paragraph" w:styleId="Footer">
    <w:name w:val="footer"/>
    <w:basedOn w:val="Normal"/>
    <w:link w:val="FooterChar"/>
    <w:uiPriority w:val="99"/>
    <w:unhideWhenUsed/>
    <w:rsid w:val="006B2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73F"/>
  </w:style>
  <w:style w:type="character" w:styleId="PlaceholderText">
    <w:name w:val="Placeholder Text"/>
    <w:basedOn w:val="DefaultParagraphFont"/>
    <w:uiPriority w:val="99"/>
    <w:semiHidden/>
    <w:rsid w:val="006B27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75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Henrik Steen Webutvikling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Steen</dc:creator>
  <cp:lastModifiedBy>Henrik Steen</cp:lastModifiedBy>
  <cp:revision>4</cp:revision>
  <cp:lastPrinted>2013-01-21T05:28:00Z</cp:lastPrinted>
  <dcterms:created xsi:type="dcterms:W3CDTF">2013-01-21T03:25:00Z</dcterms:created>
  <dcterms:modified xsi:type="dcterms:W3CDTF">2013-01-21T05:33:00Z</dcterms:modified>
</cp:coreProperties>
</file>