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597" w:rsidRPr="00902F58" w:rsidRDefault="007A5597" w:rsidP="007A5597">
      <w:pPr>
        <w:shd w:val="clear" w:color="auto" w:fill="FFFFFF"/>
        <w:spacing w:before="100" w:beforeAutospacing="1" w:after="100" w:afterAutospacing="1" w:line="240" w:lineRule="auto"/>
        <w:outlineLvl w:val="2"/>
        <w:rPr>
          <w:rFonts w:ascii="Helvetica" w:eastAsia="Times New Roman" w:hAnsi="Helvetica" w:cs="Helvetica"/>
          <w:b/>
          <w:bCs/>
          <w:color w:val="1D1D1D"/>
          <w:sz w:val="24"/>
          <w:szCs w:val="24"/>
        </w:rPr>
      </w:pPr>
      <w:r w:rsidRPr="00902F58">
        <w:rPr>
          <w:rFonts w:ascii="Helvetica" w:eastAsia="Times New Roman" w:hAnsi="Helvetica" w:cs="Helvetica"/>
          <w:b/>
          <w:bCs/>
          <w:color w:val="1D1D1D"/>
          <w:sz w:val="24"/>
          <w:szCs w:val="24"/>
        </w:rPr>
        <w:t>Challenge Overview</w:t>
      </w:r>
    </w:p>
    <w:p w:rsidR="007A5597" w:rsidRPr="00902F58" w:rsidRDefault="007A5597" w:rsidP="007A5597">
      <w:pPr>
        <w:spacing w:after="0" w:line="240" w:lineRule="auto"/>
        <w:rPr>
          <w:rFonts w:ascii="Times New Roman" w:eastAsia="Times New Roman" w:hAnsi="Times New Roman" w:cs="Times New Roman"/>
          <w:sz w:val="24"/>
          <w:szCs w:val="24"/>
        </w:rPr>
      </w:pPr>
      <w:r w:rsidRPr="00902F58">
        <w:rPr>
          <w:rFonts w:ascii="Helvetica" w:eastAsia="Times New Roman" w:hAnsi="Helvetica" w:cs="Helvetica"/>
          <w:color w:val="1D1D1D"/>
          <w:sz w:val="20"/>
          <w:szCs w:val="20"/>
          <w:shd w:val="clear" w:color="auto" w:fill="FFFFFF"/>
        </w:rPr>
        <w:t xml:space="preserve">This technical challenge is designed to evaluate your ability to build end-to-end AI systems for medical imaging applications. You will work on three interconnected tasks using the </w:t>
      </w:r>
      <w:proofErr w:type="spellStart"/>
      <w:r w:rsidRPr="00902F58">
        <w:rPr>
          <w:rFonts w:ascii="Helvetica" w:eastAsia="Times New Roman" w:hAnsi="Helvetica" w:cs="Helvetica"/>
          <w:color w:val="1D1D1D"/>
          <w:sz w:val="20"/>
          <w:szCs w:val="20"/>
          <w:shd w:val="clear" w:color="auto" w:fill="FFFFFF"/>
        </w:rPr>
        <w:t>PneumoniaMNIST</w:t>
      </w:r>
      <w:proofErr w:type="spellEnd"/>
      <w:r w:rsidRPr="00902F58">
        <w:rPr>
          <w:rFonts w:ascii="Helvetica" w:eastAsia="Times New Roman" w:hAnsi="Helvetica" w:cs="Helvetica"/>
          <w:color w:val="1D1D1D"/>
          <w:sz w:val="20"/>
          <w:szCs w:val="20"/>
          <w:shd w:val="clear" w:color="auto" w:fill="FFFFFF"/>
        </w:rPr>
        <w:t xml:space="preserve"> dataset:</w:t>
      </w:r>
    </w:p>
    <w:p w:rsidR="007A5597" w:rsidRPr="00902F58" w:rsidRDefault="007A5597" w:rsidP="007A5597">
      <w:pPr>
        <w:numPr>
          <w:ilvl w:val="0"/>
          <w:numId w:val="9"/>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Task 1:</w:t>
      </w:r>
      <w:r w:rsidRPr="00902F58">
        <w:rPr>
          <w:rFonts w:ascii="Helvetica" w:eastAsia="Times New Roman" w:hAnsi="Helvetica" w:cs="Helvetica"/>
          <w:color w:val="1D1D1D"/>
          <w:sz w:val="20"/>
          <w:szCs w:val="20"/>
        </w:rPr>
        <w:t> CNN Classification with Comprehensive Analysis</w:t>
      </w:r>
    </w:p>
    <w:p w:rsidR="007A5597" w:rsidRPr="00902F58" w:rsidRDefault="007A5597" w:rsidP="007A5597">
      <w:pPr>
        <w:numPr>
          <w:ilvl w:val="0"/>
          <w:numId w:val="9"/>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Task 2:</w:t>
      </w:r>
      <w:r w:rsidRPr="00902F58">
        <w:rPr>
          <w:rFonts w:ascii="Helvetica" w:eastAsia="Times New Roman" w:hAnsi="Helvetica" w:cs="Helvetica"/>
          <w:color w:val="1D1D1D"/>
          <w:sz w:val="20"/>
          <w:szCs w:val="20"/>
        </w:rPr>
        <w:t> Medical Report Generation using Visual Language Models</w:t>
      </w:r>
    </w:p>
    <w:p w:rsidR="007A5597" w:rsidRPr="00902F58" w:rsidRDefault="007A5597" w:rsidP="007A5597">
      <w:pPr>
        <w:numPr>
          <w:ilvl w:val="0"/>
          <w:numId w:val="9"/>
        </w:numPr>
        <w:shd w:val="clear" w:color="auto" w:fill="FFFFFF"/>
        <w:spacing w:before="100" w:beforeAutospacing="1" w:after="100" w:afterAutospacing="1"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Task 3:</w:t>
      </w:r>
      <w:r w:rsidRPr="00902F58">
        <w:rPr>
          <w:rFonts w:ascii="Helvetica" w:eastAsia="Times New Roman" w:hAnsi="Helvetica" w:cs="Helvetica"/>
          <w:color w:val="1D1D1D"/>
          <w:sz w:val="20"/>
          <w:szCs w:val="20"/>
        </w:rPr>
        <w:t> Semantic Image Retrieval System</w:t>
      </w:r>
    </w:p>
    <w:p w:rsidR="007A5597" w:rsidRPr="00902F58" w:rsidRDefault="007A5597" w:rsidP="007A5597">
      <w:pPr>
        <w:shd w:val="clear" w:color="auto" w:fill="FFFFFF"/>
        <w:spacing w:before="100" w:beforeAutospacing="1" w:after="100" w:afterAutospacing="1" w:line="240" w:lineRule="auto"/>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Note:</w:t>
      </w:r>
      <w:r w:rsidRPr="00902F58">
        <w:rPr>
          <w:rFonts w:ascii="Helvetica" w:eastAsia="Times New Roman" w:hAnsi="Helvetica" w:cs="Helvetica"/>
          <w:color w:val="1D1D1D"/>
          <w:sz w:val="20"/>
          <w:szCs w:val="20"/>
        </w:rPr>
        <w:t> You are required to complete </w:t>
      </w:r>
      <w:r w:rsidRPr="00902F58">
        <w:rPr>
          <w:rFonts w:ascii="Helvetica" w:eastAsia="Times New Roman" w:hAnsi="Helvetica" w:cs="Helvetica"/>
          <w:b/>
          <w:bCs/>
          <w:color w:val="1D1D1D"/>
          <w:sz w:val="20"/>
          <w:szCs w:val="20"/>
        </w:rPr>
        <w:t>at least 2 out of 3 tasks</w:t>
      </w:r>
      <w:r w:rsidRPr="00902F58">
        <w:rPr>
          <w:rFonts w:ascii="Helvetica" w:eastAsia="Times New Roman" w:hAnsi="Helvetica" w:cs="Helvetica"/>
          <w:color w:val="1D1D1D"/>
          <w:sz w:val="20"/>
          <w:szCs w:val="20"/>
        </w:rPr>
        <w:t>. Completing all three tasks is considered a bonus and will strengthen your application.</w:t>
      </w:r>
    </w:p>
    <w:p w:rsidR="007A5597" w:rsidRPr="00902F58" w:rsidRDefault="007A5597" w:rsidP="007A5597">
      <w:pPr>
        <w:shd w:val="clear" w:color="auto" w:fill="FFFFFF"/>
        <w:spacing w:before="100" w:beforeAutospacing="1" w:after="100" w:afterAutospacing="1" w:line="240" w:lineRule="auto"/>
        <w:outlineLvl w:val="2"/>
        <w:rPr>
          <w:rFonts w:ascii="Helvetica" w:eastAsia="Times New Roman" w:hAnsi="Helvetica" w:cs="Helvetica"/>
          <w:b/>
          <w:bCs/>
          <w:color w:val="1D1D1D"/>
          <w:sz w:val="24"/>
          <w:szCs w:val="24"/>
        </w:rPr>
      </w:pPr>
      <w:r w:rsidRPr="00902F58">
        <w:rPr>
          <w:rFonts w:ascii="Helvetica" w:eastAsia="Times New Roman" w:hAnsi="Helvetica" w:cs="Helvetica"/>
          <w:b/>
          <w:bCs/>
          <w:color w:val="1D1D1D"/>
          <w:sz w:val="24"/>
          <w:szCs w:val="24"/>
        </w:rPr>
        <w:t>Key Details</w:t>
      </w:r>
    </w:p>
    <w:p w:rsidR="007A5597" w:rsidRPr="00902F58" w:rsidRDefault="007A5597" w:rsidP="007A5597">
      <w:pPr>
        <w:numPr>
          <w:ilvl w:val="0"/>
          <w:numId w:val="10"/>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Duration:</w:t>
      </w:r>
      <w:r w:rsidRPr="00902F58">
        <w:rPr>
          <w:rFonts w:ascii="Helvetica" w:eastAsia="Times New Roman" w:hAnsi="Helvetica" w:cs="Helvetica"/>
          <w:color w:val="1D1D1D"/>
          <w:sz w:val="20"/>
          <w:szCs w:val="20"/>
        </w:rPr>
        <w:t> 7 days from the date you receive this invitation</w:t>
      </w:r>
    </w:p>
    <w:p w:rsidR="007A5597" w:rsidRPr="00902F58" w:rsidRDefault="007A5597" w:rsidP="007A5597">
      <w:pPr>
        <w:numPr>
          <w:ilvl w:val="0"/>
          <w:numId w:val="10"/>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Submission Deadline:</w:t>
      </w:r>
      <w:r w:rsidRPr="00902F58">
        <w:rPr>
          <w:rFonts w:ascii="Helvetica" w:eastAsia="Times New Roman" w:hAnsi="Helvetica" w:cs="Helvetica"/>
          <w:color w:val="1D1D1D"/>
          <w:sz w:val="20"/>
          <w:szCs w:val="20"/>
        </w:rPr>
        <w:t> </w:t>
      </w:r>
      <w:r w:rsidRPr="00902F58">
        <w:rPr>
          <w:rFonts w:ascii="Helvetica" w:eastAsia="Times New Roman" w:hAnsi="Helvetica" w:cs="Helvetica"/>
          <w:b/>
          <w:bCs/>
          <w:color w:val="1D1D1D"/>
          <w:sz w:val="20"/>
          <w:szCs w:val="20"/>
        </w:rPr>
        <w:t>February 22, 2026</w:t>
      </w:r>
    </w:p>
    <w:p w:rsidR="007A5597" w:rsidRPr="00902F58" w:rsidRDefault="007A5597" w:rsidP="007A5597">
      <w:pPr>
        <w:numPr>
          <w:ilvl w:val="0"/>
          <w:numId w:val="10"/>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Dataset:</w:t>
      </w:r>
      <w:r w:rsidRPr="00902F58">
        <w:rPr>
          <w:rFonts w:ascii="Helvetica" w:eastAsia="Times New Roman" w:hAnsi="Helvetica" w:cs="Helvetica"/>
          <w:color w:val="1D1D1D"/>
          <w:sz w:val="20"/>
          <w:szCs w:val="20"/>
        </w:rPr>
        <w:t> </w:t>
      </w:r>
      <w:proofErr w:type="spellStart"/>
      <w:r w:rsidRPr="00902F58">
        <w:rPr>
          <w:rFonts w:ascii="Helvetica" w:eastAsia="Times New Roman" w:hAnsi="Helvetica" w:cs="Helvetica"/>
          <w:color w:val="1D1D1D"/>
          <w:sz w:val="20"/>
          <w:szCs w:val="20"/>
        </w:rPr>
        <w:t>MedMNIST</w:t>
      </w:r>
      <w:proofErr w:type="spellEnd"/>
      <w:r w:rsidRPr="00902F58">
        <w:rPr>
          <w:rFonts w:ascii="Helvetica" w:eastAsia="Times New Roman" w:hAnsi="Helvetica" w:cs="Helvetica"/>
          <w:color w:val="1D1D1D"/>
          <w:sz w:val="20"/>
          <w:szCs w:val="20"/>
        </w:rPr>
        <w:t xml:space="preserve"> v2 -- </w:t>
      </w:r>
      <w:proofErr w:type="spellStart"/>
      <w:r w:rsidRPr="00902F58">
        <w:rPr>
          <w:rFonts w:ascii="Helvetica" w:eastAsia="Times New Roman" w:hAnsi="Helvetica" w:cs="Helvetica"/>
          <w:color w:val="1D1D1D"/>
          <w:sz w:val="20"/>
          <w:szCs w:val="20"/>
        </w:rPr>
        <w:t>PneumoniaMNIST</w:t>
      </w:r>
      <w:proofErr w:type="spellEnd"/>
      <w:r w:rsidRPr="00902F58">
        <w:rPr>
          <w:rFonts w:ascii="Helvetica" w:eastAsia="Times New Roman" w:hAnsi="Helvetica" w:cs="Helvetica"/>
          <w:color w:val="1D1D1D"/>
          <w:sz w:val="20"/>
          <w:szCs w:val="20"/>
        </w:rPr>
        <w:t xml:space="preserve"> (lightweight, runnable on standard hardware)</w:t>
      </w:r>
    </w:p>
    <w:p w:rsidR="007A5597" w:rsidRPr="00902F58" w:rsidRDefault="007A5597" w:rsidP="007A5597">
      <w:pPr>
        <w:numPr>
          <w:ilvl w:val="0"/>
          <w:numId w:val="10"/>
        </w:numPr>
        <w:shd w:val="clear" w:color="auto" w:fill="FFFFFF"/>
        <w:spacing w:before="100" w:beforeAutospacing="1" w:after="100" w:afterAutospacing="1"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b/>
          <w:bCs/>
          <w:color w:val="1D1D1D"/>
          <w:sz w:val="20"/>
          <w:szCs w:val="20"/>
        </w:rPr>
        <w:t>Submission:</w:t>
      </w:r>
      <w:r w:rsidRPr="00902F58">
        <w:rPr>
          <w:rFonts w:ascii="Helvetica" w:eastAsia="Times New Roman" w:hAnsi="Helvetica" w:cs="Helvetica"/>
          <w:color w:val="1D1D1D"/>
          <w:sz w:val="20"/>
          <w:szCs w:val="20"/>
        </w:rPr>
        <w:t xml:space="preserve"> GitHub repository + Google </w:t>
      </w:r>
      <w:proofErr w:type="spellStart"/>
      <w:r w:rsidRPr="00902F58">
        <w:rPr>
          <w:rFonts w:ascii="Helvetica" w:eastAsia="Times New Roman" w:hAnsi="Helvetica" w:cs="Helvetica"/>
          <w:color w:val="1D1D1D"/>
          <w:sz w:val="20"/>
          <w:szCs w:val="20"/>
        </w:rPr>
        <w:t>Colab</w:t>
      </w:r>
      <w:proofErr w:type="spellEnd"/>
      <w:r w:rsidRPr="00902F58">
        <w:rPr>
          <w:rFonts w:ascii="Helvetica" w:eastAsia="Times New Roman" w:hAnsi="Helvetica" w:cs="Helvetica"/>
          <w:color w:val="1D1D1D"/>
          <w:sz w:val="20"/>
          <w:szCs w:val="20"/>
        </w:rPr>
        <w:t xml:space="preserve"> notebook</w:t>
      </w:r>
    </w:p>
    <w:p w:rsidR="007A5597" w:rsidRPr="00902F58" w:rsidRDefault="007A5597" w:rsidP="007A5597">
      <w:pPr>
        <w:shd w:val="clear" w:color="auto" w:fill="FFFFFF"/>
        <w:spacing w:before="100" w:beforeAutospacing="1" w:after="100" w:afterAutospacing="1" w:line="240" w:lineRule="auto"/>
        <w:outlineLvl w:val="2"/>
        <w:rPr>
          <w:rFonts w:ascii="Helvetica" w:eastAsia="Times New Roman" w:hAnsi="Helvetica" w:cs="Helvetica"/>
          <w:b/>
          <w:bCs/>
          <w:color w:val="1D1D1D"/>
          <w:sz w:val="24"/>
          <w:szCs w:val="24"/>
        </w:rPr>
      </w:pPr>
      <w:r w:rsidRPr="00902F58">
        <w:rPr>
          <w:rFonts w:ascii="Helvetica" w:eastAsia="Times New Roman" w:hAnsi="Helvetica" w:cs="Helvetica"/>
          <w:b/>
          <w:bCs/>
          <w:color w:val="1D1D1D"/>
          <w:sz w:val="24"/>
          <w:szCs w:val="24"/>
        </w:rPr>
        <w:t>Important Notes</w:t>
      </w:r>
    </w:p>
    <w:p w:rsidR="007A5597" w:rsidRPr="00902F58" w:rsidRDefault="007A5597" w:rsidP="007A5597">
      <w:pPr>
        <w:numPr>
          <w:ilvl w:val="0"/>
          <w:numId w:val="11"/>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color w:val="1D1D1D"/>
          <w:sz w:val="20"/>
          <w:szCs w:val="20"/>
        </w:rPr>
        <w:t xml:space="preserve">Use of AI coding assistants (GitHub Copilot, </w:t>
      </w:r>
      <w:proofErr w:type="spellStart"/>
      <w:r w:rsidRPr="00902F58">
        <w:rPr>
          <w:rFonts w:ascii="Helvetica" w:eastAsia="Times New Roman" w:hAnsi="Helvetica" w:cs="Helvetica"/>
          <w:color w:val="1D1D1D"/>
          <w:sz w:val="20"/>
          <w:szCs w:val="20"/>
        </w:rPr>
        <w:t>ChatGPT</w:t>
      </w:r>
      <w:proofErr w:type="spellEnd"/>
      <w:r w:rsidRPr="00902F58">
        <w:rPr>
          <w:rFonts w:ascii="Helvetica" w:eastAsia="Times New Roman" w:hAnsi="Helvetica" w:cs="Helvetica"/>
          <w:color w:val="1D1D1D"/>
          <w:sz w:val="20"/>
          <w:szCs w:val="20"/>
        </w:rPr>
        <w:t>, Claude, etc.) is </w:t>
      </w:r>
      <w:r w:rsidRPr="00902F58">
        <w:rPr>
          <w:rFonts w:ascii="Helvetica" w:eastAsia="Times New Roman" w:hAnsi="Helvetica" w:cs="Helvetica"/>
          <w:b/>
          <w:bCs/>
          <w:color w:val="1D1D1D"/>
          <w:sz w:val="20"/>
          <w:szCs w:val="20"/>
        </w:rPr>
        <w:t>allowed and encouraged</w:t>
      </w:r>
    </w:p>
    <w:p w:rsidR="007A5597" w:rsidRPr="00902F58" w:rsidRDefault="007A5597" w:rsidP="007A5597">
      <w:pPr>
        <w:numPr>
          <w:ilvl w:val="0"/>
          <w:numId w:val="11"/>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color w:val="1D1D1D"/>
          <w:sz w:val="20"/>
          <w:szCs w:val="20"/>
        </w:rPr>
        <w:t>Focus on </w:t>
      </w:r>
      <w:r w:rsidRPr="00902F58">
        <w:rPr>
          <w:rFonts w:ascii="Helvetica" w:eastAsia="Times New Roman" w:hAnsi="Helvetica" w:cs="Helvetica"/>
          <w:b/>
          <w:bCs/>
          <w:color w:val="1D1D1D"/>
          <w:sz w:val="20"/>
          <w:szCs w:val="20"/>
        </w:rPr>
        <w:t>quality over quantity</w:t>
      </w:r>
      <w:r w:rsidRPr="00902F58">
        <w:rPr>
          <w:rFonts w:ascii="Helvetica" w:eastAsia="Times New Roman" w:hAnsi="Helvetica" w:cs="Helvetica"/>
          <w:color w:val="1D1D1D"/>
          <w:sz w:val="20"/>
          <w:szCs w:val="20"/>
        </w:rPr>
        <w:t> -- partial completion of high-quality work is acceptable</w:t>
      </w:r>
    </w:p>
    <w:p w:rsidR="007A5597" w:rsidRPr="00902F58" w:rsidRDefault="007A5597" w:rsidP="007A5597">
      <w:pPr>
        <w:numPr>
          <w:ilvl w:val="0"/>
          <w:numId w:val="11"/>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color w:val="1D1D1D"/>
          <w:sz w:val="20"/>
          <w:szCs w:val="20"/>
        </w:rPr>
        <w:t xml:space="preserve">The challenge is designed to be </w:t>
      </w:r>
      <w:proofErr w:type="spellStart"/>
      <w:r w:rsidRPr="00902F58">
        <w:rPr>
          <w:rFonts w:ascii="Helvetica" w:eastAsia="Times New Roman" w:hAnsi="Helvetica" w:cs="Helvetica"/>
          <w:color w:val="1D1D1D"/>
          <w:sz w:val="20"/>
          <w:szCs w:val="20"/>
        </w:rPr>
        <w:t>completable</w:t>
      </w:r>
      <w:proofErr w:type="spellEnd"/>
      <w:r w:rsidRPr="00902F58">
        <w:rPr>
          <w:rFonts w:ascii="Helvetica" w:eastAsia="Times New Roman" w:hAnsi="Helvetica" w:cs="Helvetica"/>
          <w:color w:val="1D1D1D"/>
          <w:sz w:val="20"/>
          <w:szCs w:val="20"/>
        </w:rPr>
        <w:t xml:space="preserve"> on standard hardware (no GPU required for Task 1)</w:t>
      </w:r>
    </w:p>
    <w:p w:rsidR="007A5597" w:rsidRPr="00902F58" w:rsidRDefault="007A5597" w:rsidP="007A5597">
      <w:pPr>
        <w:numPr>
          <w:ilvl w:val="0"/>
          <w:numId w:val="11"/>
        </w:numPr>
        <w:shd w:val="clear" w:color="auto" w:fill="FFFFFF"/>
        <w:spacing w:before="100" w:beforeAutospacing="1" w:after="100" w:afterAutospacing="1"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color w:val="1D1D1D"/>
          <w:sz w:val="20"/>
          <w:szCs w:val="20"/>
        </w:rPr>
        <w:t>Detailed instructions are attached as a PDF document</w:t>
      </w:r>
    </w:p>
    <w:p w:rsidR="007A5597" w:rsidRPr="00902F58" w:rsidRDefault="007A5597" w:rsidP="007A5597">
      <w:pPr>
        <w:shd w:val="clear" w:color="auto" w:fill="FFFFFF"/>
        <w:spacing w:before="100" w:beforeAutospacing="1" w:after="100" w:afterAutospacing="1" w:line="240" w:lineRule="auto"/>
        <w:outlineLvl w:val="2"/>
        <w:rPr>
          <w:rFonts w:ascii="Helvetica" w:eastAsia="Times New Roman" w:hAnsi="Helvetica" w:cs="Helvetica"/>
          <w:b/>
          <w:bCs/>
          <w:color w:val="1D1D1D"/>
          <w:sz w:val="24"/>
          <w:szCs w:val="24"/>
        </w:rPr>
      </w:pPr>
      <w:r w:rsidRPr="00902F58">
        <w:rPr>
          <w:rFonts w:ascii="Helvetica" w:eastAsia="Times New Roman" w:hAnsi="Helvetica" w:cs="Helvetica"/>
          <w:b/>
          <w:bCs/>
          <w:color w:val="1D1D1D"/>
          <w:sz w:val="24"/>
          <w:szCs w:val="24"/>
        </w:rPr>
        <w:t>Next Steps</w:t>
      </w:r>
    </w:p>
    <w:p w:rsidR="007A5597" w:rsidRPr="00902F58" w:rsidRDefault="007A5597" w:rsidP="007A5597">
      <w:pPr>
        <w:numPr>
          <w:ilvl w:val="0"/>
          <w:numId w:val="12"/>
        </w:numPr>
        <w:shd w:val="clear" w:color="auto" w:fill="FFFFFF"/>
        <w:spacing w:before="100" w:beforeAutospacing="1" w:after="60" w:line="240" w:lineRule="auto"/>
        <w:ind w:right="0"/>
        <w:jc w:val="left"/>
        <w:rPr>
          <w:rFonts w:ascii="Helvetica" w:eastAsia="Times New Roman" w:hAnsi="Helvetica" w:cs="Helvetica"/>
          <w:color w:val="1D1D1D"/>
          <w:sz w:val="20"/>
          <w:szCs w:val="20"/>
        </w:rPr>
      </w:pPr>
      <w:r w:rsidRPr="00902F58">
        <w:rPr>
          <w:rFonts w:ascii="Helvetica" w:eastAsia="Times New Roman" w:hAnsi="Helvetica" w:cs="Helvetica"/>
          <w:color w:val="1D1D1D"/>
          <w:sz w:val="20"/>
          <w:szCs w:val="20"/>
        </w:rPr>
        <w:t>Review the attached PDF document carefully</w:t>
      </w:r>
    </w:p>
    <w:p w:rsidR="007A5597" w:rsidRDefault="007A5597" w:rsidP="007A5597">
      <w:pPr>
        <w:pStyle w:val="ListParagraph"/>
        <w:numPr>
          <w:ilvl w:val="0"/>
          <w:numId w:val="12"/>
        </w:numPr>
      </w:pPr>
      <w:r w:rsidRPr="00E775FC">
        <w:rPr>
          <w:rFonts w:ascii="Helvetica" w:hAnsi="Helvetica" w:cs="Helvetica"/>
          <w:color w:val="1D1D1D"/>
          <w:sz w:val="20"/>
          <w:szCs w:val="20"/>
          <w:shd w:val="clear" w:color="auto" w:fill="FFFFFF"/>
        </w:rPr>
        <w:t xml:space="preserve">Submit your GitHub repository URL and </w:t>
      </w:r>
      <w:proofErr w:type="spellStart"/>
      <w:r w:rsidRPr="00E775FC">
        <w:rPr>
          <w:rFonts w:ascii="Helvetica" w:hAnsi="Helvetica" w:cs="Helvetica"/>
          <w:color w:val="1D1D1D"/>
          <w:sz w:val="20"/>
          <w:szCs w:val="20"/>
          <w:shd w:val="clear" w:color="auto" w:fill="FFFFFF"/>
        </w:rPr>
        <w:t>Colab</w:t>
      </w:r>
      <w:proofErr w:type="spellEnd"/>
      <w:r w:rsidRPr="00E775FC">
        <w:rPr>
          <w:rFonts w:ascii="Helvetica" w:hAnsi="Helvetica" w:cs="Helvetica"/>
          <w:color w:val="1D1D1D"/>
          <w:sz w:val="20"/>
          <w:szCs w:val="20"/>
          <w:shd w:val="clear" w:color="auto" w:fill="FFFFFF"/>
        </w:rPr>
        <w:t xml:space="preserve"> notebook link</w:t>
      </w:r>
    </w:p>
    <w:p w:rsidR="007A5597" w:rsidRDefault="007A5597">
      <w:pPr>
        <w:pStyle w:val="Heading1"/>
        <w:numPr>
          <w:ilvl w:val="0"/>
          <w:numId w:val="0"/>
        </w:numPr>
        <w:spacing w:after="171"/>
        <w:ind w:left="307" w:right="0"/>
        <w:rPr>
          <w:color w:val="FFFFFF"/>
          <w:sz w:val="22"/>
        </w:rPr>
      </w:pPr>
    </w:p>
    <w:p w:rsidR="007A5597" w:rsidRDefault="007A5597">
      <w:pPr>
        <w:pStyle w:val="Heading1"/>
        <w:numPr>
          <w:ilvl w:val="0"/>
          <w:numId w:val="0"/>
        </w:numPr>
        <w:spacing w:after="171"/>
        <w:ind w:left="307" w:right="0"/>
        <w:rPr>
          <w:color w:val="FFFFFF"/>
          <w:sz w:val="22"/>
        </w:rPr>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BD71DF0" wp14:editId="26A437F0">
                <wp:simplePos x="0" y="0"/>
                <wp:positionH relativeFrom="column">
                  <wp:posOffset>-62195</wp:posOffset>
                </wp:positionH>
                <wp:positionV relativeFrom="paragraph">
                  <wp:posOffset>231674</wp:posOffset>
                </wp:positionV>
                <wp:extent cx="5881421" cy="2267712"/>
                <wp:effectExtent l="0" t="0" r="5080" b="0"/>
                <wp:wrapNone/>
                <wp:docPr id="4756" name="Group 4756"/>
                <wp:cNvGraphicFramePr/>
                <a:graphic xmlns:a="http://schemas.openxmlformats.org/drawingml/2006/main">
                  <a:graphicData uri="http://schemas.microsoft.com/office/word/2010/wordprocessingGroup">
                    <wpg:wgp>
                      <wpg:cNvGrpSpPr/>
                      <wpg:grpSpPr>
                        <a:xfrm>
                          <a:off x="0" y="0"/>
                          <a:ext cx="5881421" cy="2267712"/>
                          <a:chOff x="0" y="0"/>
                          <a:chExt cx="5760075" cy="1964925"/>
                        </a:xfrm>
                      </wpg:grpSpPr>
                      <wps:wsp>
                        <wps:cNvPr id="12" name="Shape 12"/>
                        <wps:cNvSpPr/>
                        <wps:spPr>
                          <a:xfrm>
                            <a:off x="0" y="0"/>
                            <a:ext cx="5760075" cy="1964925"/>
                          </a:xfrm>
                          <a:custGeom>
                            <a:avLst/>
                            <a:gdLst/>
                            <a:ahLst/>
                            <a:cxnLst/>
                            <a:rect l="0" t="0" r="0" b="0"/>
                            <a:pathLst>
                              <a:path w="5760075" h="1964925">
                                <a:moveTo>
                                  <a:pt x="54000" y="0"/>
                                </a:moveTo>
                                <a:lnTo>
                                  <a:pt x="5706074" y="0"/>
                                </a:lnTo>
                                <a:cubicBezTo>
                                  <a:pt x="5735898" y="0"/>
                                  <a:pt x="5760075" y="24176"/>
                                  <a:pt x="5760075" y="54000"/>
                                </a:cubicBezTo>
                                <a:lnTo>
                                  <a:pt x="5760075" y="1910925"/>
                                </a:lnTo>
                                <a:cubicBezTo>
                                  <a:pt x="5760075" y="1940749"/>
                                  <a:pt x="5735898" y="1964925"/>
                                  <a:pt x="5706074" y="1964925"/>
                                </a:cubicBezTo>
                                <a:lnTo>
                                  <a:pt x="54000" y="1964925"/>
                                </a:lnTo>
                                <a:cubicBezTo>
                                  <a:pt x="24176" y="1964925"/>
                                  <a:pt x="0" y="1940749"/>
                                  <a:pt x="0" y="1910925"/>
                                </a:cubicBezTo>
                                <a:lnTo>
                                  <a:pt x="0" y="54000"/>
                                </a:lnTo>
                                <a:cubicBezTo>
                                  <a:pt x="0" y="24176"/>
                                  <a:pt x="24176" y="0"/>
                                  <a:pt x="54000" y="0"/>
                                </a:cubicBezTo>
                                <a:close/>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13" name="Shape 13"/>
                        <wps:cNvSpPr/>
                        <wps:spPr>
                          <a:xfrm>
                            <a:off x="18000" y="231154"/>
                            <a:ext cx="5724074" cy="1715771"/>
                          </a:xfrm>
                          <a:custGeom>
                            <a:avLst/>
                            <a:gdLst/>
                            <a:ahLst/>
                            <a:cxnLst/>
                            <a:rect l="0" t="0" r="0" b="0"/>
                            <a:pathLst>
                              <a:path w="5724074" h="1715771">
                                <a:moveTo>
                                  <a:pt x="0" y="0"/>
                                </a:moveTo>
                                <a:lnTo>
                                  <a:pt x="5724074" y="0"/>
                                </a:lnTo>
                                <a:lnTo>
                                  <a:pt x="5724074" y="1679771"/>
                                </a:lnTo>
                                <a:cubicBezTo>
                                  <a:pt x="5724074" y="1699653"/>
                                  <a:pt x="5707957" y="1715771"/>
                                  <a:pt x="5688074" y="1715771"/>
                                </a:cubicBezTo>
                                <a:lnTo>
                                  <a:pt x="36000" y="1715771"/>
                                </a:lnTo>
                                <a:cubicBezTo>
                                  <a:pt x="16118" y="1715771"/>
                                  <a:pt x="0" y="1699653"/>
                                  <a:pt x="0" y="1679771"/>
                                </a:cubicBezTo>
                                <a:lnTo>
                                  <a:pt x="0" y="0"/>
                                </a:lnTo>
                                <a:close/>
                              </a:path>
                            </a:pathLst>
                          </a:custGeom>
                          <a:ln w="0" cap="flat">
                            <a:miter lim="127000"/>
                          </a:ln>
                        </wps:spPr>
                        <wps:style>
                          <a:lnRef idx="0">
                            <a:srgbClr val="000000">
                              <a:alpha val="0"/>
                            </a:srgbClr>
                          </a:lnRef>
                          <a:fillRef idx="1">
                            <a:srgbClr val="F2F7F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3A9E37" id="Group 4756" o:spid="_x0000_s1026" style="position:absolute;margin-left:-4.9pt;margin-top:18.25pt;width:463.1pt;height:178.55pt;z-index:-251658240;mso-width-relative:margin;mso-height-relative:margin" coordsize="57600,19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">
                <v:shape id="Shape 12" o:spid="_x0000_s1027" style="position:absolute;width:57600;height:19649;visibility:visible;mso-wrap-style:square;v-text-anchor:top" coordsize="5760075,196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" path="m54000,l5706074,v29824,,54001,24176,54001,54000l5760075,1910925v,29824,-24177,54000,-54001,54000l54000,1964925c24176,1964925,,1940749,,1910925l,54000c,24176,24176,,54000,xe" fillcolor="#06c" stroked="f" strokeweight="0">
                  <v:stroke miterlimit="83231f" joinstyle="miter"/>
                  <v:path arrowok="t" textboxrect="0,0,5760075,1964925"/>
                </v:shape>
                <v:shape id="Shape 13" o:spid="_x0000_s1028" style="position:absolute;left:180;top:2311;width:57240;height:17158;visibility:visible;mso-wrap-style:square;v-text-anchor:top" coordsize="5724074,171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" path="m,l5724074,r,1679771c5724074,1699653,5707957,1715771,5688074,1715771r-5652074,c16118,1715771,,1699653,,1679771l,xe" fillcolor="#f2f7fc" stroked="f" strokeweight="0">
                  <v:stroke miterlimit="83231f" joinstyle="miter"/>
                  <v:path arrowok="t" textboxrect="0,0,5724074,1715771"/>
                </v:shape>
              </v:group>
            </w:pict>
          </mc:Fallback>
        </mc:AlternateContent>
      </w:r>
    </w:p>
    <w:p w:rsidR="00B902DB" w:rsidRDefault="002977D9">
      <w:pPr>
        <w:pStyle w:val="Heading1"/>
        <w:numPr>
          <w:ilvl w:val="0"/>
          <w:numId w:val="0"/>
        </w:numPr>
        <w:spacing w:after="171"/>
        <w:ind w:left="307" w:right="0"/>
      </w:pPr>
      <w:r>
        <w:rPr>
          <w:color w:val="FFFFFF"/>
          <w:sz w:val="22"/>
        </w:rPr>
        <w:t>Challenge Overview</w:t>
      </w:r>
    </w:p>
    <w:p w:rsidR="00B902DB" w:rsidRDefault="002977D9">
      <w:pPr>
        <w:ind w:left="323"/>
      </w:pPr>
      <w:r>
        <w:t>This technical challenge is designed to evaluate your ability to build end-to-end AI systems for medical imaging applications. You will work on three interconnected tasks that demonstrate your skills in deep learning, large language models, and information retrieval. The challenge reflects real-world research scenarios where multiple AI components must work together to solve complex problems.</w:t>
      </w:r>
    </w:p>
    <w:p w:rsidR="00B902DB" w:rsidRDefault="002977D9">
      <w:pPr>
        <w:spacing w:after="37" w:line="268" w:lineRule="auto"/>
        <w:ind w:left="307" w:right="434"/>
        <w:jc w:val="left"/>
      </w:pPr>
      <w:r>
        <w:rPr>
          <w:b/>
        </w:rPr>
        <w:t>Submission Requirements:</w:t>
      </w:r>
    </w:p>
    <w:p w:rsidR="00B902DB" w:rsidRDefault="002977D9">
      <w:pPr>
        <w:numPr>
          <w:ilvl w:val="0"/>
          <w:numId w:val="1"/>
        </w:numPr>
        <w:spacing w:after="61"/>
        <w:ind w:left="858" w:right="489" w:hanging="218"/>
      </w:pPr>
      <w:r>
        <w:t>GitHub repository with complete Python implementation</w:t>
      </w:r>
    </w:p>
    <w:p w:rsidR="00B902DB" w:rsidRDefault="002977D9">
      <w:pPr>
        <w:numPr>
          <w:ilvl w:val="0"/>
          <w:numId w:val="1"/>
        </w:numPr>
        <w:spacing w:after="35"/>
        <w:ind w:left="858" w:right="489" w:hanging="218"/>
      </w:pPr>
      <w:r>
        <w:t xml:space="preserve">Google </w:t>
      </w:r>
      <w:proofErr w:type="spellStart"/>
      <w:r>
        <w:t>Colab</w:t>
      </w:r>
      <w:proofErr w:type="spellEnd"/>
      <w:r>
        <w:t xml:space="preserve"> notebook for online testing and demonstration</w:t>
      </w:r>
    </w:p>
    <w:p w:rsidR="00B902DB" w:rsidRDefault="002977D9" w:rsidP="007A5597">
      <w:pPr>
        <w:tabs>
          <w:tab w:val="center" w:pos="1193"/>
          <w:tab w:val="center" w:pos="6512"/>
        </w:tabs>
        <w:spacing w:after="458"/>
        <w:ind w:left="0" w:right="0" w:firstLine="0"/>
        <w:jc w:val="left"/>
      </w:pPr>
      <w:r>
        <w:rPr>
          <w:rFonts w:ascii="Calibri" w:eastAsia="Calibri" w:hAnsi="Calibri" w:cs="Calibri"/>
        </w:rPr>
        <w:tab/>
      </w:r>
      <w:r>
        <w:tab/>
      </w:r>
      <w:r>
        <w:rPr>
          <w:b/>
        </w:rPr>
        <w:t xml:space="preserve">Dataset: </w:t>
      </w:r>
      <w:proofErr w:type="spellStart"/>
      <w:r>
        <w:t>MedMNIST</w:t>
      </w:r>
      <w:proofErr w:type="spellEnd"/>
      <w:r>
        <w:t xml:space="preserve"> v2 – </w:t>
      </w:r>
      <w:proofErr w:type="spellStart"/>
      <w:r>
        <w:t>PneumoniaMNIST</w:t>
      </w:r>
      <w:proofErr w:type="spellEnd"/>
    </w:p>
    <w:p w:rsidR="00B902DB" w:rsidRDefault="002977D9">
      <w:pPr>
        <w:pStyle w:val="Heading1"/>
        <w:ind w:left="469" w:right="0" w:hanging="484"/>
      </w:pPr>
      <w:r>
        <w:lastRenderedPageBreak/>
        <w:t>Introduction</w:t>
      </w:r>
    </w:p>
    <w:p w:rsidR="007A5597" w:rsidRPr="007A5597" w:rsidRDefault="007A5597" w:rsidP="007A5597"/>
    <w:p w:rsidR="00B902DB" w:rsidRDefault="002977D9">
      <w:pPr>
        <w:spacing w:after="57"/>
        <w:ind w:left="10" w:right="489"/>
      </w:pPr>
      <w:r>
        <w:t>Medical AI systems increasingly require the integration of multiple components: image classification models for diagnosis, language models for report generation, and retrieval systems for finding similar cases. This challenge asks you to build a prototype system that combines all three capabilities.</w:t>
      </w:r>
    </w:p>
    <w:p w:rsidR="00B902DB" w:rsidRDefault="002977D9">
      <w:pPr>
        <w:spacing w:after="57"/>
        <w:ind w:left="10" w:right="489"/>
      </w:pPr>
      <w:r>
        <w:t xml:space="preserve">You will use the </w:t>
      </w:r>
      <w:proofErr w:type="spellStart"/>
      <w:r>
        <w:t>PneumoniaMNIST</w:t>
      </w:r>
      <w:proofErr w:type="spellEnd"/>
      <w:r>
        <w:t xml:space="preserve"> dataset, a subset of the </w:t>
      </w:r>
      <w:proofErr w:type="spellStart"/>
      <w:r>
        <w:t>MedMNIST</w:t>
      </w:r>
      <w:proofErr w:type="spellEnd"/>
      <w:r>
        <w:t xml:space="preserve"> benchmark containing chest X-ray images for pneumonia classification. This dataset is lightweight (approximately 6,000 training images of 28x28 pixels) and can be trained on standard hardware without GPU requirements, making it ideal for a time-constrained challenge.</w:t>
      </w:r>
    </w:p>
    <w:p w:rsidR="00B902DB" w:rsidRDefault="002977D9">
      <w:pPr>
        <w:spacing w:after="289"/>
        <w:ind w:left="10" w:right="489"/>
      </w:pPr>
      <w:r>
        <w:t>The challenge consists of three tasks of increasing complexity. Each task builds upon foundational AI/ML skills while introducing modern techniques such as visual language models and semantic search. You are expected to demonstrate not only technical implementation skills but also research thinking, including proper evaluation, error analysis, and critical interpretation of results.</w:t>
      </w:r>
    </w:p>
    <w:p w:rsidR="00B902DB" w:rsidRDefault="002977D9">
      <w:pPr>
        <w:pStyle w:val="Heading1"/>
        <w:spacing w:after="33"/>
        <w:ind w:left="469" w:right="0" w:hanging="484"/>
      </w:pPr>
      <w:r>
        <w:t>Dataset</w:t>
      </w:r>
    </w:p>
    <w:p w:rsidR="00B902DB" w:rsidRDefault="002977D9">
      <w:pPr>
        <w:spacing w:after="113" w:line="257" w:lineRule="auto"/>
        <w:ind w:left="0" w:right="115" w:firstLine="0"/>
        <w:jc w:val="left"/>
      </w:pPr>
      <w:r>
        <w:t xml:space="preserve">You must use the </w:t>
      </w:r>
      <w:proofErr w:type="spellStart"/>
      <w:r>
        <w:rPr>
          <w:b/>
        </w:rPr>
        <w:t>PneumoniaMNIST</w:t>
      </w:r>
      <w:proofErr w:type="spellEnd"/>
      <w:r>
        <w:rPr>
          <w:b/>
        </w:rPr>
        <w:t xml:space="preserve"> </w:t>
      </w:r>
      <w:r>
        <w:t xml:space="preserve">dataset from </w:t>
      </w:r>
      <w:proofErr w:type="spellStart"/>
      <w:r>
        <w:t>MedMNIST</w:t>
      </w:r>
      <w:proofErr w:type="spellEnd"/>
      <w:r>
        <w:t xml:space="preserve"> v2 for all tasks. This dataset provides a standardized benchmark for chest X-ray classification with the following characteristics:</w:t>
      </w:r>
    </w:p>
    <w:p w:rsidR="00B902DB" w:rsidRDefault="002977D9">
      <w:pPr>
        <w:numPr>
          <w:ilvl w:val="0"/>
          <w:numId w:val="2"/>
        </w:numPr>
        <w:spacing w:after="126"/>
        <w:ind w:left="531" w:right="489" w:hanging="218"/>
      </w:pPr>
      <w:r>
        <w:rPr>
          <w:b/>
        </w:rPr>
        <w:t xml:space="preserve">Task: </w:t>
      </w:r>
      <w:r>
        <w:t>Binary classification (normal vs. pneumonia)</w:t>
      </w:r>
    </w:p>
    <w:p w:rsidR="00B902DB" w:rsidRDefault="002977D9">
      <w:pPr>
        <w:numPr>
          <w:ilvl w:val="0"/>
          <w:numId w:val="2"/>
        </w:numPr>
        <w:spacing w:after="126"/>
        <w:ind w:left="531" w:right="489" w:hanging="218"/>
      </w:pPr>
      <w:r>
        <w:rPr>
          <w:b/>
        </w:rPr>
        <w:t xml:space="preserve">Training set: </w:t>
      </w:r>
      <w:r>
        <w:t>Approximately 4,700 images</w:t>
      </w:r>
    </w:p>
    <w:p w:rsidR="00B902DB" w:rsidRDefault="002977D9">
      <w:pPr>
        <w:numPr>
          <w:ilvl w:val="0"/>
          <w:numId w:val="2"/>
        </w:numPr>
        <w:spacing w:after="126"/>
        <w:ind w:left="531" w:right="489" w:hanging="218"/>
      </w:pPr>
      <w:r>
        <w:rPr>
          <w:b/>
        </w:rPr>
        <w:t xml:space="preserve">Validation set: </w:t>
      </w:r>
      <w:r>
        <w:t>Approximately 500 images</w:t>
      </w:r>
    </w:p>
    <w:p w:rsidR="00B902DB" w:rsidRDefault="002977D9">
      <w:pPr>
        <w:numPr>
          <w:ilvl w:val="0"/>
          <w:numId w:val="2"/>
        </w:numPr>
        <w:ind w:left="531" w:right="489" w:hanging="218"/>
      </w:pPr>
      <w:r>
        <w:rPr>
          <w:b/>
        </w:rPr>
        <w:t xml:space="preserve">Test set: </w:t>
      </w:r>
      <w:r>
        <w:t>Approximately 600 images</w:t>
      </w:r>
    </w:p>
    <w:p w:rsidR="00B902DB" w:rsidRDefault="002977D9">
      <w:pPr>
        <w:numPr>
          <w:ilvl w:val="0"/>
          <w:numId w:val="2"/>
        </w:numPr>
        <w:spacing w:after="73"/>
        <w:ind w:left="531" w:right="489" w:hanging="218"/>
      </w:pPr>
      <w:r>
        <w:rPr>
          <w:b/>
        </w:rPr>
        <w:t xml:space="preserve">Image format: </w:t>
      </w:r>
      <w:r>
        <w:t>28x28 grayscale images</w:t>
      </w:r>
    </w:p>
    <w:p w:rsidR="00B902DB" w:rsidRDefault="002977D9">
      <w:pPr>
        <w:spacing w:after="56"/>
        <w:ind w:left="10" w:right="489"/>
      </w:pPr>
      <w:r>
        <w:t>The dataset can be installed and loaded using the official Python package:</w:t>
      </w:r>
    </w:p>
    <w:p w:rsidR="00B902DB" w:rsidRDefault="002977D9">
      <w:pPr>
        <w:spacing w:after="79" w:line="259" w:lineRule="auto"/>
        <w:ind w:left="-5" w:right="0"/>
        <w:jc w:val="left"/>
      </w:pPr>
      <w:r>
        <w:rPr>
          <w:rFonts w:ascii="Calibri" w:eastAsia="Calibri" w:hAnsi="Calibri" w:cs="Calibri"/>
        </w:rPr>
        <w:t xml:space="preserve">pip install </w:t>
      </w:r>
      <w:proofErr w:type="spellStart"/>
      <w:r>
        <w:rPr>
          <w:rFonts w:ascii="Calibri" w:eastAsia="Calibri" w:hAnsi="Calibri" w:cs="Calibri"/>
        </w:rPr>
        <w:t>medmnist</w:t>
      </w:r>
      <w:proofErr w:type="spellEnd"/>
    </w:p>
    <w:p w:rsidR="00B902DB" w:rsidRDefault="002977D9">
      <w:pPr>
        <w:spacing w:after="279"/>
        <w:ind w:left="10" w:right="489"/>
      </w:pPr>
      <w:r>
        <w:t xml:space="preserve">For detailed documentation and usage examples, refer to the official website: </w:t>
      </w:r>
      <w:hyperlink r:id="rId7">
        <w:r>
          <w:rPr>
            <w:rFonts w:ascii="Calibri" w:eastAsia="Calibri" w:hAnsi="Calibri" w:cs="Calibri"/>
            <w:color w:val="0066CC"/>
          </w:rPr>
          <w:t xml:space="preserve">https://medmnist. </w:t>
        </w:r>
      </w:hyperlink>
      <w:hyperlink r:id="rId8">
        <w:r>
          <w:rPr>
            <w:rFonts w:ascii="Calibri" w:eastAsia="Calibri" w:hAnsi="Calibri" w:cs="Calibri"/>
            <w:color w:val="0066CC"/>
          </w:rPr>
          <w:t>com/</w:t>
        </w:r>
      </w:hyperlink>
    </w:p>
    <w:p w:rsidR="00B902DB" w:rsidRDefault="002977D9">
      <w:pPr>
        <w:pStyle w:val="Heading1"/>
        <w:ind w:left="469" w:right="0" w:hanging="484"/>
      </w:pPr>
      <w:r>
        <w:t>Challenge Tasks</w:t>
      </w:r>
    </w:p>
    <w:p w:rsidR="00B902DB" w:rsidRDefault="002977D9">
      <w:pPr>
        <w:spacing w:after="174"/>
        <w:ind w:left="10" w:right="489"/>
      </w:pPr>
      <w:r>
        <w:t>This challenge comprises three tasks. Each task is designed to evaluate different aspects of your technical capabilities. While we encourage you to attempt all three tasks, we understand that time constraints may limit what you can accomplish. Focus on delivering quality work rather than rushing through all tasks with incomplete implementations.</w:t>
      </w:r>
    </w:p>
    <w:p w:rsidR="007A5597" w:rsidRDefault="007A5597">
      <w:pPr>
        <w:spacing w:after="174"/>
        <w:ind w:left="10" w:right="489"/>
      </w:pPr>
    </w:p>
    <w:p w:rsidR="007A5597" w:rsidRDefault="007A5597">
      <w:pPr>
        <w:spacing w:after="174"/>
        <w:ind w:left="10" w:right="489"/>
      </w:pPr>
    </w:p>
    <w:p w:rsidR="007A5597" w:rsidRDefault="007A5597">
      <w:pPr>
        <w:spacing w:after="174"/>
        <w:ind w:left="10" w:right="489"/>
      </w:pPr>
    </w:p>
    <w:p w:rsidR="007A5597" w:rsidRDefault="007A5597">
      <w:pPr>
        <w:spacing w:after="174"/>
        <w:ind w:left="10" w:right="489"/>
      </w:pPr>
    </w:p>
    <w:p w:rsidR="007A5597" w:rsidRDefault="007A5597">
      <w:pPr>
        <w:spacing w:after="174"/>
        <w:ind w:left="10" w:right="489"/>
      </w:pPr>
    </w:p>
    <w:p w:rsidR="007A5597" w:rsidRDefault="007A5597">
      <w:pPr>
        <w:spacing w:after="174"/>
        <w:ind w:left="10" w:right="489"/>
      </w:pPr>
    </w:p>
    <w:p w:rsidR="00B902DB" w:rsidRPr="007A5597" w:rsidRDefault="007A5597" w:rsidP="007A5597">
      <w:pPr>
        <w:spacing w:after="174"/>
        <w:ind w:left="10" w:right="489"/>
        <w:rPr>
          <w:color w:val="FF0000"/>
        </w:rPr>
      </w:pPr>
      <w:r>
        <w:rPr>
          <w:rFonts w:ascii="Calibri" w:eastAsia="Calibri" w:hAnsi="Calibri" w:cs="Calibri"/>
          <w:noProof/>
        </w:rPr>
        <w:lastRenderedPageBreak/>
        <mc:AlternateContent>
          <mc:Choice Requires="wpg">
            <w:drawing>
              <wp:anchor distT="0" distB="0" distL="114300" distR="114300" simplePos="0" relativeHeight="251659264" behindDoc="1" locked="0" layoutInCell="1" allowOverlap="1" wp14:anchorId="4C34E6C3" wp14:editId="2485B776">
                <wp:simplePos x="0" y="0"/>
                <wp:positionH relativeFrom="margin">
                  <wp:posOffset>-196596</wp:posOffset>
                </wp:positionH>
                <wp:positionV relativeFrom="paragraph">
                  <wp:posOffset>7924</wp:posOffset>
                </wp:positionV>
                <wp:extent cx="6056985" cy="6927494"/>
                <wp:effectExtent l="0" t="0" r="1270" b="6985"/>
                <wp:wrapNone/>
                <wp:docPr id="4941" name="Group 4941"/>
                <wp:cNvGraphicFramePr/>
                <a:graphic xmlns:a="http://schemas.openxmlformats.org/drawingml/2006/main">
                  <a:graphicData uri="http://schemas.microsoft.com/office/word/2010/wordprocessingGroup">
                    <wpg:wgp>
                      <wpg:cNvGrpSpPr/>
                      <wpg:grpSpPr>
                        <a:xfrm>
                          <a:off x="0" y="0"/>
                          <a:ext cx="6056985" cy="6927494"/>
                          <a:chOff x="0" y="0"/>
                          <a:chExt cx="5760075" cy="6102470"/>
                        </a:xfrm>
                      </wpg:grpSpPr>
                      <wps:wsp>
                        <wps:cNvPr id="86" name="Shape 86"/>
                        <wps:cNvSpPr/>
                        <wps:spPr>
                          <a:xfrm>
                            <a:off x="0" y="0"/>
                            <a:ext cx="5760075" cy="6102470"/>
                          </a:xfrm>
                          <a:custGeom>
                            <a:avLst/>
                            <a:gdLst/>
                            <a:ahLst/>
                            <a:cxnLst/>
                            <a:rect l="0" t="0" r="0" b="0"/>
                            <a:pathLst>
                              <a:path w="5760075" h="6102470">
                                <a:moveTo>
                                  <a:pt x="54000" y="0"/>
                                </a:moveTo>
                                <a:lnTo>
                                  <a:pt x="5706074" y="0"/>
                                </a:lnTo>
                                <a:cubicBezTo>
                                  <a:pt x="5735898" y="0"/>
                                  <a:pt x="5760075" y="24176"/>
                                  <a:pt x="5760075" y="54001"/>
                                </a:cubicBezTo>
                                <a:lnTo>
                                  <a:pt x="5760075" y="6048471"/>
                                </a:lnTo>
                                <a:cubicBezTo>
                                  <a:pt x="5760075" y="6078294"/>
                                  <a:pt x="5735898" y="6102470"/>
                                  <a:pt x="5706074" y="6102470"/>
                                </a:cubicBezTo>
                                <a:lnTo>
                                  <a:pt x="54000" y="6102470"/>
                                </a:lnTo>
                                <a:cubicBezTo>
                                  <a:pt x="24176" y="6102470"/>
                                  <a:pt x="0" y="6078294"/>
                                  <a:pt x="0" y="6048471"/>
                                </a:cubicBezTo>
                                <a:lnTo>
                                  <a:pt x="0" y="54001"/>
                                </a:lnTo>
                                <a:cubicBezTo>
                                  <a:pt x="0" y="24176"/>
                                  <a:pt x="24176" y="0"/>
                                  <a:pt x="54000" y="0"/>
                                </a:cubicBezTo>
                                <a:close/>
                              </a:path>
                            </a:pathLst>
                          </a:custGeom>
                          <a:ln w="0" cap="flat">
                            <a:miter lim="127000"/>
                          </a:ln>
                        </wps:spPr>
                        <wps:style>
                          <a:lnRef idx="0">
                            <a:srgbClr val="000000">
                              <a:alpha val="0"/>
                            </a:srgbClr>
                          </a:lnRef>
                          <a:fillRef idx="1">
                            <a:srgbClr val="228B22"/>
                          </a:fillRef>
                          <a:effectRef idx="0">
                            <a:scrgbClr r="0" g="0" b="0"/>
                          </a:effectRef>
                          <a:fontRef idx="none"/>
                        </wps:style>
                        <wps:bodyPr/>
                      </wps:wsp>
                      <wps:wsp>
                        <wps:cNvPr id="87" name="Shape 87"/>
                        <wps:cNvSpPr/>
                        <wps:spPr>
                          <a:xfrm>
                            <a:off x="18000" y="231153"/>
                            <a:ext cx="5724074" cy="5853317"/>
                          </a:xfrm>
                          <a:custGeom>
                            <a:avLst/>
                            <a:gdLst/>
                            <a:ahLst/>
                            <a:cxnLst/>
                            <a:rect l="0" t="0" r="0" b="0"/>
                            <a:pathLst>
                              <a:path w="5724074" h="5853317">
                                <a:moveTo>
                                  <a:pt x="0" y="0"/>
                                </a:moveTo>
                                <a:lnTo>
                                  <a:pt x="5724074" y="0"/>
                                </a:lnTo>
                                <a:lnTo>
                                  <a:pt x="5724074" y="5817317"/>
                                </a:lnTo>
                                <a:cubicBezTo>
                                  <a:pt x="5724074" y="5837200"/>
                                  <a:pt x="5707957" y="5853317"/>
                                  <a:pt x="5688074" y="5853317"/>
                                </a:cubicBezTo>
                                <a:lnTo>
                                  <a:pt x="36000" y="5853317"/>
                                </a:lnTo>
                                <a:cubicBezTo>
                                  <a:pt x="16118" y="5853317"/>
                                  <a:pt x="0" y="5837200"/>
                                  <a:pt x="0" y="5817317"/>
                                </a:cubicBezTo>
                                <a:lnTo>
                                  <a:pt x="0" y="0"/>
                                </a:lnTo>
                                <a:close/>
                              </a:path>
                            </a:pathLst>
                          </a:custGeom>
                          <a:ln w="0" cap="flat">
                            <a:miter lim="127000"/>
                          </a:ln>
                        </wps:spPr>
                        <wps:style>
                          <a:lnRef idx="0">
                            <a:srgbClr val="000000">
                              <a:alpha val="0"/>
                            </a:srgbClr>
                          </a:lnRef>
                          <a:fillRef idx="1">
                            <a:srgbClr val="F4F9F4"/>
                          </a:fillRef>
                          <a:effectRef idx="0">
                            <a:scrgbClr r="0" g="0" b="0"/>
                          </a:effectRef>
                          <a:fontRef idx="none"/>
                        </wps:style>
                        <wps:bodyPr/>
                      </wps:wsp>
                      <wps:wsp>
                        <wps:cNvPr id="126" name="Shape 126"/>
                        <wps:cNvSpPr/>
                        <wps:spPr>
                          <a:xfrm>
                            <a:off x="3330931" y="5086636"/>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8578A2D" id="Group 4941" o:spid="_x0000_s1026" style="position:absolute;margin-left:-15.5pt;margin-top:.6pt;width:476.95pt;height:545.45pt;z-index:-251657216;mso-position-horizontal-relative:margin;mso-width-relative:margin;mso-height-relative:margin" coordsize="57600,61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">
                <v:shape id="Shape 86" o:spid="_x0000_s1027" style="position:absolute;width:57600;height:61024;visibility:visible;mso-wrap-style:square;v-text-anchor:top" coordsize="5760075,610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" path="m54000,l5706074,v29824,,54001,24176,54001,54001l5760075,6048471v,29823,-24177,53999,-54001,53999l54000,6102470c24176,6102470,,6078294,,6048471l,54001c,24176,24176,,54000,xe" fillcolor="#228b22" stroked="f" strokeweight="0">
                  <v:stroke miterlimit="83231f" joinstyle="miter"/>
                  <v:path arrowok="t" textboxrect="0,0,5760075,6102470"/>
                </v:shape>
                <v:shape id="Shape 87" o:spid="_x0000_s1028" style="position:absolute;left:180;top:2311;width:57240;height:58533;visibility:visible;mso-wrap-style:square;v-text-anchor:top" coordsize="5724074,585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" path="m,l5724074,r,5817317c5724074,5837200,5707957,5853317,5688074,5853317r-5652074,c16118,5853317,,5837200,,5817317l,xe" fillcolor="#f4f9f4" stroked="f" strokeweight="0">
                  <v:stroke miterlimit="83231f" joinstyle="miter"/>
                  <v:path arrowok="t" textboxrect="0,0,5724074,5853317"/>
                </v:shape>
                <v:shape id="Shape 126" o:spid="_x0000_s1029" style="position:absolute;left:33309;top:50866;width:436;height:0;visibility:visible;mso-wrap-style:square;v-text-anchor:top" coordsize="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" path="m,l43637,e" filled="f" strokeweight=".14042mm">
                  <v:stroke miterlimit="83231f" joinstyle="miter"/>
                  <v:path arrowok="t" textboxrect="0,0,43637,0"/>
                </v:shape>
                <w10:wrap anchorx="margin"/>
              </v:group>
            </w:pict>
          </mc:Fallback>
        </mc:AlternateContent>
      </w:r>
      <w:r w:rsidR="002977D9" w:rsidRPr="007A5597">
        <w:rPr>
          <w:color w:val="FF0000"/>
        </w:rPr>
        <w:t>Task 1: CNN Classification with Comprehensive Analysis</w:t>
      </w:r>
    </w:p>
    <w:p w:rsidR="00B902DB" w:rsidRDefault="002977D9">
      <w:pPr>
        <w:ind w:left="323" w:right="489"/>
      </w:pPr>
      <w:r>
        <w:rPr>
          <w:b/>
        </w:rPr>
        <w:t xml:space="preserve">Objective: </w:t>
      </w:r>
      <w:r>
        <w:t>Build a convolutional neural network (CNN) classifier for pneumonia detection and perform a thorough analysis of its performance.</w:t>
      </w:r>
    </w:p>
    <w:p w:rsidR="00B902DB" w:rsidRDefault="002977D9">
      <w:pPr>
        <w:ind w:left="323"/>
      </w:pPr>
      <w:r>
        <w:t>This task evaluates your fundamental deep learning skills. You are expected to implement a complete machine learning pipeline from data preprocessing to model evaluation. The emphasis is not only on achieving high accuracy but also on demonstrating rigorous experimental methodology.</w:t>
      </w:r>
    </w:p>
    <w:p w:rsidR="007A5597" w:rsidRDefault="007A5597">
      <w:pPr>
        <w:ind w:left="323"/>
      </w:pPr>
    </w:p>
    <w:p w:rsidR="007A5597" w:rsidRDefault="007A5597">
      <w:pPr>
        <w:ind w:left="323"/>
      </w:pPr>
    </w:p>
    <w:p w:rsidR="00B902DB" w:rsidRDefault="002977D9" w:rsidP="007A5597">
      <w:pPr>
        <w:ind w:left="323"/>
      </w:pPr>
      <w:r>
        <w:rPr>
          <w:b/>
        </w:rPr>
        <w:t>Requirements:</w:t>
      </w:r>
    </w:p>
    <w:p w:rsidR="00B902DB" w:rsidRDefault="002977D9">
      <w:pPr>
        <w:ind w:left="323"/>
      </w:pPr>
      <w:r>
        <w:t>Your implementation must include a complete data pipeline with appropriate preprocessing steps. Consider normalization strategies suitable for medical images and implement data augmentation techniques that are meaningful for chest X-ray analysis. Your pipeline should handle train/validation/test splits properly and support batch processing for efficient training.</w:t>
      </w:r>
    </w:p>
    <w:p w:rsidR="00B902DB" w:rsidRDefault="002977D9">
      <w:pPr>
        <w:ind w:left="323"/>
      </w:pPr>
      <w:r>
        <w:t xml:space="preserve">For the model architecture, you may choose any CNN-based approach, from simple custom architectures to established models like </w:t>
      </w:r>
      <w:proofErr w:type="spellStart"/>
      <w:r>
        <w:t>ResNet</w:t>
      </w:r>
      <w:proofErr w:type="spellEnd"/>
      <w:r>
        <w:t xml:space="preserve">, </w:t>
      </w:r>
      <w:proofErr w:type="spellStart"/>
      <w:r>
        <w:t>EfficientNet</w:t>
      </w:r>
      <w:proofErr w:type="spellEnd"/>
      <w:r>
        <w:t xml:space="preserve"> or Vision Transformer (Recommended). Document your architectural choices and justify them based on the dataset characteristics. Implement proper training procedures including loss function selection, optimizer configuration, and learning rate scheduling.</w:t>
      </w:r>
    </w:p>
    <w:p w:rsidR="00B902DB" w:rsidRDefault="002977D9">
      <w:pPr>
        <w:ind w:left="323"/>
      </w:pPr>
      <w:r>
        <w:t>The evaluation component is critical. You must report standard classification metrics including accuracy, precision, recall, F1-score, and Area Under the ROC Curve (AUC). Generate and analyze the confusion matrix to understand the types of errors your model makes. Identify and visualize failure cases—images that your model misclassifies—and provide analysis of why these errors might occur.</w:t>
      </w:r>
    </w:p>
    <w:p w:rsidR="00B902DB" w:rsidRDefault="002977D9">
      <w:pPr>
        <w:spacing w:after="37" w:line="268" w:lineRule="auto"/>
        <w:ind w:left="307" w:right="434"/>
        <w:jc w:val="left"/>
      </w:pPr>
      <w:r>
        <w:rPr>
          <w:b/>
        </w:rPr>
        <w:t>Deliverables:</w:t>
      </w:r>
    </w:p>
    <w:p w:rsidR="00B902DB" w:rsidRDefault="002977D9">
      <w:pPr>
        <w:numPr>
          <w:ilvl w:val="0"/>
          <w:numId w:val="3"/>
        </w:numPr>
        <w:spacing w:after="61"/>
        <w:ind w:left="858" w:right="489" w:hanging="218"/>
      </w:pPr>
      <w:r>
        <w:t xml:space="preserve">Training script with configurable </w:t>
      </w:r>
      <w:proofErr w:type="spellStart"/>
      <w:r>
        <w:t>hyperparameters</w:t>
      </w:r>
      <w:proofErr w:type="spellEnd"/>
    </w:p>
    <w:p w:rsidR="00B902DB" w:rsidRDefault="002977D9">
      <w:pPr>
        <w:numPr>
          <w:ilvl w:val="0"/>
          <w:numId w:val="3"/>
        </w:numPr>
        <w:spacing w:after="61"/>
        <w:ind w:left="858" w:right="489" w:hanging="218"/>
      </w:pPr>
      <w:r>
        <w:t>Evaluation script that generates all required metrics</w:t>
      </w:r>
    </w:p>
    <w:p w:rsidR="00B902DB" w:rsidRDefault="002977D9">
      <w:pPr>
        <w:numPr>
          <w:ilvl w:val="0"/>
          <w:numId w:val="3"/>
        </w:numPr>
        <w:spacing w:after="61"/>
        <w:ind w:left="858" w:right="489" w:hanging="218"/>
      </w:pPr>
      <w:r>
        <w:t>Saved model weights (or instructions to reproduce training)</w:t>
      </w:r>
    </w:p>
    <w:p w:rsidR="00B902DB" w:rsidRDefault="002977D9">
      <w:pPr>
        <w:numPr>
          <w:ilvl w:val="0"/>
          <w:numId w:val="3"/>
        </w:numPr>
        <w:spacing w:after="70"/>
        <w:ind w:left="858" w:right="489" w:hanging="218"/>
      </w:pPr>
      <w:r>
        <w:t>Visualizations: training curves, confusion matrix, ROC curve, sample predictions</w:t>
      </w:r>
    </w:p>
    <w:p w:rsidR="00B902DB" w:rsidRDefault="002977D9">
      <w:pPr>
        <w:numPr>
          <w:ilvl w:val="0"/>
          <w:numId w:val="3"/>
        </w:numPr>
        <w:spacing w:after="31" w:line="259" w:lineRule="auto"/>
        <w:ind w:left="858" w:right="489" w:hanging="218"/>
      </w:pPr>
      <w:r>
        <w:rPr>
          <w:b/>
        </w:rPr>
        <w:t xml:space="preserve">Markdown report: </w:t>
      </w:r>
      <w:r>
        <w:rPr>
          <w:rFonts w:ascii="Calibri" w:eastAsia="Calibri" w:hAnsi="Calibri" w:cs="Calibri"/>
        </w:rPr>
        <w:t xml:space="preserve">task1 classification report.md </w:t>
      </w:r>
      <w:r>
        <w:t>containing:</w:t>
      </w:r>
    </w:p>
    <w:p w:rsidR="00B902DB" w:rsidRDefault="002977D9">
      <w:pPr>
        <w:numPr>
          <w:ilvl w:val="1"/>
          <w:numId w:val="3"/>
        </w:numPr>
        <w:spacing w:after="28"/>
        <w:ind w:left="1338" w:right="489" w:hanging="235"/>
      </w:pPr>
      <w:r>
        <w:t>Model architecture description and justification</w:t>
      </w:r>
    </w:p>
    <w:p w:rsidR="00B902DB" w:rsidRDefault="002977D9">
      <w:pPr>
        <w:numPr>
          <w:ilvl w:val="1"/>
          <w:numId w:val="3"/>
        </w:numPr>
        <w:spacing w:after="28"/>
        <w:ind w:left="1338" w:right="489" w:hanging="235"/>
      </w:pPr>
      <w:r>
        <w:t xml:space="preserve">Training methodology and </w:t>
      </w:r>
      <w:proofErr w:type="spellStart"/>
      <w:r>
        <w:t>hyperparameters</w:t>
      </w:r>
      <w:proofErr w:type="spellEnd"/>
    </w:p>
    <w:p w:rsidR="00B902DB" w:rsidRDefault="002977D9">
      <w:pPr>
        <w:numPr>
          <w:ilvl w:val="1"/>
          <w:numId w:val="3"/>
        </w:numPr>
        <w:spacing w:after="28"/>
        <w:ind w:left="1338" w:right="489" w:hanging="235"/>
      </w:pPr>
      <w:r>
        <w:t>Complete evaluation metrics with visualizations</w:t>
      </w:r>
    </w:p>
    <w:p w:rsidR="00B902DB" w:rsidRDefault="002977D9">
      <w:pPr>
        <w:numPr>
          <w:ilvl w:val="1"/>
          <w:numId w:val="3"/>
        </w:numPr>
        <w:spacing w:after="28"/>
        <w:ind w:left="1338" w:right="489" w:hanging="235"/>
      </w:pPr>
      <w:r>
        <w:t>Failure case analysis with example images</w:t>
      </w:r>
    </w:p>
    <w:p w:rsidR="00B902DB" w:rsidRDefault="002977D9">
      <w:pPr>
        <w:numPr>
          <w:ilvl w:val="1"/>
          <w:numId w:val="3"/>
        </w:numPr>
        <w:ind w:left="1338" w:right="489" w:hanging="235"/>
      </w:pPr>
      <w:r>
        <w:t>Discussion of model strengths and limitations</w:t>
      </w:r>
    </w:p>
    <w:p w:rsidR="007A5597" w:rsidRDefault="007A5597" w:rsidP="007A5597">
      <w:pPr>
        <w:numPr>
          <w:ilvl w:val="0"/>
          <w:numId w:val="3"/>
        </w:numPr>
        <w:ind w:right="489" w:hanging="235"/>
      </w:pPr>
    </w:p>
    <w:p w:rsidR="007A5597" w:rsidRDefault="007A5597">
      <w:pPr>
        <w:pStyle w:val="Heading2"/>
        <w:numPr>
          <w:ilvl w:val="0"/>
          <w:numId w:val="0"/>
        </w:numPr>
        <w:spacing w:after="210"/>
        <w:ind w:left="307"/>
        <w:rPr>
          <w:color w:val="FF0000"/>
          <w:sz w:val="22"/>
        </w:rPr>
      </w:pPr>
    </w:p>
    <w:p w:rsidR="007A5597" w:rsidRPr="007A5597" w:rsidRDefault="007A5597" w:rsidP="007A5597"/>
    <w:p w:rsidR="007A5597" w:rsidRDefault="007A5597">
      <w:pPr>
        <w:pStyle w:val="Heading2"/>
        <w:numPr>
          <w:ilvl w:val="0"/>
          <w:numId w:val="0"/>
        </w:numPr>
        <w:spacing w:after="210"/>
        <w:ind w:left="307"/>
        <w:rPr>
          <w:color w:val="FF0000"/>
          <w:sz w:val="22"/>
        </w:rPr>
      </w:pPr>
    </w:p>
    <w:p w:rsidR="007A5597" w:rsidRPr="007A5597" w:rsidRDefault="007A5597" w:rsidP="007A5597"/>
    <w:p w:rsidR="007A5597" w:rsidRDefault="007A5597">
      <w:pPr>
        <w:pStyle w:val="Heading2"/>
        <w:numPr>
          <w:ilvl w:val="0"/>
          <w:numId w:val="0"/>
        </w:numPr>
        <w:spacing w:after="210"/>
        <w:ind w:left="307"/>
        <w:rPr>
          <w:color w:val="FF0000"/>
          <w:sz w:val="22"/>
        </w:rPr>
      </w:pPr>
      <w:r>
        <w:rPr>
          <w:rFonts w:ascii="Calibri" w:eastAsia="Calibri" w:hAnsi="Calibri" w:cs="Calibri"/>
          <w:noProof/>
        </w:rPr>
        <w:lastRenderedPageBreak/>
        <mc:AlternateContent>
          <mc:Choice Requires="wpg">
            <w:drawing>
              <wp:anchor distT="0" distB="0" distL="114300" distR="114300" simplePos="0" relativeHeight="251660288" behindDoc="1" locked="0" layoutInCell="1" allowOverlap="1" wp14:anchorId="4F8B916F" wp14:editId="38572019">
                <wp:simplePos x="0" y="0"/>
                <wp:positionH relativeFrom="margin">
                  <wp:posOffset>-127509</wp:posOffset>
                </wp:positionH>
                <wp:positionV relativeFrom="paragraph">
                  <wp:posOffset>318948</wp:posOffset>
                </wp:positionV>
                <wp:extent cx="5852160" cy="7417613"/>
                <wp:effectExtent l="0" t="0" r="0" b="0"/>
                <wp:wrapNone/>
                <wp:docPr id="4895" name="Group 4895"/>
                <wp:cNvGraphicFramePr/>
                <a:graphic xmlns:a="http://schemas.openxmlformats.org/drawingml/2006/main">
                  <a:graphicData uri="http://schemas.microsoft.com/office/word/2010/wordprocessingGroup">
                    <wpg:wgp>
                      <wpg:cNvGrpSpPr/>
                      <wpg:grpSpPr>
                        <a:xfrm>
                          <a:off x="0" y="0"/>
                          <a:ext cx="5852160" cy="7417613"/>
                          <a:chOff x="0" y="0"/>
                          <a:chExt cx="5760075" cy="6783082"/>
                        </a:xfrm>
                      </wpg:grpSpPr>
                      <wps:wsp>
                        <wps:cNvPr id="152" name="Shape 152"/>
                        <wps:cNvSpPr/>
                        <wps:spPr>
                          <a:xfrm>
                            <a:off x="0" y="0"/>
                            <a:ext cx="5760075" cy="6783082"/>
                          </a:xfrm>
                          <a:custGeom>
                            <a:avLst/>
                            <a:gdLst/>
                            <a:ahLst/>
                            <a:cxnLst/>
                            <a:rect l="0" t="0" r="0" b="0"/>
                            <a:pathLst>
                              <a:path w="5760075" h="6783082">
                                <a:moveTo>
                                  <a:pt x="54000" y="0"/>
                                </a:moveTo>
                                <a:lnTo>
                                  <a:pt x="5706074" y="0"/>
                                </a:lnTo>
                                <a:cubicBezTo>
                                  <a:pt x="5735898" y="0"/>
                                  <a:pt x="5760075" y="24177"/>
                                  <a:pt x="5760075" y="54001"/>
                                </a:cubicBezTo>
                                <a:lnTo>
                                  <a:pt x="5760075" y="6729082"/>
                                </a:lnTo>
                                <a:cubicBezTo>
                                  <a:pt x="5760075" y="6758906"/>
                                  <a:pt x="5735898" y="6783082"/>
                                  <a:pt x="5706074" y="6783082"/>
                                </a:cubicBezTo>
                                <a:lnTo>
                                  <a:pt x="54000" y="6783082"/>
                                </a:lnTo>
                                <a:cubicBezTo>
                                  <a:pt x="24176" y="6783082"/>
                                  <a:pt x="0" y="6758906"/>
                                  <a:pt x="0" y="6729082"/>
                                </a:cubicBezTo>
                                <a:lnTo>
                                  <a:pt x="0" y="54001"/>
                                </a:lnTo>
                                <a:cubicBezTo>
                                  <a:pt x="0" y="24177"/>
                                  <a:pt x="24176" y="0"/>
                                  <a:pt x="54000" y="0"/>
                                </a:cubicBezTo>
                                <a:close/>
                              </a:path>
                            </a:pathLst>
                          </a:custGeom>
                          <a:ln w="0" cap="flat">
                            <a:miter lim="127000"/>
                          </a:ln>
                        </wps:spPr>
                        <wps:style>
                          <a:lnRef idx="0">
                            <a:srgbClr val="000000">
                              <a:alpha val="0"/>
                            </a:srgbClr>
                          </a:lnRef>
                          <a:fillRef idx="1">
                            <a:srgbClr val="228B22"/>
                          </a:fillRef>
                          <a:effectRef idx="0">
                            <a:scrgbClr r="0" g="0" b="0"/>
                          </a:effectRef>
                          <a:fontRef idx="none"/>
                        </wps:style>
                        <wps:bodyPr/>
                      </wps:wsp>
                      <wps:wsp>
                        <wps:cNvPr id="153" name="Shape 153"/>
                        <wps:cNvSpPr/>
                        <wps:spPr>
                          <a:xfrm>
                            <a:off x="18000" y="231154"/>
                            <a:ext cx="5724074" cy="6533928"/>
                          </a:xfrm>
                          <a:custGeom>
                            <a:avLst/>
                            <a:gdLst/>
                            <a:ahLst/>
                            <a:cxnLst/>
                            <a:rect l="0" t="0" r="0" b="0"/>
                            <a:pathLst>
                              <a:path w="5724074" h="6533928">
                                <a:moveTo>
                                  <a:pt x="0" y="0"/>
                                </a:moveTo>
                                <a:lnTo>
                                  <a:pt x="5724074" y="0"/>
                                </a:lnTo>
                                <a:lnTo>
                                  <a:pt x="5724074" y="6497928"/>
                                </a:lnTo>
                                <a:cubicBezTo>
                                  <a:pt x="5724074" y="6517810"/>
                                  <a:pt x="5707957" y="6533928"/>
                                  <a:pt x="5688074" y="6533928"/>
                                </a:cubicBezTo>
                                <a:lnTo>
                                  <a:pt x="36000" y="6533928"/>
                                </a:lnTo>
                                <a:cubicBezTo>
                                  <a:pt x="16118" y="6533928"/>
                                  <a:pt x="0" y="6517810"/>
                                  <a:pt x="0" y="6497928"/>
                                </a:cubicBezTo>
                                <a:lnTo>
                                  <a:pt x="0" y="0"/>
                                </a:lnTo>
                                <a:close/>
                              </a:path>
                            </a:pathLst>
                          </a:custGeom>
                          <a:ln w="0" cap="flat">
                            <a:miter lim="127000"/>
                          </a:ln>
                        </wps:spPr>
                        <wps:style>
                          <a:lnRef idx="0">
                            <a:srgbClr val="000000">
                              <a:alpha val="0"/>
                            </a:srgbClr>
                          </a:lnRef>
                          <a:fillRef idx="1">
                            <a:srgbClr val="F4F9F4"/>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8C0871D" id="Group 4895" o:spid="_x0000_s1026" style="position:absolute;margin-left:-10.05pt;margin-top:25.1pt;width:460.8pt;height:584.05pt;z-index:-251656192;mso-position-horizontal-relative:margin;mso-width-relative:margin;mso-height-relative:margin" coordsize="57600,6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">
                <v:shape id="Shape 152" o:spid="_x0000_s1027" style="position:absolute;width:57600;height:67830;visibility:visible;mso-wrap-style:square;v-text-anchor:top" coordsize="5760075,6783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" path="m54000,l5706074,v29824,,54001,24177,54001,54001l5760075,6729082v,29824,-24177,54000,-54001,54000l54000,6783082c24176,6783082,,6758906,,6729082l,54001c,24177,24176,,54000,xe" fillcolor="#228b22" stroked="f" strokeweight="0">
                  <v:stroke miterlimit="83231f" joinstyle="miter"/>
                  <v:path arrowok="t" textboxrect="0,0,5760075,6783082"/>
                </v:shape>
                <v:shape id="Shape 153" o:spid="_x0000_s1028" style="position:absolute;left:180;top:2311;width:57240;height:65339;visibility:visible;mso-wrap-style:square;v-text-anchor:top" coordsize="5724074,653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" path="m,l5724074,r,6497928c5724074,6517810,5707957,6533928,5688074,6533928r-5652074,c16118,6533928,,6517810,,6497928l,xe" fillcolor="#f4f9f4" stroked="f" strokeweight="0">
                  <v:stroke miterlimit="83231f" joinstyle="miter"/>
                  <v:path arrowok="t" textboxrect="0,0,5724074,6533928"/>
                </v:shape>
                <w10:wrap anchorx="margin"/>
              </v:group>
            </w:pict>
          </mc:Fallback>
        </mc:AlternateContent>
      </w:r>
    </w:p>
    <w:p w:rsidR="00B902DB" w:rsidRDefault="002977D9">
      <w:pPr>
        <w:pStyle w:val="Heading2"/>
        <w:numPr>
          <w:ilvl w:val="0"/>
          <w:numId w:val="0"/>
        </w:numPr>
        <w:spacing w:after="210"/>
        <w:ind w:left="307"/>
        <w:rPr>
          <w:color w:val="FF0000"/>
          <w:sz w:val="22"/>
        </w:rPr>
      </w:pPr>
      <w:r w:rsidRPr="007A5597">
        <w:rPr>
          <w:color w:val="FF0000"/>
          <w:sz w:val="22"/>
        </w:rPr>
        <w:t>Task 2: Medical Report Generation using Visual Language Model</w:t>
      </w:r>
    </w:p>
    <w:p w:rsidR="007A5597" w:rsidRPr="007A5597" w:rsidRDefault="007A5597" w:rsidP="007A5597"/>
    <w:p w:rsidR="00B902DB" w:rsidRDefault="002977D9">
      <w:pPr>
        <w:ind w:left="323" w:right="489"/>
      </w:pPr>
      <w:r>
        <w:rPr>
          <w:b/>
        </w:rPr>
        <w:t xml:space="preserve">Objective: </w:t>
      </w:r>
      <w:r>
        <w:t>Use an open-source visual language model to generate medical reports from chest X-ray images.</w:t>
      </w:r>
    </w:p>
    <w:p w:rsidR="00B902DB" w:rsidRDefault="002977D9">
      <w:pPr>
        <w:ind w:left="323"/>
      </w:pPr>
      <w:r>
        <w:t>This task evaluates your ability to work with state-of-the-art multimodal AI models. Visual language models (VLMs) can analyze images and generate natural language descriptions, making them valuable for automated medical report generation. You will integrate an existing pre-trained model into your pipeline rather than training one from scratch.</w:t>
      </w:r>
    </w:p>
    <w:p w:rsidR="00B902DB" w:rsidRDefault="002977D9">
      <w:pPr>
        <w:spacing w:after="11" w:line="268" w:lineRule="auto"/>
        <w:ind w:left="307" w:right="434"/>
        <w:jc w:val="left"/>
      </w:pPr>
      <w:r>
        <w:rPr>
          <w:b/>
        </w:rPr>
        <w:t>Recommended Model:</w:t>
      </w:r>
    </w:p>
    <w:p w:rsidR="00B902DB" w:rsidRDefault="002977D9">
      <w:pPr>
        <w:ind w:left="323"/>
      </w:pPr>
      <w:r>
        <w:t xml:space="preserve">We recommend using </w:t>
      </w:r>
      <w:proofErr w:type="spellStart"/>
      <w:r>
        <w:rPr>
          <w:b/>
        </w:rPr>
        <w:t>MedGemma</w:t>
      </w:r>
      <w:proofErr w:type="spellEnd"/>
      <w:r>
        <w:t xml:space="preserve">, Google’s open-source medical visual language model available on Hugging Face. </w:t>
      </w:r>
      <w:proofErr w:type="spellStart"/>
      <w:r>
        <w:t>MedGemma</w:t>
      </w:r>
      <w:proofErr w:type="spellEnd"/>
      <w:r>
        <w:t xml:space="preserve"> is specifically designed for medical imaging tasks and can generate clinically relevant descriptions of medical images. Alternative models such as </w:t>
      </w:r>
      <w:proofErr w:type="spellStart"/>
      <w:r>
        <w:t>LLaVA</w:t>
      </w:r>
      <w:proofErr w:type="spellEnd"/>
      <w:r>
        <w:t>-Med or other medical VLMs are also acceptable if you can justify your choice.</w:t>
      </w:r>
    </w:p>
    <w:p w:rsidR="00B902DB" w:rsidRDefault="002977D9">
      <w:pPr>
        <w:spacing w:after="0" w:line="268" w:lineRule="auto"/>
        <w:ind w:left="307" w:right="434"/>
        <w:jc w:val="left"/>
      </w:pPr>
      <w:r>
        <w:rPr>
          <w:b/>
        </w:rPr>
        <w:t>Requirements:</w:t>
      </w:r>
    </w:p>
    <w:p w:rsidR="00B902DB" w:rsidRDefault="002977D9">
      <w:pPr>
        <w:ind w:left="323"/>
      </w:pPr>
      <w:r>
        <w:t>Implement a pipeline that takes a chest X-ray image as input and produces a natural language report describing the findings. Your implementation should handle the model loading, image preprocessing according to the model’s requirements, and text generation with appropriate parameters.</w:t>
      </w:r>
    </w:p>
    <w:p w:rsidR="00B902DB" w:rsidRDefault="002977D9">
      <w:pPr>
        <w:ind w:left="323"/>
      </w:pPr>
      <w:r>
        <w:t>Design prompts that guide the model to produce useful medical observations. Experiment with different prompting strategies and document their effects on output quality. Consider aspects such as prompt structure, level of detail requested, and any domain-specific instructions that improve results.</w:t>
      </w:r>
    </w:p>
    <w:p w:rsidR="00B902DB" w:rsidRDefault="002977D9">
      <w:pPr>
        <w:ind w:left="323"/>
      </w:pPr>
      <w:r>
        <w:t>Evaluate the generated reports qualitatively. Select a representative sample of images (including both normal and pneumonia cases, as well as images your CNN misclassified) and analyze the quality of the generated reports. Discuss whether the VLM’s observations align with the ground truth labels and your CNN’s predictions.</w:t>
      </w:r>
    </w:p>
    <w:p w:rsidR="00B902DB" w:rsidRDefault="002977D9">
      <w:pPr>
        <w:spacing w:after="37" w:line="268" w:lineRule="auto"/>
        <w:ind w:left="307" w:right="434"/>
        <w:jc w:val="left"/>
      </w:pPr>
      <w:r>
        <w:rPr>
          <w:b/>
        </w:rPr>
        <w:t>Deliverables:</w:t>
      </w:r>
    </w:p>
    <w:p w:rsidR="00B902DB" w:rsidRDefault="002977D9">
      <w:pPr>
        <w:numPr>
          <w:ilvl w:val="0"/>
          <w:numId w:val="4"/>
        </w:numPr>
        <w:spacing w:after="61"/>
        <w:ind w:left="858" w:right="489" w:hanging="218"/>
      </w:pPr>
      <w:r>
        <w:t>Report generation script that processes images and outputs text reports</w:t>
      </w:r>
    </w:p>
    <w:p w:rsidR="00B902DB" w:rsidRDefault="002977D9">
      <w:pPr>
        <w:numPr>
          <w:ilvl w:val="0"/>
          <w:numId w:val="4"/>
        </w:numPr>
        <w:spacing w:after="61"/>
        <w:ind w:left="858" w:right="489" w:hanging="218"/>
      </w:pPr>
      <w:r>
        <w:t>Documentation of prompting strategies tested</w:t>
      </w:r>
    </w:p>
    <w:p w:rsidR="00B902DB" w:rsidRDefault="002977D9">
      <w:pPr>
        <w:numPr>
          <w:ilvl w:val="0"/>
          <w:numId w:val="4"/>
        </w:numPr>
        <w:spacing w:after="72" w:line="259" w:lineRule="auto"/>
        <w:ind w:left="858" w:right="489" w:hanging="218"/>
      </w:pPr>
      <w:r>
        <w:t>Sample generated reports for at least 10 images (mix of classes and difficulty levels)</w:t>
      </w:r>
    </w:p>
    <w:p w:rsidR="00B902DB" w:rsidRDefault="002977D9">
      <w:pPr>
        <w:numPr>
          <w:ilvl w:val="0"/>
          <w:numId w:val="4"/>
        </w:numPr>
        <w:spacing w:after="31" w:line="259" w:lineRule="auto"/>
        <w:ind w:left="858" w:right="489" w:hanging="218"/>
      </w:pPr>
      <w:r>
        <w:rPr>
          <w:b/>
        </w:rPr>
        <w:t xml:space="preserve">Markdown report: </w:t>
      </w:r>
      <w:r>
        <w:rPr>
          <w:rFonts w:ascii="Calibri" w:eastAsia="Calibri" w:hAnsi="Calibri" w:cs="Calibri"/>
        </w:rPr>
        <w:t xml:space="preserve">task2 report generation.md </w:t>
      </w:r>
      <w:r>
        <w:t>containing:</w:t>
      </w:r>
    </w:p>
    <w:p w:rsidR="00B902DB" w:rsidRDefault="002977D9">
      <w:pPr>
        <w:numPr>
          <w:ilvl w:val="1"/>
          <w:numId w:val="4"/>
        </w:numPr>
        <w:spacing w:after="28"/>
        <w:ind w:left="1338" w:right="489" w:hanging="235"/>
      </w:pPr>
      <w:r>
        <w:t xml:space="preserve">Model selection justification (why </w:t>
      </w:r>
      <w:proofErr w:type="spellStart"/>
      <w:r>
        <w:t>MedGemma</w:t>
      </w:r>
      <w:proofErr w:type="spellEnd"/>
      <w:r>
        <w:t xml:space="preserve"> or alternative)</w:t>
      </w:r>
    </w:p>
    <w:p w:rsidR="00B902DB" w:rsidRDefault="002977D9">
      <w:pPr>
        <w:numPr>
          <w:ilvl w:val="1"/>
          <w:numId w:val="4"/>
        </w:numPr>
        <w:spacing w:after="28"/>
        <w:ind w:left="1338" w:right="489" w:hanging="235"/>
      </w:pPr>
      <w:r>
        <w:t>Prompting strategies tested and their effectiveness</w:t>
      </w:r>
    </w:p>
    <w:p w:rsidR="00B902DB" w:rsidRDefault="002977D9">
      <w:pPr>
        <w:numPr>
          <w:ilvl w:val="1"/>
          <w:numId w:val="4"/>
        </w:numPr>
        <w:spacing w:after="28"/>
        <w:ind w:left="1338" w:right="489" w:hanging="235"/>
      </w:pPr>
      <w:r>
        <w:t>Sample generated reports with corresponding images</w:t>
      </w:r>
    </w:p>
    <w:p w:rsidR="00B902DB" w:rsidRDefault="002977D9">
      <w:pPr>
        <w:numPr>
          <w:ilvl w:val="1"/>
          <w:numId w:val="4"/>
        </w:numPr>
        <w:ind w:left="1338" w:right="489" w:hanging="235"/>
      </w:pPr>
      <w:r>
        <w:t>Qualitative analysis comparing VLM outputs with ground truth and CNN predictions</w:t>
      </w:r>
    </w:p>
    <w:p w:rsidR="00B902DB" w:rsidRDefault="002977D9">
      <w:pPr>
        <w:numPr>
          <w:ilvl w:val="1"/>
          <w:numId w:val="4"/>
        </w:numPr>
        <w:ind w:left="1338" w:right="489" w:hanging="235"/>
      </w:pPr>
      <w:r>
        <w:t>Discussion of the model’s strengths and limitations for this task</w:t>
      </w:r>
    </w:p>
    <w:p w:rsidR="007A5597" w:rsidRDefault="007A5597" w:rsidP="007A5597">
      <w:pPr>
        <w:ind w:right="489"/>
      </w:pPr>
    </w:p>
    <w:p w:rsidR="007A5597" w:rsidRDefault="007A5597" w:rsidP="007A5597">
      <w:pPr>
        <w:ind w:right="489"/>
      </w:pPr>
    </w:p>
    <w:p w:rsidR="007A5597" w:rsidRDefault="007A5597" w:rsidP="007A5597">
      <w:pPr>
        <w:ind w:right="489"/>
      </w:pPr>
    </w:p>
    <w:p w:rsidR="007A5597" w:rsidRDefault="007A5597" w:rsidP="007A5597">
      <w:pPr>
        <w:ind w:right="489"/>
      </w:pPr>
    </w:p>
    <w:p w:rsidR="007A5597" w:rsidRDefault="007A5597" w:rsidP="007A5597">
      <w:pPr>
        <w:ind w:right="489"/>
      </w:pPr>
    </w:p>
    <w:p w:rsidR="00B902DB" w:rsidRPr="007A5597" w:rsidRDefault="007A5597">
      <w:pPr>
        <w:pStyle w:val="Heading2"/>
        <w:numPr>
          <w:ilvl w:val="0"/>
          <w:numId w:val="0"/>
        </w:numPr>
        <w:spacing w:after="210"/>
        <w:ind w:left="307"/>
        <w:rPr>
          <w:color w:val="FF0000"/>
        </w:rPr>
      </w:pPr>
      <w:r>
        <w:rPr>
          <w:rFonts w:ascii="Calibri" w:eastAsia="Calibri" w:hAnsi="Calibri" w:cs="Calibri"/>
          <w:noProof/>
        </w:rPr>
        <w:lastRenderedPageBreak/>
        <mc:AlternateContent>
          <mc:Choice Requires="wpg">
            <w:drawing>
              <wp:anchor distT="0" distB="0" distL="114300" distR="114300" simplePos="0" relativeHeight="251661312" behindDoc="1" locked="0" layoutInCell="1" allowOverlap="1" wp14:anchorId="05320BD5" wp14:editId="6BFC92FD">
                <wp:simplePos x="0" y="0"/>
                <wp:positionH relativeFrom="page">
                  <wp:posOffset>1002182</wp:posOffset>
                </wp:positionH>
                <wp:positionV relativeFrom="paragraph">
                  <wp:posOffset>-4445</wp:posOffset>
                </wp:positionV>
                <wp:extent cx="5766435" cy="7212788"/>
                <wp:effectExtent l="0" t="0" r="5715" b="7620"/>
                <wp:wrapNone/>
                <wp:docPr id="5069" name="Group 5069"/>
                <wp:cNvGraphicFramePr/>
                <a:graphic xmlns:a="http://schemas.openxmlformats.org/drawingml/2006/main">
                  <a:graphicData uri="http://schemas.microsoft.com/office/word/2010/wordprocessingGroup">
                    <wpg:wgp>
                      <wpg:cNvGrpSpPr/>
                      <wpg:grpSpPr>
                        <a:xfrm>
                          <a:off x="0" y="0"/>
                          <a:ext cx="5766435" cy="7212788"/>
                          <a:chOff x="0" y="0"/>
                          <a:chExt cx="5760075" cy="6618702"/>
                        </a:xfrm>
                      </wpg:grpSpPr>
                      <wps:wsp>
                        <wps:cNvPr id="216" name="Shape 216"/>
                        <wps:cNvSpPr/>
                        <wps:spPr>
                          <a:xfrm>
                            <a:off x="0" y="0"/>
                            <a:ext cx="5760075" cy="6618702"/>
                          </a:xfrm>
                          <a:custGeom>
                            <a:avLst/>
                            <a:gdLst/>
                            <a:ahLst/>
                            <a:cxnLst/>
                            <a:rect l="0" t="0" r="0" b="0"/>
                            <a:pathLst>
                              <a:path w="5760075" h="6618702">
                                <a:moveTo>
                                  <a:pt x="54000" y="0"/>
                                </a:moveTo>
                                <a:lnTo>
                                  <a:pt x="5706074" y="0"/>
                                </a:lnTo>
                                <a:cubicBezTo>
                                  <a:pt x="5735898" y="0"/>
                                  <a:pt x="5760075" y="24177"/>
                                  <a:pt x="5760075" y="54001"/>
                                </a:cubicBezTo>
                                <a:lnTo>
                                  <a:pt x="5760075" y="6564702"/>
                                </a:lnTo>
                                <a:cubicBezTo>
                                  <a:pt x="5760075" y="6594526"/>
                                  <a:pt x="5735898" y="6618702"/>
                                  <a:pt x="5706074" y="6618702"/>
                                </a:cubicBezTo>
                                <a:lnTo>
                                  <a:pt x="54000" y="6618702"/>
                                </a:lnTo>
                                <a:cubicBezTo>
                                  <a:pt x="24176" y="6618702"/>
                                  <a:pt x="0" y="6594526"/>
                                  <a:pt x="0" y="6564702"/>
                                </a:cubicBezTo>
                                <a:lnTo>
                                  <a:pt x="0" y="54001"/>
                                </a:lnTo>
                                <a:cubicBezTo>
                                  <a:pt x="0" y="24177"/>
                                  <a:pt x="24176" y="0"/>
                                  <a:pt x="54000" y="0"/>
                                </a:cubicBezTo>
                                <a:close/>
                              </a:path>
                            </a:pathLst>
                          </a:custGeom>
                          <a:ln w="0" cap="flat">
                            <a:miter lim="127000"/>
                          </a:ln>
                        </wps:spPr>
                        <wps:style>
                          <a:lnRef idx="0">
                            <a:srgbClr val="000000">
                              <a:alpha val="0"/>
                            </a:srgbClr>
                          </a:lnRef>
                          <a:fillRef idx="1">
                            <a:srgbClr val="228B22"/>
                          </a:fillRef>
                          <a:effectRef idx="0">
                            <a:scrgbClr r="0" g="0" b="0"/>
                          </a:effectRef>
                          <a:fontRef idx="none"/>
                        </wps:style>
                        <wps:bodyPr/>
                      </wps:wsp>
                      <wps:wsp>
                        <wps:cNvPr id="217" name="Shape 217"/>
                        <wps:cNvSpPr/>
                        <wps:spPr>
                          <a:xfrm>
                            <a:off x="18000" y="231154"/>
                            <a:ext cx="5724074" cy="6369548"/>
                          </a:xfrm>
                          <a:custGeom>
                            <a:avLst/>
                            <a:gdLst/>
                            <a:ahLst/>
                            <a:cxnLst/>
                            <a:rect l="0" t="0" r="0" b="0"/>
                            <a:pathLst>
                              <a:path w="5724074" h="6369548">
                                <a:moveTo>
                                  <a:pt x="0" y="0"/>
                                </a:moveTo>
                                <a:lnTo>
                                  <a:pt x="5724074" y="0"/>
                                </a:lnTo>
                                <a:lnTo>
                                  <a:pt x="5724074" y="6333548"/>
                                </a:lnTo>
                                <a:cubicBezTo>
                                  <a:pt x="5724074" y="6353431"/>
                                  <a:pt x="5707957" y="6369548"/>
                                  <a:pt x="5688074" y="6369548"/>
                                </a:cubicBezTo>
                                <a:lnTo>
                                  <a:pt x="36000" y="6369548"/>
                                </a:lnTo>
                                <a:cubicBezTo>
                                  <a:pt x="16118" y="6369548"/>
                                  <a:pt x="0" y="6353431"/>
                                  <a:pt x="0" y="6333548"/>
                                </a:cubicBezTo>
                                <a:lnTo>
                                  <a:pt x="0" y="0"/>
                                </a:lnTo>
                                <a:close/>
                              </a:path>
                            </a:pathLst>
                          </a:custGeom>
                          <a:ln w="0" cap="flat">
                            <a:miter lim="127000"/>
                          </a:ln>
                        </wps:spPr>
                        <wps:style>
                          <a:lnRef idx="0">
                            <a:srgbClr val="000000">
                              <a:alpha val="0"/>
                            </a:srgbClr>
                          </a:lnRef>
                          <a:fillRef idx="1">
                            <a:srgbClr val="F4F9F4"/>
                          </a:fillRef>
                          <a:effectRef idx="0">
                            <a:scrgbClr r="0" g="0" b="0"/>
                          </a:effectRef>
                          <a:fontRef idx="none"/>
                        </wps:style>
                        <wps:bodyPr/>
                      </wps:wsp>
                      <wps:wsp>
                        <wps:cNvPr id="262" name="Shape 262"/>
                        <wps:cNvSpPr/>
                        <wps:spPr>
                          <a:xfrm>
                            <a:off x="2967254" y="5430782"/>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D2DBFDD" id="Group 5069" o:spid="_x0000_s1026" style="position:absolute;margin-left:78.9pt;margin-top:-.35pt;width:454.05pt;height:567.95pt;z-index:-251655168;mso-position-horizontal-relative:page;mso-width-relative:margin;mso-height-relative:margin" coordsize="57600,66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">
                <v:shape id="Shape 216" o:spid="_x0000_s1027" style="position:absolute;width:57600;height:66187;visibility:visible;mso-wrap-style:square;v-text-anchor:top" coordsize="5760075,661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" path="m54000,l5706074,v29824,,54001,24177,54001,54001l5760075,6564702v,29824,-24177,54000,-54001,54000l54000,6618702c24176,6618702,,6594526,,6564702l,54001c,24177,24176,,54000,xe" fillcolor="#228b22" stroked="f" strokeweight="0">
                  <v:stroke miterlimit="83231f" joinstyle="miter"/>
                  <v:path arrowok="t" textboxrect="0,0,5760075,6618702"/>
                </v:shape>
                <v:shape id="Shape 217" o:spid="_x0000_s1028" style="position:absolute;left:180;top:2311;width:57240;height:63696;visibility:visible;mso-wrap-style:square;v-text-anchor:top" coordsize="5724074,636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" path="m,l5724074,r,6333548c5724074,6353431,5707957,6369548,5688074,6369548r-5652074,c16118,6369548,,6353431,,6333548l,xe" fillcolor="#f4f9f4" stroked="f" strokeweight="0">
                  <v:stroke miterlimit="83231f" joinstyle="miter"/>
                  <v:path arrowok="t" textboxrect="0,0,5724074,6369548"/>
                </v:shape>
                <v:shape id="Shape 262" o:spid="_x0000_s1029" style="position:absolute;left:29672;top:54307;width:436;height:0;visibility:visible;mso-wrap-style:square;v-text-anchor:top" coordsize="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" path="m,l43637,e" filled="f" strokeweight=".14042mm">
                  <v:stroke miterlimit="83231f" joinstyle="miter"/>
                  <v:path arrowok="t" textboxrect="0,0,43637,0"/>
                </v:shape>
                <w10:wrap anchorx="page"/>
              </v:group>
            </w:pict>
          </mc:Fallback>
        </mc:AlternateContent>
      </w:r>
      <w:r w:rsidR="002977D9" w:rsidRPr="007A5597">
        <w:rPr>
          <w:color w:val="FF0000"/>
          <w:sz w:val="22"/>
        </w:rPr>
        <w:t>Task 3: Semantic Image Retrieval System</w:t>
      </w:r>
    </w:p>
    <w:p w:rsidR="00B902DB" w:rsidRDefault="002977D9">
      <w:pPr>
        <w:ind w:left="323" w:right="489"/>
      </w:pPr>
      <w:r>
        <w:rPr>
          <w:b/>
        </w:rPr>
        <w:t xml:space="preserve">Objective: </w:t>
      </w:r>
      <w:r>
        <w:t xml:space="preserve">Build a content-based image retrieval (CBIR) system using medical image </w:t>
      </w:r>
      <w:proofErr w:type="spellStart"/>
      <w:r>
        <w:t>embeddings</w:t>
      </w:r>
      <w:proofErr w:type="spellEnd"/>
      <w:r>
        <w:t xml:space="preserve"> and a vector database.</w:t>
      </w:r>
    </w:p>
    <w:p w:rsidR="00B902DB" w:rsidRDefault="002977D9">
      <w:pPr>
        <w:ind w:left="323" w:right="816"/>
      </w:pPr>
      <w:r>
        <w:t>This task evaluates your ability to work with embedding models and vector search systems, which are fundamental components of modern AI applications. You will create a system that can find similar medical images based on visual content, enabling use cases such as case-based reasoning and similar case retrieval for clinical decision support.</w:t>
      </w:r>
    </w:p>
    <w:p w:rsidR="00B902DB" w:rsidRDefault="002977D9">
      <w:pPr>
        <w:spacing w:after="11" w:line="268" w:lineRule="auto"/>
        <w:ind w:left="307" w:right="434"/>
        <w:jc w:val="left"/>
      </w:pPr>
      <w:r>
        <w:rPr>
          <w:b/>
        </w:rPr>
        <w:t>Requirements:</w:t>
      </w:r>
    </w:p>
    <w:p w:rsidR="00B902DB" w:rsidRDefault="002977D9">
      <w:pPr>
        <w:ind w:left="323" w:right="816"/>
      </w:pPr>
      <w:r>
        <w:t xml:space="preserve">Select an appropriate embedding model for medical images. You may use the image encoder from a medical vision-language model (such as </w:t>
      </w:r>
      <w:proofErr w:type="spellStart"/>
      <w:r>
        <w:t>BioViL</w:t>
      </w:r>
      <w:proofErr w:type="spellEnd"/>
      <w:r>
        <w:t xml:space="preserve">-T, </w:t>
      </w:r>
      <w:proofErr w:type="spellStart"/>
      <w:r>
        <w:t>MedCLIP</w:t>
      </w:r>
      <w:proofErr w:type="spellEnd"/>
      <w:r>
        <w:t xml:space="preserve">, or PMCCLIP) or fine-tune a general-purpose model. The key requirement is that the </w:t>
      </w:r>
      <w:proofErr w:type="spellStart"/>
      <w:r>
        <w:t>embeddings</w:t>
      </w:r>
      <w:proofErr w:type="spellEnd"/>
      <w:r>
        <w:t xml:space="preserve"> should capture medically relevant visual features.</w:t>
      </w:r>
    </w:p>
    <w:p w:rsidR="00B902DB" w:rsidRDefault="002977D9">
      <w:pPr>
        <w:ind w:left="323"/>
      </w:pPr>
      <w:r>
        <w:t xml:space="preserve">Build a vector index containing </w:t>
      </w:r>
      <w:proofErr w:type="spellStart"/>
      <w:r>
        <w:t>embeddings</w:t>
      </w:r>
      <w:proofErr w:type="spellEnd"/>
      <w:r>
        <w:t xml:space="preserve"> for all images in the test set. Use a vector database or similarity search library such as FAISS, </w:t>
      </w:r>
      <w:proofErr w:type="spellStart"/>
      <w:r>
        <w:t>ChromaDB</w:t>
      </w:r>
      <w:proofErr w:type="spellEnd"/>
      <w:r>
        <w:t>, or Pinecone. Your system should support efficient nearest-neighbor search to retrieve the most similar images to a query.</w:t>
      </w:r>
    </w:p>
    <w:p w:rsidR="00B902DB" w:rsidRDefault="002977D9">
      <w:pPr>
        <w:spacing w:after="44"/>
        <w:ind w:left="323" w:right="489"/>
      </w:pPr>
      <w:r>
        <w:t>Implement two retrieval interfaces:</w:t>
      </w:r>
    </w:p>
    <w:p w:rsidR="00B902DB" w:rsidRDefault="002977D9">
      <w:pPr>
        <w:numPr>
          <w:ilvl w:val="0"/>
          <w:numId w:val="5"/>
        </w:numPr>
        <w:spacing w:after="41"/>
        <w:ind w:left="858" w:right="489" w:hanging="218"/>
      </w:pPr>
      <w:r>
        <w:rPr>
          <w:b/>
        </w:rPr>
        <w:t xml:space="preserve">Image-to-image search: </w:t>
      </w:r>
      <w:r>
        <w:t>Given a query image, retrieve the k most similar images from the database.</w:t>
      </w:r>
    </w:p>
    <w:p w:rsidR="00B902DB" w:rsidRDefault="002977D9">
      <w:pPr>
        <w:numPr>
          <w:ilvl w:val="0"/>
          <w:numId w:val="5"/>
        </w:numPr>
        <w:spacing w:after="8" w:line="268" w:lineRule="auto"/>
        <w:ind w:left="858" w:right="489" w:hanging="218"/>
      </w:pPr>
      <w:r>
        <w:rPr>
          <w:b/>
        </w:rPr>
        <w:t xml:space="preserve">Text-to-image search (if supported by your embedding model): </w:t>
      </w:r>
      <w:r>
        <w:t>Given a text description, retrieve relevant images.</w:t>
      </w:r>
    </w:p>
    <w:p w:rsidR="00B902DB" w:rsidRDefault="002977D9">
      <w:pPr>
        <w:ind w:left="323" w:right="816"/>
      </w:pPr>
      <w:r>
        <w:t xml:space="preserve">Evaluate retrieval quality using appropriate metrics. At minimum, compute </w:t>
      </w:r>
      <w:proofErr w:type="spellStart"/>
      <w:r>
        <w:t>Precision@k</w:t>
      </w:r>
      <w:proofErr w:type="spellEnd"/>
      <w:r>
        <w:t>: for each query image, measure what fraction of the top-k retrieved images share the same label as the query. This indicates whether the retrieval system groups similar cases together.</w:t>
      </w:r>
    </w:p>
    <w:p w:rsidR="00B902DB" w:rsidRDefault="002977D9">
      <w:pPr>
        <w:spacing w:after="37" w:line="268" w:lineRule="auto"/>
        <w:ind w:left="307" w:right="434"/>
        <w:jc w:val="left"/>
      </w:pPr>
      <w:r>
        <w:rPr>
          <w:b/>
        </w:rPr>
        <w:t>Deliverables:</w:t>
      </w:r>
    </w:p>
    <w:p w:rsidR="00B902DB" w:rsidRDefault="002977D9">
      <w:pPr>
        <w:numPr>
          <w:ilvl w:val="0"/>
          <w:numId w:val="5"/>
        </w:numPr>
        <w:spacing w:after="60"/>
        <w:ind w:left="858" w:right="489" w:hanging="218"/>
      </w:pPr>
      <w:r>
        <w:t>Embedding extraction script</w:t>
      </w:r>
    </w:p>
    <w:p w:rsidR="00B902DB" w:rsidRDefault="002977D9">
      <w:pPr>
        <w:numPr>
          <w:ilvl w:val="0"/>
          <w:numId w:val="5"/>
        </w:numPr>
        <w:spacing w:after="61"/>
        <w:ind w:left="858" w:right="489" w:hanging="218"/>
      </w:pPr>
      <w:r>
        <w:t>Vector index construction and storage</w:t>
      </w:r>
    </w:p>
    <w:p w:rsidR="00B902DB" w:rsidRDefault="002977D9">
      <w:pPr>
        <w:numPr>
          <w:ilvl w:val="0"/>
          <w:numId w:val="5"/>
        </w:numPr>
        <w:spacing w:line="317" w:lineRule="auto"/>
        <w:ind w:left="858" w:right="489" w:hanging="218"/>
      </w:pPr>
      <w:r>
        <w:t xml:space="preserve">Search scripts with command-line interfaces for both retrieval modes </w:t>
      </w:r>
      <w:r>
        <w:rPr>
          <w:rFonts w:ascii="Calibri" w:eastAsia="Calibri" w:hAnsi="Calibri" w:cs="Calibri"/>
        </w:rPr>
        <w:t xml:space="preserve">• </w:t>
      </w:r>
      <w:r>
        <w:t>Visualization of retrieval results (query image alongside top-k results)</w:t>
      </w:r>
    </w:p>
    <w:p w:rsidR="00B902DB" w:rsidRDefault="002977D9">
      <w:pPr>
        <w:numPr>
          <w:ilvl w:val="0"/>
          <w:numId w:val="5"/>
        </w:numPr>
        <w:spacing w:after="31" w:line="259" w:lineRule="auto"/>
        <w:ind w:left="858" w:right="489" w:hanging="218"/>
      </w:pPr>
      <w:r>
        <w:rPr>
          <w:b/>
        </w:rPr>
        <w:t xml:space="preserve">Markdown report: </w:t>
      </w:r>
      <w:r>
        <w:rPr>
          <w:rFonts w:ascii="Calibri" w:eastAsia="Calibri" w:hAnsi="Calibri" w:cs="Calibri"/>
        </w:rPr>
        <w:t xml:space="preserve">task3 retrieval system.md </w:t>
      </w:r>
      <w:r>
        <w:t>containing:</w:t>
      </w:r>
    </w:p>
    <w:p w:rsidR="00B902DB" w:rsidRDefault="002977D9">
      <w:pPr>
        <w:numPr>
          <w:ilvl w:val="1"/>
          <w:numId w:val="5"/>
        </w:numPr>
        <w:spacing w:after="28"/>
        <w:ind w:left="1338" w:right="489" w:hanging="235"/>
      </w:pPr>
      <w:r>
        <w:t>Embedding model selection and justification</w:t>
      </w:r>
    </w:p>
    <w:p w:rsidR="00B902DB" w:rsidRDefault="002977D9">
      <w:pPr>
        <w:numPr>
          <w:ilvl w:val="1"/>
          <w:numId w:val="5"/>
        </w:numPr>
        <w:spacing w:after="28"/>
        <w:ind w:left="1338" w:right="489" w:hanging="235"/>
      </w:pPr>
      <w:r>
        <w:t>Vector database implementation details</w:t>
      </w:r>
    </w:p>
    <w:p w:rsidR="00B902DB" w:rsidRDefault="002977D9">
      <w:pPr>
        <w:numPr>
          <w:ilvl w:val="1"/>
          <w:numId w:val="5"/>
        </w:numPr>
        <w:spacing w:after="28"/>
        <w:ind w:left="1338" w:right="489" w:hanging="235"/>
      </w:pPr>
      <w:r>
        <w:t>Retrieval system architecture and usage instructions</w:t>
      </w:r>
    </w:p>
    <w:p w:rsidR="00B902DB" w:rsidRDefault="002977D9">
      <w:pPr>
        <w:numPr>
          <w:ilvl w:val="1"/>
          <w:numId w:val="5"/>
        </w:numPr>
        <w:spacing w:after="28"/>
        <w:ind w:left="1338" w:right="489" w:hanging="235"/>
      </w:pPr>
      <w:r>
        <w:t xml:space="preserve">Quantitative evaluation with </w:t>
      </w:r>
      <w:proofErr w:type="spellStart"/>
      <w:r>
        <w:t>Precision@k</w:t>
      </w:r>
      <w:proofErr w:type="spellEnd"/>
      <w:r>
        <w:t xml:space="preserve"> metrics</w:t>
      </w:r>
    </w:p>
    <w:p w:rsidR="00B902DB" w:rsidRDefault="002977D9">
      <w:pPr>
        <w:numPr>
          <w:ilvl w:val="1"/>
          <w:numId w:val="5"/>
        </w:numPr>
        <w:spacing w:after="28"/>
        <w:ind w:left="1338" w:right="489" w:hanging="235"/>
      </w:pPr>
      <w:r>
        <w:t>Visualization of retrieval results with analysis</w:t>
      </w:r>
    </w:p>
    <w:p w:rsidR="00B902DB" w:rsidRDefault="002977D9">
      <w:pPr>
        <w:numPr>
          <w:ilvl w:val="1"/>
          <w:numId w:val="5"/>
        </w:numPr>
        <w:spacing w:after="458"/>
        <w:ind w:left="1338" w:right="489" w:hanging="235"/>
      </w:pPr>
      <w:r>
        <w:t>Discussion of retrieval quality and failure cases</w:t>
      </w:r>
    </w:p>
    <w:p w:rsidR="007A5597" w:rsidRDefault="007A5597" w:rsidP="007A5597">
      <w:pPr>
        <w:pStyle w:val="Heading1"/>
        <w:numPr>
          <w:ilvl w:val="0"/>
          <w:numId w:val="0"/>
        </w:numPr>
        <w:spacing w:after="87"/>
        <w:ind w:left="469" w:right="0"/>
      </w:pPr>
    </w:p>
    <w:p w:rsidR="007A5597" w:rsidRPr="007A5597" w:rsidRDefault="007A5597" w:rsidP="007A5597"/>
    <w:p w:rsidR="007A5597" w:rsidRDefault="007A5597" w:rsidP="007A5597">
      <w:pPr>
        <w:pStyle w:val="Heading1"/>
        <w:numPr>
          <w:ilvl w:val="0"/>
          <w:numId w:val="0"/>
        </w:numPr>
        <w:spacing w:after="87"/>
        <w:ind w:left="469" w:right="0"/>
      </w:pPr>
    </w:p>
    <w:p w:rsidR="007A5597" w:rsidRPr="007A5597" w:rsidRDefault="007A5597" w:rsidP="007A5597"/>
    <w:p w:rsidR="00B902DB" w:rsidRDefault="002977D9">
      <w:pPr>
        <w:pStyle w:val="Heading1"/>
        <w:spacing w:after="87"/>
        <w:ind w:left="469" w:right="0" w:hanging="484"/>
      </w:pPr>
      <w:r>
        <w:lastRenderedPageBreak/>
        <w:t>Development Approach</w:t>
      </w:r>
    </w:p>
    <w:p w:rsidR="007A5597" w:rsidRPr="007A5597" w:rsidRDefault="007A5597" w:rsidP="007A5597"/>
    <w:p w:rsidR="00B902DB" w:rsidRDefault="002977D9">
      <w:pPr>
        <w:pStyle w:val="Heading2"/>
        <w:spacing w:after="70"/>
        <w:ind w:left="598" w:hanging="613"/>
      </w:pPr>
      <w:r>
        <w:t>Use of AI Coding Assistants</w:t>
      </w:r>
    </w:p>
    <w:p w:rsidR="00B902DB" w:rsidRDefault="002977D9">
      <w:pPr>
        <w:spacing w:after="56"/>
        <w:ind w:left="10" w:right="489"/>
      </w:pPr>
      <w:r>
        <w:t xml:space="preserve">The use of AI coding assistants and vibe coding tools is </w:t>
      </w:r>
      <w:r>
        <w:rPr>
          <w:b/>
        </w:rPr>
        <w:t xml:space="preserve">allowed and recommended </w:t>
      </w:r>
      <w:r>
        <w:t>for this challenge. Modern AI development increasingly involves collaboration with AI tools, and we want to evaluate how effectively you can leverage these resources.</w:t>
      </w:r>
    </w:p>
    <w:p w:rsidR="00B902DB" w:rsidRDefault="002977D9">
      <w:pPr>
        <w:ind w:left="10" w:right="489"/>
      </w:pPr>
      <w:r>
        <w:t xml:space="preserve">You may use tools such as GitHub Copilot, </w:t>
      </w:r>
      <w:proofErr w:type="spellStart"/>
      <w:r>
        <w:t>ChatGPT</w:t>
      </w:r>
      <w:proofErr w:type="spellEnd"/>
      <w:r>
        <w:t>, Claude, Cursor, or similar assistants to help with code generation, debugging, and problem-solving. However, you must understand the code you submit and be prepared to explain your implementation decisions in a follow-up interview. The goal is to demonstrate your ability to direct AI tools effectively toward solving complex problems, not to test whether you can write every line of code from memory.</w:t>
      </w:r>
    </w:p>
    <w:p w:rsidR="006C5632" w:rsidRDefault="006C5632">
      <w:pPr>
        <w:ind w:left="10" w:right="489"/>
      </w:pPr>
    </w:p>
    <w:p w:rsidR="00B902DB" w:rsidRDefault="002977D9">
      <w:pPr>
        <w:pStyle w:val="Heading2"/>
        <w:ind w:left="598" w:hanging="613"/>
      </w:pPr>
      <w:r>
        <w:t>Submission Requirements</w:t>
      </w:r>
    </w:p>
    <w:p w:rsidR="006C5632" w:rsidRPr="006C5632" w:rsidRDefault="006C5632" w:rsidP="006C5632"/>
    <w:p w:rsidR="00B902DB" w:rsidRDefault="002977D9">
      <w:pPr>
        <w:spacing w:after="82"/>
        <w:ind w:left="10" w:right="489"/>
      </w:pPr>
      <w:r>
        <w:t>Your submission must include two components:</w:t>
      </w:r>
    </w:p>
    <w:p w:rsidR="006C5632" w:rsidRDefault="006C5632">
      <w:pPr>
        <w:spacing w:after="82"/>
        <w:ind w:left="10" w:right="489"/>
      </w:pPr>
    </w:p>
    <w:p w:rsidR="00B902DB" w:rsidRDefault="002977D9">
      <w:pPr>
        <w:spacing w:after="83"/>
        <w:ind w:left="10" w:right="489"/>
      </w:pPr>
      <w:r>
        <w:rPr>
          <w:b/>
        </w:rPr>
        <w:t xml:space="preserve">GitHub Repository: </w:t>
      </w:r>
      <w:r>
        <w:t>Create a public GitHub repository containing your complete implementation. The repository should be well-organized with clear directory structure, comprehensive documentation, and all necessary files to reproduce your results. Include a detailed README that explains how to set up the environment, run each component, and interpret the outputs.</w:t>
      </w:r>
    </w:p>
    <w:p w:rsidR="00B902DB" w:rsidRDefault="002977D9">
      <w:pPr>
        <w:spacing w:after="159"/>
        <w:ind w:left="10" w:right="489"/>
      </w:pPr>
      <w:r>
        <w:rPr>
          <w:b/>
        </w:rPr>
        <w:t xml:space="preserve">Google </w:t>
      </w:r>
      <w:proofErr w:type="spellStart"/>
      <w:r>
        <w:rPr>
          <w:b/>
        </w:rPr>
        <w:t>Colab</w:t>
      </w:r>
      <w:proofErr w:type="spellEnd"/>
      <w:r>
        <w:rPr>
          <w:b/>
        </w:rPr>
        <w:t xml:space="preserve"> Notebook: </w:t>
      </w:r>
      <w:r>
        <w:t xml:space="preserve">Provide a </w:t>
      </w:r>
      <w:proofErr w:type="spellStart"/>
      <w:r>
        <w:t>Colab</w:t>
      </w:r>
      <w:proofErr w:type="spellEnd"/>
      <w:r>
        <w:t xml:space="preserve"> notebook that demonstrates your system working end-to-end. This notebook should allow reviewers to run your code online without local setup. Include clear markdown cells explaining each section, and ensure the notebook can execute successfully on </w:t>
      </w:r>
      <w:proofErr w:type="spellStart"/>
      <w:r>
        <w:t>Colab’s</w:t>
      </w:r>
      <w:proofErr w:type="spellEnd"/>
      <w:r>
        <w:t xml:space="preserve"> free tier (with or without GPU, depending on your implementation).</w:t>
      </w:r>
    </w:p>
    <w:p w:rsidR="00B902DB" w:rsidRDefault="002977D9">
      <w:pPr>
        <w:pStyle w:val="Heading2"/>
        <w:ind w:left="598" w:hanging="613"/>
      </w:pPr>
      <w:r>
        <w:t>Repository Structure</w:t>
      </w:r>
    </w:p>
    <w:p w:rsidR="00B902DB" w:rsidRDefault="002977D9">
      <w:pPr>
        <w:spacing w:after="56"/>
        <w:ind w:left="10" w:right="489"/>
      </w:pPr>
      <w:r>
        <w:t>Organize your code with clear separation of concerns. A suggested structure is:</w:t>
      </w:r>
    </w:p>
    <w:p w:rsidR="00B902DB" w:rsidRDefault="002977D9">
      <w:pPr>
        <w:spacing w:after="31" w:line="259" w:lineRule="auto"/>
        <w:ind w:left="-5" w:right="0"/>
        <w:jc w:val="left"/>
      </w:pPr>
      <w:r>
        <w:rPr>
          <w:rFonts w:ascii="Calibri" w:eastAsia="Calibri" w:hAnsi="Calibri" w:cs="Calibri"/>
        </w:rPr>
        <w:t>repository/</w:t>
      </w:r>
    </w:p>
    <w:p w:rsidR="00B902DB" w:rsidRDefault="002977D9">
      <w:pPr>
        <w:tabs>
          <w:tab w:val="center" w:pos="5040"/>
        </w:tabs>
        <w:spacing w:after="31" w:line="259" w:lineRule="auto"/>
        <w:ind w:left="-15" w:right="0" w:firstLine="0"/>
        <w:jc w:val="left"/>
      </w:pPr>
      <w:r>
        <w:rPr>
          <w:rFonts w:ascii="Calibri" w:eastAsia="Calibri" w:hAnsi="Calibri" w:cs="Calibri"/>
        </w:rPr>
        <w:t>|-- data/</w:t>
      </w:r>
      <w:bookmarkStart w:id="0" w:name="_GoBack"/>
      <w:bookmarkEnd w:id="0"/>
      <w:r>
        <w:rPr>
          <w:rFonts w:ascii="Calibri" w:eastAsia="Calibri" w:hAnsi="Calibri" w:cs="Calibri"/>
        </w:rPr>
        <w:tab/>
        <w:t># Data loading and preprocessing utilities</w:t>
      </w:r>
    </w:p>
    <w:p w:rsidR="00B902DB" w:rsidRDefault="002977D9">
      <w:pPr>
        <w:tabs>
          <w:tab w:val="center" w:pos="4868"/>
        </w:tabs>
        <w:spacing w:after="31" w:line="259" w:lineRule="auto"/>
        <w:ind w:left="-15" w:right="0" w:firstLine="0"/>
        <w:jc w:val="left"/>
      </w:pPr>
      <w:r>
        <w:rPr>
          <w:rFonts w:ascii="Calibri" w:eastAsia="Calibri" w:hAnsi="Calibri" w:cs="Calibri"/>
        </w:rPr>
        <w:t>|-- models/</w:t>
      </w:r>
      <w:r>
        <w:rPr>
          <w:rFonts w:ascii="Calibri" w:eastAsia="Calibri" w:hAnsi="Calibri" w:cs="Calibri"/>
        </w:rPr>
        <w:tab/>
        <w:t># Model architectures and saved weights</w:t>
      </w:r>
    </w:p>
    <w:p w:rsidR="00B902DB" w:rsidRDefault="002977D9">
      <w:pPr>
        <w:tabs>
          <w:tab w:val="center" w:pos="4983"/>
        </w:tabs>
        <w:spacing w:after="0" w:line="259" w:lineRule="auto"/>
        <w:ind w:left="-15" w:right="0" w:firstLine="0"/>
        <w:jc w:val="left"/>
      </w:pPr>
      <w:r>
        <w:rPr>
          <w:rFonts w:ascii="Calibri" w:eastAsia="Calibri" w:hAnsi="Calibri" w:cs="Calibri"/>
        </w:rPr>
        <w:t>|-- task1_classification/</w:t>
      </w:r>
      <w:r>
        <w:rPr>
          <w:rFonts w:ascii="Calibri" w:eastAsia="Calibri" w:hAnsi="Calibri" w:cs="Calibri"/>
        </w:rPr>
        <w:tab/>
        <w:t># CNN classifier implementation</w:t>
      </w:r>
    </w:p>
    <w:p w:rsidR="00B902DB" w:rsidRDefault="002977D9">
      <w:pPr>
        <w:spacing w:after="31" w:line="259" w:lineRule="auto"/>
        <w:ind w:left="-5" w:right="0"/>
        <w:jc w:val="left"/>
      </w:pPr>
      <w:r>
        <w:rPr>
          <w:rFonts w:ascii="Calibri" w:eastAsia="Calibri" w:hAnsi="Calibri" w:cs="Calibri"/>
        </w:rPr>
        <w:t>|-- task2_report_generation/ # VLM report generation</w:t>
      </w:r>
    </w:p>
    <w:p w:rsidR="00B902DB" w:rsidRDefault="002977D9">
      <w:pPr>
        <w:tabs>
          <w:tab w:val="center" w:pos="4009"/>
        </w:tabs>
        <w:spacing w:after="31" w:line="259" w:lineRule="auto"/>
        <w:ind w:left="-15" w:right="0" w:firstLine="0"/>
        <w:jc w:val="left"/>
      </w:pPr>
      <w:r>
        <w:rPr>
          <w:rFonts w:ascii="Calibri" w:eastAsia="Calibri" w:hAnsi="Calibri" w:cs="Calibri"/>
        </w:rPr>
        <w:t>|-- task3_retrieval/</w:t>
      </w:r>
      <w:r>
        <w:rPr>
          <w:rFonts w:ascii="Calibri" w:eastAsia="Calibri" w:hAnsi="Calibri" w:cs="Calibri"/>
        </w:rPr>
        <w:tab/>
        <w:t># Semantic search system</w:t>
      </w:r>
    </w:p>
    <w:p w:rsidR="00B902DB" w:rsidRDefault="002977D9">
      <w:pPr>
        <w:tabs>
          <w:tab w:val="center" w:pos="3723"/>
        </w:tabs>
        <w:spacing w:after="31" w:line="259" w:lineRule="auto"/>
        <w:ind w:left="-15" w:right="0" w:firstLine="0"/>
        <w:jc w:val="left"/>
      </w:pPr>
      <w:r>
        <w:rPr>
          <w:rFonts w:ascii="Calibri" w:eastAsia="Calibri" w:hAnsi="Calibri" w:cs="Calibri"/>
        </w:rPr>
        <w:t>|-- notebooks/</w:t>
      </w:r>
      <w:r>
        <w:rPr>
          <w:rFonts w:ascii="Calibri" w:eastAsia="Calibri" w:hAnsi="Calibri" w:cs="Calibri"/>
        </w:rPr>
        <w:tab/>
        <w:t xml:space="preserve"># </w:t>
      </w:r>
      <w:proofErr w:type="spellStart"/>
      <w:r>
        <w:rPr>
          <w:rFonts w:ascii="Calibri" w:eastAsia="Calibri" w:hAnsi="Calibri" w:cs="Calibri"/>
        </w:rPr>
        <w:t>Colab</w:t>
      </w:r>
      <w:proofErr w:type="spellEnd"/>
      <w:r>
        <w:rPr>
          <w:rFonts w:ascii="Calibri" w:eastAsia="Calibri" w:hAnsi="Calibri" w:cs="Calibri"/>
        </w:rPr>
        <w:t xml:space="preserve"> notebook(s)</w:t>
      </w:r>
    </w:p>
    <w:p w:rsidR="00B902DB" w:rsidRDefault="002977D9">
      <w:pPr>
        <w:tabs>
          <w:tab w:val="center" w:pos="4467"/>
        </w:tabs>
        <w:spacing w:after="31" w:line="259" w:lineRule="auto"/>
        <w:ind w:left="-15" w:right="0" w:firstLine="0"/>
        <w:jc w:val="left"/>
      </w:pPr>
      <w:r>
        <w:rPr>
          <w:rFonts w:ascii="Calibri" w:eastAsia="Calibri" w:hAnsi="Calibri" w:cs="Calibri"/>
        </w:rPr>
        <w:t>|-- reports/</w:t>
      </w:r>
      <w:r>
        <w:rPr>
          <w:rFonts w:ascii="Calibri" w:eastAsia="Calibri" w:hAnsi="Calibri" w:cs="Calibri"/>
        </w:rPr>
        <w:tab/>
        <w:t># Generated outputs and analysis</w:t>
      </w:r>
    </w:p>
    <w:p w:rsidR="00B902DB" w:rsidRDefault="002977D9">
      <w:pPr>
        <w:tabs>
          <w:tab w:val="center" w:pos="3837"/>
        </w:tabs>
        <w:spacing w:after="31" w:line="259" w:lineRule="auto"/>
        <w:ind w:left="-15" w:right="0" w:firstLine="0"/>
        <w:jc w:val="left"/>
      </w:pPr>
      <w:r>
        <w:rPr>
          <w:rFonts w:ascii="Calibri" w:eastAsia="Calibri" w:hAnsi="Calibri" w:cs="Calibri"/>
        </w:rPr>
        <w:t>|-- requirements.txt</w:t>
      </w:r>
      <w:r>
        <w:rPr>
          <w:rFonts w:ascii="Calibri" w:eastAsia="Calibri" w:hAnsi="Calibri" w:cs="Calibri"/>
        </w:rPr>
        <w:tab/>
        <w:t># Python dependencies</w:t>
      </w:r>
    </w:p>
    <w:p w:rsidR="00B902DB" w:rsidRDefault="002977D9">
      <w:pPr>
        <w:tabs>
          <w:tab w:val="center" w:pos="4295"/>
        </w:tabs>
        <w:spacing w:after="285" w:line="259" w:lineRule="auto"/>
        <w:ind w:left="-15" w:right="0" w:firstLine="0"/>
        <w:jc w:val="left"/>
        <w:rPr>
          <w:rFonts w:ascii="Calibri" w:eastAsia="Calibri" w:hAnsi="Calibri" w:cs="Calibri"/>
        </w:rPr>
      </w:pPr>
      <w:r>
        <w:rPr>
          <w:rFonts w:ascii="Calibri" w:eastAsia="Calibri" w:hAnsi="Calibri" w:cs="Calibri"/>
        </w:rPr>
        <w:t>‘-- README.md</w:t>
      </w:r>
      <w:r>
        <w:rPr>
          <w:rFonts w:ascii="Calibri" w:eastAsia="Calibri" w:hAnsi="Calibri" w:cs="Calibri"/>
        </w:rPr>
        <w:tab/>
        <w:t># Comprehensive documentation</w:t>
      </w:r>
    </w:p>
    <w:p w:rsidR="006C5632" w:rsidRDefault="006C5632">
      <w:pPr>
        <w:tabs>
          <w:tab w:val="center" w:pos="4295"/>
        </w:tabs>
        <w:spacing w:after="285" w:line="259" w:lineRule="auto"/>
        <w:ind w:left="-15" w:right="0" w:firstLine="0"/>
        <w:jc w:val="left"/>
        <w:rPr>
          <w:rFonts w:ascii="Calibri" w:eastAsia="Calibri" w:hAnsi="Calibri" w:cs="Calibri"/>
        </w:rPr>
      </w:pPr>
    </w:p>
    <w:p w:rsidR="006C5632" w:rsidRDefault="006C5632">
      <w:pPr>
        <w:tabs>
          <w:tab w:val="center" w:pos="4295"/>
        </w:tabs>
        <w:spacing w:after="285" w:line="259" w:lineRule="auto"/>
        <w:ind w:left="-15" w:right="0" w:firstLine="0"/>
        <w:jc w:val="left"/>
        <w:rPr>
          <w:rFonts w:ascii="Calibri" w:eastAsia="Calibri" w:hAnsi="Calibri" w:cs="Calibri"/>
        </w:rPr>
      </w:pPr>
    </w:p>
    <w:p w:rsidR="006C5632" w:rsidRDefault="006C5632">
      <w:pPr>
        <w:tabs>
          <w:tab w:val="center" w:pos="4295"/>
        </w:tabs>
        <w:spacing w:after="285" w:line="259" w:lineRule="auto"/>
        <w:ind w:left="-15" w:right="0" w:firstLine="0"/>
        <w:jc w:val="left"/>
      </w:pPr>
    </w:p>
    <w:p w:rsidR="00B902DB" w:rsidRDefault="002977D9">
      <w:pPr>
        <w:pStyle w:val="Heading1"/>
        <w:ind w:left="469" w:right="0" w:hanging="484"/>
      </w:pPr>
      <w:r>
        <w:lastRenderedPageBreak/>
        <w:t>Evaluation Criteria</w:t>
      </w:r>
    </w:p>
    <w:p w:rsidR="00B902DB" w:rsidRDefault="002977D9">
      <w:pPr>
        <w:ind w:left="10" w:right="489"/>
      </w:pPr>
      <w:r>
        <w:t>Your submission will be evaluated holistically based on the following criteria:</w:t>
      </w:r>
    </w:p>
    <w:tbl>
      <w:tblPr>
        <w:tblStyle w:val="TableGrid"/>
        <w:tblW w:w="8481" w:type="dxa"/>
        <w:tblInd w:w="295" w:type="dxa"/>
        <w:tblCellMar>
          <w:top w:w="93" w:type="dxa"/>
        </w:tblCellMar>
        <w:tblLook w:val="04A0" w:firstRow="1" w:lastRow="0" w:firstColumn="1" w:lastColumn="0" w:noHBand="0" w:noVBand="1"/>
      </w:tblPr>
      <w:tblGrid>
        <w:gridCol w:w="3494"/>
        <w:gridCol w:w="1018"/>
        <w:gridCol w:w="3969"/>
      </w:tblGrid>
      <w:tr w:rsidR="00B902DB">
        <w:trPr>
          <w:trHeight w:val="384"/>
        </w:trPr>
        <w:tc>
          <w:tcPr>
            <w:tcW w:w="3494" w:type="dxa"/>
            <w:tcBorders>
              <w:top w:val="single" w:sz="7" w:space="0" w:color="000000"/>
              <w:left w:val="nil"/>
              <w:bottom w:val="single" w:sz="4" w:space="0" w:color="000000"/>
              <w:right w:val="nil"/>
            </w:tcBorders>
          </w:tcPr>
          <w:p w:rsidR="00B902DB" w:rsidRDefault="002977D9">
            <w:pPr>
              <w:spacing w:after="0" w:line="259" w:lineRule="auto"/>
              <w:ind w:left="0" w:right="0" w:firstLine="0"/>
              <w:jc w:val="left"/>
            </w:pPr>
            <w:r>
              <w:rPr>
                <w:b/>
              </w:rPr>
              <w:t>Criterion</w:t>
            </w:r>
          </w:p>
        </w:tc>
        <w:tc>
          <w:tcPr>
            <w:tcW w:w="1018" w:type="dxa"/>
            <w:tcBorders>
              <w:top w:val="single" w:sz="7" w:space="0" w:color="000000"/>
              <w:left w:val="nil"/>
              <w:bottom w:val="single" w:sz="4" w:space="0" w:color="000000"/>
              <w:right w:val="nil"/>
            </w:tcBorders>
          </w:tcPr>
          <w:p w:rsidR="00B902DB" w:rsidRDefault="002977D9">
            <w:pPr>
              <w:spacing w:after="0" w:line="259" w:lineRule="auto"/>
              <w:ind w:left="0" w:right="0" w:firstLine="0"/>
              <w:jc w:val="left"/>
            </w:pPr>
            <w:r>
              <w:rPr>
                <w:b/>
              </w:rPr>
              <w:t>Weight</w:t>
            </w:r>
          </w:p>
        </w:tc>
        <w:tc>
          <w:tcPr>
            <w:tcW w:w="3969" w:type="dxa"/>
            <w:tcBorders>
              <w:top w:val="single" w:sz="7" w:space="0" w:color="000000"/>
              <w:left w:val="nil"/>
              <w:bottom w:val="single" w:sz="4" w:space="0" w:color="000000"/>
              <w:right w:val="nil"/>
            </w:tcBorders>
          </w:tcPr>
          <w:p w:rsidR="00B902DB" w:rsidRDefault="002977D9">
            <w:pPr>
              <w:spacing w:after="0" w:line="259" w:lineRule="auto"/>
              <w:ind w:left="0" w:right="0" w:firstLine="0"/>
              <w:jc w:val="left"/>
            </w:pPr>
            <w:r>
              <w:rPr>
                <w:b/>
              </w:rPr>
              <w:t>What We Look For</w:t>
            </w:r>
          </w:p>
        </w:tc>
      </w:tr>
      <w:tr w:rsidR="00B902DB">
        <w:trPr>
          <w:trHeight w:val="934"/>
        </w:trPr>
        <w:tc>
          <w:tcPr>
            <w:tcW w:w="3494" w:type="dxa"/>
            <w:tcBorders>
              <w:top w:val="single" w:sz="4" w:space="0" w:color="000000"/>
              <w:left w:val="nil"/>
              <w:bottom w:val="nil"/>
              <w:right w:val="nil"/>
            </w:tcBorders>
          </w:tcPr>
          <w:p w:rsidR="00B902DB" w:rsidRDefault="002977D9">
            <w:pPr>
              <w:spacing w:after="0" w:line="259" w:lineRule="auto"/>
              <w:ind w:left="0" w:right="0" w:firstLine="0"/>
              <w:jc w:val="left"/>
            </w:pPr>
            <w:r>
              <w:t>Technical Implementation</w:t>
            </w:r>
          </w:p>
        </w:tc>
        <w:tc>
          <w:tcPr>
            <w:tcW w:w="1018" w:type="dxa"/>
            <w:tcBorders>
              <w:top w:val="single" w:sz="4" w:space="0" w:color="000000"/>
              <w:left w:val="nil"/>
              <w:bottom w:val="nil"/>
              <w:right w:val="nil"/>
            </w:tcBorders>
          </w:tcPr>
          <w:p w:rsidR="00B902DB" w:rsidRDefault="002977D9">
            <w:pPr>
              <w:spacing w:after="0" w:line="259" w:lineRule="auto"/>
              <w:ind w:left="189" w:right="0" w:firstLine="0"/>
              <w:jc w:val="left"/>
            </w:pPr>
            <w:r w:rsidRPr="006C5632">
              <w:rPr>
                <w:color w:val="FF0000"/>
              </w:rPr>
              <w:t>35</w:t>
            </w:r>
            <w:r>
              <w:t>%</w:t>
            </w:r>
          </w:p>
        </w:tc>
        <w:tc>
          <w:tcPr>
            <w:tcW w:w="3969" w:type="dxa"/>
            <w:tcBorders>
              <w:top w:val="single" w:sz="4" w:space="0" w:color="000000"/>
              <w:left w:val="nil"/>
              <w:bottom w:val="nil"/>
              <w:right w:val="nil"/>
            </w:tcBorders>
          </w:tcPr>
          <w:p w:rsidR="00B902DB" w:rsidRDefault="002977D9">
            <w:pPr>
              <w:spacing w:after="0" w:line="259" w:lineRule="auto"/>
              <w:ind w:left="0" w:right="0" w:firstLine="0"/>
            </w:pPr>
            <w:r>
              <w:t>Code quality, correct implementation of algorithms, appropriate use of libraries and frameworks</w:t>
            </w:r>
          </w:p>
        </w:tc>
      </w:tr>
      <w:tr w:rsidR="00B902DB">
        <w:trPr>
          <w:trHeight w:val="651"/>
        </w:trPr>
        <w:tc>
          <w:tcPr>
            <w:tcW w:w="3494" w:type="dxa"/>
            <w:tcBorders>
              <w:top w:val="nil"/>
              <w:left w:val="nil"/>
              <w:bottom w:val="nil"/>
              <w:right w:val="nil"/>
            </w:tcBorders>
          </w:tcPr>
          <w:p w:rsidR="00B902DB" w:rsidRDefault="002977D9">
            <w:pPr>
              <w:spacing w:after="0" w:line="259" w:lineRule="auto"/>
              <w:ind w:left="0" w:right="0" w:firstLine="0"/>
              <w:jc w:val="left"/>
            </w:pPr>
            <w:r>
              <w:t>Experimental Rigor</w:t>
            </w:r>
          </w:p>
        </w:tc>
        <w:tc>
          <w:tcPr>
            <w:tcW w:w="1018" w:type="dxa"/>
            <w:tcBorders>
              <w:top w:val="nil"/>
              <w:left w:val="nil"/>
              <w:bottom w:val="nil"/>
              <w:right w:val="nil"/>
            </w:tcBorders>
          </w:tcPr>
          <w:p w:rsidR="00B902DB" w:rsidRDefault="002977D9">
            <w:pPr>
              <w:spacing w:after="0" w:line="259" w:lineRule="auto"/>
              <w:ind w:left="189" w:right="0" w:firstLine="0"/>
              <w:jc w:val="left"/>
            </w:pPr>
            <w:r w:rsidRPr="006C5632">
              <w:rPr>
                <w:color w:val="FF0000"/>
              </w:rPr>
              <w:t>25</w:t>
            </w:r>
            <w:r>
              <w:t>%</w:t>
            </w:r>
          </w:p>
        </w:tc>
        <w:tc>
          <w:tcPr>
            <w:tcW w:w="3969" w:type="dxa"/>
            <w:tcBorders>
              <w:top w:val="nil"/>
              <w:left w:val="nil"/>
              <w:bottom w:val="nil"/>
              <w:right w:val="nil"/>
            </w:tcBorders>
          </w:tcPr>
          <w:p w:rsidR="00B902DB" w:rsidRDefault="002977D9">
            <w:pPr>
              <w:spacing w:after="0" w:line="259" w:lineRule="auto"/>
              <w:ind w:left="0" w:right="0" w:firstLine="0"/>
            </w:pPr>
            <w:r>
              <w:t>Proper evaluation methodology, meaningful metrics, thorough error analysis</w:t>
            </w:r>
          </w:p>
        </w:tc>
      </w:tr>
      <w:tr w:rsidR="00B902DB">
        <w:trPr>
          <w:trHeight w:val="922"/>
        </w:trPr>
        <w:tc>
          <w:tcPr>
            <w:tcW w:w="3494" w:type="dxa"/>
            <w:tcBorders>
              <w:top w:val="nil"/>
              <w:left w:val="nil"/>
              <w:bottom w:val="nil"/>
              <w:right w:val="nil"/>
            </w:tcBorders>
          </w:tcPr>
          <w:p w:rsidR="00B902DB" w:rsidRDefault="002977D9">
            <w:pPr>
              <w:spacing w:after="0" w:line="259" w:lineRule="auto"/>
              <w:ind w:left="0" w:right="0" w:firstLine="0"/>
              <w:jc w:val="left"/>
            </w:pPr>
            <w:r>
              <w:t>Research Thinking</w:t>
            </w:r>
          </w:p>
        </w:tc>
        <w:tc>
          <w:tcPr>
            <w:tcW w:w="1018" w:type="dxa"/>
            <w:tcBorders>
              <w:top w:val="nil"/>
              <w:left w:val="nil"/>
              <w:bottom w:val="nil"/>
              <w:right w:val="nil"/>
            </w:tcBorders>
          </w:tcPr>
          <w:p w:rsidR="00B902DB" w:rsidRDefault="002977D9">
            <w:pPr>
              <w:spacing w:after="0" w:line="259" w:lineRule="auto"/>
              <w:ind w:left="189" w:right="0" w:firstLine="0"/>
              <w:jc w:val="left"/>
            </w:pPr>
            <w:r w:rsidRPr="006C5632">
              <w:rPr>
                <w:color w:val="FF0000"/>
              </w:rPr>
              <w:t>20</w:t>
            </w:r>
            <w:r>
              <w:t>%</w:t>
            </w:r>
          </w:p>
        </w:tc>
        <w:tc>
          <w:tcPr>
            <w:tcW w:w="3969" w:type="dxa"/>
            <w:tcBorders>
              <w:top w:val="nil"/>
              <w:left w:val="nil"/>
              <w:bottom w:val="nil"/>
              <w:right w:val="nil"/>
            </w:tcBorders>
          </w:tcPr>
          <w:p w:rsidR="00B902DB" w:rsidRDefault="002977D9">
            <w:pPr>
              <w:spacing w:after="0" w:line="259" w:lineRule="auto"/>
              <w:ind w:left="0" w:right="0" w:firstLine="0"/>
            </w:pPr>
            <w:r>
              <w:t>Critical analysis of results, identification of limitations, thoughtful discussion of improvements</w:t>
            </w:r>
          </w:p>
        </w:tc>
      </w:tr>
      <w:tr w:rsidR="00B902DB">
        <w:trPr>
          <w:trHeight w:val="914"/>
        </w:trPr>
        <w:tc>
          <w:tcPr>
            <w:tcW w:w="3494" w:type="dxa"/>
            <w:tcBorders>
              <w:top w:val="nil"/>
              <w:left w:val="nil"/>
              <w:bottom w:val="single" w:sz="7" w:space="0" w:color="000000"/>
              <w:right w:val="nil"/>
            </w:tcBorders>
          </w:tcPr>
          <w:p w:rsidR="00B902DB" w:rsidRDefault="002977D9">
            <w:pPr>
              <w:spacing w:after="0" w:line="259" w:lineRule="auto"/>
              <w:ind w:left="0" w:right="0" w:firstLine="0"/>
              <w:jc w:val="left"/>
            </w:pPr>
            <w:r>
              <w:t>Documentation &amp; Reproducibility</w:t>
            </w:r>
          </w:p>
        </w:tc>
        <w:tc>
          <w:tcPr>
            <w:tcW w:w="1018" w:type="dxa"/>
            <w:tcBorders>
              <w:top w:val="nil"/>
              <w:left w:val="nil"/>
              <w:bottom w:val="single" w:sz="7" w:space="0" w:color="000000"/>
              <w:right w:val="nil"/>
            </w:tcBorders>
          </w:tcPr>
          <w:p w:rsidR="00B902DB" w:rsidRDefault="002977D9">
            <w:pPr>
              <w:spacing w:after="0" w:line="259" w:lineRule="auto"/>
              <w:ind w:left="189" w:right="0" w:firstLine="0"/>
              <w:jc w:val="left"/>
            </w:pPr>
            <w:r w:rsidRPr="006C5632">
              <w:rPr>
                <w:color w:val="FF0000"/>
              </w:rPr>
              <w:t>20</w:t>
            </w:r>
            <w:r>
              <w:t>%</w:t>
            </w:r>
          </w:p>
        </w:tc>
        <w:tc>
          <w:tcPr>
            <w:tcW w:w="3969" w:type="dxa"/>
            <w:tcBorders>
              <w:top w:val="nil"/>
              <w:left w:val="nil"/>
              <w:bottom w:val="single" w:sz="7" w:space="0" w:color="000000"/>
              <w:right w:val="nil"/>
            </w:tcBorders>
          </w:tcPr>
          <w:p w:rsidR="00B902DB" w:rsidRDefault="002977D9">
            <w:pPr>
              <w:spacing w:after="0" w:line="259" w:lineRule="auto"/>
              <w:ind w:left="0" w:right="0" w:firstLine="0"/>
            </w:pPr>
            <w:r>
              <w:t xml:space="preserve">Clear README, working </w:t>
            </w:r>
            <w:proofErr w:type="spellStart"/>
            <w:r>
              <w:t>Colab</w:t>
            </w:r>
            <w:proofErr w:type="spellEnd"/>
            <w:r>
              <w:t xml:space="preserve"> notebook, well-commented code, ease of reproduction</w:t>
            </w:r>
          </w:p>
        </w:tc>
      </w:tr>
    </w:tbl>
    <w:p w:rsidR="00B902DB" w:rsidRDefault="002977D9">
      <w:pPr>
        <w:pStyle w:val="Heading1"/>
        <w:spacing w:after="87"/>
        <w:ind w:left="469" w:right="0" w:hanging="484"/>
      </w:pPr>
      <w:r>
        <w:t>Important Notes</w:t>
      </w:r>
    </w:p>
    <w:p w:rsidR="00B902DB" w:rsidRDefault="002977D9">
      <w:pPr>
        <w:pStyle w:val="Heading2"/>
        <w:ind w:left="598" w:hanging="613"/>
      </w:pPr>
      <w:r>
        <w:t>Partial Completion</w:t>
      </w:r>
    </w:p>
    <w:p w:rsidR="00B902DB" w:rsidRDefault="002977D9">
      <w:pPr>
        <w:spacing w:after="54"/>
        <w:ind w:left="10" w:right="489"/>
      </w:pPr>
      <w:r>
        <w:t xml:space="preserve">We recognize that completing all three tasks to a high standard within seven days is ambitious. </w:t>
      </w:r>
      <w:r>
        <w:rPr>
          <w:b/>
        </w:rPr>
        <w:t xml:space="preserve">It is perfectly acceptable if you cannot complete all tasks. </w:t>
      </w:r>
      <w:r>
        <w:t>We are more interested in seeing how you manage the challenge and the quality of work you deliver than in checking boxes.</w:t>
      </w:r>
    </w:p>
    <w:p w:rsidR="00B902DB" w:rsidRDefault="002977D9">
      <w:pPr>
        <w:spacing w:after="61"/>
        <w:ind w:left="10" w:right="489"/>
      </w:pPr>
      <w:r>
        <w:t>If you find yourself running short on time, prioritize depth over breadth. A well-implemented Task 1 with thorough analysis is more valuable than superficial implementations of all three tasks. Document what you accomplished, what challenges you encountered, and what you would do differently with more time.</w:t>
      </w:r>
    </w:p>
    <w:p w:rsidR="00B902DB" w:rsidRDefault="002977D9">
      <w:pPr>
        <w:spacing w:after="160"/>
        <w:ind w:left="10" w:right="489"/>
      </w:pPr>
      <w:r>
        <w:t>Your approach to managing the challenge—how you prioritize, how you handle obstacles, and how you communicate your progress—tells us as much about your potential as a researcher as the technical output itself.</w:t>
      </w:r>
    </w:p>
    <w:p w:rsidR="00B902DB" w:rsidRDefault="002977D9">
      <w:pPr>
        <w:pStyle w:val="Heading2"/>
        <w:spacing w:after="97"/>
        <w:ind w:left="598" w:hanging="613"/>
      </w:pPr>
      <w:r>
        <w:t>Technical Considerations</w:t>
      </w:r>
    </w:p>
    <w:p w:rsidR="00B902DB" w:rsidRDefault="002977D9">
      <w:pPr>
        <w:numPr>
          <w:ilvl w:val="0"/>
          <w:numId w:val="6"/>
        </w:numPr>
        <w:spacing w:after="108"/>
        <w:ind w:left="531" w:right="489" w:hanging="218"/>
      </w:pPr>
      <w:r>
        <w:rPr>
          <w:b/>
        </w:rPr>
        <w:t xml:space="preserve">Computational resources: </w:t>
      </w:r>
      <w:r>
        <w:t xml:space="preserve">The challenge is designed to be </w:t>
      </w:r>
      <w:proofErr w:type="spellStart"/>
      <w:r>
        <w:t>completable</w:t>
      </w:r>
      <w:proofErr w:type="spellEnd"/>
      <w:r>
        <w:t xml:space="preserve"> on standard hardware. Task 1 can be done on CPU. Tasks 2 and 3 may benefit from GPU access, which is available through Google </w:t>
      </w:r>
      <w:proofErr w:type="spellStart"/>
      <w:r>
        <w:t>Colab’s</w:t>
      </w:r>
      <w:proofErr w:type="spellEnd"/>
      <w:r>
        <w:t xml:space="preserve"> free tier.</w:t>
      </w:r>
    </w:p>
    <w:p w:rsidR="00B902DB" w:rsidRDefault="002977D9">
      <w:pPr>
        <w:numPr>
          <w:ilvl w:val="0"/>
          <w:numId w:val="6"/>
        </w:numPr>
        <w:spacing w:after="108"/>
        <w:ind w:left="531" w:right="489" w:hanging="218"/>
      </w:pPr>
      <w:r>
        <w:rPr>
          <w:b/>
        </w:rPr>
        <w:t xml:space="preserve">API keys: </w:t>
      </w:r>
      <w:r>
        <w:t>If you use commercial APIs (e.g., for LLM access), follow security best practices. Use environment variables, never commit API keys to your repository, and document what credentials are needed.</w:t>
      </w:r>
    </w:p>
    <w:p w:rsidR="00B902DB" w:rsidRDefault="002977D9">
      <w:pPr>
        <w:numPr>
          <w:ilvl w:val="0"/>
          <w:numId w:val="6"/>
        </w:numPr>
        <w:spacing w:after="155"/>
        <w:ind w:left="531" w:right="489" w:hanging="218"/>
      </w:pPr>
      <w:r>
        <w:rPr>
          <w:b/>
        </w:rPr>
        <w:t xml:space="preserve">Model weights: </w:t>
      </w:r>
      <w:r>
        <w:t>For large model weights that cannot be stored in GitHub, provide clear instructions for downloading them or use Hugging Face model hub references.</w:t>
      </w:r>
    </w:p>
    <w:p w:rsidR="00B902DB" w:rsidRDefault="002977D9">
      <w:pPr>
        <w:pStyle w:val="Heading2"/>
        <w:ind w:left="598" w:hanging="613"/>
      </w:pPr>
      <w:r>
        <w:t>Questions</w:t>
      </w:r>
    </w:p>
    <w:p w:rsidR="00B902DB" w:rsidRDefault="002977D9">
      <w:pPr>
        <w:spacing w:after="122"/>
        <w:ind w:left="10" w:right="489"/>
      </w:pPr>
      <w:r>
        <w:t>If you have clarifying questions about the requirements, please reach out. We want to evaluate your technical skills, not your ability to guess our intentions.</w:t>
      </w:r>
    </w:p>
    <w:p w:rsidR="006C5632" w:rsidRDefault="006C5632">
      <w:pPr>
        <w:spacing w:after="122"/>
        <w:ind w:left="10" w:right="489"/>
      </w:pPr>
    </w:p>
    <w:p w:rsidR="00B902DB" w:rsidRDefault="002977D9" w:rsidP="006C5632">
      <w:pPr>
        <w:pStyle w:val="Heading1"/>
        <w:ind w:left="469" w:right="0" w:hanging="484"/>
      </w:pPr>
      <w:r>
        <w:lastRenderedPageBreak/>
        <w:t xml:space="preserve">Submission </w:t>
      </w:r>
    </w:p>
    <w:p w:rsidR="006C5632" w:rsidRPr="006C5632" w:rsidRDefault="006C5632" w:rsidP="006C5632"/>
    <w:p w:rsidR="00B902DB" w:rsidRDefault="002977D9" w:rsidP="006C5632">
      <w:pPr>
        <w:spacing w:after="161"/>
        <w:ind w:left="10" w:right="489"/>
      </w:pPr>
      <w:r>
        <w:t xml:space="preserve">Submit your GitHub repository URL and confirm that your </w:t>
      </w:r>
      <w:proofErr w:type="spellStart"/>
      <w:r>
        <w:t>Colab</w:t>
      </w:r>
      <w:proofErr w:type="spellEnd"/>
      <w:r>
        <w:t xml:space="preserve"> notebook is accessible</w:t>
      </w:r>
      <w:r w:rsidR="006C5632">
        <w:t>.</w:t>
      </w:r>
      <w:r>
        <w:t xml:space="preserve"> Ensure all links are working and the repository is public (or shared with the reviewers if private).</w:t>
      </w:r>
    </w:p>
    <w:p w:rsidR="006C5632" w:rsidRDefault="006C5632" w:rsidP="006C5632">
      <w:pPr>
        <w:spacing w:after="161"/>
        <w:ind w:left="10" w:right="489"/>
      </w:pPr>
    </w:p>
    <w:p w:rsidR="00B902DB" w:rsidRDefault="002977D9">
      <w:pPr>
        <w:ind w:left="323"/>
      </w:pPr>
      <w:r>
        <w:rPr>
          <w:rFonts w:ascii="Calibri" w:eastAsia="Calibri" w:hAnsi="Calibri" w:cs="Calibri"/>
          <w:noProof/>
        </w:rPr>
        <mc:AlternateContent>
          <mc:Choice Requires="wpg">
            <w:drawing>
              <wp:anchor distT="0" distB="0" distL="114300" distR="114300" simplePos="0" relativeHeight="251662336" behindDoc="1" locked="0" layoutInCell="1" allowOverlap="1">
                <wp:simplePos x="0" y="0"/>
                <wp:positionH relativeFrom="column">
                  <wp:posOffset>0</wp:posOffset>
                </wp:positionH>
                <wp:positionV relativeFrom="paragraph">
                  <wp:posOffset>-126067</wp:posOffset>
                </wp:positionV>
                <wp:extent cx="5760075" cy="719309"/>
                <wp:effectExtent l="0" t="0" r="0" b="0"/>
                <wp:wrapNone/>
                <wp:docPr id="4808" name="Group 4808"/>
                <wp:cNvGraphicFramePr/>
                <a:graphic xmlns:a="http://schemas.openxmlformats.org/drawingml/2006/main">
                  <a:graphicData uri="http://schemas.microsoft.com/office/word/2010/wordprocessingGroup">
                    <wpg:wgp>
                      <wpg:cNvGrpSpPr/>
                      <wpg:grpSpPr>
                        <a:xfrm>
                          <a:off x="0" y="0"/>
                          <a:ext cx="5760075" cy="719309"/>
                          <a:chOff x="0" y="0"/>
                          <a:chExt cx="5760075" cy="719309"/>
                        </a:xfrm>
                      </wpg:grpSpPr>
                      <wps:wsp>
                        <wps:cNvPr id="394" name="Shape 394"/>
                        <wps:cNvSpPr/>
                        <wps:spPr>
                          <a:xfrm>
                            <a:off x="0" y="0"/>
                            <a:ext cx="5760075" cy="719309"/>
                          </a:xfrm>
                          <a:custGeom>
                            <a:avLst/>
                            <a:gdLst/>
                            <a:ahLst/>
                            <a:cxnLst/>
                            <a:rect l="0" t="0" r="0" b="0"/>
                            <a:pathLst>
                              <a:path w="5760075" h="719309">
                                <a:moveTo>
                                  <a:pt x="54000" y="0"/>
                                </a:moveTo>
                                <a:lnTo>
                                  <a:pt x="5706074" y="0"/>
                                </a:lnTo>
                                <a:cubicBezTo>
                                  <a:pt x="5735898" y="0"/>
                                  <a:pt x="5760075" y="24176"/>
                                  <a:pt x="5760075" y="54000"/>
                                </a:cubicBezTo>
                                <a:lnTo>
                                  <a:pt x="5760075" y="665309"/>
                                </a:lnTo>
                                <a:cubicBezTo>
                                  <a:pt x="5760075" y="695133"/>
                                  <a:pt x="5735898" y="719309"/>
                                  <a:pt x="5706074" y="719309"/>
                                </a:cubicBezTo>
                                <a:lnTo>
                                  <a:pt x="54000" y="719309"/>
                                </a:lnTo>
                                <a:cubicBezTo>
                                  <a:pt x="24176" y="719309"/>
                                  <a:pt x="0" y="695133"/>
                                  <a:pt x="0" y="665309"/>
                                </a:cubicBezTo>
                                <a:lnTo>
                                  <a:pt x="0" y="54000"/>
                                </a:lnTo>
                                <a:cubicBezTo>
                                  <a:pt x="0" y="24176"/>
                                  <a:pt x="24176" y="0"/>
                                  <a:pt x="54000" y="0"/>
                                </a:cubicBezTo>
                                <a:close/>
                              </a:path>
                            </a:pathLst>
                          </a:custGeom>
                          <a:ln w="0" cap="flat">
                            <a:miter lim="127000"/>
                          </a:ln>
                        </wps:spPr>
                        <wps:style>
                          <a:lnRef idx="0">
                            <a:srgbClr val="000000">
                              <a:alpha val="0"/>
                            </a:srgbClr>
                          </a:lnRef>
                          <a:fillRef idx="1">
                            <a:srgbClr val="DC3232"/>
                          </a:fillRef>
                          <a:effectRef idx="0">
                            <a:scrgbClr r="0" g="0" b="0"/>
                          </a:effectRef>
                          <a:fontRef idx="none"/>
                        </wps:style>
                        <wps:bodyPr/>
                      </wps:wsp>
                      <wps:wsp>
                        <wps:cNvPr id="395" name="Shape 395"/>
                        <wps:cNvSpPr/>
                        <wps:spPr>
                          <a:xfrm>
                            <a:off x="18000" y="18000"/>
                            <a:ext cx="5724074" cy="683309"/>
                          </a:xfrm>
                          <a:custGeom>
                            <a:avLst/>
                            <a:gdLst/>
                            <a:ahLst/>
                            <a:cxnLst/>
                            <a:rect l="0" t="0" r="0" b="0"/>
                            <a:pathLst>
                              <a:path w="5724074" h="683309">
                                <a:moveTo>
                                  <a:pt x="36000" y="0"/>
                                </a:moveTo>
                                <a:lnTo>
                                  <a:pt x="5688074" y="0"/>
                                </a:lnTo>
                                <a:cubicBezTo>
                                  <a:pt x="5707957" y="0"/>
                                  <a:pt x="5724074" y="16118"/>
                                  <a:pt x="5724074" y="36001"/>
                                </a:cubicBezTo>
                                <a:lnTo>
                                  <a:pt x="5724074" y="647309"/>
                                </a:lnTo>
                                <a:cubicBezTo>
                                  <a:pt x="5724074" y="667192"/>
                                  <a:pt x="5707957" y="683309"/>
                                  <a:pt x="5688074" y="683309"/>
                                </a:cubicBezTo>
                                <a:lnTo>
                                  <a:pt x="36000" y="683309"/>
                                </a:lnTo>
                                <a:cubicBezTo>
                                  <a:pt x="16118" y="683309"/>
                                  <a:pt x="0" y="667192"/>
                                  <a:pt x="0" y="647309"/>
                                </a:cubicBezTo>
                                <a:lnTo>
                                  <a:pt x="0" y="36001"/>
                                </a:lnTo>
                                <a:cubicBezTo>
                                  <a:pt x="0" y="16118"/>
                                  <a:pt x="16118" y="0"/>
                                  <a:pt x="36000" y="0"/>
                                </a:cubicBezTo>
                                <a:close/>
                              </a:path>
                            </a:pathLst>
                          </a:custGeom>
                          <a:ln w="0" cap="flat">
                            <a:miter lim="127000"/>
                          </a:ln>
                        </wps:spPr>
                        <wps:style>
                          <a:lnRef idx="0">
                            <a:srgbClr val="000000">
                              <a:alpha val="0"/>
                            </a:srgbClr>
                          </a:lnRef>
                          <a:fillRef idx="1">
                            <a:srgbClr val="FDF5F5"/>
                          </a:fillRef>
                          <a:effectRef idx="0">
                            <a:scrgbClr r="0" g="0" b="0"/>
                          </a:effectRef>
                          <a:fontRef idx="none"/>
                        </wps:style>
                        <wps:bodyPr/>
                      </wps:wsp>
                    </wpg:wgp>
                  </a:graphicData>
                </a:graphic>
              </wp:anchor>
            </w:drawing>
          </mc:Choice>
          <mc:Fallback xmlns:a="http://schemas.openxmlformats.org/drawingml/2006/main">
            <w:pict>
              <v:group id="Group 4808" style="width:453.549pt;height:56.6385pt;position:absolute;z-index:-2147483606;mso-position-horizontal-relative:text;mso-position-horizontal:absolute;margin-left:3.05176e-05pt;mso-position-vertical-relative:text;margin-top:-9.92661pt;" coordsize="57600,7193">
                <v:shape id="Shape 394" style="position:absolute;width:57600;height:7193;left:0;top:0;" coordsize="5760075,719309" path="m54000,0l5706074,0c5735898,0,5760075,24176,5760075,54000l5760075,665309c5760075,695133,5735898,719309,5706074,719309l54000,719309c24176,719309,0,695133,0,665309l0,54000c0,24176,24176,0,54000,0x">
                  <v:stroke weight="0pt" endcap="flat" joinstyle="miter" miterlimit="10" on="false" color="#000000" opacity="0"/>
                  <v:fill on="true" color="#dc3232"/>
                </v:shape>
                <v:shape id="Shape 395" style="position:absolute;width:57240;height:6833;left:180;top:180;" coordsize="5724074,683309" path="m36000,0l5688074,0c5707957,0,5724074,16118,5724074,36001l5724074,647309c5724074,667192,5707957,683309,5688074,683309l36000,683309c16118,683309,0,667192,0,647309l0,36001c0,16118,16118,0,36000,0x">
                  <v:stroke weight="0pt" endcap="flat" joinstyle="miter" miterlimit="10" on="false" color="#000000" opacity="0"/>
                  <v:fill on="true" color="#fdf5f5"/>
                </v:shape>
              </v:group>
            </w:pict>
          </mc:Fallback>
        </mc:AlternateContent>
      </w:r>
      <w:r>
        <w:rPr>
          <w:b/>
        </w:rPr>
        <w:t xml:space="preserve">Good luck! </w:t>
      </w:r>
      <w:r>
        <w:t>We look forward to reviewing your submission and learning about your approach to this challenge. Remember: we value quality, clarity, and thoughtful analysis over rushed completeness.</w:t>
      </w:r>
    </w:p>
    <w:sectPr w:rsidR="00B902DB">
      <w:footerReference w:type="even" r:id="rId9"/>
      <w:footerReference w:type="default" r:id="rId10"/>
      <w:footerReference w:type="first" r:id="rId11"/>
      <w:pgSz w:w="11906" w:h="16838"/>
      <w:pgMar w:top="1471" w:right="914" w:bottom="1548" w:left="1417" w:header="720"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7F5B" w:rsidRDefault="00347F5B">
      <w:pPr>
        <w:spacing w:after="0" w:line="240" w:lineRule="auto"/>
      </w:pPr>
      <w:r>
        <w:separator/>
      </w:r>
    </w:p>
  </w:endnote>
  <w:endnote w:type="continuationSeparator" w:id="0">
    <w:p w:rsidR="00347F5B" w:rsidRDefault="0034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3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2DB" w:rsidRDefault="002977D9">
    <w:pPr>
      <w:spacing w:after="0" w:line="259" w:lineRule="auto"/>
      <w:ind w:left="0" w:right="50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2DB" w:rsidRDefault="002977D9">
    <w:pPr>
      <w:spacing w:after="0" w:line="259" w:lineRule="auto"/>
      <w:ind w:left="0" w:right="504" w:firstLine="0"/>
      <w:jc w:val="center"/>
    </w:pPr>
    <w:r>
      <w:fldChar w:fldCharType="begin"/>
    </w:r>
    <w:r>
      <w:instrText xml:space="preserve"> PAGE   \* MERGEFORMAT </w:instrText>
    </w:r>
    <w:r>
      <w:fldChar w:fldCharType="separate"/>
    </w:r>
    <w:r w:rsidR="006C563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2DB" w:rsidRDefault="002977D9">
    <w:pPr>
      <w:spacing w:after="0" w:line="259" w:lineRule="auto"/>
      <w:ind w:left="0" w:right="50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7F5B" w:rsidRDefault="00347F5B">
      <w:pPr>
        <w:spacing w:after="0" w:line="240" w:lineRule="auto"/>
      </w:pPr>
      <w:r>
        <w:separator/>
      </w:r>
    </w:p>
  </w:footnote>
  <w:footnote w:type="continuationSeparator" w:id="0">
    <w:p w:rsidR="00347F5B" w:rsidRDefault="00347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3358"/>
    <w:multiLevelType w:val="hybridMultilevel"/>
    <w:tmpl w:val="036C9C3E"/>
    <w:lvl w:ilvl="0" w:tplc="680A9F36">
      <w:start w:val="1"/>
      <w:numFmt w:val="bullet"/>
      <w:lvlText w:val="•"/>
      <w:lvlJc w:val="left"/>
      <w:pPr>
        <w:ind w:left="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D6364A">
      <w:start w:val="1"/>
      <w:numFmt w:val="bullet"/>
      <w:lvlText w:val="–"/>
      <w:lvlJc w:val="left"/>
      <w:pPr>
        <w:ind w:left="133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8B058B6">
      <w:start w:val="1"/>
      <w:numFmt w:val="bullet"/>
      <w:lvlText w:val="▪"/>
      <w:lvlJc w:val="left"/>
      <w:pPr>
        <w:ind w:left="21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CE5E6566">
      <w:start w:val="1"/>
      <w:numFmt w:val="bullet"/>
      <w:lvlText w:val="•"/>
      <w:lvlJc w:val="left"/>
      <w:pPr>
        <w:ind w:left="29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40236E6">
      <w:start w:val="1"/>
      <w:numFmt w:val="bullet"/>
      <w:lvlText w:val="o"/>
      <w:lvlJc w:val="left"/>
      <w:pPr>
        <w:ind w:left="362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3BECE26">
      <w:start w:val="1"/>
      <w:numFmt w:val="bullet"/>
      <w:lvlText w:val="▪"/>
      <w:lvlJc w:val="left"/>
      <w:pPr>
        <w:ind w:left="43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382EB31C">
      <w:start w:val="1"/>
      <w:numFmt w:val="bullet"/>
      <w:lvlText w:val="•"/>
      <w:lvlJc w:val="left"/>
      <w:pPr>
        <w:ind w:left="50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17A8FFC">
      <w:start w:val="1"/>
      <w:numFmt w:val="bullet"/>
      <w:lvlText w:val="o"/>
      <w:lvlJc w:val="left"/>
      <w:pPr>
        <w:ind w:left="57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51C1FD4">
      <w:start w:val="1"/>
      <w:numFmt w:val="bullet"/>
      <w:lvlText w:val="▪"/>
      <w:lvlJc w:val="left"/>
      <w:pPr>
        <w:ind w:left="65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9255A2"/>
    <w:multiLevelType w:val="multilevel"/>
    <w:tmpl w:val="FF3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B1E08"/>
    <w:multiLevelType w:val="multilevel"/>
    <w:tmpl w:val="A89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B526CD"/>
    <w:multiLevelType w:val="hybridMultilevel"/>
    <w:tmpl w:val="88C20702"/>
    <w:lvl w:ilvl="0" w:tplc="200A6A36">
      <w:start w:val="1"/>
      <w:numFmt w:val="bullet"/>
      <w:lvlText w:val="•"/>
      <w:lvlJc w:val="left"/>
      <w:pPr>
        <w:ind w:left="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3C4258">
      <w:start w:val="1"/>
      <w:numFmt w:val="bullet"/>
      <w:lvlText w:val="–"/>
      <w:lvlJc w:val="left"/>
      <w:pPr>
        <w:ind w:left="133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2762774">
      <w:start w:val="1"/>
      <w:numFmt w:val="bullet"/>
      <w:lvlText w:val="▪"/>
      <w:lvlJc w:val="left"/>
      <w:pPr>
        <w:ind w:left="1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D3A844A">
      <w:start w:val="1"/>
      <w:numFmt w:val="bullet"/>
      <w:lvlText w:val="•"/>
      <w:lvlJc w:val="left"/>
      <w:pPr>
        <w:ind w:left="2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BD2959A">
      <w:start w:val="1"/>
      <w:numFmt w:val="bullet"/>
      <w:lvlText w:val="o"/>
      <w:lvlJc w:val="left"/>
      <w:pPr>
        <w:ind w:left="3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C18C9B1C">
      <w:start w:val="1"/>
      <w:numFmt w:val="bullet"/>
      <w:lvlText w:val="▪"/>
      <w:lvlJc w:val="left"/>
      <w:pPr>
        <w:ind w:left="4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E9AE8014">
      <w:start w:val="1"/>
      <w:numFmt w:val="bullet"/>
      <w:lvlText w:val="•"/>
      <w:lvlJc w:val="left"/>
      <w:pPr>
        <w:ind w:left="4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F285A9A">
      <w:start w:val="1"/>
      <w:numFmt w:val="bullet"/>
      <w:lvlText w:val="o"/>
      <w:lvlJc w:val="left"/>
      <w:pPr>
        <w:ind w:left="54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3904C42">
      <w:start w:val="1"/>
      <w:numFmt w:val="bullet"/>
      <w:lvlText w:val="▪"/>
      <w:lvlJc w:val="left"/>
      <w:pPr>
        <w:ind w:left="61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BD55EB"/>
    <w:multiLevelType w:val="multilevel"/>
    <w:tmpl w:val="E326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85FBD"/>
    <w:multiLevelType w:val="multilevel"/>
    <w:tmpl w:val="556E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605C7"/>
    <w:multiLevelType w:val="hybridMultilevel"/>
    <w:tmpl w:val="C9206268"/>
    <w:lvl w:ilvl="0" w:tplc="BF0A8638">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D0122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4A321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C4D67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2451C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36294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DECAAC">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00F23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7CDFC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176AAF"/>
    <w:multiLevelType w:val="hybridMultilevel"/>
    <w:tmpl w:val="F7201BF0"/>
    <w:lvl w:ilvl="0" w:tplc="0C5808C8">
      <w:start w:val="1"/>
      <w:numFmt w:val="bullet"/>
      <w:lvlText w:val="•"/>
      <w:lvlJc w:val="left"/>
      <w:pPr>
        <w:ind w:left="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EC7EBE">
      <w:start w:val="1"/>
      <w:numFmt w:val="bullet"/>
      <w:lvlText w:val="–"/>
      <w:lvlJc w:val="left"/>
      <w:pPr>
        <w:ind w:left="133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AC76A9B0">
      <w:start w:val="1"/>
      <w:numFmt w:val="bullet"/>
      <w:lvlText w:val="▪"/>
      <w:lvlJc w:val="left"/>
      <w:pPr>
        <w:ind w:left="21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4BEAFEA">
      <w:start w:val="1"/>
      <w:numFmt w:val="bullet"/>
      <w:lvlText w:val="•"/>
      <w:lvlJc w:val="left"/>
      <w:pPr>
        <w:ind w:left="29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E3CDCF6">
      <w:start w:val="1"/>
      <w:numFmt w:val="bullet"/>
      <w:lvlText w:val="o"/>
      <w:lvlJc w:val="left"/>
      <w:pPr>
        <w:ind w:left="362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002EA92">
      <w:start w:val="1"/>
      <w:numFmt w:val="bullet"/>
      <w:lvlText w:val="▪"/>
      <w:lvlJc w:val="left"/>
      <w:pPr>
        <w:ind w:left="434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42840E8">
      <w:start w:val="1"/>
      <w:numFmt w:val="bullet"/>
      <w:lvlText w:val="•"/>
      <w:lvlJc w:val="left"/>
      <w:pPr>
        <w:ind w:left="50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7ACE8BD4">
      <w:start w:val="1"/>
      <w:numFmt w:val="bullet"/>
      <w:lvlText w:val="o"/>
      <w:lvlJc w:val="left"/>
      <w:pPr>
        <w:ind w:left="57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E1B8EFFC">
      <w:start w:val="1"/>
      <w:numFmt w:val="bullet"/>
      <w:lvlText w:val="▪"/>
      <w:lvlJc w:val="left"/>
      <w:pPr>
        <w:ind w:left="650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2913ABB"/>
    <w:multiLevelType w:val="multilevel"/>
    <w:tmpl w:val="B5F05868"/>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E04861"/>
    <w:multiLevelType w:val="hybridMultilevel"/>
    <w:tmpl w:val="C9A4176C"/>
    <w:lvl w:ilvl="0" w:tplc="019C25C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BCE3E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14E61A">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647DA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222CA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440BC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FCB19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4408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4C234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2503A8"/>
    <w:multiLevelType w:val="hybridMultilevel"/>
    <w:tmpl w:val="EACADBB0"/>
    <w:lvl w:ilvl="0" w:tplc="B39AAF58">
      <w:start w:val="1"/>
      <w:numFmt w:val="bullet"/>
      <w:lvlText w:val="•"/>
      <w:lvlJc w:val="left"/>
      <w:pPr>
        <w:ind w:left="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645EE8">
      <w:start w:val="1"/>
      <w:numFmt w:val="bullet"/>
      <w:lvlText w:val="o"/>
      <w:lvlJc w:val="left"/>
      <w:pPr>
        <w:ind w:left="1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8E08C2">
      <w:start w:val="1"/>
      <w:numFmt w:val="bullet"/>
      <w:lvlText w:val="▪"/>
      <w:lvlJc w:val="left"/>
      <w:pPr>
        <w:ind w:left="2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1646DC">
      <w:start w:val="1"/>
      <w:numFmt w:val="bullet"/>
      <w:lvlText w:val="•"/>
      <w:lvlJc w:val="left"/>
      <w:pPr>
        <w:ind w:left="3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607A0E">
      <w:start w:val="1"/>
      <w:numFmt w:val="bullet"/>
      <w:lvlText w:val="o"/>
      <w:lvlJc w:val="left"/>
      <w:pPr>
        <w:ind w:left="3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06A564">
      <w:start w:val="1"/>
      <w:numFmt w:val="bullet"/>
      <w:lvlText w:val="▪"/>
      <w:lvlJc w:val="left"/>
      <w:pPr>
        <w:ind w:left="4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A2E256">
      <w:start w:val="1"/>
      <w:numFmt w:val="bullet"/>
      <w:lvlText w:val="•"/>
      <w:lvlJc w:val="left"/>
      <w:pPr>
        <w:ind w:left="5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140C72">
      <w:start w:val="1"/>
      <w:numFmt w:val="bullet"/>
      <w:lvlText w:val="o"/>
      <w:lvlJc w:val="left"/>
      <w:pPr>
        <w:ind w:left="6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FC343A">
      <w:start w:val="1"/>
      <w:numFmt w:val="bullet"/>
      <w:lvlText w:val="▪"/>
      <w:lvlJc w:val="left"/>
      <w:pPr>
        <w:ind w:left="6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9A50632"/>
    <w:multiLevelType w:val="hybridMultilevel"/>
    <w:tmpl w:val="C1B23CBC"/>
    <w:lvl w:ilvl="0" w:tplc="68B431B4">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0A114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D25EC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4511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0E3BA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E4110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DCD50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6A072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D49A7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0"/>
  </w:num>
  <w:num w:numId="2">
    <w:abstractNumId w:val="11"/>
  </w:num>
  <w:num w:numId="3">
    <w:abstractNumId w:val="7"/>
  </w:num>
  <w:num w:numId="4">
    <w:abstractNumId w:val="3"/>
  </w:num>
  <w:num w:numId="5">
    <w:abstractNumId w:val="0"/>
  </w:num>
  <w:num w:numId="6">
    <w:abstractNumId w:val="6"/>
  </w:num>
  <w:num w:numId="7">
    <w:abstractNumId w:val="9"/>
  </w:num>
  <w:num w:numId="8">
    <w:abstractNumId w:val="8"/>
  </w:num>
  <w:num w:numId="9">
    <w:abstractNumId w:val="4"/>
  </w:num>
  <w:num w:numId="10">
    <w:abstractNumId w:val="1"/>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2DB"/>
    <w:rsid w:val="002977D9"/>
    <w:rsid w:val="0030532B"/>
    <w:rsid w:val="00347F5B"/>
    <w:rsid w:val="006C5632"/>
    <w:rsid w:val="007A5597"/>
    <w:rsid w:val="00B902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91AE"/>
  <w15:docId w15:val="{7B0CA51C-572E-46CD-B184-15E5C601A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2" w:lineRule="auto"/>
      <w:ind w:left="322" w:right="815" w:hanging="10"/>
      <w:jc w:val="both"/>
    </w:pPr>
    <w:rPr>
      <w:rFonts w:ascii="Cambria" w:eastAsia="Cambria" w:hAnsi="Cambria" w:cs="Cambria"/>
      <w:color w:val="000000"/>
    </w:rPr>
  </w:style>
  <w:style w:type="paragraph" w:styleId="Heading1">
    <w:name w:val="heading 1"/>
    <w:next w:val="Normal"/>
    <w:link w:val="Heading1Char"/>
    <w:uiPriority w:val="9"/>
    <w:unhideWhenUsed/>
    <w:qFormat/>
    <w:pPr>
      <w:keepNext/>
      <w:keepLines/>
      <w:numPr>
        <w:numId w:val="8"/>
      </w:numPr>
      <w:spacing w:after="6"/>
      <w:ind w:left="10" w:right="504"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8"/>
      </w:numPr>
      <w:spacing w:after="43"/>
      <w:ind w:left="10" w:hanging="10"/>
      <w:outlineLvl w:val="1"/>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5597"/>
    <w:pPr>
      <w:spacing w:after="160" w:line="259" w:lineRule="auto"/>
      <w:ind w:left="720" w:right="0" w:firstLine="0"/>
      <w:contextualSpacing/>
      <w:jc w:val="left"/>
    </w:pPr>
    <w:rPr>
      <w:rFonts w:asciiTheme="minorHAnsi" w:eastAsiaTheme="minorHAnsi"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edmnis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mnis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dc:creator>
  <cp:keywords/>
  <cp:lastModifiedBy>Prasanth</cp:lastModifiedBy>
  <cp:revision>3</cp:revision>
  <dcterms:created xsi:type="dcterms:W3CDTF">2026-02-15T18:26:00Z</dcterms:created>
  <dcterms:modified xsi:type="dcterms:W3CDTF">2026-02-15T18:46:00Z</dcterms:modified>
</cp:coreProperties>
</file>