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F9957" w14:textId="77777777" w:rsidR="00377234" w:rsidRPr="00377234" w:rsidRDefault="00377234" w:rsidP="0037723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206783834"/>
      <w:r w:rsidRPr="00377234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Verenigd Amsterdam – Verkiezingsprogramma 2026</w:t>
      </w:r>
      <w:bookmarkEnd w:id="0"/>
    </w:p>
    <w:p w14:paraId="570A4963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0AE504E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Kernbelofte:</w:t>
      </w:r>
      <w:r w:rsidRPr="00377234">
        <w:rPr>
          <w:rFonts w:eastAsia="Times New Roman" w:cs="Times New Roman"/>
          <w:kern w:val="0"/>
          <w14:ligatures w14:val="none"/>
        </w:rPr>
        <w:t xml:space="preserve"> Amsterdam is van de mensen die er wonen, werken en leven. Daarom krijgen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Amsterdammers voorrang</w:t>
      </w:r>
      <w:r w:rsidRPr="00377234">
        <w:rPr>
          <w:rFonts w:eastAsia="Times New Roman" w:cs="Times New Roman"/>
          <w:kern w:val="0"/>
          <w14:ligatures w14:val="none"/>
        </w:rPr>
        <w:t xml:space="preserve"> – bij wonen, werk, veiligheid, zorg en kansen op een betere toekomst.</w:t>
      </w:r>
    </w:p>
    <w:p w14:paraId="7A4B9C0C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1AE5EC9" w14:textId="77777777" w:rsid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Rode draad:</w:t>
      </w:r>
      <w:r w:rsidRPr="00377234">
        <w:rPr>
          <w:rFonts w:eastAsia="Times New Roman" w:cs="Times New Roman"/>
          <w:kern w:val="0"/>
          <w14:ligatures w14:val="none"/>
        </w:rPr>
        <w:t xml:space="preserve"> betaalbare woningen, eerlijke economie, veilige buurten, groene en gezonde leefomgeving, sterke zorg, modern onderwijs en innovatie met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Cyber Island @ NDSM</w:t>
      </w:r>
      <w:r w:rsidRPr="00377234">
        <w:rPr>
          <w:rFonts w:eastAsia="Times New Roman" w:cs="Times New Roman"/>
          <w:kern w:val="0"/>
          <w14:ligatures w14:val="none"/>
        </w:rPr>
        <w:t xml:space="preserve">, en één digitaal loket voor bewoners: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VA-app</w:t>
      </w:r>
      <w:r w:rsidRPr="00377234">
        <w:rPr>
          <w:rFonts w:eastAsia="Times New Roman" w:cs="Times New Roman"/>
          <w:kern w:val="0"/>
          <w14:ligatures w14:val="none"/>
        </w:rPr>
        <w:t xml:space="preserve"> met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VEAH</w:t>
      </w:r>
      <w:r w:rsidRPr="00377234">
        <w:rPr>
          <w:rFonts w:eastAsia="Times New Roman" w:cs="Times New Roman"/>
          <w:kern w:val="0"/>
          <w14:ligatures w14:val="none"/>
        </w:rPr>
        <w:t xml:space="preserve"> (Verenigd Amsterdam Handhaving).</w:t>
      </w:r>
    </w:p>
    <w:p w14:paraId="39AF074C" w14:textId="77777777" w:rsid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48F581C" w14:textId="235A691E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kern w:val="0"/>
          <w:lang w:val="en-US"/>
          <w14:ligatures w14:val="none"/>
        </w:rPr>
        <w:t>P.W. Oldenburger</w:t>
      </w:r>
      <w:r w:rsidRPr="00377234">
        <w:rPr>
          <w:rFonts w:eastAsia="Times New Roman" w:cs="Times New Roman"/>
          <w:kern w:val="0"/>
          <w:lang w:val="en-US"/>
          <w14:ligatures w14:val="none"/>
        </w:rPr>
        <w:br/>
        <w:t>22 Augustus 2025</w:t>
      </w:r>
      <w:r w:rsidRPr="00377234">
        <w:rPr>
          <w:rFonts w:eastAsia="Times New Roman" w:cs="Times New Roman"/>
          <w:kern w:val="0"/>
          <w:lang w:val="en-US"/>
          <w14:ligatures w14:val="none"/>
        </w:rPr>
        <w:br/>
        <w:t>Am</w:t>
      </w:r>
      <w:r>
        <w:rPr>
          <w:rFonts w:eastAsia="Times New Roman" w:cs="Times New Roman"/>
          <w:kern w:val="0"/>
          <w:lang w:val="en-US"/>
          <w14:ligatures w14:val="none"/>
        </w:rPr>
        <w:t>sterdam</w:t>
      </w:r>
    </w:p>
    <w:p w14:paraId="59772A8C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566295F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6C4D6C6" w14:textId="3A25FBDB" w:rsid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br/>
      </w:r>
    </w:p>
    <w:p w14:paraId="00941EA1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sdt>
      <w:sdtPr>
        <w:id w:val="1249319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nl-NL"/>
          <w14:ligatures w14:val="standardContextual"/>
        </w:rPr>
      </w:sdtEndPr>
      <w:sdtContent>
        <w:p w14:paraId="4D67BF6F" w14:textId="23E6B4A0" w:rsidR="00377234" w:rsidRDefault="00377234" w:rsidP="00377234">
          <w:pPr>
            <w:pStyle w:val="TOCHeading"/>
          </w:pPr>
          <w:r>
            <w:t>Index</w:t>
          </w:r>
        </w:p>
        <w:p w14:paraId="2027E0F7" w14:textId="1396C513" w:rsidR="00377234" w:rsidRDefault="00377234" w:rsidP="0037723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6783834" w:history="1">
            <w:r w:rsidRPr="00710980">
              <w:rPr>
                <w:rStyle w:val="Hyperlink"/>
                <w:rFonts w:eastAsia="Times New Roman" w:cs="Times New Roman"/>
                <w:noProof/>
                <w:kern w:val="36"/>
                <w14:ligatures w14:val="none"/>
              </w:rPr>
              <w:t>Verenigd Amsterdam – Verkiezingsprogramma 2026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284A" w14:textId="0FA053EC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35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1) Wonen &amp; Leefbar</w:t>
            </w:r>
            <w:r w:rsidRPr="00710980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e</w:t>
            </w:r>
            <w:r w:rsidRPr="00710980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 xml:space="preserve"> Wijken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8071" w14:textId="30F96D19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36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:lang w:val="en-US"/>
                <w14:ligatures w14:val="none"/>
              </w:rPr>
              <w:t xml:space="preserve">2) Economie &amp; Werkgelegenheid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358F" w14:textId="525C24D0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37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:lang w:val="en-US"/>
                <w14:ligatures w14:val="none"/>
              </w:rPr>
              <w:t xml:space="preserve">3) Veiligheid &amp; Overlastbestrijding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🛡️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85DD" w14:textId="0F9C17E7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38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:lang w:val="en-US"/>
                <w14:ligatures w14:val="none"/>
              </w:rPr>
              <w:t xml:space="preserve">4) Groen &amp; Duurzaamheid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641A" w14:textId="2BAFCFC6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39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:lang w:val="en-US"/>
                <w14:ligatures w14:val="none"/>
              </w:rPr>
              <w:t xml:space="preserve">5) Verkeer &amp; Bereikbaarheid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🚉🚲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F3D0" w14:textId="52BE74AB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40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:lang w:val="en-US"/>
                <w14:ligatures w14:val="none"/>
              </w:rPr>
              <w:t xml:space="preserve">6) Zorg &amp; Welzijn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5F83" w14:textId="502E96EE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41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:lang w:val="en-US"/>
                <w14:ligatures w14:val="none"/>
              </w:rPr>
              <w:t xml:space="preserve">7) Onderwijs &amp; Innovatie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🎓💡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F30B" w14:textId="7570B54F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42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 xml:space="preserve">8) VA-app &amp; VEAH – Eén digitaal loket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A74A" w14:textId="19DBC1E0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43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:lang w:val="en-US"/>
                <w14:ligatures w14:val="none"/>
              </w:rPr>
              <w:t xml:space="preserve">9) Financiering &amp; Uitvoering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A7DC" w14:textId="625842A9" w:rsidR="00377234" w:rsidRDefault="00377234" w:rsidP="003772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6783844" w:history="1">
            <w:r w:rsidRPr="00710980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 xml:space="preserve">10) Onze Toekomstvisie 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🌆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14:ligatures w14:val="none"/>
              </w:rPr>
              <w:t>❤</w:t>
            </w:r>
            <w:r w:rsidRPr="00710980">
              <w:rPr>
                <w:rStyle w:val="Hyperlink"/>
                <w:rFonts w:ascii="Apple Color Emoji" w:eastAsia="Times New Roman" w:hAnsi="Apple Color Emoji" w:cs="Apple Color Emoji"/>
                <w:noProof/>
                <w:kern w:val="0"/>
                <w:lang w:val="en-US"/>
                <w14:ligatures w14:val="none"/>
              </w:rPr>
              <w:t>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84ED" w14:textId="42572712" w:rsidR="00377234" w:rsidRDefault="00377234" w:rsidP="0037723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6783845" w:history="1">
            <w:r w:rsidRPr="0071098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Bijlage A – Tijdlijn 2026–2030 (kort)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686A" w14:textId="4509DE30" w:rsidR="00377234" w:rsidRDefault="00377234" w:rsidP="0037723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6783846" w:history="1">
            <w:r w:rsidRPr="0071098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Bijlage B – Meet &amp; Weet (open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271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8F0F" w14:textId="77777777" w:rsidR="00377234" w:rsidRDefault="00377234" w:rsidP="0037723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3FA51E" w14:textId="1050A344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4BA81B6B" w14:textId="78706E2D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1" w:name="_Toc206783835"/>
      <w:r w:rsidRPr="0037723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1) Wonen &amp; Leefbare Wijken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🏠</w:t>
      </w:r>
      <w:bookmarkEnd w:id="1"/>
    </w:p>
    <w:p w14:paraId="0B30BA8E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7719587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Doel 2026–2030</w:t>
      </w:r>
    </w:p>
    <w:p w14:paraId="0B8241E0" w14:textId="77777777" w:rsidR="00377234" w:rsidRPr="00377234" w:rsidRDefault="00377234" w:rsidP="00377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50.000 betaalbare woningen</w:t>
      </w:r>
      <w:r w:rsidRPr="00377234">
        <w:rPr>
          <w:rFonts w:eastAsia="Times New Roman" w:cs="Times New Roman"/>
          <w:kern w:val="0"/>
          <w14:ligatures w14:val="none"/>
        </w:rPr>
        <w:t xml:space="preserve"> gestart/vergund, verdeling: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40% sociaal</w:t>
      </w:r>
      <w:r w:rsidRPr="00377234">
        <w:rPr>
          <w:rFonts w:eastAsia="Times New Roman" w:cs="Times New Roman"/>
          <w:kern w:val="0"/>
          <w14:ligatures w14:val="none"/>
        </w:rPr>
        <w:t xml:space="preserve">,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40% middensegment</w:t>
      </w:r>
      <w:r w:rsidRPr="00377234">
        <w:rPr>
          <w:rFonts w:eastAsia="Times New Roman" w:cs="Times New Roman"/>
          <w:kern w:val="0"/>
          <w14:ligatures w14:val="none"/>
        </w:rPr>
        <w:t xml:space="preserve">,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20% betaalbare koop</w:t>
      </w:r>
      <w:r w:rsidRPr="00377234">
        <w:rPr>
          <w:rFonts w:eastAsia="Times New Roman" w:cs="Times New Roman"/>
          <w:kern w:val="0"/>
          <w14:ligatures w14:val="none"/>
        </w:rPr>
        <w:t>.</w:t>
      </w:r>
    </w:p>
    <w:p w14:paraId="1F25DC15" w14:textId="77777777" w:rsidR="00377234" w:rsidRPr="00377234" w:rsidRDefault="00377234" w:rsidP="00377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Elke nieuwbouwlocatie levert ook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groen, speelruimte en buurtvoorzieningen</w:t>
      </w:r>
      <w:r w:rsidRPr="00377234">
        <w:rPr>
          <w:rFonts w:eastAsia="Times New Roman" w:cs="Times New Roman"/>
          <w:kern w:val="0"/>
          <w14:ligatures w14:val="none"/>
        </w:rPr>
        <w:t xml:space="preserve"> op.</w:t>
      </w:r>
    </w:p>
    <w:p w14:paraId="0A78E3D4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AC8F975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Maatregelen</w:t>
      </w:r>
    </w:p>
    <w:p w14:paraId="6B16D53E" w14:textId="77777777" w:rsidR="00377234" w:rsidRPr="00377234" w:rsidRDefault="00377234" w:rsidP="0037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Altijd voorrang voor Amsterdammers</w:t>
      </w:r>
      <w:r w:rsidRPr="00377234">
        <w:rPr>
          <w:rFonts w:eastAsia="Times New Roman" w:cs="Times New Roman"/>
          <w:kern w:val="0"/>
          <w14:ligatures w14:val="none"/>
        </w:rPr>
        <w:t xml:space="preserve"> bij woningtoewijzing.</w:t>
      </w:r>
    </w:p>
    <w:p w14:paraId="65FFA042" w14:textId="77777777" w:rsidR="00377234" w:rsidRPr="00377234" w:rsidRDefault="00377234" w:rsidP="00377234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i/>
          <w:iCs/>
          <w:kern w:val="0"/>
          <w14:ligatures w14:val="none"/>
        </w:rPr>
        <w:t xml:space="preserve">Zogenaamde </w:t>
      </w:r>
      <w:r w:rsidRPr="00377234">
        <w:rPr>
          <w:rFonts w:eastAsia="Times New Roman" w:cs="Times New Roman"/>
          <w:b/>
          <w:bCs/>
          <w:i/>
          <w:iCs/>
          <w:kern w:val="0"/>
          <w14:ligatures w14:val="none"/>
        </w:rPr>
        <w:t>urgente verwijzingen van buiten de stad</w:t>
      </w:r>
      <w:r w:rsidRPr="00377234">
        <w:rPr>
          <w:rFonts w:eastAsia="Times New Roman" w:cs="Times New Roman"/>
          <w:i/>
          <w:iCs/>
          <w:kern w:val="0"/>
          <w14:ligatures w14:val="none"/>
        </w:rPr>
        <w:t xml:space="preserve"> worden </w:t>
      </w:r>
      <w:r w:rsidRPr="00377234">
        <w:rPr>
          <w:rFonts w:eastAsia="Times New Roman" w:cs="Times New Roman"/>
          <w:b/>
          <w:bCs/>
          <w:i/>
          <w:iCs/>
          <w:kern w:val="0"/>
          <w14:ligatures w14:val="none"/>
        </w:rPr>
        <w:t>extra streng gescreend</w:t>
      </w:r>
      <w:r w:rsidRPr="00377234">
        <w:rPr>
          <w:rFonts w:eastAsia="Times New Roman" w:cs="Times New Roman"/>
          <w:i/>
          <w:iCs/>
          <w:kern w:val="0"/>
          <w14:ligatures w14:val="none"/>
        </w:rPr>
        <w:t xml:space="preserve"> en uitsluitend bij </w:t>
      </w:r>
      <w:r w:rsidRPr="00377234">
        <w:rPr>
          <w:rFonts w:eastAsia="Times New Roman" w:cs="Times New Roman"/>
          <w:b/>
          <w:bCs/>
          <w:i/>
          <w:iCs/>
          <w:kern w:val="0"/>
          <w14:ligatures w14:val="none"/>
        </w:rPr>
        <w:t>bewezen noodsituaties</w:t>
      </w:r>
      <w:r w:rsidRPr="00377234">
        <w:rPr>
          <w:rFonts w:eastAsia="Times New Roman" w:cs="Times New Roman"/>
          <w:i/>
          <w:iCs/>
          <w:kern w:val="0"/>
          <w14:ligatures w14:val="none"/>
        </w:rPr>
        <w:t xml:space="preserve"> gehonoreerd (binnen de Huisvestingswet-kaders).</w:t>
      </w:r>
    </w:p>
    <w:p w14:paraId="1AB40408" w14:textId="77777777" w:rsidR="00377234" w:rsidRPr="00377234" w:rsidRDefault="00377234" w:rsidP="0037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Stop speculatie &amp; leegstand:</w:t>
      </w:r>
      <w:r w:rsidRPr="00377234">
        <w:rPr>
          <w:rFonts w:eastAsia="Times New Roman" w:cs="Times New Roman"/>
          <w:kern w:val="0"/>
          <w14:ligatures w14:val="none"/>
        </w:rPr>
        <w:t xml:space="preserve"> leegstandsbelasting, strengere handhaving op vakantieverhuur, harde aanpak van huisjesmelkers.</w:t>
      </w:r>
    </w:p>
    <w:p w14:paraId="070B6AA5" w14:textId="77777777" w:rsidR="00377234" w:rsidRPr="00377234" w:rsidRDefault="00377234" w:rsidP="0037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Bescherm sociale huur:</w:t>
      </w:r>
      <w:r w:rsidRPr="00377234">
        <w:rPr>
          <w:rFonts w:eastAsia="Times New Roman" w:cs="Times New Roman"/>
          <w:kern w:val="0"/>
          <w14:ligatures w14:val="none"/>
        </w:rPr>
        <w:t xml:space="preserve"> geen verkoop van corporatiewoningen; wél renovatie en uitbreiding.</w:t>
      </w:r>
    </w:p>
    <w:p w14:paraId="5C06F735" w14:textId="77777777" w:rsidR="00377234" w:rsidRPr="00377234" w:rsidRDefault="00377234" w:rsidP="0037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Versnellen bouw</w:t>
      </w:r>
      <w:r w:rsidRPr="00377234">
        <w:rPr>
          <w:rFonts w:eastAsia="Times New Roman" w:cs="Times New Roman"/>
          <w:kern w:val="0"/>
          <w14:ligatures w14:val="none"/>
        </w:rPr>
        <w:t>: snellere vergunningroutes voor betaalbare projecten; grondkortingen gekoppeld aan harde betaalbaarheidsafspraken.</w:t>
      </w:r>
    </w:p>
    <w:p w14:paraId="1246A019" w14:textId="77777777" w:rsidR="00377234" w:rsidRPr="00377234" w:rsidRDefault="00377234" w:rsidP="003772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Wijkkwaliteit</w:t>
      </w:r>
      <w:r w:rsidRPr="00377234">
        <w:rPr>
          <w:rFonts w:eastAsia="Times New Roman" w:cs="Times New Roman"/>
          <w:kern w:val="0"/>
          <w14:ligatures w14:val="none"/>
        </w:rPr>
        <w:t>: gelijktijdige investeringen in verlichting, groen, sportplekken en ontmoetingsruimtes.</w:t>
      </w:r>
    </w:p>
    <w:p w14:paraId="3A788B84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D8D15C7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KPI’s</w:t>
      </w:r>
    </w:p>
    <w:p w14:paraId="6889506D" w14:textId="77777777" w:rsidR="00377234" w:rsidRPr="00377234" w:rsidRDefault="00377234" w:rsidP="00377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10.000 woningen/jaar in uitvoering; 95% van nieuwe toewijzingen binnen 8 weken afgerond.</w:t>
      </w:r>
    </w:p>
    <w:p w14:paraId="76DF5D54" w14:textId="623FB915" w:rsidR="00377234" w:rsidRPr="00377234" w:rsidRDefault="00377234" w:rsidP="003772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Leegstand &gt;</w:t>
      </w:r>
      <w:r w:rsidR="004109F0">
        <w:rPr>
          <w:rFonts w:eastAsia="Times New Roman" w:cs="Times New Roman"/>
          <w:kern w:val="0"/>
          <w14:ligatures w14:val="none"/>
        </w:rPr>
        <w:t xml:space="preserve">Er worden afspraken gemaakt met de gemeente over verhuur, innovatieve bedrijven krijgen voorrang: geen reatie &gt; </w:t>
      </w:r>
      <w:r w:rsidRPr="00377234">
        <w:rPr>
          <w:rFonts w:eastAsia="Times New Roman" w:cs="Times New Roman"/>
          <w:kern w:val="0"/>
          <w14:ligatures w14:val="none"/>
        </w:rPr>
        <w:t>6 maanden: 100% beboet of aangepakt.</w:t>
      </w:r>
    </w:p>
    <w:p w14:paraId="720C69C1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1F204B4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86B52B3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br w:type="page"/>
      </w:r>
    </w:p>
    <w:p w14:paraId="61421642" w14:textId="14AB3DB7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2" w:name="_Toc206783836"/>
      <w:r w:rsidRPr="0037723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2) Economie &amp; Werkgelegenheid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💼</w:t>
      </w:r>
      <w:bookmarkEnd w:id="2"/>
    </w:p>
    <w:p w14:paraId="3F5CD9A3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68161F20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Doel</w:t>
      </w:r>
    </w:p>
    <w:p w14:paraId="33B4F175" w14:textId="77777777" w:rsidR="00377234" w:rsidRPr="00377234" w:rsidRDefault="00377234" w:rsidP="003772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Meer zekerheid en doorstroom naar werk; armoede omlaag; lokale ondernemers sterker.</w:t>
      </w:r>
    </w:p>
    <w:p w14:paraId="3F9FDF62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349902F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Maatregelen</w:t>
      </w:r>
    </w:p>
    <w:p w14:paraId="682D5641" w14:textId="77777777" w:rsidR="00377234" w:rsidRPr="00377234" w:rsidRDefault="00377234" w:rsidP="0037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Steun lokale ondernemers:</w:t>
      </w:r>
      <w:r w:rsidRPr="00377234">
        <w:rPr>
          <w:rFonts w:eastAsia="Times New Roman" w:cs="Times New Roman"/>
          <w:kern w:val="0"/>
          <w14:ligatures w14:val="none"/>
        </w:rPr>
        <w:t xml:space="preserve"> lagere lokale lasten, minder formulieren, snelle vergunningen voor buurtwinkels en horeca.</w:t>
      </w:r>
    </w:p>
    <w:p w14:paraId="2E52ED22" w14:textId="77777777" w:rsidR="00377234" w:rsidRPr="00377234" w:rsidRDefault="00377234" w:rsidP="0037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Werkgarantie in de bijstand:</w:t>
      </w:r>
      <w:r w:rsidRPr="00377234">
        <w:rPr>
          <w:rFonts w:eastAsia="Times New Roman" w:cs="Times New Roman"/>
          <w:kern w:val="0"/>
          <w14:ligatures w14:val="none"/>
        </w:rPr>
        <w:t xml:space="preserve"> na &gt;12 maanden bijstand altijd een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baan- of opleidingsaanbod</w:t>
      </w:r>
      <w:r w:rsidRPr="00377234">
        <w:rPr>
          <w:rFonts w:eastAsia="Times New Roman" w:cs="Times New Roman"/>
          <w:kern w:val="0"/>
          <w14:ligatures w14:val="none"/>
        </w:rPr>
        <w:t>.</w:t>
      </w:r>
    </w:p>
    <w:p w14:paraId="3E5FEBF2" w14:textId="77777777" w:rsidR="00377234" w:rsidRPr="00377234" w:rsidRDefault="00377234" w:rsidP="0037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Bijverdienregeling (lokaal uitvoeringskader):</w:t>
      </w:r>
    </w:p>
    <w:p w14:paraId="00EB7E68" w14:textId="77777777" w:rsidR="00377234" w:rsidRPr="00377234" w:rsidRDefault="00377234" w:rsidP="00377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Tot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€555/maand</w:t>
      </w:r>
      <w:r w:rsidRPr="00377234">
        <w:rPr>
          <w:rFonts w:eastAsia="Times New Roman" w:cs="Times New Roman"/>
          <w:kern w:val="0"/>
          <w14:ligatures w14:val="none"/>
        </w:rPr>
        <w:t xml:space="preserve">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bijverdienen</w:t>
      </w:r>
      <w:r w:rsidRPr="00377234">
        <w:rPr>
          <w:rFonts w:eastAsia="Times New Roman" w:cs="Times New Roman"/>
          <w:kern w:val="0"/>
          <w14:ligatures w14:val="none"/>
        </w:rPr>
        <w:t xml:space="preserve"> zonder korting.</w:t>
      </w:r>
    </w:p>
    <w:p w14:paraId="655D06F0" w14:textId="77777777" w:rsidR="00377234" w:rsidRPr="00377234" w:rsidRDefault="00377234" w:rsidP="00377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Na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6 maanden</w:t>
      </w:r>
      <w:r w:rsidRPr="00377234">
        <w:rPr>
          <w:rFonts w:eastAsia="Times New Roman" w:cs="Times New Roman"/>
          <w:kern w:val="0"/>
          <w14:ligatures w14:val="none"/>
        </w:rPr>
        <w:t xml:space="preserve"> werk: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DW&amp;P-begeleider</w:t>
      </w:r>
      <w:r w:rsidRPr="00377234">
        <w:rPr>
          <w:rFonts w:eastAsia="Times New Roman" w:cs="Times New Roman"/>
          <w:kern w:val="0"/>
          <w14:ligatures w14:val="none"/>
        </w:rPr>
        <w:t xml:space="preserve"> kijkt mee of meer uren/vaste baan mogelijk is.</w:t>
      </w:r>
    </w:p>
    <w:p w14:paraId="3CE01701" w14:textId="77777777" w:rsidR="00377234" w:rsidRPr="00377234" w:rsidRDefault="00377234" w:rsidP="00377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10% bonus</w:t>
      </w:r>
      <w:r w:rsidRPr="00377234">
        <w:rPr>
          <w:rFonts w:eastAsia="Times New Roman" w:cs="Times New Roman"/>
          <w:kern w:val="0"/>
          <w14:ligatures w14:val="none"/>
        </w:rPr>
        <w:t xml:space="preserve"> op de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eerste €250</w:t>
      </w:r>
      <w:r w:rsidRPr="00377234">
        <w:rPr>
          <w:rFonts w:eastAsia="Times New Roman" w:cs="Times New Roman"/>
          <w:kern w:val="0"/>
          <w14:ligatures w14:val="none"/>
        </w:rPr>
        <w:t xml:space="preserve"> bijverdiensten (werken loont).</w:t>
      </w:r>
    </w:p>
    <w:p w14:paraId="7BDF634B" w14:textId="77777777" w:rsidR="00377234" w:rsidRPr="00377234" w:rsidRDefault="00377234" w:rsidP="00377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Inkomen van kinderen telt nooit mee</w:t>
      </w:r>
      <w:r w:rsidRPr="00377234">
        <w:rPr>
          <w:rFonts w:eastAsia="Times New Roman" w:cs="Times New Roman"/>
          <w:kern w:val="0"/>
          <w14:ligatures w14:val="none"/>
        </w:rPr>
        <w:t xml:space="preserve"> bij de uitkering van ouders.</w:t>
      </w:r>
    </w:p>
    <w:p w14:paraId="43F11D98" w14:textId="77777777" w:rsidR="00377234" w:rsidRPr="00377234" w:rsidRDefault="00377234" w:rsidP="0037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Meer leerwerkplekken</w:t>
      </w:r>
      <w:r w:rsidRPr="00377234">
        <w:rPr>
          <w:rFonts w:eastAsia="Times New Roman" w:cs="Times New Roman"/>
          <w:kern w:val="0"/>
          <w14:ligatures w14:val="none"/>
        </w:rPr>
        <w:t xml:space="preserve"> in zorg, technologie en duurzaamheid (met bedrijven en onderwijs).</w:t>
      </w:r>
    </w:p>
    <w:p w14:paraId="140938E6" w14:textId="77777777" w:rsidR="00377234" w:rsidRPr="00377234" w:rsidRDefault="00377234" w:rsidP="0037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Omscholing &amp; bijscholing:</w:t>
      </w:r>
      <w:r w:rsidRPr="00377234">
        <w:rPr>
          <w:rFonts w:eastAsia="Times New Roman" w:cs="Times New Roman"/>
          <w:kern w:val="0"/>
          <w14:ligatures w14:val="none"/>
        </w:rPr>
        <w:t xml:space="preserve"> trajecten in digitale vaardigheden, techniek, zorg en energie.</w:t>
      </w:r>
    </w:p>
    <w:p w14:paraId="40D87984" w14:textId="77777777" w:rsidR="00377234" w:rsidRPr="00377234" w:rsidRDefault="00377234" w:rsidP="003772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Waarde voor vitale beroepen (zorg, brandweer, politie):</w:t>
      </w:r>
    </w:p>
    <w:p w14:paraId="4BBA8C01" w14:textId="77777777" w:rsidR="00377234" w:rsidRPr="00377234" w:rsidRDefault="00377234" w:rsidP="00377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Erkenning als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harde beroepen</w:t>
      </w:r>
      <w:r w:rsidRPr="00377234">
        <w:rPr>
          <w:rFonts w:eastAsia="Times New Roman" w:cs="Times New Roman"/>
          <w:kern w:val="0"/>
          <w14:ligatures w14:val="none"/>
        </w:rPr>
        <w:t xml:space="preserve">;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lagere pensioenleeftijd</w:t>
      </w:r>
      <w:r w:rsidRPr="00377234">
        <w:rPr>
          <w:rFonts w:eastAsia="Times New Roman" w:cs="Times New Roman"/>
          <w:kern w:val="0"/>
          <w14:ligatures w14:val="none"/>
        </w:rPr>
        <w:t xml:space="preserve"> als landelijke inzet.</w:t>
      </w:r>
    </w:p>
    <w:p w14:paraId="4E99CE0A" w14:textId="77777777" w:rsidR="00377234" w:rsidRPr="00377234" w:rsidRDefault="00377234" w:rsidP="00377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Woonvoorrang</w:t>
      </w:r>
      <w:r w:rsidRPr="00377234">
        <w:rPr>
          <w:rFonts w:eastAsia="Times New Roman" w:cs="Times New Roman"/>
          <w:kern w:val="0"/>
          <w14:ligatures w14:val="none"/>
        </w:rPr>
        <w:t>, stedelijke toelagen en betere secundaire voorwaarden.</w:t>
      </w:r>
    </w:p>
    <w:p w14:paraId="7D824100" w14:textId="77777777" w:rsidR="00377234" w:rsidRPr="00377234" w:rsidRDefault="00377234" w:rsidP="003772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Wervingscampagnes en leerwerktrajecten voor nieuwe instroom.</w:t>
      </w:r>
    </w:p>
    <w:p w14:paraId="0904A85F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2BBF24C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KPI’s</w:t>
      </w:r>
    </w:p>
    <w:p w14:paraId="4F4B0069" w14:textId="77777777" w:rsidR="00377234" w:rsidRPr="00377234" w:rsidRDefault="00377234" w:rsidP="00377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10.000+ Amsterdammers per jaar in traject naar werk/opleiding.</w:t>
      </w:r>
    </w:p>
    <w:p w14:paraId="0B5B9BD5" w14:textId="77777777" w:rsidR="00377234" w:rsidRPr="00377234" w:rsidRDefault="00377234" w:rsidP="003772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3.000 extra leerwerkplekken/jaar; 80% uitstroom naar betaald werk.</w:t>
      </w:r>
    </w:p>
    <w:p w14:paraId="5475EC21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34F5744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E7A7C06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br w:type="page"/>
      </w:r>
    </w:p>
    <w:p w14:paraId="4AF09F34" w14:textId="18505FDE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3" w:name="_Toc206783837"/>
      <w:r w:rsidRPr="0037723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3) Veiligheid &amp; Overlastbestrijding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🛡️</w:t>
      </w:r>
      <w:bookmarkEnd w:id="3"/>
    </w:p>
    <w:p w14:paraId="0C187957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21F3C437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Doel</w:t>
      </w:r>
    </w:p>
    <w:p w14:paraId="1FBB4202" w14:textId="77777777" w:rsidR="00377234" w:rsidRPr="00377234" w:rsidRDefault="00377234" w:rsidP="003772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Dagelijkse leefbaarheid terug in elke straat: minder overlast, minder kleine criminaliteit, meer zichtbaarheid en snelle opvolging.</w:t>
      </w:r>
    </w:p>
    <w:p w14:paraId="6DDFF9E6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482EF14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Maatregelen</w:t>
      </w:r>
    </w:p>
    <w:p w14:paraId="6E1ABC23" w14:textId="77777777" w:rsidR="00377234" w:rsidRPr="00377234" w:rsidRDefault="00377234" w:rsidP="00377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100 extra wijkagenten</w:t>
      </w:r>
      <w:r w:rsidRPr="00377234">
        <w:rPr>
          <w:rFonts w:eastAsia="Times New Roman" w:cs="Times New Roman"/>
          <w:kern w:val="0"/>
          <w14:ligatures w14:val="none"/>
        </w:rPr>
        <w:t xml:space="preserve"> (samenwerking met politie/Regio).</w:t>
      </w:r>
    </w:p>
    <w:p w14:paraId="12B07DCF" w14:textId="77777777" w:rsidR="00377234" w:rsidRPr="00377234" w:rsidRDefault="00377234" w:rsidP="00377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VEAH – Verenigd Amsterdam Handhaving</w:t>
      </w:r>
      <w:r w:rsidRPr="00377234">
        <w:rPr>
          <w:rFonts w:eastAsia="Times New Roman" w:cs="Times New Roman"/>
          <w:kern w:val="0"/>
          <w14:ligatures w14:val="none"/>
        </w:rPr>
        <w:t xml:space="preserve"> (gemeentelijk meldpunt &amp; uitvoering):</w:t>
      </w:r>
    </w:p>
    <w:p w14:paraId="17D721AE" w14:textId="77777777" w:rsidR="00377234" w:rsidRPr="00377234" w:rsidRDefault="00377234" w:rsidP="003772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VA-app</w:t>
      </w:r>
      <w:r w:rsidRPr="00377234">
        <w:rPr>
          <w:rFonts w:eastAsia="Times New Roman" w:cs="Times New Roman"/>
          <w:kern w:val="0"/>
          <w14:ligatures w14:val="none"/>
        </w:rPr>
        <w:t xml:space="preserve">, telefoon en wijkloket: 24/7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direct melden</w:t>
      </w:r>
      <w:r w:rsidRPr="00377234">
        <w:rPr>
          <w:rFonts w:eastAsia="Times New Roman" w:cs="Times New Roman"/>
          <w:kern w:val="0"/>
          <w14:ligatures w14:val="none"/>
        </w:rPr>
        <w:t xml:space="preserve"> van geluidsoverlast, straatintimidatie, kleine criminaliteit 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verkeersoverlast</w:t>
      </w:r>
      <w:r w:rsidRPr="00377234">
        <w:rPr>
          <w:rFonts w:eastAsia="Times New Roman" w:cs="Times New Roman"/>
          <w:kern w:val="0"/>
          <w14:ligatures w14:val="none"/>
        </w:rPr>
        <w:t>.</w:t>
      </w:r>
    </w:p>
    <w:p w14:paraId="3333BB85" w14:textId="77777777" w:rsidR="00377234" w:rsidRPr="00377234" w:rsidRDefault="00377234" w:rsidP="0037723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Terugkoppeling verplicht</w:t>
      </w:r>
      <w:r w:rsidRPr="00377234">
        <w:rPr>
          <w:rFonts w:eastAsia="Times New Roman" w:cs="Times New Roman"/>
          <w:kern w:val="0"/>
          <w14:ligatures w14:val="none"/>
        </w:rPr>
        <w:t>: burgers zien wat met hun melding gebeurt en binnen welke termijn.</w:t>
      </w:r>
    </w:p>
    <w:p w14:paraId="62ADB6B4" w14:textId="77777777" w:rsidR="00377234" w:rsidRPr="00377234" w:rsidRDefault="00377234" w:rsidP="00377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Fatbikes/e-bikes:</w:t>
      </w:r>
      <w:r w:rsidRPr="00377234">
        <w:rPr>
          <w:rFonts w:eastAsia="Times New Roman" w:cs="Times New Roman"/>
          <w:kern w:val="0"/>
          <w14:ligatures w14:val="none"/>
        </w:rPr>
        <w:t xml:space="preserve">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max 15–20 km/u</w:t>
      </w:r>
      <w:r w:rsidRPr="00377234">
        <w:rPr>
          <w:rFonts w:eastAsia="Times New Roman" w:cs="Times New Roman"/>
          <w:kern w:val="0"/>
          <w14:ligatures w14:val="none"/>
        </w:rPr>
        <w:t xml:space="preserve"> op fietspaden in de stad; bij overtreding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inbeslagname 1 maand</w:t>
      </w:r>
      <w:r w:rsidRPr="00377234">
        <w:rPr>
          <w:rFonts w:eastAsia="Times New Roman" w:cs="Times New Roman"/>
          <w:kern w:val="0"/>
          <w14:ligatures w14:val="none"/>
        </w:rPr>
        <w:t xml:space="preserve"> (pilot + landelijk afstemmen; VEAH handhaaft met politie).</w:t>
      </w:r>
    </w:p>
    <w:p w14:paraId="3D470BFB" w14:textId="77777777" w:rsidR="00377234" w:rsidRPr="00377234" w:rsidRDefault="00377234" w:rsidP="00377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Schoon &amp; verlicht:</w:t>
      </w:r>
      <w:r w:rsidRPr="00377234">
        <w:rPr>
          <w:rFonts w:eastAsia="Times New Roman" w:cs="Times New Roman"/>
          <w:kern w:val="0"/>
          <w14:ligatures w14:val="none"/>
        </w:rPr>
        <w:t xml:space="preserve"> snelle reparatie verlichting, schoonmaakacties, groenonderhoud; donkere plekken verdwijnen.</w:t>
      </w:r>
    </w:p>
    <w:p w14:paraId="69A367EF" w14:textId="77777777" w:rsidR="00377234" w:rsidRPr="00377234" w:rsidRDefault="00377234" w:rsidP="00377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Nultolerantie</w:t>
      </w:r>
      <w:r w:rsidRPr="00377234">
        <w:rPr>
          <w:rFonts w:eastAsia="Times New Roman" w:cs="Times New Roman"/>
          <w:kern w:val="0"/>
          <w14:ligatures w14:val="none"/>
        </w:rPr>
        <w:t xml:space="preserve"> voor intimidatie, drugsoverlast en hinderlijk toerisme.</w:t>
      </w:r>
    </w:p>
    <w:p w14:paraId="3CD72E2A" w14:textId="77777777" w:rsidR="00377234" w:rsidRPr="00377234" w:rsidRDefault="00377234" w:rsidP="003772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Toeristenvoorlichting:</w:t>
      </w:r>
      <w:r w:rsidRPr="00377234">
        <w:rPr>
          <w:rFonts w:eastAsia="Times New Roman" w:cs="Times New Roman"/>
          <w:kern w:val="0"/>
          <w14:ligatures w14:val="none"/>
        </w:rPr>
        <w:t xml:space="preserve"> hotels/hostels verplicht bij check-in te informeren over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straat- &amp; fietsregels</w:t>
      </w:r>
      <w:r w:rsidRPr="00377234">
        <w:rPr>
          <w:rFonts w:eastAsia="Times New Roman" w:cs="Times New Roman"/>
          <w:kern w:val="0"/>
          <w14:ligatures w14:val="none"/>
        </w:rPr>
        <w:t xml:space="preserve"> (meertalige flyers/QR’s).</w:t>
      </w:r>
    </w:p>
    <w:p w14:paraId="2612E224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D7A5399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KPI’s</w:t>
      </w:r>
    </w:p>
    <w:p w14:paraId="18E5EA3A" w14:textId="77777777" w:rsidR="00377234" w:rsidRPr="00377234" w:rsidRDefault="00377234" w:rsidP="00377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90% van meldingen krijgt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binnen 48 uur</w:t>
      </w:r>
      <w:r w:rsidRPr="00377234">
        <w:rPr>
          <w:rFonts w:eastAsia="Times New Roman" w:cs="Times New Roman"/>
          <w:kern w:val="0"/>
          <w14:ligatures w14:val="none"/>
        </w:rPr>
        <w:t xml:space="preserve"> zichtbare actie of terugkoppeling.</w:t>
      </w:r>
    </w:p>
    <w:p w14:paraId="47577E26" w14:textId="77777777" w:rsidR="00377234" w:rsidRPr="00377234" w:rsidRDefault="00377234" w:rsidP="003772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−30% fietsendiefstal, −25% gemeten overlastmeldingen in hotspots binnen 2 jaar.</w:t>
      </w:r>
    </w:p>
    <w:p w14:paraId="028F51CC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477AC78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912CFB1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br w:type="page"/>
      </w:r>
    </w:p>
    <w:p w14:paraId="4F41B85B" w14:textId="1BF4CABF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4" w:name="_Toc206783838"/>
      <w:r w:rsidRPr="0037723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4) Groen &amp; Duurzaamheid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🌱</w:t>
      </w:r>
      <w:bookmarkEnd w:id="4"/>
    </w:p>
    <w:p w14:paraId="274A4C36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685A733B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Doel</w:t>
      </w:r>
    </w:p>
    <w:p w14:paraId="71038070" w14:textId="77777777" w:rsidR="00377234" w:rsidRPr="00377234" w:rsidRDefault="00377234" w:rsidP="00377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Gezondere, koelere, klimaatbestendige stad met meer natuur in elke wijk.</w:t>
      </w:r>
    </w:p>
    <w:p w14:paraId="2E633902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F8EBFFE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Maatregelen</w:t>
      </w:r>
    </w:p>
    <w:p w14:paraId="12684AF1" w14:textId="77777777" w:rsidR="00377234" w:rsidRPr="00377234" w:rsidRDefault="00377234" w:rsidP="00377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10.000 nieuwe bomen</w:t>
      </w:r>
      <w:r w:rsidRPr="00377234">
        <w:rPr>
          <w:rFonts w:eastAsia="Times New Roman" w:cs="Times New Roman"/>
          <w:kern w:val="0"/>
          <w14:ligatures w14:val="none"/>
        </w:rPr>
        <w:t xml:space="preserve"> 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50 ha</w:t>
      </w:r>
      <w:r w:rsidRPr="00377234">
        <w:rPr>
          <w:rFonts w:eastAsia="Times New Roman" w:cs="Times New Roman"/>
          <w:kern w:val="0"/>
          <w14:ligatures w14:val="none"/>
        </w:rPr>
        <w:t xml:space="preserve"> extra groen (parken, pleinen, buurtgroen).</w:t>
      </w:r>
    </w:p>
    <w:p w14:paraId="460FC6F5" w14:textId="77777777" w:rsidR="00377234" w:rsidRPr="00377234" w:rsidRDefault="00377234" w:rsidP="00377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Vergroenen</w:t>
      </w:r>
      <w:r w:rsidRPr="00377234">
        <w:rPr>
          <w:rFonts w:eastAsia="Times New Roman" w:cs="Times New Roman"/>
          <w:kern w:val="0"/>
          <w14:ligatures w14:val="none"/>
        </w:rPr>
        <w:t xml:space="preserve"> van versteende buurten;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groene daken/gevels</w:t>
      </w:r>
      <w:r w:rsidRPr="00377234">
        <w:rPr>
          <w:rFonts w:eastAsia="Times New Roman" w:cs="Times New Roman"/>
          <w:kern w:val="0"/>
          <w14:ligatures w14:val="none"/>
        </w:rPr>
        <w:t xml:space="preserve"> met subsidies.</w:t>
      </w:r>
    </w:p>
    <w:p w14:paraId="665082D0" w14:textId="77777777" w:rsidR="00377234" w:rsidRPr="00377234" w:rsidRDefault="00377234" w:rsidP="00377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Emissievrij OV</w:t>
      </w:r>
      <w:r w:rsidRPr="00377234">
        <w:rPr>
          <w:rFonts w:eastAsia="Times New Roman" w:cs="Times New Roman"/>
          <w:kern w:val="0"/>
          <w14:ligatures w14:val="none"/>
        </w:rPr>
        <w:t xml:space="preserve"> (versnellen elektrificatie), meer laadpalen, stimuleren deelmobiliteit.</w:t>
      </w:r>
    </w:p>
    <w:p w14:paraId="39B74F49" w14:textId="77777777" w:rsidR="00377234" w:rsidRPr="00377234" w:rsidRDefault="00377234" w:rsidP="00377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Groene fietscorridors</w:t>
      </w:r>
      <w:r w:rsidRPr="00377234">
        <w:rPr>
          <w:rFonts w:eastAsia="Times New Roman" w:cs="Times New Roman"/>
          <w:kern w:val="0"/>
          <w14:ligatures w14:val="none"/>
        </w:rPr>
        <w:t xml:space="preserve"> door parken/plantsoenen; prettige, veilige routes.</w:t>
      </w:r>
    </w:p>
    <w:p w14:paraId="486988AC" w14:textId="77777777" w:rsidR="00377234" w:rsidRPr="00377234" w:rsidRDefault="00377234" w:rsidP="00377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Isolatieoffensief</w:t>
      </w:r>
      <w:r w:rsidRPr="00377234">
        <w:rPr>
          <w:rFonts w:eastAsia="Times New Roman" w:cs="Times New Roman"/>
          <w:kern w:val="0"/>
          <w14:ligatures w14:val="none"/>
        </w:rPr>
        <w:t xml:space="preserve"> voor slecht geïsoleerde woningen; collectieve zonnepanelen-inkoop.</w:t>
      </w:r>
    </w:p>
    <w:p w14:paraId="13AD1092" w14:textId="77777777" w:rsidR="00377234" w:rsidRPr="00377234" w:rsidRDefault="00377234" w:rsidP="003772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Duurzame warmte</w:t>
      </w:r>
      <w:r w:rsidRPr="00377234">
        <w:rPr>
          <w:rFonts w:eastAsia="Times New Roman" w:cs="Times New Roman"/>
          <w:kern w:val="0"/>
          <w14:ligatures w14:val="none"/>
        </w:rPr>
        <w:t>: wijk voor wijk van gas af (warmtenetten/geothermie) met betaalbaarheidswaarborg.</w:t>
      </w:r>
    </w:p>
    <w:p w14:paraId="71615B98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F03DD04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KPI’s</w:t>
      </w:r>
    </w:p>
    <w:p w14:paraId="1242B39B" w14:textId="77777777" w:rsidR="00377234" w:rsidRPr="00377234" w:rsidRDefault="00377234" w:rsidP="00377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100% nieuwe projecten leveren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netto groenwinst</w:t>
      </w:r>
      <w:r w:rsidRPr="00377234">
        <w:rPr>
          <w:rFonts w:eastAsia="Times New Roman" w:cs="Times New Roman"/>
          <w:kern w:val="0"/>
          <w14:ligatures w14:val="none"/>
        </w:rPr>
        <w:t xml:space="preserve"> op.</w:t>
      </w:r>
    </w:p>
    <w:p w14:paraId="23F0E9EC" w14:textId="77777777" w:rsidR="00377234" w:rsidRPr="00377234" w:rsidRDefault="00377234" w:rsidP="003772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20.000 woningen/jaar beter geïsoleerd; −15% gemiddelde warmtevraag 2030.</w:t>
      </w:r>
    </w:p>
    <w:p w14:paraId="6C4AC771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4C46141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D66CC40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br w:type="page"/>
      </w:r>
    </w:p>
    <w:p w14:paraId="0BD2298C" w14:textId="01B665AA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5" w:name="_Toc206783839"/>
      <w:r w:rsidRPr="0037723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5) Verkeer &amp; Bereikbaarheid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🚉🚲</w:t>
      </w:r>
      <w:bookmarkEnd w:id="5"/>
    </w:p>
    <w:p w14:paraId="18909E21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7F0F094A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Doel</w:t>
      </w:r>
    </w:p>
    <w:p w14:paraId="7EE449A6" w14:textId="77777777" w:rsidR="00377234" w:rsidRPr="00377234" w:rsidRDefault="00377234" w:rsidP="003772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Veilig en soepel reizen voor bewoners; duidelijkheid voor bezoekers.</w:t>
      </w:r>
    </w:p>
    <w:p w14:paraId="16EA698E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39E036FE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Maatregelen</w:t>
      </w:r>
    </w:p>
    <w:p w14:paraId="69AA6FE9" w14:textId="77777777" w:rsidR="00377234" w:rsidRPr="00377234" w:rsidRDefault="00377234" w:rsidP="0037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OV-uitbreiding</w:t>
      </w:r>
      <w:r w:rsidRPr="00377234">
        <w:rPr>
          <w:rFonts w:eastAsia="Times New Roman" w:cs="Times New Roman"/>
          <w:kern w:val="0"/>
          <w14:ligatures w14:val="none"/>
        </w:rPr>
        <w:t>: betere frequenties, nieuwe/doorgetrokken lijnen (o.a. NZ-lijn), korting of gratis OV in daluren voor minima.</w:t>
      </w:r>
    </w:p>
    <w:p w14:paraId="4A941BFB" w14:textId="77777777" w:rsidR="00377234" w:rsidRPr="00377234" w:rsidRDefault="00377234" w:rsidP="0037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Fietsstad #1</w:t>
      </w:r>
      <w:r w:rsidRPr="00377234">
        <w:rPr>
          <w:rFonts w:eastAsia="Times New Roman" w:cs="Times New Roman"/>
          <w:kern w:val="0"/>
          <w14:ligatures w14:val="none"/>
        </w:rPr>
        <w:t xml:space="preserve">: meer veilige paden, extra stallingen;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30 km/u</w:t>
      </w:r>
      <w:r w:rsidRPr="00377234">
        <w:rPr>
          <w:rFonts w:eastAsia="Times New Roman" w:cs="Times New Roman"/>
          <w:kern w:val="0"/>
          <w14:ligatures w14:val="none"/>
        </w:rPr>
        <w:t xml:space="preserve"> als norm op stadswegen.</w:t>
      </w:r>
    </w:p>
    <w:p w14:paraId="2F0239F6" w14:textId="77777777" w:rsidR="00377234" w:rsidRPr="00377234" w:rsidRDefault="00377234" w:rsidP="0037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Fatbikes/e-bikes</w:t>
      </w:r>
      <w:r w:rsidRPr="00377234">
        <w:rPr>
          <w:rFonts w:eastAsia="Times New Roman" w:cs="Times New Roman"/>
          <w:kern w:val="0"/>
          <w14:ligatures w14:val="none"/>
        </w:rPr>
        <w:t xml:space="preserve">: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max 15–20 km/u</w:t>
      </w:r>
      <w:r w:rsidRPr="00377234">
        <w:rPr>
          <w:rFonts w:eastAsia="Times New Roman" w:cs="Times New Roman"/>
          <w:kern w:val="0"/>
          <w14:ligatures w14:val="none"/>
        </w:rPr>
        <w:t xml:space="preserve">,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1 maand inbeslagname</w:t>
      </w:r>
      <w:r w:rsidRPr="00377234">
        <w:rPr>
          <w:rFonts w:eastAsia="Times New Roman" w:cs="Times New Roman"/>
          <w:kern w:val="0"/>
          <w14:ligatures w14:val="none"/>
        </w:rPr>
        <w:t xml:space="preserve"> bij overtreding (via VEAH/politie).</w:t>
      </w:r>
    </w:p>
    <w:p w14:paraId="03765AAD" w14:textId="77777777" w:rsidR="00377234" w:rsidRPr="00377234" w:rsidRDefault="00377234" w:rsidP="0037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Slim parkeren</w:t>
      </w:r>
      <w:r w:rsidRPr="00377234">
        <w:rPr>
          <w:rFonts w:eastAsia="Times New Roman" w:cs="Times New Roman"/>
          <w:kern w:val="0"/>
          <w14:ligatures w14:val="none"/>
        </w:rPr>
        <w:t>: meer P+R, gedifferentieerde tarieven (centrum hoog, schil lager), buurtparkeren.</w:t>
      </w:r>
    </w:p>
    <w:p w14:paraId="6E815D2F" w14:textId="77777777" w:rsidR="00377234" w:rsidRPr="00377234" w:rsidRDefault="00377234" w:rsidP="0037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Autoluwe zones</w:t>
      </w:r>
      <w:r w:rsidRPr="00377234">
        <w:rPr>
          <w:rFonts w:eastAsia="Times New Roman" w:cs="Times New Roman"/>
          <w:kern w:val="0"/>
          <w14:ligatures w14:val="none"/>
        </w:rPr>
        <w:t xml:space="preserve"> rond scholen/drukke straten; bereikbaarheid hulpdiensten geborgd.</w:t>
      </w:r>
    </w:p>
    <w:p w14:paraId="73E0D912" w14:textId="77777777" w:rsidR="00377234" w:rsidRPr="00377234" w:rsidRDefault="00377234" w:rsidP="0037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Schone logistiek</w:t>
      </w:r>
      <w:r w:rsidRPr="00377234">
        <w:rPr>
          <w:rFonts w:eastAsia="Times New Roman" w:cs="Times New Roman"/>
          <w:kern w:val="0"/>
          <w14:ligatures w14:val="none"/>
        </w:rPr>
        <w:t>: stadslogistieke hubs, elektrische bestel/vracht en cargobikes.</w:t>
      </w:r>
    </w:p>
    <w:p w14:paraId="13F47144" w14:textId="77777777" w:rsidR="00377234" w:rsidRPr="00377234" w:rsidRDefault="00377234" w:rsidP="00377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Toeristen &amp; verkeer</w:t>
      </w:r>
      <w:r w:rsidRPr="00377234">
        <w:rPr>
          <w:rFonts w:eastAsia="Times New Roman" w:cs="Times New Roman"/>
          <w:kern w:val="0"/>
          <w14:ligatures w14:val="none"/>
        </w:rPr>
        <w:t xml:space="preserve">: verplichte voorlichting via hotels/hostels;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VA-app</w:t>
      </w:r>
      <w:r w:rsidRPr="00377234">
        <w:rPr>
          <w:rFonts w:eastAsia="Times New Roman" w:cs="Times New Roman"/>
          <w:kern w:val="0"/>
          <w14:ligatures w14:val="none"/>
        </w:rPr>
        <w:t xml:space="preserve"> met verkeersregels en snelle meldfunctie voor gevaarlijke situaties.</w:t>
      </w:r>
    </w:p>
    <w:p w14:paraId="23A9FC92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B4B2FBA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KPI’s</w:t>
      </w:r>
    </w:p>
    <w:p w14:paraId="1E72BF60" w14:textId="77777777" w:rsidR="00377234" w:rsidRPr="00377234" w:rsidRDefault="00377234" w:rsidP="003772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+15% OV-gebruik; +20% fietsmodal share op hoofdroutes; −25% verkeersongevallen met kwetsbare weggebruikers.</w:t>
      </w:r>
    </w:p>
    <w:p w14:paraId="33248052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377D5BB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66C273B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br w:type="page"/>
      </w:r>
    </w:p>
    <w:p w14:paraId="1A5B9758" w14:textId="7BB69482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6" w:name="_Toc206783840"/>
      <w:r w:rsidRPr="0037723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6) Zorg &amp; Welzijn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🤝</w:t>
      </w:r>
      <w:bookmarkEnd w:id="6"/>
    </w:p>
    <w:p w14:paraId="46C9BE5F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44990D37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Doel</w:t>
      </w:r>
    </w:p>
    <w:p w14:paraId="3E9CD47E" w14:textId="77777777" w:rsidR="00377234" w:rsidRPr="00377234" w:rsidRDefault="00377234" w:rsidP="003772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Niemand valt buiten de boot; gezondheid, deelname en waardig leven voor jong en oud.</w:t>
      </w:r>
    </w:p>
    <w:p w14:paraId="2190B3A0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747D066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Maatregelen</w:t>
      </w:r>
    </w:p>
    <w:p w14:paraId="2912B9A4" w14:textId="77777777" w:rsidR="00377234" w:rsidRPr="00377234" w:rsidRDefault="00377234" w:rsidP="00377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Ouderenzorg</w:t>
      </w:r>
      <w:r w:rsidRPr="00377234">
        <w:rPr>
          <w:rFonts w:eastAsia="Times New Roman" w:cs="Times New Roman"/>
          <w:kern w:val="0"/>
          <w14:ligatures w14:val="none"/>
        </w:rPr>
        <w:t xml:space="preserve">: meer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WMO</w:t>
      </w:r>
      <w:r w:rsidRPr="00377234">
        <w:rPr>
          <w:rFonts w:eastAsia="Times New Roman" w:cs="Times New Roman"/>
          <w:kern w:val="0"/>
          <w14:ligatures w14:val="none"/>
        </w:rPr>
        <w:t>-ondersteuning, kortere wachtlijsten wijkverpleging, ontmoetingsplekken in elke wijk.</w:t>
      </w:r>
    </w:p>
    <w:p w14:paraId="4E688139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Ouderen-uren</w:t>
      </w:r>
      <w:r w:rsidRPr="00377234">
        <w:rPr>
          <w:rFonts w:eastAsia="Times New Roman" w:cs="Times New Roman"/>
          <w:kern w:val="0"/>
          <w14:ligatures w14:val="none"/>
        </w:rPr>
        <w:t xml:space="preserve"> in sportscholen met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begeleiding</w:t>
      </w:r>
      <w:r w:rsidRPr="00377234">
        <w:rPr>
          <w:rFonts w:eastAsia="Times New Roman" w:cs="Times New Roman"/>
          <w:kern w:val="0"/>
          <w14:ligatures w14:val="none"/>
        </w:rPr>
        <w:t xml:space="preserve"> 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gratis fysiotherapie</w:t>
      </w:r>
      <w:r w:rsidRPr="00377234">
        <w:rPr>
          <w:rFonts w:eastAsia="Times New Roman" w:cs="Times New Roman"/>
          <w:kern w:val="0"/>
          <w14:ligatures w14:val="none"/>
        </w:rPr>
        <w:t>.</w:t>
      </w:r>
    </w:p>
    <w:p w14:paraId="1A324DD6" w14:textId="77777777" w:rsidR="00377234" w:rsidRPr="00377234" w:rsidRDefault="00377234" w:rsidP="00377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Jeugdzorg</w:t>
      </w:r>
      <w:r w:rsidRPr="00377234">
        <w:rPr>
          <w:rFonts w:eastAsia="Times New Roman" w:cs="Times New Roman"/>
          <w:kern w:val="0"/>
          <w14:ligatures w14:val="none"/>
        </w:rPr>
        <w:t xml:space="preserve">: extra teams en jeugdpsychologen;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één loket per gezin</w:t>
      </w:r>
      <w:r w:rsidRPr="00377234">
        <w:rPr>
          <w:rFonts w:eastAsia="Times New Roman" w:cs="Times New Roman"/>
          <w:kern w:val="0"/>
          <w14:ligatures w14:val="none"/>
        </w:rPr>
        <w:t>; wachttijden omlaag.</w:t>
      </w:r>
    </w:p>
    <w:p w14:paraId="16E0D453" w14:textId="77777777" w:rsidR="00377234" w:rsidRPr="00377234" w:rsidRDefault="00377234" w:rsidP="00377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Gezonde levensstijl</w:t>
      </w:r>
      <w:r w:rsidRPr="00377234">
        <w:rPr>
          <w:rFonts w:eastAsia="Times New Roman" w:cs="Times New Roman"/>
          <w:kern w:val="0"/>
          <w:lang w:val="en-US"/>
          <w14:ligatures w14:val="none"/>
        </w:rPr>
        <w:t>:</w:t>
      </w:r>
    </w:p>
    <w:p w14:paraId="4A3E35DD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Jongeren-uren</w:t>
      </w:r>
      <w:r w:rsidRPr="00377234">
        <w:rPr>
          <w:rFonts w:eastAsia="Times New Roman" w:cs="Times New Roman"/>
          <w:kern w:val="0"/>
          <w14:ligatures w14:val="none"/>
        </w:rPr>
        <w:t xml:space="preserve"> in sportscholen (met begeleiding) i.s.m. bestaande sportscholen.</w:t>
      </w:r>
    </w:p>
    <w:p w14:paraId="4FA54496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kern w:val="0"/>
          <w:lang w:val="en-US"/>
          <w14:ligatures w14:val="none"/>
        </w:rPr>
        <w:t>Meer buurt-sportfaciliteiten.</w:t>
      </w:r>
    </w:p>
    <w:p w14:paraId="12451E83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Gratis of betaalbare lidmaatschappen</w:t>
      </w:r>
      <w:r w:rsidRPr="00377234">
        <w:rPr>
          <w:rFonts w:eastAsia="Times New Roman" w:cs="Times New Roman"/>
          <w:kern w:val="0"/>
          <w14:ligatures w14:val="none"/>
        </w:rPr>
        <w:t xml:space="preserve"> voor minima.</w:t>
      </w:r>
    </w:p>
    <w:p w14:paraId="00B05046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i/>
          <w:iCs/>
          <w:kern w:val="0"/>
          <w14:ligatures w14:val="none"/>
        </w:rPr>
        <w:t>Gezondheid mag nooit van je portemonnee afhangen.</w:t>
      </w:r>
    </w:p>
    <w:p w14:paraId="07044841" w14:textId="77777777" w:rsidR="00377234" w:rsidRPr="00377234" w:rsidRDefault="00377234" w:rsidP="003772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Armoedebestrijding &amp; basisvoorzieningen</w:t>
      </w:r>
      <w:r w:rsidRPr="00377234">
        <w:rPr>
          <w:rFonts w:eastAsia="Times New Roman" w:cs="Times New Roman"/>
          <w:kern w:val="0"/>
          <w:lang w:val="en-US"/>
          <w14:ligatures w14:val="none"/>
        </w:rPr>
        <w:t>:</w:t>
      </w:r>
    </w:p>
    <w:p w14:paraId="4A548948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Gratis schoolontbijt</w:t>
      </w:r>
      <w:r w:rsidRPr="00377234">
        <w:rPr>
          <w:rFonts w:eastAsia="Times New Roman" w:cs="Times New Roman"/>
          <w:kern w:val="0"/>
          <w14:ligatures w14:val="none"/>
        </w:rPr>
        <w:t xml:space="preserve">;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schuldhulp zonder wachttijd</w:t>
      </w:r>
      <w:r w:rsidRPr="00377234">
        <w:rPr>
          <w:rFonts w:eastAsia="Times New Roman" w:cs="Times New Roman"/>
          <w:kern w:val="0"/>
          <w14:ligatures w14:val="none"/>
        </w:rPr>
        <w:t>.</w:t>
      </w:r>
    </w:p>
    <w:p w14:paraId="28235FD1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Verruimde inkomensgrenzen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actief en automatisch</w:t>
      </w:r>
      <w:r w:rsidRPr="00377234">
        <w:rPr>
          <w:rFonts w:eastAsia="Times New Roman" w:cs="Times New Roman"/>
          <w:kern w:val="0"/>
          <w14:ligatures w14:val="none"/>
        </w:rPr>
        <w:t xml:space="preserve"> toepassen waar mogelijk.</w:t>
      </w:r>
    </w:p>
    <w:p w14:paraId="701FB030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Ouders in bijstand nooit gekort</w:t>
      </w:r>
      <w:r w:rsidRPr="00377234">
        <w:rPr>
          <w:rFonts w:eastAsia="Times New Roman" w:cs="Times New Roman"/>
          <w:kern w:val="0"/>
          <w14:ligatures w14:val="none"/>
        </w:rPr>
        <w:t xml:space="preserve"> op inkomen van hun kind(eren).</w:t>
      </w:r>
    </w:p>
    <w:p w14:paraId="0AB7046C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Doel:</w:t>
      </w:r>
      <w:r w:rsidRPr="00377234">
        <w:rPr>
          <w:rFonts w:eastAsia="Times New Roman" w:cs="Times New Roman"/>
          <w:kern w:val="0"/>
          <w14:ligatures w14:val="none"/>
        </w:rPr>
        <w:t xml:space="preserve"> aandeel minimahuishoudens omlaag (t.o.v. 2022) via preventie en hulp.</w:t>
      </w:r>
    </w:p>
    <w:p w14:paraId="2A3154C3" w14:textId="77777777" w:rsidR="00377234" w:rsidRPr="00377234" w:rsidRDefault="00377234" w:rsidP="0037723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ascii="Apple Color Emoji" w:eastAsia="Times New Roman" w:hAnsi="Apple Color Emoji" w:cs="Apple Color Emoji"/>
          <w:kern w:val="0"/>
          <w14:ligatures w14:val="none"/>
        </w:rPr>
        <w:t>➡</w:t>
      </w:r>
      <w:r w:rsidRPr="00377234">
        <w:rPr>
          <w:rFonts w:ascii="Apple Color Emoji" w:eastAsia="Times New Roman" w:hAnsi="Apple Color Emoji" w:cs="Apple Color Emoji"/>
          <w:kern w:val="0"/>
          <w:lang w:val="en-US"/>
          <w14:ligatures w14:val="none"/>
        </w:rPr>
        <w:t>️</w:t>
      </w:r>
      <w:r w:rsidRPr="00377234">
        <w:rPr>
          <w:rFonts w:eastAsia="Times New Roman" w:cs="Times New Roman"/>
          <w:kern w:val="0"/>
          <w14:ligatures w14:val="none"/>
        </w:rPr>
        <w:t xml:space="preserve">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Minder armoede = minder kleine criminaliteit, betere integratie, meer veiligheid.</w:t>
      </w:r>
    </w:p>
    <w:p w14:paraId="418D9927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0393E9D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Slogan Zorg &amp; Welzijn</w:t>
      </w:r>
    </w:p>
    <w:p w14:paraId="5F23F7E2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i/>
          <w:iCs/>
          <w:kern w:val="0"/>
          <w14:ligatures w14:val="none"/>
        </w:rPr>
        <w:t>“Armoede bestrijden is investeren in veiligheid en saamhorigheid – want dan hebben we het allemaal beter.”</w:t>
      </w:r>
    </w:p>
    <w:p w14:paraId="01E973B2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40817ED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KPI’s</w:t>
      </w:r>
    </w:p>
    <w:p w14:paraId="758ADC01" w14:textId="77777777" w:rsidR="00377234" w:rsidRPr="00377234" w:rsidRDefault="00377234" w:rsidP="003772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lastRenderedPageBreak/>
        <w:t>−25% wachttijd schuldhulp; −20% wachttijd jeugdzorg; +30% sportdeelname minima.</w:t>
      </w:r>
    </w:p>
    <w:p w14:paraId="6B26FB56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5F357A5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1E0F58F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br w:type="page"/>
      </w:r>
    </w:p>
    <w:p w14:paraId="5184FE83" w14:textId="1E29BA68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7" w:name="_Toc206783841"/>
      <w:r w:rsidRPr="0037723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7) Onderwijs &amp; Innovatie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🎓💡</w:t>
      </w:r>
      <w:bookmarkEnd w:id="7"/>
    </w:p>
    <w:p w14:paraId="7624D38F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7DD50B55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Doel</w:t>
      </w:r>
    </w:p>
    <w:p w14:paraId="7120BBC7" w14:textId="77777777" w:rsidR="00377234" w:rsidRPr="00377234" w:rsidRDefault="00377234" w:rsidP="003772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Gelijke kansen vanaf de basis en doorstroom naar banen van de toekomst.</w:t>
      </w:r>
    </w:p>
    <w:p w14:paraId="0FD0C3E5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6F7F2BE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Maatregelen</w:t>
      </w:r>
    </w:p>
    <w:p w14:paraId="012858F7" w14:textId="77777777" w:rsidR="00377234" w:rsidRPr="00377234" w:rsidRDefault="00377234" w:rsidP="00377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Gelijke kansen</w:t>
      </w:r>
      <w:r w:rsidRPr="00377234">
        <w:rPr>
          <w:rFonts w:eastAsia="Times New Roman" w:cs="Times New Roman"/>
          <w:kern w:val="0"/>
          <w14:ligatures w14:val="none"/>
        </w:rPr>
        <w:t>: gratis ontbijt, huiswerkbegeleiding en bijles voor kinderen uit minima-gezinnen.</w:t>
      </w:r>
    </w:p>
    <w:p w14:paraId="03E9AB77" w14:textId="77777777" w:rsidR="00377234" w:rsidRPr="00377234" w:rsidRDefault="00377234" w:rsidP="00377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Beroepsonderwijs versterken</w:t>
      </w:r>
      <w:r w:rsidRPr="00377234">
        <w:rPr>
          <w:rFonts w:eastAsia="Times New Roman" w:cs="Times New Roman"/>
          <w:kern w:val="0"/>
          <w14:ligatures w14:val="none"/>
        </w:rPr>
        <w:t xml:space="preserve">: mbo-hbo-universiteiten en bedrijven in één doorlopende leerlijn; veel meer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leerwerkplekken</w:t>
      </w:r>
      <w:r w:rsidRPr="00377234">
        <w:rPr>
          <w:rFonts w:eastAsia="Times New Roman" w:cs="Times New Roman"/>
          <w:kern w:val="0"/>
          <w14:ligatures w14:val="none"/>
        </w:rPr>
        <w:t>.</w:t>
      </w:r>
    </w:p>
    <w:p w14:paraId="36639C65" w14:textId="77777777" w:rsidR="00377234" w:rsidRPr="00377234" w:rsidRDefault="00377234" w:rsidP="00377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Lifelong learning</w:t>
      </w:r>
      <w:r w:rsidRPr="00377234">
        <w:rPr>
          <w:rFonts w:eastAsia="Times New Roman" w:cs="Times New Roman"/>
          <w:kern w:val="0"/>
          <w14:ligatures w14:val="none"/>
        </w:rPr>
        <w:t>: gratis/goedkope cursussen (digitale skills, taal, techniek) via wijkcentra en online.</w:t>
      </w:r>
    </w:p>
    <w:p w14:paraId="26739B75" w14:textId="77777777" w:rsidR="00377234" w:rsidRPr="00377234" w:rsidRDefault="00377234" w:rsidP="003772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Cyber Island @ NDSM (speerpunt)</w:t>
      </w:r>
      <w:r w:rsidRPr="00377234">
        <w:rPr>
          <w:rFonts w:eastAsia="Times New Roman" w:cs="Times New Roman"/>
          <w:kern w:val="0"/>
          <w:lang w:val="en-US"/>
          <w14:ligatures w14:val="none"/>
        </w:rPr>
        <w:t>:</w:t>
      </w:r>
    </w:p>
    <w:p w14:paraId="3C1FA1AF" w14:textId="77777777" w:rsidR="00377234" w:rsidRPr="00377234" w:rsidRDefault="00377234" w:rsidP="0037723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Internationale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AI- &amp; Crypto-hub</w:t>
      </w:r>
      <w:r w:rsidRPr="00377234">
        <w:rPr>
          <w:rFonts w:eastAsia="Times New Roman" w:cs="Times New Roman"/>
          <w:kern w:val="0"/>
          <w14:ligatures w14:val="none"/>
        </w:rPr>
        <w:t xml:space="preserve"> met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klassikale lessen</w:t>
      </w:r>
      <w:r w:rsidRPr="00377234">
        <w:rPr>
          <w:rFonts w:eastAsia="Times New Roman" w:cs="Times New Roman"/>
          <w:kern w:val="0"/>
          <w14:ligatures w14:val="none"/>
        </w:rPr>
        <w:t xml:space="preserve">,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praktijklabs</w:t>
      </w:r>
      <w:r w:rsidRPr="00377234">
        <w:rPr>
          <w:rFonts w:eastAsia="Times New Roman" w:cs="Times New Roman"/>
          <w:kern w:val="0"/>
          <w14:ligatures w14:val="none"/>
        </w:rPr>
        <w:t xml:space="preserve"> 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leerwerkplekken</w:t>
      </w:r>
      <w:r w:rsidRPr="00377234">
        <w:rPr>
          <w:rFonts w:eastAsia="Times New Roman" w:cs="Times New Roman"/>
          <w:kern w:val="0"/>
          <w14:ligatures w14:val="none"/>
        </w:rPr>
        <w:t xml:space="preserve"> in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AI, cybersecurity, blockchain</w:t>
      </w:r>
      <w:r w:rsidRPr="00377234">
        <w:rPr>
          <w:rFonts w:eastAsia="Times New Roman" w:cs="Times New Roman"/>
          <w:kern w:val="0"/>
          <w14:ligatures w14:val="none"/>
        </w:rPr>
        <w:t>.</w:t>
      </w:r>
    </w:p>
    <w:p w14:paraId="248A89AC" w14:textId="77777777" w:rsidR="00377234" w:rsidRPr="00377234" w:rsidRDefault="00377234" w:rsidP="0037723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Contracten</w:t>
      </w:r>
      <w:r w:rsidRPr="00377234">
        <w:rPr>
          <w:rFonts w:eastAsia="Times New Roman" w:cs="Times New Roman"/>
          <w:kern w:val="0"/>
          <w14:ligatures w14:val="none"/>
        </w:rPr>
        <w:t xml:space="preserve"> met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HvA, UvA, VU, Inholland</w:t>
      </w:r>
      <w:r w:rsidRPr="00377234">
        <w:rPr>
          <w:rFonts w:eastAsia="Times New Roman" w:cs="Times New Roman"/>
          <w:kern w:val="0"/>
          <w14:ligatures w14:val="none"/>
        </w:rPr>
        <w:t>; onderwijs &amp; onderzoek direct aan de praktijk gekoppeld.</w:t>
      </w:r>
    </w:p>
    <w:p w14:paraId="71D04FD1" w14:textId="77777777" w:rsidR="00377234" w:rsidRPr="00377234" w:rsidRDefault="00377234" w:rsidP="0037723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Met behoud van uitkering</w:t>
      </w:r>
      <w:r w:rsidRPr="00377234">
        <w:rPr>
          <w:rFonts w:eastAsia="Times New Roman" w:cs="Times New Roman"/>
          <w:kern w:val="0"/>
          <w14:ligatures w14:val="none"/>
        </w:rPr>
        <w:t xml:space="preserve"> toegankelijk voor werkzoekenden en zij-instromers.</w:t>
      </w:r>
    </w:p>
    <w:p w14:paraId="5F92F7F0" w14:textId="77777777" w:rsidR="00377234" w:rsidRPr="00377234" w:rsidRDefault="00377234" w:rsidP="0037723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Brug tussen onderwijs, startups en gevestigde bedrijven; Amsterdammers krijgen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voorrang</w:t>
      </w:r>
      <w:r w:rsidRPr="00377234">
        <w:rPr>
          <w:rFonts w:eastAsia="Times New Roman" w:cs="Times New Roman"/>
          <w:kern w:val="0"/>
          <w14:ligatures w14:val="none"/>
        </w:rPr>
        <w:t>.</w:t>
      </w:r>
    </w:p>
    <w:p w14:paraId="243EAB80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34603E7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KPI’s</w:t>
      </w:r>
    </w:p>
    <w:p w14:paraId="00106374" w14:textId="77777777" w:rsidR="00377234" w:rsidRPr="00377234" w:rsidRDefault="00377234" w:rsidP="00377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5.000 deelnemers/jaar aan Cyber-Island-programma’s; 70% doorstroom naar werk/stage.</w:t>
      </w:r>
    </w:p>
    <w:p w14:paraId="0FC404E7" w14:textId="77777777" w:rsidR="00377234" w:rsidRPr="00377234" w:rsidRDefault="00377234" w:rsidP="003772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+20% instroom techniek/ICT-opleidingen uit Amsterdam.</w:t>
      </w:r>
    </w:p>
    <w:p w14:paraId="6DFCC864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21A422A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2C16BC" w14:textId="77777777" w:rsidR="000E725B" w:rsidRDefault="000E725B">
      <w:pP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8" w:name="_Toc206783842"/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5A08DD9" w14:textId="5D168D00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8) VA-app &amp; VEAH – Eén digitaal loket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📱</w:t>
      </w:r>
      <w:bookmarkEnd w:id="8"/>
    </w:p>
    <w:p w14:paraId="4B6E864A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A229128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Wat het is</w:t>
      </w:r>
    </w:p>
    <w:p w14:paraId="4B27A849" w14:textId="77777777" w:rsidR="00377234" w:rsidRPr="00377234" w:rsidRDefault="00377234" w:rsidP="00377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VA-app</w:t>
      </w:r>
      <w:r w:rsidRPr="00377234">
        <w:rPr>
          <w:rFonts w:eastAsia="Times New Roman" w:cs="Times New Roman"/>
          <w:kern w:val="0"/>
          <w14:ligatures w14:val="none"/>
        </w:rPr>
        <w:t>: de stedelijke app voor melden, volgen en meedoen.</w:t>
      </w:r>
    </w:p>
    <w:p w14:paraId="4B6FE2EB" w14:textId="77777777" w:rsidR="00377234" w:rsidRPr="00377234" w:rsidRDefault="00377234" w:rsidP="003772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VEAH</w:t>
      </w:r>
      <w:r w:rsidRPr="00377234">
        <w:rPr>
          <w:rFonts w:eastAsia="Times New Roman" w:cs="Times New Roman"/>
          <w:kern w:val="0"/>
          <w14:ligatures w14:val="none"/>
        </w:rPr>
        <w:t xml:space="preserve">: uitvoerende/handhavende tak met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SLA’s</w:t>
      </w:r>
      <w:r w:rsidRPr="00377234">
        <w:rPr>
          <w:rFonts w:eastAsia="Times New Roman" w:cs="Times New Roman"/>
          <w:kern w:val="0"/>
          <w14:ligatures w14:val="none"/>
        </w:rPr>
        <w:t xml:space="preserve"> op opvolging van meldingen.</w:t>
      </w:r>
    </w:p>
    <w:p w14:paraId="1E612884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05C0CF3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Functies</w:t>
      </w:r>
    </w:p>
    <w:p w14:paraId="36697436" w14:textId="77777777" w:rsidR="00377234" w:rsidRPr="00377234" w:rsidRDefault="00377234" w:rsidP="00377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Meldpunt</w:t>
      </w:r>
      <w:r w:rsidRPr="00377234">
        <w:rPr>
          <w:rFonts w:eastAsia="Times New Roman" w:cs="Times New Roman"/>
          <w:kern w:val="0"/>
          <w14:ligatures w14:val="none"/>
        </w:rPr>
        <w:t>: 24/7 meldingen (overlast, intimidatie, kleine criminaliteit, verkeersoverlast).</w:t>
      </w:r>
    </w:p>
    <w:p w14:paraId="069BFC5C" w14:textId="77777777" w:rsidR="00377234" w:rsidRPr="00377234" w:rsidRDefault="00377234" w:rsidP="00377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Transparantie</w:t>
      </w:r>
      <w:r w:rsidRPr="00377234">
        <w:rPr>
          <w:rFonts w:eastAsia="Times New Roman" w:cs="Times New Roman"/>
          <w:kern w:val="0"/>
          <w14:ligatures w14:val="none"/>
        </w:rPr>
        <w:t>: statusupdates, termijnen, eindrapportage per melding.</w:t>
      </w:r>
    </w:p>
    <w:p w14:paraId="292D0680" w14:textId="77777777" w:rsidR="00377234" w:rsidRPr="00377234" w:rsidRDefault="00377234" w:rsidP="00377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Verkeer</w:t>
      </w:r>
      <w:r w:rsidRPr="00377234">
        <w:rPr>
          <w:rFonts w:eastAsia="Times New Roman" w:cs="Times New Roman"/>
          <w:kern w:val="0"/>
          <w14:ligatures w14:val="none"/>
        </w:rPr>
        <w:t>: regels, routes, toeristeninformatie; directe meldknop gevaarlijke situaties.</w:t>
      </w:r>
    </w:p>
    <w:p w14:paraId="3F5F355E" w14:textId="77777777" w:rsidR="00377234" w:rsidRPr="00377234" w:rsidRDefault="00377234" w:rsidP="00377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Wijkbudget &amp; participatie</w:t>
      </w:r>
      <w:r w:rsidRPr="00377234">
        <w:rPr>
          <w:rFonts w:eastAsia="Times New Roman" w:cs="Times New Roman"/>
          <w:kern w:val="0"/>
          <w14:ligatures w14:val="none"/>
        </w:rPr>
        <w:t>: bewoners stemmen mee over kleine wijkinvesteringen.</w:t>
      </w:r>
    </w:p>
    <w:p w14:paraId="428F1AF5" w14:textId="77777777" w:rsidR="00377234" w:rsidRPr="00377234" w:rsidRDefault="00377234" w:rsidP="003772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Privacy-by-design</w:t>
      </w:r>
      <w:r w:rsidRPr="00377234">
        <w:rPr>
          <w:rFonts w:eastAsia="Times New Roman" w:cs="Times New Roman"/>
          <w:kern w:val="0"/>
          <w:lang w:val="en-US"/>
          <w14:ligatures w14:val="none"/>
        </w:rPr>
        <w:t xml:space="preserve">: </w:t>
      </w: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AVG-conform</w:t>
      </w:r>
      <w:r w:rsidRPr="00377234">
        <w:rPr>
          <w:rFonts w:eastAsia="Times New Roman" w:cs="Times New Roman"/>
          <w:kern w:val="0"/>
          <w:lang w:val="en-US"/>
          <w14:ligatures w14:val="none"/>
        </w:rPr>
        <w:t>, minimale dataverwerking, open dashboards met geanonimiseerde cijfers.</w:t>
      </w:r>
    </w:p>
    <w:p w14:paraId="070A119C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285230AA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KPI’s</w:t>
      </w:r>
    </w:p>
    <w:p w14:paraId="7421BCED" w14:textId="77777777" w:rsidR="00377234" w:rsidRPr="00377234" w:rsidRDefault="00377234" w:rsidP="003772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>90% meldingen binnen 48 uur opgepakt of beantwoord; publieke maandrapportages.</w:t>
      </w:r>
    </w:p>
    <w:p w14:paraId="4D59C1C3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30D2CEA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4099D52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br w:type="page"/>
      </w:r>
    </w:p>
    <w:p w14:paraId="076B44D0" w14:textId="6E393741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9" w:name="_Toc206783843"/>
      <w:r w:rsidRPr="00377234">
        <w:rPr>
          <w:rFonts w:eastAsia="Times New Roman" w:cs="Times New Roman"/>
          <w:b/>
          <w:bCs/>
          <w:kern w:val="0"/>
          <w:sz w:val="36"/>
          <w:szCs w:val="36"/>
          <w:lang w:val="en-US"/>
          <w14:ligatures w14:val="none"/>
        </w:rPr>
        <w:lastRenderedPageBreak/>
        <w:t xml:space="preserve">9) Financiering &amp; Uitvoering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💶</w:t>
      </w:r>
      <w:bookmarkEnd w:id="9"/>
    </w:p>
    <w:p w14:paraId="393B936A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</w:p>
    <w:p w14:paraId="3D9317A9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Bronnen</w:t>
      </w:r>
    </w:p>
    <w:p w14:paraId="4EFF732E" w14:textId="77777777" w:rsidR="00377234" w:rsidRPr="00377234" w:rsidRDefault="00377234" w:rsidP="00377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Toeristenbelasting</w:t>
      </w:r>
      <w:r w:rsidRPr="00377234">
        <w:rPr>
          <w:rFonts w:eastAsia="Times New Roman" w:cs="Times New Roman"/>
          <w:kern w:val="0"/>
          <w14:ligatures w14:val="none"/>
        </w:rPr>
        <w:t>: deel oormerken voor handhaving &amp; schoon/veilig.</w:t>
      </w:r>
    </w:p>
    <w:p w14:paraId="38F27BCF" w14:textId="77777777" w:rsidR="00377234" w:rsidRPr="00377234" w:rsidRDefault="00377234" w:rsidP="00377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Leegstandsbelasting &amp; handhavingsopbrengsten</w:t>
      </w:r>
      <w:r w:rsidRPr="00377234">
        <w:rPr>
          <w:rFonts w:eastAsia="Times New Roman" w:cs="Times New Roman"/>
          <w:kern w:val="0"/>
          <w14:ligatures w14:val="none"/>
        </w:rPr>
        <w:t>: terug de wijk in (verlichting, schoon, VEAH).</w:t>
      </w:r>
    </w:p>
    <w:p w14:paraId="498494B5" w14:textId="77777777" w:rsidR="00377234" w:rsidRPr="00377234" w:rsidRDefault="00377234" w:rsidP="00377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Herprioritering investeringsagenda</w:t>
      </w:r>
      <w:r w:rsidRPr="00377234">
        <w:rPr>
          <w:rFonts w:eastAsia="Times New Roman" w:cs="Times New Roman"/>
          <w:kern w:val="0"/>
          <w14:ligatures w14:val="none"/>
        </w:rPr>
        <w:t>: focus op betaalbare woningbouw, isolatie en OV.</w:t>
      </w:r>
    </w:p>
    <w:p w14:paraId="7E49BBCB" w14:textId="77777777" w:rsidR="00377234" w:rsidRPr="00377234" w:rsidRDefault="00377234" w:rsidP="003772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Publiek-private samenwerking</w:t>
      </w:r>
      <w:r w:rsidRPr="00377234">
        <w:rPr>
          <w:rFonts w:eastAsia="Times New Roman" w:cs="Times New Roman"/>
          <w:kern w:val="0"/>
          <w14:ligatures w14:val="none"/>
        </w:rPr>
        <w:t xml:space="preserve"> voor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Cyber Island</w:t>
      </w:r>
      <w:r w:rsidRPr="00377234">
        <w:rPr>
          <w:rFonts w:eastAsia="Times New Roman" w:cs="Times New Roman"/>
          <w:kern w:val="0"/>
          <w14:ligatures w14:val="none"/>
        </w:rPr>
        <w:t xml:space="preserve"> (onderwijs, EU-fondsen, bedrijfsleven).</w:t>
      </w:r>
    </w:p>
    <w:p w14:paraId="6DB644FE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481B3D8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Uitvoering</w:t>
      </w:r>
    </w:p>
    <w:p w14:paraId="7EDD2AC6" w14:textId="77777777" w:rsidR="00377234" w:rsidRPr="00377234" w:rsidRDefault="00377234" w:rsidP="00377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Stadsbrede projectteams</w:t>
      </w:r>
      <w:r w:rsidRPr="00377234">
        <w:rPr>
          <w:rFonts w:eastAsia="Times New Roman" w:cs="Times New Roman"/>
          <w:kern w:val="0"/>
          <w14:ligatures w14:val="none"/>
        </w:rPr>
        <w:t xml:space="preserve"> per thema; kwartaaldoelen; openbare voortgangsrapporten.</w:t>
      </w:r>
    </w:p>
    <w:p w14:paraId="05BEEECF" w14:textId="77777777" w:rsidR="00377234" w:rsidRPr="00377234" w:rsidRDefault="00377234" w:rsidP="00377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Impact-toets</w:t>
      </w:r>
      <w:r w:rsidRPr="00377234">
        <w:rPr>
          <w:rFonts w:eastAsia="Times New Roman" w:cs="Times New Roman"/>
          <w:kern w:val="0"/>
          <w14:ligatures w14:val="none"/>
        </w:rPr>
        <w:t xml:space="preserve"> op elk groot project: betaalbaarheid, leefbaarheid, veiligheid en groen.</w:t>
      </w:r>
    </w:p>
    <w:p w14:paraId="08DC3EDD" w14:textId="77777777" w:rsidR="00377234" w:rsidRPr="00377234" w:rsidRDefault="00377234" w:rsidP="003772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Wettelijke borging</w:t>
      </w:r>
      <w:r w:rsidRPr="00377234">
        <w:rPr>
          <w:rFonts w:eastAsia="Times New Roman" w:cs="Times New Roman"/>
          <w:kern w:val="0"/>
          <w14:ligatures w14:val="none"/>
        </w:rPr>
        <w:t xml:space="preserve">: alles binnen kaders (Huisvestingswet, Wegenverkeerswet/AMvB’s), met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landelijke lobby</w:t>
      </w:r>
      <w:r w:rsidRPr="00377234">
        <w:rPr>
          <w:rFonts w:eastAsia="Times New Roman" w:cs="Times New Roman"/>
          <w:kern w:val="0"/>
          <w14:ligatures w14:val="none"/>
        </w:rPr>
        <w:t xml:space="preserve"> waar aanpassing nodig is (bijv. pensioenleeftijd vitale beroepen, verkeerscategorie fatbikes).</w:t>
      </w:r>
    </w:p>
    <w:p w14:paraId="04645897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224E3F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E62819" w14:textId="77777777" w:rsidR="00377234" w:rsidRDefault="00377234">
      <w:pP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8A74418" w14:textId="1FE50B10" w:rsidR="00377234" w:rsidRPr="00377234" w:rsidRDefault="00377234" w:rsidP="003772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10" w:name="_Toc206783844"/>
      <w:r w:rsidRPr="0037723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10) Onze Toekomstvisie 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🌆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❤</w:t>
      </w:r>
      <w:r w:rsidRPr="003772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/>
          <w14:ligatures w14:val="none"/>
        </w:rPr>
        <w:t>️</w:t>
      </w:r>
      <w:bookmarkEnd w:id="10"/>
    </w:p>
    <w:p w14:paraId="63EBF8C6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EB3BCA3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Amsterdam moet een stad zijn waar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woningen er eerst zijn voor Amsterdammers</w:t>
      </w:r>
      <w:r w:rsidRPr="00377234">
        <w:rPr>
          <w:rFonts w:eastAsia="Times New Roman" w:cs="Times New Roman"/>
          <w:kern w:val="0"/>
          <w14:ligatures w14:val="none"/>
        </w:rPr>
        <w:t xml:space="preserve"> – niet voor speculanten of automatische </w:t>
      </w:r>
      <w:r w:rsidRPr="00377234">
        <w:rPr>
          <w:rFonts w:eastAsia="Times New Roman" w:cs="Times New Roman"/>
          <w:i/>
          <w:iCs/>
          <w:kern w:val="0"/>
          <w14:ligatures w14:val="none"/>
        </w:rPr>
        <w:t>urgente verwijzingen van buiten de stad</w:t>
      </w:r>
      <w:r w:rsidRPr="00377234">
        <w:rPr>
          <w:rFonts w:eastAsia="Times New Roman" w:cs="Times New Roman"/>
          <w:kern w:val="0"/>
          <w14:ligatures w14:val="none"/>
        </w:rPr>
        <w:t xml:space="preserve">. Alleen bij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bewezen noodsituaties</w:t>
      </w:r>
      <w:r w:rsidRPr="00377234">
        <w:rPr>
          <w:rFonts w:eastAsia="Times New Roman" w:cs="Times New Roman"/>
          <w:kern w:val="0"/>
          <w14:ligatures w14:val="none"/>
        </w:rPr>
        <w:t xml:space="preserve"> en met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strenge screening</w:t>
      </w:r>
      <w:r w:rsidRPr="00377234">
        <w:rPr>
          <w:rFonts w:eastAsia="Times New Roman" w:cs="Times New Roman"/>
          <w:kern w:val="0"/>
          <w14:ligatures w14:val="none"/>
        </w:rPr>
        <w:t xml:space="preserve"> wijken we daarvan af. We investeren in mensen, wijken en kansen: zo dalen armoede en (kleine) criminaliteit, neemt integratie toe en wordt de stad veiliger en groener.</w:t>
      </w:r>
    </w:p>
    <w:p w14:paraId="0058AAF6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4A34880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Kernboodschappen</w:t>
      </w:r>
    </w:p>
    <w:p w14:paraId="67214BFD" w14:textId="77777777" w:rsidR="00377234" w:rsidRPr="00377234" w:rsidRDefault="00377234" w:rsidP="00377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Wonen eerst voor Amsterdammers</w:t>
      </w:r>
      <w:r w:rsidRPr="00377234">
        <w:rPr>
          <w:rFonts w:eastAsia="Times New Roman" w:cs="Times New Roman"/>
          <w:kern w:val="0"/>
          <w14:ligatures w14:val="none"/>
        </w:rPr>
        <w:t xml:space="preserve"> – harde aanpak van speculatie en oneigenlijke urgenties.</w:t>
      </w:r>
    </w:p>
    <w:p w14:paraId="036D09F2" w14:textId="77777777" w:rsidR="00377234" w:rsidRPr="00377234" w:rsidRDefault="00377234" w:rsidP="00377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Wie de stad draagt, verdient rust eerder</w:t>
      </w:r>
      <w:r w:rsidRPr="00377234">
        <w:rPr>
          <w:rFonts w:eastAsia="Times New Roman" w:cs="Times New Roman"/>
          <w:kern w:val="0"/>
          <w14:ligatures w14:val="none"/>
        </w:rPr>
        <w:t xml:space="preserve"> – vitale beroepen krijgen waardering, woonvoorrang en (landelijk) lagere pensioenleeftijd.</w:t>
      </w:r>
    </w:p>
    <w:p w14:paraId="09234503" w14:textId="77777777" w:rsidR="00377234" w:rsidRPr="00377234" w:rsidRDefault="00377234" w:rsidP="00377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Veiligheid in je eigen straat</w:t>
      </w:r>
      <w:r w:rsidRPr="00377234">
        <w:rPr>
          <w:rFonts w:eastAsia="Times New Roman" w:cs="Times New Roman"/>
          <w:kern w:val="0"/>
          <w14:ligatures w14:val="none"/>
        </w:rPr>
        <w:t xml:space="preserve"> – VEAH + VA-app = snelle meldingen, zichtbare actie.</w:t>
      </w:r>
    </w:p>
    <w:p w14:paraId="291B2B21" w14:textId="77777777" w:rsidR="00377234" w:rsidRPr="00377234" w:rsidRDefault="00377234" w:rsidP="003772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Cyber Island @ NDSM</w:t>
      </w:r>
      <w:r w:rsidRPr="00377234">
        <w:rPr>
          <w:rFonts w:eastAsia="Times New Roman" w:cs="Times New Roman"/>
          <w:kern w:val="0"/>
          <w14:ligatures w14:val="none"/>
        </w:rPr>
        <w:t xml:space="preserve"> – boegbeeld van onderwijs, werk en innovatie met Amsterdammers aan het stuur.</w:t>
      </w:r>
    </w:p>
    <w:p w14:paraId="12525CD2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7CBF90DE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Hoofdslogan</w:t>
      </w:r>
    </w:p>
    <w:p w14:paraId="5C2597C6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i/>
          <w:iCs/>
          <w:kern w:val="0"/>
          <w14:ligatures w14:val="none"/>
        </w:rPr>
        <w:t xml:space="preserve">“Verenigd Amsterdam – Samen bouwen we aan een stad die betaalbaar, veilig en toekomstgericht is. </w:t>
      </w:r>
      <w:r w:rsidRPr="00377234">
        <w:rPr>
          <w:rFonts w:eastAsia="Times New Roman" w:cs="Times New Roman"/>
          <w:i/>
          <w:iCs/>
          <w:kern w:val="0"/>
          <w:lang w:val="en-US"/>
          <w14:ligatures w14:val="none"/>
        </w:rPr>
        <w:t>Want als iedereen meedoet, hebben we het allemaal beter.”</w:t>
      </w:r>
    </w:p>
    <w:p w14:paraId="293C5BD3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2EDC38C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AB87E9" w14:textId="77777777" w:rsidR="00377234" w:rsidRDefault="00377234">
      <w:pPr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  <w:br w:type="page"/>
      </w:r>
    </w:p>
    <w:p w14:paraId="2A813D2F" w14:textId="57AD5473" w:rsidR="00377234" w:rsidRDefault="00377234">
      <w:pPr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14:paraId="0B9B7FC7" w14:textId="3A3BFDB8" w:rsidR="00377234" w:rsidRPr="00377234" w:rsidRDefault="00377234" w:rsidP="0037723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1" w:name="_Toc206783845"/>
      <w:r w:rsidRPr="00377234">
        <w:rPr>
          <w:rFonts w:eastAsia="Times New Roman" w:cs="Times New Roman"/>
          <w:b/>
          <w:bCs/>
          <w:kern w:val="0"/>
          <w:sz w:val="27"/>
          <w:szCs w:val="27"/>
          <w:lang w:val="en-US"/>
          <w14:ligatures w14:val="none"/>
        </w:rPr>
        <w:t>Bijlage A – Tijdlijn 2026–2030 (kort)</w:t>
      </w:r>
      <w:bookmarkEnd w:id="11"/>
    </w:p>
    <w:p w14:paraId="6781ABC4" w14:textId="77777777" w:rsidR="00377234" w:rsidRPr="00377234" w:rsidRDefault="00377234" w:rsidP="00377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377234">
        <w:rPr>
          <w:rFonts w:eastAsia="Times New Roman" w:cs="Times New Roman"/>
          <w:b/>
          <w:bCs/>
          <w:kern w:val="0"/>
          <w:lang w:val="en-US"/>
          <w14:ligatures w14:val="none"/>
        </w:rPr>
        <w:t>2026</w:t>
      </w:r>
      <w:r w:rsidRPr="00377234">
        <w:rPr>
          <w:rFonts w:eastAsia="Times New Roman" w:cs="Times New Roman"/>
          <w:kern w:val="0"/>
          <w:lang w:val="en-US"/>
          <w14:ligatures w14:val="none"/>
        </w:rPr>
        <w:t>: VEAH live + VA-app 1.0; start 10.000 woningen; fatbike-pilot; Cyber Island fase 1.</w:t>
      </w:r>
    </w:p>
    <w:p w14:paraId="74A75A10" w14:textId="77777777" w:rsidR="00377234" w:rsidRPr="00377234" w:rsidRDefault="00377234" w:rsidP="00377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2027</w:t>
      </w:r>
      <w:r w:rsidRPr="00377234">
        <w:rPr>
          <w:rFonts w:eastAsia="Times New Roman" w:cs="Times New Roman"/>
          <w:kern w:val="0"/>
          <w14:ligatures w14:val="none"/>
        </w:rPr>
        <w:t>: +25% wijkgroen in 10 hotspots; 2.500 leerwerkplekken; OV-frequenties omhoog.</w:t>
      </w:r>
    </w:p>
    <w:p w14:paraId="53370C2D" w14:textId="77777777" w:rsidR="00377234" w:rsidRPr="00377234" w:rsidRDefault="00377234" w:rsidP="00377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2028</w:t>
      </w:r>
      <w:r w:rsidRPr="00377234">
        <w:rPr>
          <w:rFonts w:eastAsia="Times New Roman" w:cs="Times New Roman"/>
          <w:kern w:val="0"/>
          <w14:ligatures w14:val="none"/>
        </w:rPr>
        <w:t>: 30.000 woningen in uitvoering; −15% overlastmeldingen; 10.000 isolaties extra.</w:t>
      </w:r>
    </w:p>
    <w:p w14:paraId="01DAF7A3" w14:textId="77777777" w:rsidR="00377234" w:rsidRPr="00377234" w:rsidRDefault="00377234" w:rsidP="00377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2029</w:t>
      </w:r>
      <w:r w:rsidRPr="00377234">
        <w:rPr>
          <w:rFonts w:eastAsia="Times New Roman" w:cs="Times New Roman"/>
          <w:kern w:val="0"/>
          <w14:ligatures w14:val="none"/>
        </w:rPr>
        <w:t>: Cyber Island fase 2 (internationale partners); −25% fietsendiefstal.</w:t>
      </w:r>
    </w:p>
    <w:p w14:paraId="485AE129" w14:textId="77777777" w:rsidR="00377234" w:rsidRPr="00377234" w:rsidRDefault="00377234" w:rsidP="003772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b/>
          <w:bCs/>
          <w:kern w:val="0"/>
          <w14:ligatures w14:val="none"/>
        </w:rPr>
        <w:t>2030</w:t>
      </w:r>
      <w:r w:rsidRPr="00377234">
        <w:rPr>
          <w:rFonts w:eastAsia="Times New Roman" w:cs="Times New Roman"/>
          <w:kern w:val="0"/>
          <w14:ligatures w14:val="none"/>
        </w:rPr>
        <w:t>: Doel 50.000 woningen gehaald; emissievrij OV grotendeels gerealiseerd; armoedecijfers substantieel lager.</w:t>
      </w:r>
    </w:p>
    <w:p w14:paraId="617CBD88" w14:textId="77777777" w:rsidR="00377234" w:rsidRPr="00377234" w:rsidRDefault="00377234" w:rsidP="0037723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98000DF" w14:textId="77777777" w:rsidR="00377234" w:rsidRPr="00377234" w:rsidRDefault="00377234" w:rsidP="0037723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2" w:name="_Toc206783846"/>
      <w:r w:rsidRPr="0037723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Bijlage B – Meet &amp; Weet (open data)</w:t>
      </w:r>
      <w:bookmarkEnd w:id="12"/>
    </w:p>
    <w:p w14:paraId="0EAE2529" w14:textId="77777777" w:rsidR="00377234" w:rsidRPr="00377234" w:rsidRDefault="00377234" w:rsidP="003772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77234">
        <w:rPr>
          <w:rFonts w:eastAsia="Times New Roman" w:cs="Times New Roman"/>
          <w:kern w:val="0"/>
          <w14:ligatures w14:val="none"/>
        </w:rPr>
        <w:t xml:space="preserve">Maandelijkse </w:t>
      </w:r>
      <w:r w:rsidRPr="00377234">
        <w:rPr>
          <w:rFonts w:eastAsia="Times New Roman" w:cs="Times New Roman"/>
          <w:b/>
          <w:bCs/>
          <w:kern w:val="0"/>
          <w14:ligatures w14:val="none"/>
        </w:rPr>
        <w:t>open dashboards</w:t>
      </w:r>
      <w:r w:rsidRPr="00377234">
        <w:rPr>
          <w:rFonts w:eastAsia="Times New Roman" w:cs="Times New Roman"/>
          <w:kern w:val="0"/>
          <w14:ligatures w14:val="none"/>
        </w:rPr>
        <w:t>: woningbouw, meldingen/afhandeling, armoede-indicatoren, verkeersveiligheid, vergroening, onderwijs/werk.</w:t>
      </w:r>
    </w:p>
    <w:p w14:paraId="49D44792" w14:textId="77777777" w:rsidR="00377234" w:rsidRPr="00377234" w:rsidRDefault="004C7282" w:rsidP="00377234">
      <w:pPr>
        <w:spacing w:after="0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4C7282">
        <w:rPr>
          <w:rFonts w:eastAsia="Times New Roman" w:cs="Times New Roman"/>
          <w:noProof/>
          <w:kern w:val="0"/>
          <w:lang w:val="en-US"/>
        </w:rPr>
        <w:pict w14:anchorId="517B51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CE20B5" w14:textId="77777777" w:rsidR="00114821" w:rsidRPr="00377234" w:rsidRDefault="00114821"/>
    <w:sectPr w:rsidR="00114821" w:rsidRPr="00377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ve Nerd Font">
    <w:panose1 w:val="020B0509030604020203"/>
    <w:charset w:val="00"/>
    <w:family w:val="modern"/>
    <w:pitch w:val="fixed"/>
    <w:sig w:usb0="E00002FF" w:usb1="1000F8FB" w:usb2="0004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AC4"/>
    <w:multiLevelType w:val="multilevel"/>
    <w:tmpl w:val="527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68C7"/>
    <w:multiLevelType w:val="multilevel"/>
    <w:tmpl w:val="CB76F0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6E6B3A"/>
    <w:multiLevelType w:val="multilevel"/>
    <w:tmpl w:val="9DD6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C1FF5"/>
    <w:multiLevelType w:val="multilevel"/>
    <w:tmpl w:val="7F1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C0F01"/>
    <w:multiLevelType w:val="multilevel"/>
    <w:tmpl w:val="95E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71FD0"/>
    <w:multiLevelType w:val="multilevel"/>
    <w:tmpl w:val="462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B2E2C"/>
    <w:multiLevelType w:val="multilevel"/>
    <w:tmpl w:val="2AF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66D48"/>
    <w:multiLevelType w:val="multilevel"/>
    <w:tmpl w:val="867C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D5B8C"/>
    <w:multiLevelType w:val="multilevel"/>
    <w:tmpl w:val="95F2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46D2C"/>
    <w:multiLevelType w:val="multilevel"/>
    <w:tmpl w:val="FFC8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45467"/>
    <w:multiLevelType w:val="multilevel"/>
    <w:tmpl w:val="7E9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50EEB"/>
    <w:multiLevelType w:val="multilevel"/>
    <w:tmpl w:val="E594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44170"/>
    <w:multiLevelType w:val="multilevel"/>
    <w:tmpl w:val="462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C7E27"/>
    <w:multiLevelType w:val="multilevel"/>
    <w:tmpl w:val="D6E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651F5"/>
    <w:multiLevelType w:val="multilevel"/>
    <w:tmpl w:val="B5B0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42DC0"/>
    <w:multiLevelType w:val="multilevel"/>
    <w:tmpl w:val="C50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419BD"/>
    <w:multiLevelType w:val="multilevel"/>
    <w:tmpl w:val="5072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B60B5"/>
    <w:multiLevelType w:val="multilevel"/>
    <w:tmpl w:val="A0C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A450B"/>
    <w:multiLevelType w:val="multilevel"/>
    <w:tmpl w:val="D86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E20AB"/>
    <w:multiLevelType w:val="multilevel"/>
    <w:tmpl w:val="DD7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935DA"/>
    <w:multiLevelType w:val="multilevel"/>
    <w:tmpl w:val="6DBE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7243A"/>
    <w:multiLevelType w:val="multilevel"/>
    <w:tmpl w:val="ED0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93F50"/>
    <w:multiLevelType w:val="multilevel"/>
    <w:tmpl w:val="3F5E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158BE"/>
    <w:multiLevelType w:val="multilevel"/>
    <w:tmpl w:val="7D3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73171D"/>
    <w:multiLevelType w:val="multilevel"/>
    <w:tmpl w:val="EEA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A5CF2"/>
    <w:multiLevelType w:val="multilevel"/>
    <w:tmpl w:val="F038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66E5"/>
    <w:multiLevelType w:val="multilevel"/>
    <w:tmpl w:val="459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462E8"/>
    <w:multiLevelType w:val="multilevel"/>
    <w:tmpl w:val="3B8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0323E"/>
    <w:multiLevelType w:val="multilevel"/>
    <w:tmpl w:val="406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A4C05"/>
    <w:multiLevelType w:val="multilevel"/>
    <w:tmpl w:val="26A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92692">
    <w:abstractNumId w:val="1"/>
  </w:num>
  <w:num w:numId="2" w16cid:durableId="493835515">
    <w:abstractNumId w:val="1"/>
  </w:num>
  <w:num w:numId="3" w16cid:durableId="413862641">
    <w:abstractNumId w:val="22"/>
  </w:num>
  <w:num w:numId="4" w16cid:durableId="1366709295">
    <w:abstractNumId w:val="23"/>
  </w:num>
  <w:num w:numId="5" w16cid:durableId="1448112645">
    <w:abstractNumId w:val="17"/>
  </w:num>
  <w:num w:numId="6" w16cid:durableId="1622957171">
    <w:abstractNumId w:val="7"/>
  </w:num>
  <w:num w:numId="7" w16cid:durableId="1800301564">
    <w:abstractNumId w:val="26"/>
  </w:num>
  <w:num w:numId="8" w16cid:durableId="1122265585">
    <w:abstractNumId w:val="29"/>
  </w:num>
  <w:num w:numId="9" w16cid:durableId="1576167850">
    <w:abstractNumId w:val="8"/>
  </w:num>
  <w:num w:numId="10" w16cid:durableId="1103189479">
    <w:abstractNumId w:val="24"/>
  </w:num>
  <w:num w:numId="11" w16cid:durableId="1788504242">
    <w:abstractNumId w:val="20"/>
  </w:num>
  <w:num w:numId="12" w16cid:durableId="701706904">
    <w:abstractNumId w:val="15"/>
  </w:num>
  <w:num w:numId="13" w16cid:durableId="24066001">
    <w:abstractNumId w:val="16"/>
  </w:num>
  <w:num w:numId="14" w16cid:durableId="994643578">
    <w:abstractNumId w:val="9"/>
  </w:num>
  <w:num w:numId="15" w16cid:durableId="551385231">
    <w:abstractNumId w:val="6"/>
  </w:num>
  <w:num w:numId="16" w16cid:durableId="694815130">
    <w:abstractNumId w:val="19"/>
  </w:num>
  <w:num w:numId="17" w16cid:durableId="1353265654">
    <w:abstractNumId w:val="28"/>
  </w:num>
  <w:num w:numId="18" w16cid:durableId="1809085625">
    <w:abstractNumId w:val="25"/>
  </w:num>
  <w:num w:numId="19" w16cid:durableId="1965188152">
    <w:abstractNumId w:val="12"/>
  </w:num>
  <w:num w:numId="20" w16cid:durableId="1249658787">
    <w:abstractNumId w:val="5"/>
  </w:num>
  <w:num w:numId="21" w16cid:durableId="1288507030">
    <w:abstractNumId w:val="27"/>
  </w:num>
  <w:num w:numId="22" w16cid:durableId="539168259">
    <w:abstractNumId w:val="18"/>
  </w:num>
  <w:num w:numId="23" w16cid:durableId="1202405077">
    <w:abstractNumId w:val="13"/>
  </w:num>
  <w:num w:numId="24" w16cid:durableId="1935279470">
    <w:abstractNumId w:val="10"/>
  </w:num>
  <w:num w:numId="25" w16cid:durableId="1566069287">
    <w:abstractNumId w:val="4"/>
  </w:num>
  <w:num w:numId="26" w16cid:durableId="955526124">
    <w:abstractNumId w:val="21"/>
  </w:num>
  <w:num w:numId="27" w16cid:durableId="1261841014">
    <w:abstractNumId w:val="14"/>
  </w:num>
  <w:num w:numId="28" w16cid:durableId="109327189">
    <w:abstractNumId w:val="11"/>
  </w:num>
  <w:num w:numId="29" w16cid:durableId="598491229">
    <w:abstractNumId w:val="2"/>
  </w:num>
  <w:num w:numId="30" w16cid:durableId="554662376">
    <w:abstractNumId w:val="0"/>
  </w:num>
  <w:num w:numId="31" w16cid:durableId="124506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4"/>
    <w:rsid w:val="00012B59"/>
    <w:rsid w:val="00071B7A"/>
    <w:rsid w:val="000E725B"/>
    <w:rsid w:val="00114821"/>
    <w:rsid w:val="002F0AB3"/>
    <w:rsid w:val="00377234"/>
    <w:rsid w:val="00380297"/>
    <w:rsid w:val="004109F0"/>
    <w:rsid w:val="00422714"/>
    <w:rsid w:val="004C7282"/>
    <w:rsid w:val="005858AE"/>
    <w:rsid w:val="005A0E0D"/>
    <w:rsid w:val="005F42D1"/>
    <w:rsid w:val="007550D4"/>
    <w:rsid w:val="00A81D23"/>
    <w:rsid w:val="00C94E29"/>
    <w:rsid w:val="00D85C61"/>
    <w:rsid w:val="00DA03C8"/>
    <w:rsid w:val="00F0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61A8"/>
  <w15:chartTrackingRefBased/>
  <w15:docId w15:val="{0D5228B7-1FD7-E94A-8A6C-91E92369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next w:val="Normal"/>
    <w:link w:val="Heading1Char"/>
    <w:autoRedefine/>
    <w:uiPriority w:val="9"/>
    <w:qFormat/>
    <w:rsid w:val="00DA03C8"/>
    <w:pPr>
      <w:keepNext/>
      <w:keepLines/>
      <w:spacing w:after="270" w:line="265" w:lineRule="auto"/>
      <w:ind w:left="20" w:hanging="10"/>
      <w:outlineLvl w:val="0"/>
    </w:pPr>
    <w:rPr>
      <w:rFonts w:eastAsia="Arial" w:cs="Arial"/>
      <w:b/>
      <w:color w:val="000000" w:themeColor="text1"/>
      <w:sz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DA03C8"/>
    <w:pPr>
      <w:keepNext/>
      <w:keepLines/>
      <w:spacing w:after="494" w:line="265" w:lineRule="auto"/>
      <w:ind w:left="16" w:hanging="10"/>
      <w:outlineLvl w:val="1"/>
    </w:pPr>
    <w:rPr>
      <w:rFonts w:eastAsia="Arial" w:cs="Arial"/>
      <w:b/>
      <w:sz w:val="28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DA03C8"/>
    <w:pPr>
      <w:keepNext/>
      <w:keepLines/>
      <w:pBdr>
        <w:top w:val="single" w:sz="4" w:space="0" w:color="000000"/>
        <w:bottom w:val="single" w:sz="4" w:space="0" w:color="000000"/>
      </w:pBdr>
      <w:spacing w:after="270" w:line="265" w:lineRule="auto"/>
      <w:ind w:left="20" w:hanging="10"/>
      <w:outlineLvl w:val="2"/>
    </w:pPr>
    <w:rPr>
      <w:rFonts w:ascii="Arial" w:eastAsia="Arial" w:hAnsi="Arial" w:cs="Arial"/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36CB"/>
    <w:pPr>
      <w:keepNext/>
      <w:keepLines/>
      <w:numPr>
        <w:ilvl w:val="3"/>
        <w:numId w:val="1"/>
      </w:numPr>
      <w:shd w:val="clear" w:color="auto" w:fill="000000" w:themeFill="text1"/>
      <w:spacing w:before="40" w:after="0" w:line="259" w:lineRule="auto"/>
      <w:ind w:left="862" w:hanging="862"/>
      <w:outlineLvl w:val="3"/>
    </w:pPr>
    <w:rPr>
      <w:rFonts w:ascii="Agave Nerd Font" w:eastAsiaTheme="majorEastAsia" w:hAnsi="Agave Nerd Font" w:cstheme="majorBidi"/>
      <w:b/>
      <w:iCs/>
      <w:color w:val="4EA72E" w:themeColor="accent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A03C8"/>
    <w:rPr>
      <w:rFonts w:eastAsia="Arial" w:cs="Arial"/>
      <w:b/>
      <w:sz w:val="28"/>
    </w:rPr>
  </w:style>
  <w:style w:type="character" w:customStyle="1" w:styleId="Heading3Char">
    <w:name w:val="Heading 3 Char"/>
    <w:link w:val="Heading3"/>
    <w:uiPriority w:val="9"/>
    <w:rsid w:val="00DA03C8"/>
    <w:rPr>
      <w:rFonts w:ascii="Arial" w:eastAsia="Arial" w:hAnsi="Arial" w:cs="Arial"/>
      <w:b/>
      <w:sz w:val="28"/>
    </w:rPr>
  </w:style>
  <w:style w:type="character" w:customStyle="1" w:styleId="Heading1Char">
    <w:name w:val="Heading 1 Char"/>
    <w:link w:val="Heading1"/>
    <w:uiPriority w:val="9"/>
    <w:rsid w:val="00DA03C8"/>
    <w:rPr>
      <w:rFonts w:eastAsia="Arial" w:cs="Arial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36CB"/>
    <w:rPr>
      <w:rFonts w:ascii="Agave Nerd Font" w:eastAsiaTheme="majorEastAsia" w:hAnsi="Agave Nerd Font" w:cstheme="majorBidi"/>
      <w:b/>
      <w:iCs/>
      <w:color w:val="4EA72E" w:themeColor="accent6"/>
      <w:shd w:val="clear" w:color="auto" w:fill="000000" w:themeFill="text1"/>
    </w:rPr>
  </w:style>
  <w:style w:type="paragraph" w:customStyle="1" w:styleId="Style1">
    <w:name w:val="Style1"/>
    <w:basedOn w:val="Normal"/>
    <w:autoRedefine/>
    <w:qFormat/>
    <w:rsid w:val="007550D4"/>
    <w:pPr>
      <w:shd w:val="solid" w:color="auto" w:fill="000000" w:themeFill="text1"/>
      <w:spacing w:after="0" w:line="240" w:lineRule="auto"/>
    </w:pPr>
    <w:rPr>
      <w:rFonts w:ascii="Consolas" w:eastAsia="Times New Roman" w:hAnsi="Consolas" w:cs="Times New Roman"/>
      <w:b/>
      <w:bCs/>
      <w:color w:val="FFFFFF" w:themeColor="background1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34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3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34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3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34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377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3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3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377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34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377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34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37723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7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1">
    <w:name w:val="s1"/>
    <w:basedOn w:val="DefaultParagraphFont"/>
    <w:rsid w:val="00377234"/>
  </w:style>
  <w:style w:type="paragraph" w:customStyle="1" w:styleId="p2">
    <w:name w:val="p2"/>
    <w:basedOn w:val="Normal"/>
    <w:rsid w:val="0037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p3">
    <w:name w:val="p3"/>
    <w:basedOn w:val="Normal"/>
    <w:rsid w:val="0037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2">
    <w:name w:val="s2"/>
    <w:basedOn w:val="DefaultParagraphFont"/>
    <w:rsid w:val="00377234"/>
  </w:style>
  <w:style w:type="paragraph" w:customStyle="1" w:styleId="p4">
    <w:name w:val="p4"/>
    <w:basedOn w:val="Normal"/>
    <w:rsid w:val="0037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77234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7234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77234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77234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7234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7234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7234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7234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7234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7234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7234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C5F5BD-7D12-0E4A-83BA-E36EBC7B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XCOM.DEV - CYBERSECURITYAD.COM</Company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Oldenburger</dc:creator>
  <cp:keywords/>
  <dc:description/>
  <cp:lastModifiedBy>Peter Oldenburger</cp:lastModifiedBy>
  <cp:revision>4</cp:revision>
  <cp:lastPrinted>2025-08-22T17:38:00Z</cp:lastPrinted>
  <dcterms:created xsi:type="dcterms:W3CDTF">2025-08-22T17:38:00Z</dcterms:created>
  <dcterms:modified xsi:type="dcterms:W3CDTF">2025-08-22T18:05:00Z</dcterms:modified>
</cp:coreProperties>
</file>