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19938" w14:textId="77777777" w:rsidR="00F24C49" w:rsidRPr="001761DD" w:rsidRDefault="00000000">
      <w:pPr>
        <w:spacing w:before="1440" w:after="240"/>
        <w:jc w:val="center"/>
      </w:pPr>
      <w:r w:rsidRPr="001761DD">
        <w:rPr>
          <w:b/>
          <w:bCs/>
          <w:sz w:val="32"/>
          <w:szCs w:val="32"/>
        </w:rPr>
        <w:t>Setting Up a Web and DNS Server Using Linux</w:t>
      </w:r>
    </w:p>
    <w:p w14:paraId="04EFF461" w14:textId="77777777" w:rsidR="00F24C49" w:rsidRPr="001761DD" w:rsidRDefault="00000000">
      <w:pPr>
        <w:spacing w:after="120"/>
        <w:jc w:val="center"/>
      </w:pPr>
      <w:r w:rsidRPr="001761DD">
        <w:t>Ethan</w:t>
      </w:r>
    </w:p>
    <w:p w14:paraId="047EEA9C" w14:textId="77777777" w:rsidR="00F24C49" w:rsidRPr="001761DD" w:rsidRDefault="00000000">
      <w:pPr>
        <w:spacing w:after="120"/>
        <w:jc w:val="center"/>
      </w:pPr>
      <w:r w:rsidRPr="001761DD">
        <w:t>Department of Computer Technology</w:t>
      </w:r>
    </w:p>
    <w:p w14:paraId="13FB0D16" w14:textId="77777777" w:rsidR="00F24C49" w:rsidRPr="001761DD" w:rsidRDefault="00000000">
      <w:pPr>
        <w:spacing w:after="120"/>
        <w:jc w:val="center"/>
      </w:pPr>
      <w:r w:rsidRPr="001761DD">
        <w:t>Linux System Administration</w:t>
      </w:r>
    </w:p>
    <w:p w14:paraId="2131B121" w14:textId="77777777" w:rsidR="00F24C49" w:rsidRPr="001761DD" w:rsidRDefault="00000000">
      <w:pPr>
        <w:spacing w:after="1440"/>
        <w:jc w:val="center"/>
      </w:pPr>
      <w:r w:rsidRPr="001761DD">
        <w:t>March 2026</w:t>
      </w:r>
    </w:p>
    <w:p w14:paraId="67192D0F" w14:textId="77777777" w:rsidR="001761DD" w:rsidRPr="001761DD" w:rsidRDefault="001761DD">
      <w:pPr>
        <w:rPr>
          <w:b/>
          <w:bCs/>
          <w:color w:val="000000"/>
          <w:sz w:val="28"/>
          <w:szCs w:val="28"/>
        </w:rPr>
      </w:pPr>
      <w:r w:rsidRPr="001761DD">
        <w:br w:type="page"/>
      </w:r>
    </w:p>
    <w:p w14:paraId="0A64F1F1" w14:textId="009ECC88" w:rsidR="00F24C49" w:rsidRPr="001761DD" w:rsidRDefault="00000000">
      <w:pPr>
        <w:pStyle w:val="Heading1"/>
      </w:pPr>
      <w:r w:rsidRPr="001761DD">
        <w:lastRenderedPageBreak/>
        <w:t>Abstract</w:t>
      </w:r>
    </w:p>
    <w:p w14:paraId="5DA271CE" w14:textId="4B953495" w:rsidR="00F24C49" w:rsidRPr="001761DD" w:rsidRDefault="00000000">
      <w:pPr>
        <w:spacing w:after="160" w:line="480" w:lineRule="auto"/>
        <w:ind w:firstLine="720"/>
        <w:jc w:val="both"/>
      </w:pPr>
      <w:r w:rsidRPr="001761DD">
        <w:rPr>
          <w:color w:val="000000"/>
        </w:rPr>
        <w:t xml:space="preserve">This report </w:t>
      </w:r>
      <w:r w:rsidR="001761DD" w:rsidRPr="001761DD">
        <w:rPr>
          <w:color w:val="000000"/>
        </w:rPr>
        <w:t>covers</w:t>
      </w:r>
      <w:r w:rsidRPr="001761DD">
        <w:rPr>
          <w:color w:val="000000"/>
        </w:rPr>
        <w:t xml:space="preserve"> the process of setting up a web and DNS server on Ubuntu 24.04 Server running inside a VirtualBox virtual machine. The project involved </w:t>
      </w:r>
      <w:r w:rsidR="001761DD" w:rsidRPr="001761DD">
        <w:rPr>
          <w:color w:val="000000"/>
        </w:rPr>
        <w:t>purchasing and registering a</w:t>
      </w:r>
      <w:r w:rsidRPr="001761DD">
        <w:rPr>
          <w:color w:val="000000"/>
        </w:rPr>
        <w:t xml:space="preserve"> domain name (cyberskell.com), configuring BIND9 as </w:t>
      </w:r>
      <w:r w:rsidR="001761DD" w:rsidRPr="001761DD">
        <w:rPr>
          <w:color w:val="000000"/>
        </w:rPr>
        <w:t>a</w:t>
      </w:r>
      <w:r w:rsidRPr="001761DD">
        <w:rPr>
          <w:color w:val="000000"/>
        </w:rPr>
        <w:t xml:space="preserve"> DNS server, deploying and configuring Apache as a web server with virtual hosting and SSL encryption, securing access using IP-based rules, and building a complete web application stack using MySQL, phpMyAdmin, and WordPress. </w:t>
      </w:r>
      <w:r w:rsidR="001761DD" w:rsidRPr="001761DD">
        <w:rPr>
          <w:color w:val="000000"/>
        </w:rPr>
        <w:t>Each section shows screenshots from the virtual machine as well as a description of what is happening at each step</w:t>
      </w:r>
      <w:r w:rsidRPr="001761DD">
        <w:rPr>
          <w:color w:val="000000"/>
        </w:rPr>
        <w:t>.</w:t>
      </w:r>
    </w:p>
    <w:p w14:paraId="3BF4E213" w14:textId="77777777" w:rsidR="00F24C49" w:rsidRPr="001761DD" w:rsidRDefault="00000000">
      <w:pPr>
        <w:pStyle w:val="Heading1"/>
      </w:pPr>
      <w:r w:rsidRPr="001761DD">
        <w:t>Background</w:t>
      </w:r>
    </w:p>
    <w:p w14:paraId="27F5FCD4" w14:textId="14A4A79B" w:rsidR="00F24C49" w:rsidRPr="001761DD" w:rsidRDefault="00000000" w:rsidP="001761DD">
      <w:pPr>
        <w:spacing w:after="160" w:line="480" w:lineRule="auto"/>
        <w:ind w:firstLine="720"/>
        <w:jc w:val="both"/>
      </w:pPr>
      <w:r w:rsidRPr="001761DD">
        <w:rPr>
          <w:color w:val="000000"/>
        </w:rPr>
        <w:t xml:space="preserve">The Domain Name System (DNS) was introduced in 1983 by Paul Mockapetris to replace the manually maintained HOSTS.TXT file that mapped hostnames to IP addresses. DNS </w:t>
      </w:r>
      <w:r w:rsidR="001761DD" w:rsidRPr="001761DD">
        <w:rPr>
          <w:color w:val="000000"/>
        </w:rPr>
        <w:t xml:space="preserve">allows users to visit different websites without knowing the exact IP address of the </w:t>
      </w:r>
      <w:proofErr w:type="gramStart"/>
      <w:r w:rsidR="001761DD" w:rsidRPr="001761DD">
        <w:rPr>
          <w:color w:val="000000"/>
        </w:rPr>
        <w:t>site.</w:t>
      </w:r>
      <w:r w:rsidRPr="001761DD">
        <w:rPr>
          <w:color w:val="000000"/>
        </w:rPr>
        <w:t>.</w:t>
      </w:r>
      <w:proofErr w:type="gramEnd"/>
      <w:r w:rsidRPr="001761DD">
        <w:rPr>
          <w:color w:val="000000"/>
        </w:rPr>
        <w:t xml:space="preserve"> The Berkeley Internet Name Domain (BIND) software, first released in </w:t>
      </w:r>
      <w:proofErr w:type="gramStart"/>
      <w:r w:rsidRPr="001761DD">
        <w:rPr>
          <w:color w:val="000000"/>
        </w:rPr>
        <w:t>1984</w:t>
      </w:r>
      <w:proofErr w:type="gramEnd"/>
      <w:r w:rsidRPr="001761DD">
        <w:rPr>
          <w:color w:val="000000"/>
        </w:rPr>
        <w:t xml:space="preserve"> remains the standard </w:t>
      </w:r>
      <w:r w:rsidR="001761DD" w:rsidRPr="001761DD">
        <w:rPr>
          <w:color w:val="000000"/>
        </w:rPr>
        <w:t>for DNS servers to this day</w:t>
      </w:r>
      <w:r w:rsidRPr="001761DD">
        <w:rPr>
          <w:color w:val="000000"/>
        </w:rPr>
        <w:t>.</w:t>
      </w:r>
      <w:r w:rsidR="001761DD" w:rsidRPr="001761DD">
        <w:t xml:space="preserve"> </w:t>
      </w:r>
      <w:r w:rsidRPr="001761DD">
        <w:rPr>
          <w:color w:val="000000"/>
        </w:rPr>
        <w:t>The Apache HTTP Server was created in 1995 and quickly became the dominant web server on the internet. Apache the ability to serve multiple websites from a single server</w:t>
      </w:r>
      <w:r w:rsidR="001761DD" w:rsidRPr="001761DD">
        <w:rPr>
          <w:color w:val="000000"/>
        </w:rPr>
        <w:t>.</w:t>
      </w:r>
      <w:r w:rsidRPr="001761DD">
        <w:rPr>
          <w:color w:val="000000"/>
        </w:rPr>
        <w:t xml:space="preserve"> </w:t>
      </w:r>
      <w:r w:rsidR="001761DD" w:rsidRPr="001761DD">
        <w:rPr>
          <w:color w:val="000000"/>
        </w:rPr>
        <w:t>W</w:t>
      </w:r>
      <w:r w:rsidRPr="001761DD">
        <w:rPr>
          <w:color w:val="000000"/>
        </w:rPr>
        <w:t>hich became the foundation of modern shared web hosting</w:t>
      </w:r>
      <w:r w:rsidR="001761DD" w:rsidRPr="001761DD">
        <w:t xml:space="preserve">. </w:t>
      </w:r>
      <w:r w:rsidRPr="001761DD">
        <w:rPr>
          <w:color w:val="000000"/>
        </w:rPr>
        <w:t>MySQL, released in 1995, provided a fast and reliable open-source relational database, while PHP enabled server-side scripting to build dynamic websites. phpMyAdmin, introduced in 1998, gave administrators a web-based GUI for managing MySQL databases. WordPress, first released in 2003, built on this foundation and grew to power over 40% of all websites on the internet.</w:t>
      </w:r>
    </w:p>
    <w:p w14:paraId="181D0FB5" w14:textId="77777777" w:rsidR="00F24C49" w:rsidRPr="001761DD" w:rsidRDefault="00000000">
      <w:r w:rsidRPr="001761DD">
        <w:br w:type="page"/>
      </w:r>
    </w:p>
    <w:p w14:paraId="2DF060AE" w14:textId="77777777" w:rsidR="00F24C49" w:rsidRPr="001761DD" w:rsidRDefault="00000000">
      <w:pPr>
        <w:pStyle w:val="Heading1"/>
      </w:pPr>
      <w:r w:rsidRPr="001761DD">
        <w:lastRenderedPageBreak/>
        <w:t>Part 1: Acquiring a Domain Name</w:t>
      </w:r>
    </w:p>
    <w:p w14:paraId="79B9C973" w14:textId="3D58A87B" w:rsidR="00F24C49" w:rsidRPr="001761DD" w:rsidRDefault="00000000">
      <w:pPr>
        <w:spacing w:after="160" w:line="480" w:lineRule="auto"/>
        <w:ind w:firstLine="720"/>
        <w:jc w:val="both"/>
      </w:pPr>
      <w:r w:rsidRPr="001761DD">
        <w:rPr>
          <w:color w:val="000000"/>
        </w:rPr>
        <w:t xml:space="preserve">Before any server configuration could begin, a real domain name was needed. </w:t>
      </w:r>
      <w:proofErr w:type="gramStart"/>
      <w:r w:rsidRPr="001761DD">
        <w:rPr>
          <w:color w:val="000000"/>
        </w:rPr>
        <w:t>The domain</w:t>
      </w:r>
      <w:proofErr w:type="gramEnd"/>
      <w:r w:rsidRPr="001761DD">
        <w:rPr>
          <w:color w:val="000000"/>
        </w:rPr>
        <w:t xml:space="preserve"> cyberskell.com was registered through Squarespace, which </w:t>
      </w:r>
      <w:r w:rsidR="001761DD" w:rsidRPr="001761DD">
        <w:rPr>
          <w:color w:val="000000"/>
        </w:rPr>
        <w:t>was used</w:t>
      </w:r>
      <w:r w:rsidRPr="001761DD">
        <w:rPr>
          <w:color w:val="000000"/>
        </w:rPr>
        <w:t xml:space="preserve"> as the domain registrar and DNS management platform for this project.</w:t>
      </w:r>
      <w:r w:rsidR="001761DD" w:rsidRPr="001761DD">
        <w:rPr>
          <w:color w:val="000000"/>
        </w:rPr>
        <w:t xml:space="preserve"> </w:t>
      </w:r>
    </w:p>
    <w:p w14:paraId="6772439A" w14:textId="77777777" w:rsidR="00F24C49" w:rsidRPr="001761DD" w:rsidRDefault="00000000">
      <w:pPr>
        <w:spacing w:after="160" w:line="480" w:lineRule="auto"/>
        <w:ind w:firstLine="720"/>
        <w:jc w:val="both"/>
      </w:pPr>
      <w:r w:rsidRPr="001761DD">
        <w:rPr>
          <w:color w:val="000000"/>
        </w:rPr>
        <w:t>Once the domain was registered, the DNS records at the registrar needed to be updated to point the domain to the server's public IP address. Three records were configured in the Squarespace DNS management panel:</w:t>
      </w:r>
    </w:p>
    <w:p w14:paraId="25984A7B" w14:textId="0D443B3F" w:rsidR="00F24C49" w:rsidRPr="001761DD" w:rsidRDefault="00000000">
      <w:pPr>
        <w:pStyle w:val="ListParagraph"/>
        <w:numPr>
          <w:ilvl w:val="0"/>
          <w:numId w:val="2"/>
        </w:numPr>
        <w:spacing w:before="40" w:after="40"/>
      </w:pPr>
      <w:r w:rsidRPr="001761DD">
        <w:t xml:space="preserve">An A record for the root </w:t>
      </w:r>
      <w:proofErr w:type="gramStart"/>
      <w:r w:rsidRPr="001761DD">
        <w:t>domain (@</w:t>
      </w:r>
      <w:proofErr w:type="gramEnd"/>
      <w:r w:rsidRPr="001761DD">
        <w:t xml:space="preserve">) pointing to </w:t>
      </w:r>
      <w:proofErr w:type="gramStart"/>
      <w:r w:rsidRPr="001761DD">
        <w:t>108.40.123.189  this</w:t>
      </w:r>
      <w:proofErr w:type="gramEnd"/>
      <w:r w:rsidRPr="001761DD">
        <w:t xml:space="preserve"> maps cyberskell.com directly to the server's IP address so that web requests reach the correct machine.</w:t>
      </w:r>
    </w:p>
    <w:p w14:paraId="5E6E1ADC" w14:textId="14ACF140" w:rsidR="00F24C49" w:rsidRPr="001761DD" w:rsidRDefault="00000000">
      <w:pPr>
        <w:pStyle w:val="ListParagraph"/>
        <w:numPr>
          <w:ilvl w:val="0"/>
          <w:numId w:val="2"/>
        </w:numPr>
        <w:spacing w:before="40" w:after="40"/>
      </w:pPr>
      <w:r w:rsidRPr="001761DD">
        <w:t xml:space="preserve">An A record for ns1 pointing to </w:t>
      </w:r>
      <w:proofErr w:type="gramStart"/>
      <w:r w:rsidRPr="001761DD">
        <w:t>108.40.123.189  this</w:t>
      </w:r>
      <w:proofErr w:type="gramEnd"/>
      <w:r w:rsidR="001761DD" w:rsidRPr="001761DD">
        <w:t xml:space="preserve"> makes</w:t>
      </w:r>
      <w:r w:rsidRPr="001761DD">
        <w:t xml:space="preserve"> the server its own name server, which is </w:t>
      </w:r>
      <w:r w:rsidR="001761DD" w:rsidRPr="001761DD">
        <w:t>needed</w:t>
      </w:r>
      <w:r w:rsidRPr="001761DD">
        <w:t xml:space="preserve"> when setting up BIND9 as an authoritative DNS server.</w:t>
      </w:r>
    </w:p>
    <w:p w14:paraId="41096362" w14:textId="2961FE01" w:rsidR="00F24C49" w:rsidRPr="001761DD" w:rsidRDefault="00000000">
      <w:pPr>
        <w:pStyle w:val="ListParagraph"/>
        <w:numPr>
          <w:ilvl w:val="0"/>
          <w:numId w:val="2"/>
        </w:numPr>
        <w:spacing w:before="40" w:after="40"/>
      </w:pPr>
      <w:r w:rsidRPr="001761DD">
        <w:t xml:space="preserve">A CNAME record for www pointing to </w:t>
      </w:r>
      <w:proofErr w:type="gramStart"/>
      <w:r w:rsidRPr="001761DD">
        <w:t>cyberskell.com — this</w:t>
      </w:r>
      <w:proofErr w:type="gramEnd"/>
      <w:r w:rsidRPr="001761DD">
        <w:t xml:space="preserve"> ensures that www.cyberskell.com </w:t>
      </w:r>
      <w:r w:rsidR="001761DD" w:rsidRPr="001761DD">
        <w:t>is resolved</w:t>
      </w:r>
      <w:r w:rsidRPr="001761DD">
        <w:t xml:space="preserve"> as an alias of the root domain, so both addresses reach the same site.</w:t>
      </w:r>
    </w:p>
    <w:p w14:paraId="20366AF0" w14:textId="77777777" w:rsidR="00F24C49" w:rsidRPr="001761DD" w:rsidRDefault="00F24C49">
      <w:pPr>
        <w:spacing w:before="160"/>
      </w:pPr>
    </w:p>
    <w:p w14:paraId="62B145D6" w14:textId="0E8E1615" w:rsidR="00F24C49" w:rsidRPr="001761DD" w:rsidRDefault="00000000">
      <w:pPr>
        <w:spacing w:after="160" w:line="480" w:lineRule="auto"/>
        <w:ind w:firstLine="720"/>
        <w:jc w:val="both"/>
      </w:pPr>
      <w:r w:rsidRPr="001761DD">
        <w:rPr>
          <w:color w:val="000000"/>
        </w:rPr>
        <w:t xml:space="preserve">The server's public IP address (108.40.123.189) was </w:t>
      </w:r>
      <w:r w:rsidR="001761DD" w:rsidRPr="001761DD">
        <w:rPr>
          <w:color w:val="000000"/>
        </w:rPr>
        <w:t xml:space="preserve">found by looking up </w:t>
      </w:r>
      <w:proofErr w:type="spellStart"/>
      <w:r w:rsidR="001761DD" w:rsidRPr="001761DD">
        <w:rPr>
          <w:color w:val="000000"/>
        </w:rPr>
        <w:t>findmyip</w:t>
      </w:r>
      <w:proofErr w:type="spellEnd"/>
      <w:r w:rsidRPr="001761DD">
        <w:rPr>
          <w:color w:val="000000"/>
        </w:rPr>
        <w:t xml:space="preserve">, since the Ubuntu VM is configured in bridged networking </w:t>
      </w:r>
      <w:r w:rsidR="001761DD" w:rsidRPr="001761DD">
        <w:rPr>
          <w:color w:val="000000"/>
        </w:rPr>
        <w:t xml:space="preserve">it was able to </w:t>
      </w:r>
      <w:proofErr w:type="gramStart"/>
      <w:r w:rsidR="001761DD" w:rsidRPr="001761DD">
        <w:rPr>
          <w:color w:val="000000"/>
        </w:rPr>
        <w:t>each</w:t>
      </w:r>
      <w:proofErr w:type="gramEnd"/>
      <w:r w:rsidR="001761DD" w:rsidRPr="001761DD">
        <w:rPr>
          <w:color w:val="000000"/>
        </w:rPr>
        <w:t xml:space="preserve"> it </w:t>
      </w:r>
      <w:proofErr w:type="gramStart"/>
      <w:r w:rsidR="001761DD" w:rsidRPr="001761DD">
        <w:rPr>
          <w:color w:val="000000"/>
        </w:rPr>
        <w:t>using</w:t>
      </w:r>
      <w:proofErr w:type="gramEnd"/>
      <w:r w:rsidR="001761DD" w:rsidRPr="001761DD">
        <w:rPr>
          <w:color w:val="000000"/>
        </w:rPr>
        <w:t xml:space="preserve"> this IP.</w:t>
      </w:r>
      <w:r w:rsidRPr="001761DD">
        <w:rPr>
          <w:color w:val="000000"/>
        </w:rPr>
        <w:t xml:space="preserve"> The VM's internal network address is 192.168.1.190, which is used for all local access throughout this project</w:t>
      </w:r>
      <w:r w:rsidR="001761DD" w:rsidRPr="001761DD">
        <w:rPr>
          <w:color w:val="000000"/>
        </w:rPr>
        <w:t xml:space="preserve">. </w:t>
      </w:r>
    </w:p>
    <w:p w14:paraId="45D11BFA" w14:textId="77777777" w:rsidR="00F24C49" w:rsidRPr="001761DD" w:rsidRDefault="00F24C49">
      <w:pPr>
        <w:spacing w:before="160"/>
      </w:pPr>
    </w:p>
    <w:p w14:paraId="022B1B9E" w14:textId="77777777" w:rsidR="00F24C49" w:rsidRPr="001761DD" w:rsidRDefault="00000000">
      <w:pPr>
        <w:spacing w:before="120" w:after="80"/>
        <w:jc w:val="center"/>
      </w:pPr>
      <w:r w:rsidRPr="001761DD">
        <w:rPr>
          <w:noProof/>
        </w:rPr>
        <w:drawing>
          <wp:inline distT="0" distB="0" distL="0" distR="0" wp14:anchorId="283C01EB" wp14:editId="21224C32">
            <wp:extent cx="4762500" cy="1619250"/>
            <wp:effectExtent l="0" t="0" r="0" b="0"/>
            <wp:docPr id="1" name="part1_dns.png" descr="part1_dns.png" title="part1_d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619250"/>
                    </a:xfrm>
                    <a:prstGeom prst="rect">
                      <a:avLst/>
                    </a:prstGeom>
                  </pic:spPr>
                </pic:pic>
              </a:graphicData>
            </a:graphic>
          </wp:inline>
        </w:drawing>
      </w:r>
    </w:p>
    <w:p w14:paraId="4ACF2F0D" w14:textId="77777777" w:rsidR="00F24C49" w:rsidRPr="001761DD" w:rsidRDefault="00000000">
      <w:pPr>
        <w:spacing w:after="200"/>
        <w:jc w:val="center"/>
      </w:pPr>
      <w:r w:rsidRPr="001761DD">
        <w:rPr>
          <w:i/>
          <w:iCs/>
          <w:color w:val="444444"/>
          <w:sz w:val="20"/>
          <w:szCs w:val="20"/>
        </w:rPr>
        <w:t xml:space="preserve">Figure 1 — DNS records configured in Squarespace: A </w:t>
      </w:r>
      <w:proofErr w:type="gramStart"/>
      <w:r w:rsidRPr="001761DD">
        <w:rPr>
          <w:i/>
          <w:iCs/>
          <w:color w:val="444444"/>
          <w:sz w:val="20"/>
          <w:szCs w:val="20"/>
        </w:rPr>
        <w:t>records</w:t>
      </w:r>
      <w:proofErr w:type="gramEnd"/>
      <w:r w:rsidRPr="001761DD">
        <w:rPr>
          <w:i/>
          <w:iCs/>
          <w:color w:val="444444"/>
          <w:sz w:val="20"/>
          <w:szCs w:val="20"/>
        </w:rPr>
        <w:t xml:space="preserve"> </w:t>
      </w:r>
      <w:proofErr w:type="gramStart"/>
      <w:r w:rsidRPr="001761DD">
        <w:rPr>
          <w:i/>
          <w:iCs/>
          <w:color w:val="444444"/>
          <w:sz w:val="20"/>
          <w:szCs w:val="20"/>
        </w:rPr>
        <w:t>for @</w:t>
      </w:r>
      <w:proofErr w:type="gramEnd"/>
      <w:r w:rsidRPr="001761DD">
        <w:rPr>
          <w:i/>
          <w:iCs/>
          <w:color w:val="444444"/>
          <w:sz w:val="20"/>
          <w:szCs w:val="20"/>
        </w:rPr>
        <w:t xml:space="preserve"> and ns1, CNAME for www</w:t>
      </w:r>
    </w:p>
    <w:p w14:paraId="094CD77A" w14:textId="77777777" w:rsidR="00F24C49" w:rsidRPr="001761DD" w:rsidRDefault="00000000">
      <w:pPr>
        <w:pStyle w:val="Heading1"/>
      </w:pPr>
      <w:r w:rsidRPr="001761DD">
        <w:lastRenderedPageBreak/>
        <w:t>Part 2: Installing BIND9 DNS Server</w:t>
      </w:r>
    </w:p>
    <w:p w14:paraId="7E6B310A" w14:textId="0AA77806" w:rsidR="00F24C49" w:rsidRPr="001761DD" w:rsidRDefault="00000000">
      <w:pPr>
        <w:spacing w:after="160" w:line="480" w:lineRule="auto"/>
        <w:ind w:firstLine="720"/>
        <w:jc w:val="both"/>
      </w:pPr>
      <w:r w:rsidRPr="001761DD">
        <w:t xml:space="preserve">The installation was performed using Ubuntu's package manager with the command </w:t>
      </w:r>
      <w:proofErr w:type="spellStart"/>
      <w:r w:rsidRPr="001761DD">
        <w:rPr>
          <w:rFonts w:eastAsia="Courier New"/>
        </w:rPr>
        <w:t>sudo</w:t>
      </w:r>
      <w:proofErr w:type="spellEnd"/>
      <w:r w:rsidRPr="001761DD">
        <w:rPr>
          <w:rFonts w:eastAsia="Courier New"/>
        </w:rPr>
        <w:t xml:space="preserve"> apt install bind9 bind9utils bind9-doc</w:t>
      </w:r>
      <w:r w:rsidRPr="001761DD">
        <w:t xml:space="preserve">. </w:t>
      </w:r>
    </w:p>
    <w:p w14:paraId="71453FF2" w14:textId="17269329" w:rsidR="00F24C49" w:rsidRPr="001761DD" w:rsidRDefault="00000000">
      <w:pPr>
        <w:spacing w:after="160" w:line="480" w:lineRule="auto"/>
        <w:ind w:firstLine="720"/>
        <w:jc w:val="both"/>
      </w:pPr>
      <w:r w:rsidRPr="001761DD">
        <w:rPr>
          <w:color w:val="000000"/>
        </w:rPr>
        <w:t xml:space="preserve">Ubuntu 24.04 changed the </w:t>
      </w:r>
      <w:proofErr w:type="spellStart"/>
      <w:r w:rsidRPr="001761DD">
        <w:rPr>
          <w:color w:val="000000"/>
        </w:rPr>
        <w:t>systemctl</w:t>
      </w:r>
      <w:proofErr w:type="spellEnd"/>
      <w:r w:rsidRPr="001761DD">
        <w:rPr>
          <w:color w:val="000000"/>
        </w:rPr>
        <w:t xml:space="preserve"> service name from bind9 to named. This is an important difference from older Ubuntu versions</w:t>
      </w:r>
      <w:r w:rsidR="001761DD">
        <w:rPr>
          <w:color w:val="000000"/>
        </w:rPr>
        <w:t>.</w:t>
      </w:r>
    </w:p>
    <w:p w14:paraId="08B315BD" w14:textId="77777777" w:rsidR="00F24C49" w:rsidRPr="001761DD" w:rsidRDefault="00F24C49">
      <w:pPr>
        <w:spacing w:before="80"/>
      </w:pPr>
    </w:p>
    <w:p w14:paraId="6A7177F1" w14:textId="77777777" w:rsidR="00472D1B" w:rsidRDefault="00472D1B" w:rsidP="00472D1B">
      <w:pPr>
        <w:spacing w:before="80"/>
      </w:pPr>
      <w:r>
        <w:tab/>
      </w:r>
      <w:proofErr w:type="spellStart"/>
      <w:r>
        <w:t>sudo</w:t>
      </w:r>
      <w:proofErr w:type="spellEnd"/>
      <w:r>
        <w:t xml:space="preserve"> </w:t>
      </w:r>
      <w:proofErr w:type="spellStart"/>
      <w:r>
        <w:t>systemctl</w:t>
      </w:r>
      <w:proofErr w:type="spellEnd"/>
      <w:r>
        <w:t xml:space="preserve"> start named</w:t>
      </w:r>
    </w:p>
    <w:p w14:paraId="1E134AF8" w14:textId="77777777" w:rsidR="00472D1B" w:rsidRDefault="00472D1B" w:rsidP="00472D1B">
      <w:pPr>
        <w:spacing w:before="80"/>
        <w:ind w:firstLine="720"/>
      </w:pPr>
      <w:proofErr w:type="spellStart"/>
      <w:r>
        <w:t>sudo</w:t>
      </w:r>
      <w:proofErr w:type="spellEnd"/>
      <w:r>
        <w:t xml:space="preserve"> </w:t>
      </w:r>
      <w:proofErr w:type="spellStart"/>
      <w:r>
        <w:t>systemctl</w:t>
      </w:r>
      <w:proofErr w:type="spellEnd"/>
      <w:r>
        <w:t xml:space="preserve"> enable named</w:t>
      </w:r>
    </w:p>
    <w:p w14:paraId="139D72CA" w14:textId="652FCD94" w:rsidR="00F24C49" w:rsidRDefault="00472D1B" w:rsidP="00472D1B">
      <w:pPr>
        <w:spacing w:before="80"/>
        <w:ind w:firstLine="720"/>
      </w:pPr>
      <w:proofErr w:type="spellStart"/>
      <w:r>
        <w:t>sudo</w:t>
      </w:r>
      <w:proofErr w:type="spellEnd"/>
      <w:r>
        <w:t xml:space="preserve"> </w:t>
      </w:r>
      <w:proofErr w:type="spellStart"/>
      <w:r>
        <w:t>systemctl</w:t>
      </w:r>
      <w:proofErr w:type="spellEnd"/>
      <w:r>
        <w:t xml:space="preserve"> status named</w:t>
      </w:r>
    </w:p>
    <w:p w14:paraId="5E1E1A0F" w14:textId="77777777" w:rsidR="00472D1B" w:rsidRPr="001761DD" w:rsidRDefault="00472D1B" w:rsidP="00472D1B">
      <w:pPr>
        <w:spacing w:before="80"/>
        <w:ind w:firstLine="720"/>
      </w:pPr>
    </w:p>
    <w:p w14:paraId="1A4968DB" w14:textId="1E1270B2" w:rsidR="00F24C49" w:rsidRPr="001761DD" w:rsidRDefault="00000000">
      <w:pPr>
        <w:spacing w:after="160" w:line="480" w:lineRule="auto"/>
        <w:ind w:firstLine="720"/>
        <w:jc w:val="both"/>
      </w:pPr>
      <w:r w:rsidRPr="001761DD">
        <w:t xml:space="preserve">The </w:t>
      </w:r>
      <w:proofErr w:type="spellStart"/>
      <w:r w:rsidRPr="001761DD">
        <w:rPr>
          <w:rFonts w:eastAsia="Courier New"/>
        </w:rPr>
        <w:t>systemctl</w:t>
      </w:r>
      <w:proofErr w:type="spellEnd"/>
      <w:r w:rsidRPr="001761DD">
        <w:rPr>
          <w:rFonts w:eastAsia="Courier New"/>
        </w:rPr>
        <w:t xml:space="preserve"> enable</w:t>
      </w:r>
      <w:r w:rsidRPr="001761DD">
        <w:t xml:space="preserve"> command</w:t>
      </w:r>
      <w:r w:rsidR="001761DD">
        <w:t xml:space="preserve"> makes sure</w:t>
      </w:r>
      <w:r w:rsidRPr="001761DD">
        <w:t xml:space="preserve"> BIND9 starts automatically whenever the server reboots, which is </w:t>
      </w:r>
      <w:r w:rsidR="001761DD">
        <w:t>a necessity</w:t>
      </w:r>
      <w:r w:rsidRPr="001761DD">
        <w:t xml:space="preserve"> for a production DNS server. The </w:t>
      </w:r>
      <w:proofErr w:type="spellStart"/>
      <w:r w:rsidRPr="001761DD">
        <w:rPr>
          <w:rFonts w:eastAsia="Courier New"/>
        </w:rPr>
        <w:t>systemctl</w:t>
      </w:r>
      <w:proofErr w:type="spellEnd"/>
      <w:r w:rsidRPr="001761DD">
        <w:rPr>
          <w:rFonts w:eastAsia="Courier New"/>
        </w:rPr>
        <w:t xml:space="preserve"> status</w:t>
      </w:r>
      <w:r w:rsidRPr="001761DD">
        <w:t xml:space="preserve"> command confirms the service is active and running.</w:t>
      </w:r>
    </w:p>
    <w:p w14:paraId="0D485940" w14:textId="77777777" w:rsidR="00F24C49" w:rsidRPr="001761DD" w:rsidRDefault="00F24C49">
      <w:pPr>
        <w:spacing w:before="160"/>
      </w:pPr>
    </w:p>
    <w:p w14:paraId="2B94AEDD" w14:textId="77777777" w:rsidR="00F24C49" w:rsidRPr="001761DD" w:rsidRDefault="00000000">
      <w:pPr>
        <w:spacing w:before="120" w:after="80"/>
        <w:jc w:val="center"/>
      </w:pPr>
      <w:r w:rsidRPr="001761DD">
        <w:rPr>
          <w:noProof/>
        </w:rPr>
        <w:drawing>
          <wp:inline distT="0" distB="0" distL="0" distR="0" wp14:anchorId="3BD1DA01" wp14:editId="7CA528E8">
            <wp:extent cx="4953000" cy="2762250"/>
            <wp:effectExtent l="0" t="0" r="0" b="0"/>
            <wp:docPr id="639533098" name="part2_bind9.png" descr="part2_bind9.png" title="part2_bin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62250"/>
                    </a:xfrm>
                    <a:prstGeom prst="rect">
                      <a:avLst/>
                    </a:prstGeom>
                  </pic:spPr>
                </pic:pic>
              </a:graphicData>
            </a:graphic>
          </wp:inline>
        </w:drawing>
      </w:r>
    </w:p>
    <w:p w14:paraId="02051A1F" w14:textId="77777777" w:rsidR="00F24C49" w:rsidRPr="001761DD" w:rsidRDefault="00000000">
      <w:pPr>
        <w:spacing w:after="200"/>
        <w:jc w:val="center"/>
      </w:pPr>
      <w:r w:rsidRPr="001761DD">
        <w:rPr>
          <w:i/>
          <w:iCs/>
          <w:color w:val="444444"/>
          <w:sz w:val="20"/>
          <w:szCs w:val="20"/>
        </w:rPr>
        <w:t>Figure 2 — BIND9 (named) service confirmed active and running on Ubuntu 24.04</w:t>
      </w:r>
    </w:p>
    <w:p w14:paraId="05837C4C" w14:textId="77777777" w:rsidR="001761DD" w:rsidRDefault="001761DD">
      <w:pPr>
        <w:pStyle w:val="Heading1"/>
      </w:pPr>
    </w:p>
    <w:p w14:paraId="6EAFCF6F" w14:textId="77777777" w:rsidR="001761DD" w:rsidRDefault="001761DD">
      <w:pPr>
        <w:pStyle w:val="Heading1"/>
      </w:pPr>
    </w:p>
    <w:p w14:paraId="18C7D5D4" w14:textId="20441394" w:rsidR="00F24C49" w:rsidRPr="001761DD" w:rsidRDefault="00000000">
      <w:pPr>
        <w:pStyle w:val="Heading1"/>
      </w:pPr>
      <w:r w:rsidRPr="001761DD">
        <w:lastRenderedPageBreak/>
        <w:t>Part 3: Configuring BIND9 as an Authoritative DNS Server</w:t>
      </w:r>
    </w:p>
    <w:p w14:paraId="4562F332" w14:textId="0253E82E" w:rsidR="00F24C49" w:rsidRPr="001761DD" w:rsidRDefault="00000000">
      <w:pPr>
        <w:spacing w:after="160" w:line="480" w:lineRule="auto"/>
        <w:ind w:firstLine="720"/>
        <w:jc w:val="both"/>
      </w:pPr>
      <w:r w:rsidRPr="001761DD">
        <w:rPr>
          <w:color w:val="000000"/>
        </w:rPr>
        <w:t xml:space="preserve">With BIND9 installed, it needed to be configured to serve DNS records for cyberskell.com. An authoritative DNS server is one that holds </w:t>
      </w:r>
      <w:r w:rsidR="001761DD" w:rsidRPr="001761DD">
        <w:rPr>
          <w:color w:val="000000"/>
        </w:rPr>
        <w:t>definitive</w:t>
      </w:r>
      <w:r w:rsidRPr="001761DD">
        <w:rPr>
          <w:color w:val="000000"/>
        </w:rPr>
        <w:t xml:space="preserve"> records for a domain</w:t>
      </w:r>
      <w:r w:rsidR="001761DD">
        <w:rPr>
          <w:color w:val="000000"/>
        </w:rPr>
        <w:t xml:space="preserve">. Compared to </w:t>
      </w:r>
      <w:r w:rsidRPr="001761DD">
        <w:rPr>
          <w:color w:val="000000"/>
        </w:rPr>
        <w:t>a recursive resolver that simply looks up answers from other servers. Configuring BIND9 as authoritative for cyberskell.com means that when the world queries DNS for anything under cyberskell.com</w:t>
      </w:r>
      <w:r w:rsidR="001761DD">
        <w:rPr>
          <w:color w:val="000000"/>
        </w:rPr>
        <w:t xml:space="preserve"> the DNS server will point to this server.</w:t>
      </w:r>
    </w:p>
    <w:p w14:paraId="49CFAF99" w14:textId="77777777" w:rsidR="00F24C49" w:rsidRPr="001761DD" w:rsidRDefault="00000000">
      <w:pPr>
        <w:pStyle w:val="Heading2"/>
        <w:spacing w:before="320" w:after="160"/>
      </w:pPr>
      <w:r w:rsidRPr="001761DD">
        <w:t>Zone Declaration</w:t>
      </w:r>
    </w:p>
    <w:p w14:paraId="3F905D0C" w14:textId="6C6FAACE" w:rsidR="00F24C49" w:rsidRPr="001761DD" w:rsidRDefault="00000000">
      <w:pPr>
        <w:spacing w:after="160" w:line="480" w:lineRule="auto"/>
        <w:ind w:firstLine="720"/>
        <w:jc w:val="both"/>
      </w:pPr>
      <w:r w:rsidRPr="001761DD">
        <w:t xml:space="preserve">The file </w:t>
      </w:r>
      <w:r w:rsidRPr="001761DD">
        <w:rPr>
          <w:rFonts w:eastAsia="Courier New"/>
        </w:rPr>
        <w:t>/</w:t>
      </w:r>
      <w:proofErr w:type="spellStart"/>
      <w:r w:rsidRPr="001761DD">
        <w:rPr>
          <w:rFonts w:eastAsia="Courier New"/>
        </w:rPr>
        <w:t>etc</w:t>
      </w:r>
      <w:proofErr w:type="spellEnd"/>
      <w:r w:rsidRPr="001761DD">
        <w:rPr>
          <w:rFonts w:eastAsia="Courier New"/>
        </w:rPr>
        <w:t>/bind/</w:t>
      </w:r>
      <w:proofErr w:type="spellStart"/>
      <w:r w:rsidRPr="001761DD">
        <w:rPr>
          <w:rFonts w:eastAsia="Courier New"/>
        </w:rPr>
        <w:t>named.conf.local</w:t>
      </w:r>
      <w:proofErr w:type="spellEnd"/>
      <w:r w:rsidRPr="001761DD">
        <w:t xml:space="preserve"> was edited to </w:t>
      </w:r>
      <w:r w:rsidR="00165249">
        <w:t>make</w:t>
      </w:r>
      <w:r w:rsidRPr="001761DD">
        <w:t xml:space="preserve"> cyberskell.com as a master zone. The </w:t>
      </w:r>
      <w:proofErr w:type="gramStart"/>
      <w:r w:rsidRPr="001761DD">
        <w:rPr>
          <w:rFonts w:eastAsia="Courier New"/>
        </w:rPr>
        <w:t>type</w:t>
      </w:r>
      <w:proofErr w:type="gramEnd"/>
      <w:r w:rsidRPr="001761DD">
        <w:rPr>
          <w:rFonts w:eastAsia="Courier New"/>
        </w:rPr>
        <w:t xml:space="preserve"> master</w:t>
      </w:r>
      <w:r w:rsidRPr="001761DD">
        <w:t xml:space="preserve"> directive tells BIND9 that this server holds the primary copy of the zone data</w:t>
      </w:r>
    </w:p>
    <w:p w14:paraId="65E07CE3" w14:textId="77777777" w:rsidR="00F24C49" w:rsidRPr="001761DD" w:rsidRDefault="00F24C49">
      <w:pPr>
        <w:spacing w:before="80"/>
      </w:pPr>
    </w:p>
    <w:p w14:paraId="7023F4CB" w14:textId="77777777" w:rsidR="00F24C49" w:rsidRPr="001761DD" w:rsidRDefault="00000000">
      <w:pPr>
        <w:spacing w:before="120" w:after="80"/>
        <w:jc w:val="center"/>
      </w:pPr>
      <w:r w:rsidRPr="001761DD">
        <w:rPr>
          <w:noProof/>
        </w:rPr>
        <w:drawing>
          <wp:inline distT="0" distB="0" distL="0" distR="0" wp14:anchorId="671F5699" wp14:editId="384A1169">
            <wp:extent cx="4381500" cy="2095500"/>
            <wp:effectExtent l="0" t="0" r="0" b="0"/>
            <wp:docPr id="2094248767" name="part3_namedconf.png" descr="part3_namedconf.png" title="part3_namedco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95500"/>
                    </a:xfrm>
                    <a:prstGeom prst="rect">
                      <a:avLst/>
                    </a:prstGeom>
                  </pic:spPr>
                </pic:pic>
              </a:graphicData>
            </a:graphic>
          </wp:inline>
        </w:drawing>
      </w:r>
    </w:p>
    <w:p w14:paraId="2E72F1E7" w14:textId="77777777" w:rsidR="00F24C49" w:rsidRPr="001761DD" w:rsidRDefault="00000000">
      <w:pPr>
        <w:spacing w:after="200"/>
        <w:jc w:val="center"/>
      </w:pPr>
      <w:r w:rsidRPr="001761DD">
        <w:rPr>
          <w:i/>
          <w:iCs/>
          <w:color w:val="444444"/>
          <w:sz w:val="20"/>
          <w:szCs w:val="20"/>
        </w:rPr>
        <w:t xml:space="preserve">Figure 3 — </w:t>
      </w:r>
      <w:proofErr w:type="spellStart"/>
      <w:r w:rsidRPr="001761DD">
        <w:rPr>
          <w:i/>
          <w:iCs/>
          <w:color w:val="444444"/>
          <w:sz w:val="20"/>
          <w:szCs w:val="20"/>
        </w:rPr>
        <w:t>named.</w:t>
      </w:r>
      <w:proofErr w:type="gramStart"/>
      <w:r w:rsidRPr="001761DD">
        <w:rPr>
          <w:i/>
          <w:iCs/>
          <w:color w:val="444444"/>
          <w:sz w:val="20"/>
          <w:szCs w:val="20"/>
        </w:rPr>
        <w:t>conf.local</w:t>
      </w:r>
      <w:proofErr w:type="spellEnd"/>
      <w:proofErr w:type="gramEnd"/>
      <w:r w:rsidRPr="001761DD">
        <w:rPr>
          <w:i/>
          <w:iCs/>
          <w:color w:val="444444"/>
          <w:sz w:val="20"/>
          <w:szCs w:val="20"/>
        </w:rPr>
        <w:t xml:space="preserve"> with the cyberskell.com zone declaration</w:t>
      </w:r>
    </w:p>
    <w:p w14:paraId="0AB702F6" w14:textId="77777777" w:rsidR="00F24C49" w:rsidRPr="001761DD" w:rsidRDefault="00000000">
      <w:pPr>
        <w:pStyle w:val="Heading2"/>
        <w:spacing w:before="320" w:after="160"/>
      </w:pPr>
      <w:r w:rsidRPr="001761DD">
        <w:t>Zone Data File</w:t>
      </w:r>
    </w:p>
    <w:p w14:paraId="29F95B41" w14:textId="77777777" w:rsidR="00F24C49" w:rsidRPr="001761DD" w:rsidRDefault="00000000">
      <w:pPr>
        <w:spacing w:after="160" w:line="480" w:lineRule="auto"/>
        <w:ind w:firstLine="720"/>
        <w:jc w:val="both"/>
      </w:pPr>
      <w:r w:rsidRPr="001761DD">
        <w:rPr>
          <w:color w:val="000000"/>
        </w:rPr>
        <w:t xml:space="preserve">The zone data file /etc/bind/zones/db.cyberskell.com contains the actual DNS records. The file begins with a Start of Authority (SOA) record, which identifies the primary name server and contact email for the zone, along with timing parameters that control how often secondary servers refresh their copies of the zone data. The NS record designates ns1.cyberskell.com as the </w:t>
      </w:r>
      <w:r w:rsidRPr="001761DD">
        <w:rPr>
          <w:color w:val="000000"/>
        </w:rPr>
        <w:lastRenderedPageBreak/>
        <w:t>authoritative name server. The A records map the domain and its subdomain to the server's public IP address.</w:t>
      </w:r>
    </w:p>
    <w:p w14:paraId="5E2E95D1" w14:textId="77777777" w:rsidR="00F24C49" w:rsidRPr="001761DD" w:rsidRDefault="00F24C49">
      <w:pPr>
        <w:spacing w:before="160"/>
      </w:pPr>
    </w:p>
    <w:p w14:paraId="3C365E86" w14:textId="5B5C609D" w:rsidR="00F24C49" w:rsidRPr="001761DD" w:rsidRDefault="00472D1B">
      <w:pPr>
        <w:spacing w:before="120" w:after="80"/>
        <w:jc w:val="center"/>
      </w:pPr>
      <w:r>
        <w:rPr>
          <w:noProof/>
        </w:rPr>
        <w:drawing>
          <wp:inline distT="0" distB="0" distL="0" distR="0" wp14:anchorId="0AE841FA" wp14:editId="4766A3C6">
            <wp:extent cx="4306570" cy="4162504"/>
            <wp:effectExtent l="0" t="0" r="0" b="9525"/>
            <wp:docPr id="1032677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2672" cy="4178067"/>
                    </a:xfrm>
                    <a:prstGeom prst="rect">
                      <a:avLst/>
                    </a:prstGeom>
                    <a:noFill/>
                  </pic:spPr>
                </pic:pic>
              </a:graphicData>
            </a:graphic>
          </wp:inline>
        </w:drawing>
      </w:r>
    </w:p>
    <w:p w14:paraId="0CD50E3A" w14:textId="77777777" w:rsidR="00F24C49" w:rsidRPr="001761DD" w:rsidRDefault="00000000">
      <w:pPr>
        <w:spacing w:after="200"/>
        <w:jc w:val="center"/>
      </w:pPr>
      <w:r w:rsidRPr="001761DD">
        <w:rPr>
          <w:i/>
          <w:iCs/>
          <w:color w:val="444444"/>
          <w:sz w:val="20"/>
          <w:szCs w:val="20"/>
        </w:rPr>
        <w:t>Figure 4 — Zone file db.cyberskell.com with SOA, NS, and A records</w:t>
      </w:r>
    </w:p>
    <w:p w14:paraId="648F8EDA" w14:textId="77777777" w:rsidR="00F24C49" w:rsidRPr="001761DD" w:rsidRDefault="00000000">
      <w:pPr>
        <w:pStyle w:val="Heading2"/>
        <w:spacing w:before="320" w:after="160"/>
      </w:pPr>
      <w:r w:rsidRPr="001761DD">
        <w:t>Verification</w:t>
      </w:r>
    </w:p>
    <w:p w14:paraId="4F980C69" w14:textId="36B370F8" w:rsidR="00F24C49" w:rsidRPr="001761DD" w:rsidRDefault="00000000" w:rsidP="00472D1B">
      <w:pPr>
        <w:spacing w:after="160" w:line="480" w:lineRule="auto"/>
        <w:ind w:firstLine="720"/>
        <w:jc w:val="both"/>
      </w:pPr>
      <w:r w:rsidRPr="001761DD">
        <w:t xml:space="preserve">After creating both files, the configuration was validated using </w:t>
      </w:r>
      <w:proofErr w:type="spellStart"/>
      <w:r w:rsidRPr="001761DD">
        <w:rPr>
          <w:rFonts w:eastAsia="Courier New"/>
        </w:rPr>
        <w:t>sudo</w:t>
      </w:r>
      <w:proofErr w:type="spellEnd"/>
      <w:r w:rsidRPr="001761DD">
        <w:rPr>
          <w:rFonts w:eastAsia="Courier New"/>
        </w:rPr>
        <w:t xml:space="preserve"> named-</w:t>
      </w:r>
      <w:proofErr w:type="spellStart"/>
      <w:r w:rsidRPr="001761DD">
        <w:rPr>
          <w:rFonts w:eastAsia="Courier New"/>
        </w:rPr>
        <w:t>checkconf</w:t>
      </w:r>
      <w:proofErr w:type="spellEnd"/>
      <w:r w:rsidRPr="001761DD">
        <w:t xml:space="preserve"> to check for syntax errors in the main configuration, and </w:t>
      </w:r>
      <w:proofErr w:type="spellStart"/>
      <w:r w:rsidRPr="001761DD">
        <w:rPr>
          <w:rFonts w:eastAsia="Courier New"/>
        </w:rPr>
        <w:t>sudo</w:t>
      </w:r>
      <w:proofErr w:type="spellEnd"/>
      <w:r w:rsidRPr="001761DD">
        <w:rPr>
          <w:rFonts w:eastAsia="Courier New"/>
        </w:rPr>
        <w:t xml:space="preserve"> named-</w:t>
      </w:r>
      <w:proofErr w:type="spellStart"/>
      <w:r w:rsidRPr="001761DD">
        <w:rPr>
          <w:rFonts w:eastAsia="Courier New"/>
        </w:rPr>
        <w:t>checkzone</w:t>
      </w:r>
      <w:proofErr w:type="spellEnd"/>
      <w:r w:rsidRPr="001761DD">
        <w:rPr>
          <w:rFonts w:eastAsia="Courier New"/>
        </w:rPr>
        <w:t xml:space="preserve"> cyberskell.com /etc/bind/zones/db.cyberskell.com</w:t>
      </w:r>
      <w:r w:rsidRPr="001761DD">
        <w:t xml:space="preserve"> to validate the zone file. Both commands returned no errors. DNS resolution was then tested using the </w:t>
      </w:r>
      <w:r w:rsidRPr="001761DD">
        <w:rPr>
          <w:rFonts w:eastAsia="Courier New"/>
        </w:rPr>
        <w:t>dig</w:t>
      </w:r>
      <w:r w:rsidRPr="001761DD">
        <w:t xml:space="preserve"> command</w:t>
      </w:r>
      <w:r w:rsidR="00472D1B">
        <w:t xml:space="preserve">. </w:t>
      </w:r>
      <w:r w:rsidRPr="001761DD">
        <w:rPr>
          <w:color w:val="000000"/>
        </w:rPr>
        <w:t>This queries the local BIND9 server directly, to confirm it can correctly resolve cyberskell.com to the expected IP address.</w:t>
      </w:r>
    </w:p>
    <w:p w14:paraId="1720E985" w14:textId="77777777" w:rsidR="00F24C49" w:rsidRPr="001761DD" w:rsidRDefault="00F24C49">
      <w:pPr>
        <w:spacing w:before="160"/>
      </w:pPr>
    </w:p>
    <w:p w14:paraId="64AB50D5" w14:textId="77777777" w:rsidR="00F24C49" w:rsidRPr="001761DD" w:rsidRDefault="00000000">
      <w:pPr>
        <w:spacing w:before="120" w:after="80"/>
        <w:jc w:val="center"/>
      </w:pPr>
      <w:r w:rsidRPr="001761DD">
        <w:rPr>
          <w:noProof/>
        </w:rPr>
        <w:lastRenderedPageBreak/>
        <w:drawing>
          <wp:inline distT="0" distB="0" distL="0" distR="0" wp14:anchorId="5B91D727" wp14:editId="04F7CAEA">
            <wp:extent cx="4762500" cy="2476500"/>
            <wp:effectExtent l="0" t="0" r="0" b="0"/>
            <wp:docPr id="1282245897" name="part3_dig.png" descr="part3_dig.png" title="part3_d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76500"/>
                    </a:xfrm>
                    <a:prstGeom prst="rect">
                      <a:avLst/>
                    </a:prstGeom>
                  </pic:spPr>
                </pic:pic>
              </a:graphicData>
            </a:graphic>
          </wp:inline>
        </w:drawing>
      </w:r>
    </w:p>
    <w:p w14:paraId="1B48DA17" w14:textId="77777777" w:rsidR="00F24C49" w:rsidRPr="001761DD" w:rsidRDefault="00000000">
      <w:pPr>
        <w:spacing w:after="200"/>
        <w:jc w:val="center"/>
      </w:pPr>
      <w:r w:rsidRPr="001761DD">
        <w:rPr>
          <w:i/>
          <w:iCs/>
          <w:color w:val="444444"/>
          <w:sz w:val="20"/>
          <w:szCs w:val="20"/>
        </w:rPr>
        <w:t>Figure 5 — dig output confirming BIND9 is resolving cyberskell.com correctly</w:t>
      </w:r>
    </w:p>
    <w:p w14:paraId="54E36E9C" w14:textId="77777777" w:rsidR="00F24C49" w:rsidRPr="001761DD" w:rsidRDefault="00000000">
      <w:r w:rsidRPr="001761DD">
        <w:br w:type="page"/>
      </w:r>
    </w:p>
    <w:p w14:paraId="341730BD" w14:textId="77777777" w:rsidR="00F24C49" w:rsidRPr="001761DD" w:rsidRDefault="00000000">
      <w:pPr>
        <w:pStyle w:val="Heading1"/>
      </w:pPr>
      <w:r w:rsidRPr="001761DD">
        <w:lastRenderedPageBreak/>
        <w:t>Part 4: Installing and Configuring Apache Web Server</w:t>
      </w:r>
    </w:p>
    <w:p w14:paraId="78B582DF" w14:textId="77777777" w:rsidR="00F24C49" w:rsidRPr="001761DD" w:rsidRDefault="00000000">
      <w:pPr>
        <w:spacing w:after="160" w:line="480" w:lineRule="auto"/>
        <w:ind w:firstLine="720"/>
        <w:jc w:val="both"/>
      </w:pPr>
      <w:r w:rsidRPr="001761DD">
        <w:rPr>
          <w:color w:val="000000"/>
        </w:rPr>
        <w:t xml:space="preserve">Apache2 is the most widely deployed web server in the world. It listens for HTTP and HTTPS requests on ports 80 and 443 and serves web content from configured document roots. On Ubuntu, Apache is managed through the apt package manager and uses </w:t>
      </w:r>
      <w:proofErr w:type="spellStart"/>
      <w:r w:rsidRPr="001761DD">
        <w:rPr>
          <w:color w:val="000000"/>
        </w:rPr>
        <w:t>systemctl</w:t>
      </w:r>
      <w:proofErr w:type="spellEnd"/>
      <w:r w:rsidRPr="001761DD">
        <w:rPr>
          <w:color w:val="000000"/>
        </w:rPr>
        <w:t xml:space="preserve"> for service control.</w:t>
      </w:r>
    </w:p>
    <w:p w14:paraId="666A9866" w14:textId="77777777" w:rsidR="00F24C49" w:rsidRPr="001761DD" w:rsidRDefault="00000000">
      <w:pPr>
        <w:spacing w:after="160" w:line="480" w:lineRule="auto"/>
        <w:ind w:firstLine="720"/>
        <w:jc w:val="both"/>
      </w:pPr>
      <w:r w:rsidRPr="001761DD">
        <w:t xml:space="preserve">Apache was installed with </w:t>
      </w:r>
      <w:proofErr w:type="spellStart"/>
      <w:r w:rsidRPr="001761DD">
        <w:rPr>
          <w:rFonts w:eastAsia="Courier New"/>
        </w:rPr>
        <w:t>sudo</w:t>
      </w:r>
      <w:proofErr w:type="spellEnd"/>
      <w:r w:rsidRPr="001761DD">
        <w:rPr>
          <w:rFonts w:eastAsia="Courier New"/>
        </w:rPr>
        <w:t xml:space="preserve"> apt install apache2</w:t>
      </w:r>
      <w:r w:rsidRPr="001761DD">
        <w:t xml:space="preserve">. After installation, the service </w:t>
      </w:r>
      <w:proofErr w:type="gramStart"/>
      <w:r w:rsidRPr="001761DD">
        <w:t>was started</w:t>
      </w:r>
      <w:proofErr w:type="gramEnd"/>
      <w:r w:rsidRPr="001761DD">
        <w:t xml:space="preserve"> with </w:t>
      </w:r>
      <w:proofErr w:type="spellStart"/>
      <w:r w:rsidRPr="001761DD">
        <w:rPr>
          <w:rFonts w:eastAsia="Courier New"/>
        </w:rPr>
        <w:t>sudo</w:t>
      </w:r>
      <w:proofErr w:type="spellEnd"/>
      <w:r w:rsidRPr="001761DD">
        <w:rPr>
          <w:rFonts w:eastAsia="Courier New"/>
        </w:rPr>
        <w:t xml:space="preserve"> </w:t>
      </w:r>
      <w:proofErr w:type="spellStart"/>
      <w:r w:rsidRPr="001761DD">
        <w:rPr>
          <w:rFonts w:eastAsia="Courier New"/>
        </w:rPr>
        <w:t>systemctl</w:t>
      </w:r>
      <w:proofErr w:type="spellEnd"/>
      <w:r w:rsidRPr="001761DD">
        <w:rPr>
          <w:rFonts w:eastAsia="Courier New"/>
        </w:rPr>
        <w:t xml:space="preserve"> start apache2</w:t>
      </w:r>
      <w:r w:rsidRPr="001761DD">
        <w:t xml:space="preserve"> and set to start on boot with </w:t>
      </w:r>
      <w:proofErr w:type="spellStart"/>
      <w:r w:rsidRPr="001761DD">
        <w:rPr>
          <w:rFonts w:eastAsia="Courier New"/>
        </w:rPr>
        <w:t>sudo</w:t>
      </w:r>
      <w:proofErr w:type="spellEnd"/>
      <w:r w:rsidRPr="001761DD">
        <w:rPr>
          <w:rFonts w:eastAsia="Courier New"/>
        </w:rPr>
        <w:t xml:space="preserve"> </w:t>
      </w:r>
      <w:proofErr w:type="spellStart"/>
      <w:r w:rsidRPr="001761DD">
        <w:rPr>
          <w:rFonts w:eastAsia="Courier New"/>
        </w:rPr>
        <w:t>systemctl</w:t>
      </w:r>
      <w:proofErr w:type="spellEnd"/>
      <w:r w:rsidRPr="001761DD">
        <w:rPr>
          <w:rFonts w:eastAsia="Courier New"/>
        </w:rPr>
        <w:t xml:space="preserve"> enable apache2</w:t>
      </w:r>
      <w:r w:rsidRPr="001761DD">
        <w:t>. The Ubuntu Firewall (</w:t>
      </w:r>
      <w:proofErr w:type="spellStart"/>
      <w:r w:rsidRPr="001761DD">
        <w:t>ufw</w:t>
      </w:r>
      <w:proofErr w:type="spellEnd"/>
      <w:r w:rsidRPr="001761DD">
        <w:t xml:space="preserve">) was also configured to allow traffic on ports 80 (HTTP) and 443 (HTTPS) using </w:t>
      </w:r>
      <w:proofErr w:type="spellStart"/>
      <w:r w:rsidRPr="001761DD">
        <w:rPr>
          <w:rFonts w:eastAsia="Courier New"/>
        </w:rPr>
        <w:t>sudo</w:t>
      </w:r>
      <w:proofErr w:type="spellEnd"/>
      <w:r w:rsidRPr="001761DD">
        <w:rPr>
          <w:rFonts w:eastAsia="Courier New"/>
        </w:rPr>
        <w:t xml:space="preserve"> </w:t>
      </w:r>
      <w:proofErr w:type="spellStart"/>
      <w:r w:rsidRPr="001761DD">
        <w:rPr>
          <w:rFonts w:eastAsia="Courier New"/>
        </w:rPr>
        <w:t>ufw</w:t>
      </w:r>
      <w:proofErr w:type="spellEnd"/>
      <w:r w:rsidRPr="001761DD">
        <w:rPr>
          <w:rFonts w:eastAsia="Courier New"/>
        </w:rPr>
        <w:t xml:space="preserve"> allow 80/</w:t>
      </w:r>
      <w:proofErr w:type="spellStart"/>
      <w:r w:rsidRPr="001761DD">
        <w:rPr>
          <w:rFonts w:eastAsia="Courier New"/>
        </w:rPr>
        <w:t>tcp</w:t>
      </w:r>
      <w:proofErr w:type="spellEnd"/>
      <w:r w:rsidRPr="001761DD">
        <w:t xml:space="preserve"> and </w:t>
      </w:r>
      <w:proofErr w:type="spellStart"/>
      <w:r w:rsidRPr="001761DD">
        <w:rPr>
          <w:rFonts w:eastAsia="Courier New"/>
        </w:rPr>
        <w:t>sudo</w:t>
      </w:r>
      <w:proofErr w:type="spellEnd"/>
      <w:r w:rsidRPr="001761DD">
        <w:rPr>
          <w:rFonts w:eastAsia="Courier New"/>
        </w:rPr>
        <w:t xml:space="preserve"> </w:t>
      </w:r>
      <w:proofErr w:type="spellStart"/>
      <w:r w:rsidRPr="001761DD">
        <w:rPr>
          <w:rFonts w:eastAsia="Courier New"/>
        </w:rPr>
        <w:t>ufw</w:t>
      </w:r>
      <w:proofErr w:type="spellEnd"/>
      <w:r w:rsidRPr="001761DD">
        <w:rPr>
          <w:rFonts w:eastAsia="Courier New"/>
        </w:rPr>
        <w:t xml:space="preserve"> allow 443/</w:t>
      </w:r>
      <w:proofErr w:type="spellStart"/>
      <w:r w:rsidRPr="001761DD">
        <w:rPr>
          <w:rFonts w:eastAsia="Courier New"/>
        </w:rPr>
        <w:t>tcp</w:t>
      </w:r>
      <w:proofErr w:type="spellEnd"/>
      <w:r w:rsidRPr="001761DD">
        <w:t>.</w:t>
      </w:r>
    </w:p>
    <w:p w14:paraId="226576C5" w14:textId="77777777" w:rsidR="00F24C49" w:rsidRPr="001761DD" w:rsidRDefault="00000000">
      <w:pPr>
        <w:spacing w:after="160" w:line="480" w:lineRule="auto"/>
        <w:ind w:firstLine="720"/>
        <w:jc w:val="both"/>
      </w:pPr>
      <w:r w:rsidRPr="001761DD">
        <w:rPr>
          <w:color w:val="000000"/>
        </w:rPr>
        <w:t>To verify the installation, the server's local IP (192.168.1.190) was entered into a browser on the same network. The appearance of the Apache2 default welcome page confirmed that the web server was running and accessible.</w:t>
      </w:r>
    </w:p>
    <w:p w14:paraId="298A24C1" w14:textId="77777777" w:rsidR="00F24C49" w:rsidRPr="001761DD" w:rsidRDefault="00F24C49">
      <w:pPr>
        <w:spacing w:before="160"/>
      </w:pPr>
    </w:p>
    <w:p w14:paraId="33B0DB01" w14:textId="77777777" w:rsidR="00F24C49" w:rsidRPr="001761DD" w:rsidRDefault="00000000">
      <w:pPr>
        <w:spacing w:before="120" w:after="80"/>
        <w:jc w:val="center"/>
      </w:pPr>
      <w:r w:rsidRPr="001761DD">
        <w:rPr>
          <w:noProof/>
        </w:rPr>
        <w:drawing>
          <wp:inline distT="0" distB="0" distL="0" distR="0" wp14:anchorId="31301B05" wp14:editId="1D896882">
            <wp:extent cx="4953000" cy="3429000"/>
            <wp:effectExtent l="0" t="0" r="0" b="0"/>
            <wp:docPr id="567478282" name="part4_apache_page.png" descr="part4_apache_page.png" title="part4_apache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429000"/>
                    </a:xfrm>
                    <a:prstGeom prst="rect">
                      <a:avLst/>
                    </a:prstGeom>
                  </pic:spPr>
                </pic:pic>
              </a:graphicData>
            </a:graphic>
          </wp:inline>
        </w:drawing>
      </w:r>
    </w:p>
    <w:p w14:paraId="66A95E14" w14:textId="77777777" w:rsidR="00165249" w:rsidRDefault="00000000" w:rsidP="00165249">
      <w:pPr>
        <w:spacing w:after="200"/>
        <w:jc w:val="center"/>
        <w:rPr>
          <w:i/>
          <w:iCs/>
          <w:color w:val="444444"/>
          <w:sz w:val="20"/>
          <w:szCs w:val="20"/>
        </w:rPr>
      </w:pPr>
      <w:r w:rsidRPr="001761DD">
        <w:rPr>
          <w:i/>
          <w:iCs/>
          <w:color w:val="444444"/>
          <w:sz w:val="20"/>
          <w:szCs w:val="20"/>
        </w:rPr>
        <w:lastRenderedPageBreak/>
        <w:t>Figure 6 — Apache2 default welcome page confirming successful installation</w:t>
      </w:r>
    </w:p>
    <w:p w14:paraId="657E9BEB" w14:textId="21702788" w:rsidR="00F24C49" w:rsidRPr="001761DD" w:rsidRDefault="00000000" w:rsidP="00165249">
      <w:pPr>
        <w:spacing w:after="200"/>
      </w:pPr>
      <w:r w:rsidRPr="001761DD">
        <w:rPr>
          <w:b/>
          <w:bCs/>
          <w:sz w:val="28"/>
          <w:szCs w:val="28"/>
        </w:rPr>
        <w:t>Part 5: Setting Up Virtual Hosting</w:t>
      </w:r>
    </w:p>
    <w:p w14:paraId="45308034" w14:textId="1D019DFB" w:rsidR="00F24C49" w:rsidRPr="001761DD" w:rsidRDefault="00000000">
      <w:pPr>
        <w:spacing w:after="160" w:line="480" w:lineRule="auto"/>
        <w:ind w:firstLine="720"/>
        <w:jc w:val="both"/>
      </w:pPr>
      <w:r w:rsidRPr="001761DD">
        <w:rPr>
          <w:color w:val="000000"/>
        </w:rPr>
        <w:t xml:space="preserve">Virtual hosting allows a single Apache instance to serve multiple websites by routing incoming requests to different document roots based on the requested domain name. </w:t>
      </w:r>
    </w:p>
    <w:p w14:paraId="70B33210" w14:textId="77777777" w:rsidR="00F24C49" w:rsidRPr="001761DD" w:rsidRDefault="00000000">
      <w:pPr>
        <w:spacing w:after="160" w:line="480" w:lineRule="auto"/>
        <w:ind w:firstLine="720"/>
        <w:jc w:val="both"/>
      </w:pPr>
      <w:r w:rsidRPr="001761DD">
        <w:rPr>
          <w:color w:val="000000"/>
        </w:rPr>
        <w:t>A dedicated document root was created at /var/www/cyberskell.com, and a custom index.html file was placed there to serve as the test page. A virtual host configuration file was then created at /</w:t>
      </w:r>
      <w:proofErr w:type="spellStart"/>
      <w:r w:rsidRPr="001761DD">
        <w:rPr>
          <w:color w:val="000000"/>
        </w:rPr>
        <w:t>etc</w:t>
      </w:r>
      <w:proofErr w:type="spellEnd"/>
      <w:r w:rsidRPr="001761DD">
        <w:rPr>
          <w:color w:val="000000"/>
        </w:rPr>
        <w:t>/apache2/sites-available/</w:t>
      </w:r>
      <w:proofErr w:type="spellStart"/>
      <w:r w:rsidRPr="001761DD">
        <w:rPr>
          <w:color w:val="000000"/>
        </w:rPr>
        <w:t>cyberskell.com.conf</w:t>
      </w:r>
      <w:proofErr w:type="spellEnd"/>
      <w:r w:rsidRPr="001761DD">
        <w:rPr>
          <w:color w:val="000000"/>
        </w:rPr>
        <w:t xml:space="preserve"> containing the following directives:</w:t>
      </w:r>
    </w:p>
    <w:p w14:paraId="25949496" w14:textId="77777777" w:rsidR="00F24C49" w:rsidRPr="001761DD" w:rsidRDefault="00000000">
      <w:pPr>
        <w:pStyle w:val="ListParagraph"/>
        <w:numPr>
          <w:ilvl w:val="0"/>
          <w:numId w:val="2"/>
        </w:numPr>
        <w:spacing w:before="40" w:after="40"/>
      </w:pPr>
      <w:proofErr w:type="spellStart"/>
      <w:r w:rsidRPr="001761DD">
        <w:t>ServerName</w:t>
      </w:r>
      <w:proofErr w:type="spellEnd"/>
      <w:r w:rsidRPr="001761DD">
        <w:t xml:space="preserve"> and </w:t>
      </w:r>
      <w:proofErr w:type="spellStart"/>
      <w:r w:rsidRPr="001761DD">
        <w:t>ServerAlias</w:t>
      </w:r>
      <w:proofErr w:type="spellEnd"/>
      <w:r w:rsidRPr="001761DD">
        <w:t xml:space="preserve"> define which domain names trigger this virtual host to respond.</w:t>
      </w:r>
    </w:p>
    <w:p w14:paraId="5015133C" w14:textId="77777777" w:rsidR="00F24C49" w:rsidRPr="001761DD" w:rsidRDefault="00000000">
      <w:pPr>
        <w:pStyle w:val="ListParagraph"/>
        <w:numPr>
          <w:ilvl w:val="0"/>
          <w:numId w:val="2"/>
        </w:numPr>
        <w:spacing w:before="40" w:after="40"/>
      </w:pPr>
      <w:proofErr w:type="spellStart"/>
      <w:proofErr w:type="gramStart"/>
      <w:r w:rsidRPr="001761DD">
        <w:t>DocumentRoot</w:t>
      </w:r>
      <w:proofErr w:type="spellEnd"/>
      <w:proofErr w:type="gramEnd"/>
      <w:r w:rsidRPr="001761DD">
        <w:t xml:space="preserve"> points Apache to the directory where the site's files are stored.</w:t>
      </w:r>
    </w:p>
    <w:p w14:paraId="538FCF58" w14:textId="77777777" w:rsidR="00F24C49" w:rsidRPr="001761DD" w:rsidRDefault="00000000">
      <w:pPr>
        <w:pStyle w:val="ListParagraph"/>
        <w:numPr>
          <w:ilvl w:val="0"/>
          <w:numId w:val="2"/>
        </w:numPr>
        <w:spacing w:before="40" w:after="40"/>
      </w:pPr>
      <w:proofErr w:type="spellStart"/>
      <w:r w:rsidRPr="001761DD">
        <w:t>ErrorLog</w:t>
      </w:r>
      <w:proofErr w:type="spellEnd"/>
      <w:r w:rsidRPr="001761DD">
        <w:t xml:space="preserve"> and </w:t>
      </w:r>
      <w:proofErr w:type="spellStart"/>
      <w:r w:rsidRPr="001761DD">
        <w:t>CustomLog</w:t>
      </w:r>
      <w:proofErr w:type="spellEnd"/>
      <w:r w:rsidRPr="001761DD">
        <w:t xml:space="preserve"> configure where Apache writes its </w:t>
      </w:r>
      <w:proofErr w:type="gramStart"/>
      <w:r w:rsidRPr="001761DD">
        <w:t>error</w:t>
      </w:r>
      <w:proofErr w:type="gramEnd"/>
      <w:r w:rsidRPr="001761DD">
        <w:t xml:space="preserve"> and access log entries, which are critical for troubleshooting.</w:t>
      </w:r>
    </w:p>
    <w:p w14:paraId="4F12480C" w14:textId="77777777" w:rsidR="00F24C49" w:rsidRPr="001761DD" w:rsidRDefault="00F24C49">
      <w:pPr>
        <w:spacing w:before="160"/>
      </w:pPr>
    </w:p>
    <w:p w14:paraId="0B62CF7A" w14:textId="77777777" w:rsidR="00F24C49" w:rsidRPr="001761DD" w:rsidRDefault="00000000">
      <w:pPr>
        <w:spacing w:after="160" w:line="480" w:lineRule="auto"/>
        <w:ind w:firstLine="720"/>
        <w:jc w:val="both"/>
      </w:pPr>
      <w:r w:rsidRPr="001761DD">
        <w:t xml:space="preserve">The virtual host was activated with </w:t>
      </w:r>
      <w:proofErr w:type="spellStart"/>
      <w:r w:rsidRPr="001761DD">
        <w:rPr>
          <w:rFonts w:eastAsia="Courier New"/>
        </w:rPr>
        <w:t>sudo</w:t>
      </w:r>
      <w:proofErr w:type="spellEnd"/>
      <w:r w:rsidRPr="001761DD">
        <w:rPr>
          <w:rFonts w:eastAsia="Courier New"/>
        </w:rPr>
        <w:t xml:space="preserve"> a2ensite </w:t>
      </w:r>
      <w:proofErr w:type="spellStart"/>
      <w:r w:rsidRPr="001761DD">
        <w:rPr>
          <w:rFonts w:eastAsia="Courier New"/>
        </w:rPr>
        <w:t>cyberskell.com.conf</w:t>
      </w:r>
      <w:proofErr w:type="spellEnd"/>
      <w:r w:rsidRPr="001761DD">
        <w:t xml:space="preserve"> and the default Apache site was disabled with </w:t>
      </w:r>
      <w:proofErr w:type="spellStart"/>
      <w:r w:rsidRPr="001761DD">
        <w:rPr>
          <w:rFonts w:eastAsia="Courier New"/>
        </w:rPr>
        <w:t>sudo</w:t>
      </w:r>
      <w:proofErr w:type="spellEnd"/>
      <w:r w:rsidRPr="001761DD">
        <w:rPr>
          <w:rFonts w:eastAsia="Courier New"/>
        </w:rPr>
        <w:t xml:space="preserve"> a2dissite 000-default.conf</w:t>
      </w:r>
      <w:r w:rsidRPr="001761DD">
        <w:t xml:space="preserve"> to prevent conflicts. Apache was then reloaded with </w:t>
      </w:r>
      <w:proofErr w:type="spellStart"/>
      <w:r w:rsidRPr="001761DD">
        <w:rPr>
          <w:rFonts w:eastAsia="Courier New"/>
        </w:rPr>
        <w:t>sudo</w:t>
      </w:r>
      <w:proofErr w:type="spellEnd"/>
      <w:r w:rsidRPr="001761DD">
        <w:rPr>
          <w:rFonts w:eastAsia="Courier New"/>
        </w:rPr>
        <w:t xml:space="preserve"> </w:t>
      </w:r>
      <w:proofErr w:type="spellStart"/>
      <w:r w:rsidRPr="001761DD">
        <w:rPr>
          <w:rFonts w:eastAsia="Courier New"/>
        </w:rPr>
        <w:t>systemctl</w:t>
      </w:r>
      <w:proofErr w:type="spellEnd"/>
      <w:r w:rsidRPr="001761DD">
        <w:rPr>
          <w:rFonts w:eastAsia="Courier New"/>
        </w:rPr>
        <w:t xml:space="preserve"> reload apache2</w:t>
      </w:r>
      <w:r w:rsidRPr="001761DD">
        <w:t>.</w:t>
      </w:r>
    </w:p>
    <w:p w14:paraId="68BE2A00" w14:textId="77777777" w:rsidR="00F24C49" w:rsidRPr="001761DD" w:rsidRDefault="00F24C49">
      <w:pPr>
        <w:spacing w:before="160"/>
      </w:pPr>
    </w:p>
    <w:p w14:paraId="625E220E" w14:textId="77777777" w:rsidR="00F24C49" w:rsidRPr="001761DD" w:rsidRDefault="00000000">
      <w:pPr>
        <w:spacing w:before="120" w:after="80"/>
        <w:jc w:val="center"/>
      </w:pPr>
      <w:r w:rsidRPr="001761DD">
        <w:rPr>
          <w:noProof/>
        </w:rPr>
        <w:drawing>
          <wp:inline distT="0" distB="0" distL="0" distR="0" wp14:anchorId="3B7B06F6" wp14:editId="79C6ECFF">
            <wp:extent cx="4762500" cy="2762250"/>
            <wp:effectExtent l="0" t="0" r="0" b="0"/>
            <wp:docPr id="1058493052" name="part7_vhostconf.png" descr="part7_vhostconf.png" title="part7_vhostco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762250"/>
                    </a:xfrm>
                    <a:prstGeom prst="rect">
                      <a:avLst/>
                    </a:prstGeom>
                  </pic:spPr>
                </pic:pic>
              </a:graphicData>
            </a:graphic>
          </wp:inline>
        </w:drawing>
      </w:r>
    </w:p>
    <w:p w14:paraId="504D6E0B" w14:textId="77777777" w:rsidR="00F24C49" w:rsidRPr="001761DD" w:rsidRDefault="00000000">
      <w:pPr>
        <w:spacing w:after="200"/>
        <w:jc w:val="center"/>
      </w:pPr>
      <w:r w:rsidRPr="001761DD">
        <w:rPr>
          <w:i/>
          <w:iCs/>
          <w:color w:val="444444"/>
          <w:sz w:val="20"/>
          <w:szCs w:val="20"/>
        </w:rPr>
        <w:t>Figure 7 — Virtual host configuration file for cyberskell.com</w:t>
      </w:r>
    </w:p>
    <w:p w14:paraId="4583789C" w14:textId="77777777" w:rsidR="00F24C49" w:rsidRPr="001761DD" w:rsidRDefault="00F24C49">
      <w:pPr>
        <w:spacing w:before="160"/>
      </w:pPr>
    </w:p>
    <w:p w14:paraId="5FB6BFA1" w14:textId="77777777" w:rsidR="00F24C49" w:rsidRPr="001761DD" w:rsidRDefault="00000000">
      <w:pPr>
        <w:spacing w:before="120" w:after="80"/>
        <w:jc w:val="center"/>
      </w:pPr>
      <w:r w:rsidRPr="001761DD">
        <w:rPr>
          <w:noProof/>
        </w:rPr>
        <w:drawing>
          <wp:inline distT="0" distB="0" distL="0" distR="0" wp14:anchorId="5F7EE679" wp14:editId="225CA945">
            <wp:extent cx="4572000" cy="2381250"/>
            <wp:effectExtent l="0" t="0" r="0" b="0"/>
            <wp:docPr id="1986401002" name="part5_welcome.png" descr="part5_welcome.png" title="part5_wel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381250"/>
                    </a:xfrm>
                    <a:prstGeom prst="rect">
                      <a:avLst/>
                    </a:prstGeom>
                  </pic:spPr>
                </pic:pic>
              </a:graphicData>
            </a:graphic>
          </wp:inline>
        </w:drawing>
      </w:r>
    </w:p>
    <w:p w14:paraId="00E25DDB" w14:textId="77777777" w:rsidR="00F24C49" w:rsidRPr="001761DD" w:rsidRDefault="00000000">
      <w:pPr>
        <w:spacing w:after="200"/>
        <w:jc w:val="center"/>
      </w:pPr>
      <w:r w:rsidRPr="001761DD">
        <w:rPr>
          <w:i/>
          <w:iCs/>
          <w:color w:val="444444"/>
          <w:sz w:val="20"/>
          <w:szCs w:val="20"/>
        </w:rPr>
        <w:t>Figure 8 — Custom cyberskell.com welcome page served through virtual host</w:t>
      </w:r>
    </w:p>
    <w:p w14:paraId="07375049" w14:textId="77777777" w:rsidR="00F24C49" w:rsidRPr="001761DD" w:rsidRDefault="00000000">
      <w:r w:rsidRPr="001761DD">
        <w:br w:type="page"/>
      </w:r>
    </w:p>
    <w:p w14:paraId="700FBD0F" w14:textId="77777777" w:rsidR="00F24C49" w:rsidRPr="001761DD" w:rsidRDefault="00000000">
      <w:pPr>
        <w:pStyle w:val="Heading1"/>
      </w:pPr>
      <w:r w:rsidRPr="001761DD">
        <w:lastRenderedPageBreak/>
        <w:t>Part 6: Securing Apache with SSL/TLS</w:t>
      </w:r>
    </w:p>
    <w:p w14:paraId="26D4EB2A" w14:textId="54E63B46" w:rsidR="00F24C49" w:rsidRPr="001761DD" w:rsidRDefault="00000000">
      <w:pPr>
        <w:spacing w:after="160" w:line="480" w:lineRule="auto"/>
        <w:ind w:firstLine="720"/>
        <w:jc w:val="both"/>
      </w:pPr>
      <w:r w:rsidRPr="001761DD">
        <w:rPr>
          <w:color w:val="000000"/>
        </w:rPr>
        <w:t>SSL (Secure Sockets Layer) and TLS (Transport Layer Security) encrypt the connection between a web browser and a server, protecting data in transit from interception. Enabling HTTPS is essential for any</w:t>
      </w:r>
      <w:r w:rsidR="00472D1B">
        <w:rPr>
          <w:color w:val="000000"/>
        </w:rPr>
        <w:t xml:space="preserve"> </w:t>
      </w:r>
      <w:r w:rsidRPr="001761DD">
        <w:rPr>
          <w:color w:val="000000"/>
        </w:rPr>
        <w:t>web server</w:t>
      </w:r>
      <w:r w:rsidR="00472D1B">
        <w:rPr>
          <w:color w:val="000000"/>
        </w:rPr>
        <w:t>.</w:t>
      </w:r>
      <w:r w:rsidRPr="001761DD">
        <w:rPr>
          <w:color w:val="000000"/>
        </w:rPr>
        <w:t xml:space="preserve"> </w:t>
      </w:r>
      <w:r w:rsidR="00472D1B">
        <w:rPr>
          <w:color w:val="000000"/>
        </w:rPr>
        <w:t xml:space="preserve">Without </w:t>
      </w:r>
      <w:proofErr w:type="gramStart"/>
      <w:r w:rsidR="00472D1B">
        <w:rPr>
          <w:color w:val="000000"/>
        </w:rPr>
        <w:t>it</w:t>
      </w:r>
      <w:proofErr w:type="gramEnd"/>
      <w:r w:rsidR="00472D1B">
        <w:rPr>
          <w:color w:val="000000"/>
        </w:rPr>
        <w:t xml:space="preserve"> </w:t>
      </w:r>
      <w:r w:rsidRPr="001761DD">
        <w:rPr>
          <w:color w:val="000000"/>
        </w:rPr>
        <w:t>modern browsers mark HTTP sites as "Not Secure"</w:t>
      </w:r>
      <w:r w:rsidR="00472D1B">
        <w:rPr>
          <w:color w:val="000000"/>
        </w:rPr>
        <w:t>.</w:t>
      </w:r>
    </w:p>
    <w:p w14:paraId="02329CBA" w14:textId="77777777" w:rsidR="00472D1B" w:rsidRDefault="00000000" w:rsidP="00472D1B">
      <w:pPr>
        <w:spacing w:after="160" w:line="480" w:lineRule="auto"/>
        <w:ind w:firstLine="720"/>
        <w:jc w:val="both"/>
        <w:rPr>
          <w:rFonts w:eastAsia="Courier New"/>
          <w:color w:val="1A1A2E"/>
          <w:sz w:val="20"/>
          <w:szCs w:val="20"/>
        </w:rPr>
      </w:pPr>
      <w:r w:rsidRPr="001761DD">
        <w:rPr>
          <w:color w:val="000000"/>
        </w:rPr>
        <w:t>For this project, a self-signed SSL certificate was generated using OpenSSL.</w:t>
      </w:r>
      <w:r w:rsidR="00472D1B">
        <w:t xml:space="preserve"> </w:t>
      </w:r>
      <w:r w:rsidRPr="001761DD">
        <w:rPr>
          <w:color w:val="000000"/>
        </w:rPr>
        <w:t>The certificate was generated with the following command, which creates a 2048-bit RSA key pair and a certificate valid for 365 days:</w:t>
      </w:r>
      <w:r w:rsidR="00472D1B" w:rsidRPr="00472D1B">
        <w:rPr>
          <w:rFonts w:eastAsia="Courier New"/>
          <w:color w:val="1A1A2E"/>
          <w:sz w:val="20"/>
          <w:szCs w:val="20"/>
        </w:rPr>
        <w:t xml:space="preserve"> </w:t>
      </w:r>
    </w:p>
    <w:p w14:paraId="542D104A" w14:textId="0EEBAC03" w:rsidR="00472D1B" w:rsidRPr="00472D1B" w:rsidRDefault="00472D1B" w:rsidP="00472D1B">
      <w:pPr>
        <w:spacing w:after="160" w:line="480" w:lineRule="auto"/>
        <w:ind w:firstLine="720"/>
        <w:jc w:val="both"/>
        <w:rPr>
          <w:color w:val="000000"/>
        </w:rPr>
      </w:pPr>
      <w:proofErr w:type="spellStart"/>
      <w:r w:rsidRPr="00472D1B">
        <w:rPr>
          <w:color w:val="000000"/>
        </w:rPr>
        <w:t>sudo</w:t>
      </w:r>
      <w:proofErr w:type="spellEnd"/>
      <w:r w:rsidRPr="00472D1B">
        <w:rPr>
          <w:color w:val="000000"/>
        </w:rPr>
        <w:t xml:space="preserve"> </w:t>
      </w:r>
      <w:proofErr w:type="spellStart"/>
      <w:r w:rsidRPr="00472D1B">
        <w:rPr>
          <w:color w:val="000000"/>
        </w:rPr>
        <w:t>openssl</w:t>
      </w:r>
      <w:proofErr w:type="spellEnd"/>
      <w:r w:rsidRPr="00472D1B">
        <w:rPr>
          <w:color w:val="000000"/>
        </w:rPr>
        <w:t xml:space="preserve"> req -x509 -nodes -days 365 -</w:t>
      </w:r>
      <w:proofErr w:type="spellStart"/>
      <w:r w:rsidRPr="00472D1B">
        <w:rPr>
          <w:color w:val="000000"/>
        </w:rPr>
        <w:t>newkey</w:t>
      </w:r>
      <w:proofErr w:type="spellEnd"/>
      <w:r w:rsidRPr="00472D1B">
        <w:rPr>
          <w:color w:val="000000"/>
        </w:rPr>
        <w:t xml:space="preserve"> rsa:2048 \</w:t>
      </w:r>
    </w:p>
    <w:p w14:paraId="5FD6DB65" w14:textId="77777777" w:rsidR="00472D1B" w:rsidRPr="00472D1B" w:rsidRDefault="00472D1B" w:rsidP="00472D1B">
      <w:pPr>
        <w:spacing w:after="160" w:line="480" w:lineRule="auto"/>
        <w:ind w:firstLine="720"/>
        <w:jc w:val="both"/>
        <w:rPr>
          <w:color w:val="000000"/>
        </w:rPr>
      </w:pPr>
      <w:r w:rsidRPr="00472D1B">
        <w:rPr>
          <w:color w:val="000000"/>
        </w:rPr>
        <w:t xml:space="preserve">  -</w:t>
      </w:r>
      <w:proofErr w:type="spellStart"/>
      <w:r w:rsidRPr="00472D1B">
        <w:rPr>
          <w:color w:val="000000"/>
        </w:rPr>
        <w:t>keyout</w:t>
      </w:r>
      <w:proofErr w:type="spellEnd"/>
      <w:r w:rsidRPr="00472D1B">
        <w:rPr>
          <w:color w:val="000000"/>
        </w:rPr>
        <w:t xml:space="preserve"> /</w:t>
      </w:r>
      <w:proofErr w:type="spellStart"/>
      <w:r w:rsidRPr="00472D1B">
        <w:rPr>
          <w:color w:val="000000"/>
        </w:rPr>
        <w:t>etc</w:t>
      </w:r>
      <w:proofErr w:type="spellEnd"/>
      <w:r w:rsidRPr="00472D1B">
        <w:rPr>
          <w:color w:val="000000"/>
        </w:rPr>
        <w:t>/</w:t>
      </w:r>
      <w:proofErr w:type="spellStart"/>
      <w:r w:rsidRPr="00472D1B">
        <w:rPr>
          <w:color w:val="000000"/>
        </w:rPr>
        <w:t>ssl</w:t>
      </w:r>
      <w:proofErr w:type="spellEnd"/>
      <w:r w:rsidRPr="00472D1B">
        <w:rPr>
          <w:color w:val="000000"/>
        </w:rPr>
        <w:t>/private/</w:t>
      </w:r>
      <w:proofErr w:type="spellStart"/>
      <w:r w:rsidRPr="00472D1B">
        <w:rPr>
          <w:color w:val="000000"/>
        </w:rPr>
        <w:t>cyberskell.com.key</w:t>
      </w:r>
      <w:proofErr w:type="spellEnd"/>
      <w:r w:rsidRPr="00472D1B">
        <w:rPr>
          <w:color w:val="000000"/>
        </w:rPr>
        <w:t xml:space="preserve"> \</w:t>
      </w:r>
    </w:p>
    <w:p w14:paraId="50AB9CD7" w14:textId="77777777" w:rsidR="00472D1B" w:rsidRPr="00472D1B" w:rsidRDefault="00472D1B" w:rsidP="00472D1B">
      <w:pPr>
        <w:spacing w:after="160" w:line="480" w:lineRule="auto"/>
        <w:ind w:firstLine="720"/>
        <w:jc w:val="both"/>
        <w:rPr>
          <w:color w:val="000000"/>
        </w:rPr>
      </w:pPr>
      <w:r w:rsidRPr="00472D1B">
        <w:rPr>
          <w:color w:val="000000"/>
        </w:rPr>
        <w:t xml:space="preserve">  -out /</w:t>
      </w:r>
      <w:proofErr w:type="spellStart"/>
      <w:r w:rsidRPr="00472D1B">
        <w:rPr>
          <w:color w:val="000000"/>
        </w:rPr>
        <w:t>etc</w:t>
      </w:r>
      <w:proofErr w:type="spellEnd"/>
      <w:r w:rsidRPr="00472D1B">
        <w:rPr>
          <w:color w:val="000000"/>
        </w:rPr>
        <w:t>/</w:t>
      </w:r>
      <w:proofErr w:type="spellStart"/>
      <w:r w:rsidRPr="00472D1B">
        <w:rPr>
          <w:color w:val="000000"/>
        </w:rPr>
        <w:t>ssl</w:t>
      </w:r>
      <w:proofErr w:type="spellEnd"/>
      <w:r w:rsidRPr="00472D1B">
        <w:rPr>
          <w:color w:val="000000"/>
        </w:rPr>
        <w:t>/certs/cyberskell.com.crt</w:t>
      </w:r>
    </w:p>
    <w:p w14:paraId="1ADF0D43" w14:textId="77777777" w:rsidR="00F24C49" w:rsidRPr="001761DD" w:rsidRDefault="00F24C49">
      <w:pPr>
        <w:spacing w:before="80"/>
      </w:pPr>
    </w:p>
    <w:p w14:paraId="7A0C9323" w14:textId="0E4162A7" w:rsidR="00F24C49" w:rsidRPr="001761DD" w:rsidRDefault="00000000">
      <w:pPr>
        <w:spacing w:after="160" w:line="480" w:lineRule="auto"/>
        <w:ind w:firstLine="720"/>
        <w:jc w:val="both"/>
      </w:pPr>
      <w:r w:rsidRPr="001761DD">
        <w:t xml:space="preserve">Apache's SSL module was enabled with </w:t>
      </w:r>
      <w:proofErr w:type="spellStart"/>
      <w:r w:rsidRPr="001761DD">
        <w:rPr>
          <w:rFonts w:eastAsia="Courier New"/>
        </w:rPr>
        <w:t>sudo</w:t>
      </w:r>
      <w:proofErr w:type="spellEnd"/>
      <w:r w:rsidRPr="001761DD">
        <w:rPr>
          <w:rFonts w:eastAsia="Courier New"/>
        </w:rPr>
        <w:t xml:space="preserve"> a2enmod </w:t>
      </w:r>
      <w:proofErr w:type="spellStart"/>
      <w:r w:rsidRPr="001761DD">
        <w:rPr>
          <w:rFonts w:eastAsia="Courier New"/>
        </w:rPr>
        <w:t>ssl</w:t>
      </w:r>
      <w:proofErr w:type="spellEnd"/>
      <w:r w:rsidRPr="001761DD">
        <w:t xml:space="preserve">, and a second </w:t>
      </w:r>
      <w:proofErr w:type="spellStart"/>
      <w:r w:rsidRPr="001761DD">
        <w:t>VirtualHost</w:t>
      </w:r>
      <w:proofErr w:type="spellEnd"/>
      <w:r w:rsidRPr="001761DD">
        <w:t xml:space="preserve"> block listening on port 443 was added to the configuration file.</w:t>
      </w:r>
    </w:p>
    <w:p w14:paraId="4F7590B6" w14:textId="77777777" w:rsidR="00F24C49" w:rsidRPr="001761DD" w:rsidRDefault="00F24C49">
      <w:pPr>
        <w:spacing w:before="160"/>
      </w:pPr>
    </w:p>
    <w:p w14:paraId="6C3D7EA4" w14:textId="77777777" w:rsidR="00F24C49" w:rsidRPr="001761DD" w:rsidRDefault="00000000">
      <w:pPr>
        <w:spacing w:before="120" w:after="80"/>
        <w:jc w:val="center"/>
      </w:pPr>
      <w:r w:rsidRPr="001761DD">
        <w:rPr>
          <w:noProof/>
        </w:rPr>
        <w:drawing>
          <wp:inline distT="0" distB="0" distL="0" distR="0" wp14:anchorId="57D67277" wp14:editId="58F2141F">
            <wp:extent cx="4762500" cy="2476500"/>
            <wp:effectExtent l="0" t="0" r="0" b="0"/>
            <wp:docPr id="519486553" name="part6_sslconf.png" descr="part6_sslconf.png" title="part6_sslco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476500"/>
                    </a:xfrm>
                    <a:prstGeom prst="rect">
                      <a:avLst/>
                    </a:prstGeom>
                  </pic:spPr>
                </pic:pic>
              </a:graphicData>
            </a:graphic>
          </wp:inline>
        </w:drawing>
      </w:r>
    </w:p>
    <w:p w14:paraId="0E304255" w14:textId="77777777" w:rsidR="00F24C49" w:rsidRPr="001761DD" w:rsidRDefault="00000000">
      <w:pPr>
        <w:spacing w:after="200"/>
        <w:jc w:val="center"/>
      </w:pPr>
      <w:r w:rsidRPr="001761DD">
        <w:rPr>
          <w:i/>
          <w:iCs/>
          <w:color w:val="444444"/>
          <w:sz w:val="20"/>
          <w:szCs w:val="20"/>
        </w:rPr>
        <w:t xml:space="preserve">Figure 9 — Apache </w:t>
      </w:r>
      <w:proofErr w:type="spellStart"/>
      <w:r w:rsidRPr="001761DD">
        <w:rPr>
          <w:i/>
          <w:iCs/>
          <w:color w:val="444444"/>
          <w:sz w:val="20"/>
          <w:szCs w:val="20"/>
        </w:rPr>
        <w:t>VirtualHost</w:t>
      </w:r>
      <w:proofErr w:type="spellEnd"/>
      <w:r w:rsidRPr="001761DD">
        <w:rPr>
          <w:i/>
          <w:iCs/>
          <w:color w:val="444444"/>
          <w:sz w:val="20"/>
          <w:szCs w:val="20"/>
        </w:rPr>
        <w:t xml:space="preserve"> *:443 SSL configuration block</w:t>
      </w:r>
    </w:p>
    <w:p w14:paraId="6C6D67F4" w14:textId="77777777" w:rsidR="00F24C49" w:rsidRPr="001761DD" w:rsidRDefault="00F24C49">
      <w:pPr>
        <w:spacing w:before="160"/>
      </w:pPr>
    </w:p>
    <w:p w14:paraId="3C39FADF" w14:textId="77777777" w:rsidR="00F24C49" w:rsidRPr="001761DD" w:rsidRDefault="00000000">
      <w:pPr>
        <w:spacing w:before="120" w:after="80"/>
        <w:jc w:val="center"/>
      </w:pPr>
      <w:r w:rsidRPr="001761DD">
        <w:rPr>
          <w:noProof/>
        </w:rPr>
        <w:lastRenderedPageBreak/>
        <w:drawing>
          <wp:inline distT="0" distB="0" distL="0" distR="0" wp14:anchorId="59FAE1BF" wp14:editId="08B3393A">
            <wp:extent cx="4000500" cy="1905000"/>
            <wp:effectExtent l="0" t="0" r="0" b="0"/>
            <wp:docPr id="317177139" name="part6_https.png" descr="part6_https.png" title="part6_htt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1905000"/>
                    </a:xfrm>
                    <a:prstGeom prst="rect">
                      <a:avLst/>
                    </a:prstGeom>
                  </pic:spPr>
                </pic:pic>
              </a:graphicData>
            </a:graphic>
          </wp:inline>
        </w:drawing>
      </w:r>
    </w:p>
    <w:p w14:paraId="175A00F9" w14:textId="77777777" w:rsidR="00F24C49" w:rsidRPr="001761DD" w:rsidRDefault="00000000">
      <w:pPr>
        <w:spacing w:after="200"/>
        <w:jc w:val="center"/>
      </w:pPr>
      <w:r w:rsidRPr="001761DD">
        <w:rPr>
          <w:i/>
          <w:iCs/>
          <w:color w:val="444444"/>
          <w:sz w:val="20"/>
          <w:szCs w:val="20"/>
        </w:rPr>
        <w:t>Figure 10 — Site loading over HTTPS; "Not secure" label is expected with a self-signed certificate</w:t>
      </w:r>
    </w:p>
    <w:p w14:paraId="34C4A7F7" w14:textId="2A6ECFE2" w:rsidR="00F24C49" w:rsidRPr="001761DD" w:rsidRDefault="00000000" w:rsidP="00472D1B">
      <w:pPr>
        <w:pStyle w:val="Heading1"/>
      </w:pPr>
      <w:r w:rsidRPr="001761DD">
        <w:t>Part 7: Access Control by Source IP Address</w:t>
      </w:r>
    </w:p>
    <w:p w14:paraId="18DFE4CD" w14:textId="4D74A095" w:rsidR="00F24C49" w:rsidRPr="001761DD" w:rsidRDefault="00000000" w:rsidP="00472D1B">
      <w:pPr>
        <w:spacing w:after="160" w:line="480" w:lineRule="auto"/>
        <w:ind w:firstLine="720"/>
        <w:jc w:val="both"/>
      </w:pPr>
      <w:r w:rsidRPr="001761DD">
        <w:rPr>
          <w:color w:val="000000"/>
        </w:rPr>
        <w:t xml:space="preserve">The virtual host configuration was updated to include a Directory block for the cyberskell.com document root. The Require </w:t>
      </w:r>
      <w:proofErr w:type="spellStart"/>
      <w:r w:rsidRPr="001761DD">
        <w:rPr>
          <w:color w:val="000000"/>
        </w:rPr>
        <w:t>ip</w:t>
      </w:r>
      <w:proofErr w:type="spellEnd"/>
      <w:r w:rsidRPr="001761DD">
        <w:rPr>
          <w:color w:val="000000"/>
        </w:rPr>
        <w:t xml:space="preserve"> directive was used to restrict access exclusively to devices on the local network subnet 192.168.1.0/24:</w:t>
      </w:r>
    </w:p>
    <w:p w14:paraId="7A1BD0D6" w14:textId="77777777" w:rsidR="00472D1B" w:rsidRDefault="00472D1B" w:rsidP="00472D1B">
      <w:pPr>
        <w:spacing w:before="80"/>
      </w:pPr>
      <w:r>
        <w:t>&lt;Directory /var/www/cyberskell.com&gt;</w:t>
      </w:r>
    </w:p>
    <w:p w14:paraId="1827AADD" w14:textId="77777777" w:rsidR="00472D1B" w:rsidRDefault="00472D1B" w:rsidP="00472D1B">
      <w:pPr>
        <w:spacing w:before="80"/>
      </w:pPr>
      <w:r>
        <w:t xml:space="preserve">    Require </w:t>
      </w:r>
      <w:proofErr w:type="spellStart"/>
      <w:r>
        <w:t>ip</w:t>
      </w:r>
      <w:proofErr w:type="spellEnd"/>
      <w:r>
        <w:t xml:space="preserve"> 192.168.1.0/24</w:t>
      </w:r>
    </w:p>
    <w:p w14:paraId="77353977" w14:textId="44D2A359" w:rsidR="00F24C49" w:rsidRDefault="00472D1B" w:rsidP="00472D1B">
      <w:pPr>
        <w:spacing w:before="80"/>
      </w:pPr>
      <w:r>
        <w:t>&lt;/Directory&gt;</w:t>
      </w:r>
    </w:p>
    <w:p w14:paraId="7CF4913C" w14:textId="77777777" w:rsidR="00472D1B" w:rsidRPr="001761DD" w:rsidRDefault="00472D1B" w:rsidP="00472D1B">
      <w:pPr>
        <w:spacing w:before="80"/>
      </w:pPr>
    </w:p>
    <w:p w14:paraId="4FEA7275" w14:textId="77777777" w:rsidR="00F24C49" w:rsidRPr="001761DD" w:rsidRDefault="00000000">
      <w:pPr>
        <w:spacing w:after="160" w:line="480" w:lineRule="auto"/>
        <w:ind w:firstLine="720"/>
        <w:jc w:val="both"/>
      </w:pPr>
      <w:r w:rsidRPr="001761DD">
        <w:rPr>
          <w:color w:val="000000"/>
        </w:rPr>
        <w:t>This means that any device with an IP address in the 192.168.1.x range can access the site, while any request originating from outside that range receives a 403 Forbidden response. After applying the change and reloading Apache, access was successfully tested from both a laptop and a second device on the same network.</w:t>
      </w:r>
    </w:p>
    <w:p w14:paraId="7035BF74" w14:textId="77777777" w:rsidR="00F24C49" w:rsidRPr="001761DD" w:rsidRDefault="00000000">
      <w:r w:rsidRPr="001761DD">
        <w:br w:type="page"/>
      </w:r>
    </w:p>
    <w:p w14:paraId="58FEB3E2" w14:textId="77777777" w:rsidR="00F24C49" w:rsidRPr="001761DD" w:rsidRDefault="00000000">
      <w:pPr>
        <w:pStyle w:val="Heading1"/>
      </w:pPr>
      <w:r w:rsidRPr="001761DD">
        <w:lastRenderedPageBreak/>
        <w:t>Part 8: Installing and Securing MySQL Server</w:t>
      </w:r>
    </w:p>
    <w:p w14:paraId="3E47D0EC" w14:textId="7710A04B" w:rsidR="00F24C49" w:rsidRPr="001761DD" w:rsidRDefault="00000000">
      <w:pPr>
        <w:spacing w:after="160" w:line="480" w:lineRule="auto"/>
        <w:ind w:firstLine="720"/>
        <w:jc w:val="both"/>
      </w:pPr>
      <w:r w:rsidRPr="001761DD">
        <w:rPr>
          <w:color w:val="000000"/>
        </w:rPr>
        <w:t>MySQL serves as the backbone of the WordPress installation, holding all website content, user accounts, settings, and plugins. Installing MySQL separately from WordPress allows it to be hardened and configured before any web application depends on it.</w:t>
      </w:r>
    </w:p>
    <w:p w14:paraId="40F3AADB" w14:textId="2EB1D051" w:rsidR="00F24C49" w:rsidRPr="001761DD" w:rsidRDefault="00000000" w:rsidP="00472D1B">
      <w:pPr>
        <w:spacing w:after="160" w:line="480" w:lineRule="auto"/>
        <w:ind w:firstLine="720"/>
        <w:jc w:val="both"/>
      </w:pPr>
      <w:r w:rsidRPr="001761DD">
        <w:t xml:space="preserve">After installation, the </w:t>
      </w:r>
      <w:proofErr w:type="spellStart"/>
      <w:r w:rsidRPr="001761DD">
        <w:rPr>
          <w:rFonts w:eastAsia="Courier New"/>
        </w:rPr>
        <w:t>sudo</w:t>
      </w:r>
      <w:proofErr w:type="spellEnd"/>
      <w:r w:rsidRPr="001761DD">
        <w:rPr>
          <w:rFonts w:eastAsia="Courier New"/>
        </w:rPr>
        <w:t xml:space="preserve"> </w:t>
      </w:r>
      <w:proofErr w:type="spellStart"/>
      <w:r w:rsidRPr="001761DD">
        <w:rPr>
          <w:rFonts w:eastAsia="Courier New"/>
        </w:rPr>
        <w:t>mysql_secure_installation</w:t>
      </w:r>
      <w:proofErr w:type="spellEnd"/>
      <w:r w:rsidRPr="001761DD">
        <w:t xml:space="preserve"> script was run. </w:t>
      </w:r>
      <w:r w:rsidR="00472D1B">
        <w:br/>
      </w:r>
      <w:r w:rsidRPr="001761DD">
        <w:t>Removing anonymous user accounts that allow anyone to connect without credentials.</w:t>
      </w:r>
    </w:p>
    <w:p w14:paraId="5EEE6EF8" w14:textId="77777777" w:rsidR="00F24C49" w:rsidRPr="001761DD" w:rsidRDefault="00000000" w:rsidP="00472D1B">
      <w:pPr>
        <w:pStyle w:val="ListParagraph"/>
        <w:spacing w:before="40" w:after="40"/>
        <w:ind w:left="720"/>
      </w:pPr>
      <w:r w:rsidRPr="001761DD">
        <w:t>Disabling remote root login, which prevents the root database user from connecting from outside the server itself.</w:t>
      </w:r>
    </w:p>
    <w:p w14:paraId="7C241102" w14:textId="77777777" w:rsidR="00F24C49" w:rsidRPr="001761DD" w:rsidRDefault="00000000" w:rsidP="00472D1B">
      <w:pPr>
        <w:pStyle w:val="ListParagraph"/>
        <w:spacing w:before="40" w:after="40"/>
        <w:ind w:left="720"/>
      </w:pPr>
      <w:r w:rsidRPr="001761DD">
        <w:t>Removing the test database that ships with MySQL by default and is accessible to anonymous users.</w:t>
      </w:r>
    </w:p>
    <w:p w14:paraId="0EAD6FAB" w14:textId="77777777" w:rsidR="00F24C49" w:rsidRPr="001761DD" w:rsidRDefault="00000000" w:rsidP="00472D1B">
      <w:pPr>
        <w:pStyle w:val="ListParagraph"/>
        <w:spacing w:before="40" w:after="40"/>
        <w:ind w:left="720"/>
      </w:pPr>
      <w:r w:rsidRPr="001761DD">
        <w:t>Reloading privilege tables to ensure all changes take effect immediately.</w:t>
      </w:r>
    </w:p>
    <w:p w14:paraId="2EA1A300" w14:textId="77777777" w:rsidR="00F24C49" w:rsidRPr="001761DD" w:rsidRDefault="00F24C49">
      <w:pPr>
        <w:spacing w:before="160"/>
      </w:pPr>
    </w:p>
    <w:p w14:paraId="09F71377" w14:textId="77777777" w:rsidR="00F24C49" w:rsidRPr="001761DD" w:rsidRDefault="00000000">
      <w:pPr>
        <w:spacing w:before="120" w:after="80"/>
        <w:jc w:val="center"/>
      </w:pPr>
      <w:r w:rsidRPr="001761DD">
        <w:rPr>
          <w:noProof/>
        </w:rPr>
        <w:drawing>
          <wp:inline distT="0" distB="0" distL="0" distR="0" wp14:anchorId="5EA71B91" wp14:editId="4BD97E0A">
            <wp:extent cx="4762500" cy="3333750"/>
            <wp:effectExtent l="0" t="0" r="0" b="0"/>
            <wp:docPr id="2007821138" name="part8_mysqlsecure.png" descr="part8_mysqlsecure.png" title="part8_mysqlsec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333750"/>
                    </a:xfrm>
                    <a:prstGeom prst="rect">
                      <a:avLst/>
                    </a:prstGeom>
                  </pic:spPr>
                </pic:pic>
              </a:graphicData>
            </a:graphic>
          </wp:inline>
        </w:drawing>
      </w:r>
    </w:p>
    <w:p w14:paraId="21109094" w14:textId="77777777" w:rsidR="00472D1B" w:rsidRDefault="00000000" w:rsidP="00472D1B">
      <w:pPr>
        <w:spacing w:after="200"/>
        <w:jc w:val="center"/>
        <w:rPr>
          <w:i/>
          <w:iCs/>
          <w:color w:val="444444"/>
          <w:sz w:val="20"/>
          <w:szCs w:val="20"/>
        </w:rPr>
      </w:pPr>
      <w:r w:rsidRPr="001761DD">
        <w:rPr>
          <w:i/>
          <w:iCs/>
          <w:color w:val="444444"/>
          <w:sz w:val="20"/>
          <w:szCs w:val="20"/>
        </w:rPr>
        <w:t xml:space="preserve">Figure 11 — </w:t>
      </w:r>
      <w:proofErr w:type="spellStart"/>
      <w:r w:rsidRPr="001761DD">
        <w:rPr>
          <w:i/>
          <w:iCs/>
          <w:color w:val="444444"/>
          <w:sz w:val="20"/>
          <w:szCs w:val="20"/>
        </w:rPr>
        <w:t>mysql_secure_installation</w:t>
      </w:r>
      <w:proofErr w:type="spellEnd"/>
      <w:r w:rsidRPr="001761DD">
        <w:rPr>
          <w:i/>
          <w:iCs/>
          <w:color w:val="444444"/>
          <w:sz w:val="20"/>
          <w:szCs w:val="20"/>
        </w:rPr>
        <w:t xml:space="preserve"> output showing all security steps completed</w:t>
      </w:r>
    </w:p>
    <w:p w14:paraId="6748FADB" w14:textId="13872F39" w:rsidR="00F24C49" w:rsidRPr="001761DD" w:rsidRDefault="00000000" w:rsidP="00472D1B">
      <w:pPr>
        <w:spacing w:after="200"/>
      </w:pPr>
      <w:r w:rsidRPr="001761DD">
        <w:rPr>
          <w:b/>
          <w:bCs/>
        </w:rPr>
        <w:t>Database and User Creation</w:t>
      </w:r>
    </w:p>
    <w:p w14:paraId="75CC7EE5" w14:textId="4C29D181" w:rsidR="00F24C49" w:rsidRPr="001761DD" w:rsidRDefault="00000000">
      <w:pPr>
        <w:spacing w:after="160" w:line="480" w:lineRule="auto"/>
        <w:ind w:firstLine="720"/>
        <w:jc w:val="both"/>
      </w:pPr>
      <w:r w:rsidRPr="001761DD">
        <w:rPr>
          <w:color w:val="000000"/>
        </w:rPr>
        <w:t>A dedicated database and user were created specifically for WordPress</w:t>
      </w:r>
    </w:p>
    <w:p w14:paraId="412D0124" w14:textId="77777777" w:rsidR="00F24C49" w:rsidRPr="001761DD" w:rsidRDefault="00F24C49">
      <w:pPr>
        <w:spacing w:before="80"/>
      </w:pPr>
    </w:p>
    <w:p w14:paraId="74B2487D" w14:textId="77777777" w:rsidR="00472D1B" w:rsidRDefault="00472D1B" w:rsidP="00472D1B">
      <w:pPr>
        <w:spacing w:before="80"/>
      </w:pPr>
      <w:r>
        <w:lastRenderedPageBreak/>
        <w:t xml:space="preserve">CREATE DATABASE </w:t>
      </w:r>
      <w:proofErr w:type="spellStart"/>
      <w:r>
        <w:t>wordpress_</w:t>
      </w:r>
      <w:proofErr w:type="gramStart"/>
      <w:r>
        <w:t>db</w:t>
      </w:r>
      <w:proofErr w:type="spellEnd"/>
      <w:r>
        <w:t>;</w:t>
      </w:r>
      <w:proofErr w:type="gramEnd"/>
    </w:p>
    <w:p w14:paraId="7693D838" w14:textId="77777777" w:rsidR="00472D1B" w:rsidRDefault="00472D1B" w:rsidP="00472D1B">
      <w:pPr>
        <w:spacing w:before="80"/>
      </w:pPr>
      <w:r>
        <w:t>CREATE USER '</w:t>
      </w:r>
      <w:proofErr w:type="spellStart"/>
      <w:r>
        <w:t>wp_user'@'localhost</w:t>
      </w:r>
      <w:proofErr w:type="spellEnd"/>
      <w:r>
        <w:t>' IDENTIFIED BY 'password</w:t>
      </w:r>
      <w:proofErr w:type="gramStart"/>
      <w:r>
        <w:t>';</w:t>
      </w:r>
      <w:proofErr w:type="gramEnd"/>
    </w:p>
    <w:p w14:paraId="20DAE371" w14:textId="77777777" w:rsidR="00472D1B" w:rsidRDefault="00472D1B" w:rsidP="00472D1B">
      <w:pPr>
        <w:spacing w:before="80"/>
      </w:pPr>
      <w:r>
        <w:t>GRANT ALL PRIVILEGES ON wordpress_db.* TO '</w:t>
      </w:r>
      <w:proofErr w:type="spellStart"/>
      <w:r>
        <w:t>wp_user'@'localhost</w:t>
      </w:r>
      <w:proofErr w:type="spellEnd"/>
      <w:proofErr w:type="gramStart"/>
      <w:r>
        <w:t>';</w:t>
      </w:r>
      <w:proofErr w:type="gramEnd"/>
    </w:p>
    <w:p w14:paraId="4819ACD1" w14:textId="2044009C" w:rsidR="00F24C49" w:rsidRPr="001761DD" w:rsidRDefault="00472D1B" w:rsidP="00472D1B">
      <w:pPr>
        <w:spacing w:before="80"/>
      </w:pPr>
      <w:r>
        <w:t>FLUSH PRIVILEGES;</w:t>
      </w:r>
      <w:r>
        <w:br/>
      </w:r>
    </w:p>
    <w:p w14:paraId="1C079975" w14:textId="77777777" w:rsidR="00F24C49" w:rsidRPr="001761DD" w:rsidRDefault="00000000">
      <w:pPr>
        <w:spacing w:after="160" w:line="480" w:lineRule="auto"/>
        <w:ind w:firstLine="720"/>
        <w:jc w:val="both"/>
      </w:pPr>
      <w:r w:rsidRPr="001761DD">
        <w:t xml:space="preserve">The </w:t>
      </w:r>
      <w:r w:rsidRPr="001761DD">
        <w:rPr>
          <w:rFonts w:eastAsia="Courier New"/>
        </w:rPr>
        <w:t>FLUSH PRIVILEGES</w:t>
      </w:r>
      <w:r w:rsidRPr="001761DD">
        <w:t xml:space="preserve"> command forces MySQL to reload its grant tables, ensuring the new permissions are applied immediately without requiring a service restart.</w:t>
      </w:r>
    </w:p>
    <w:p w14:paraId="6A96D493" w14:textId="77777777" w:rsidR="00F24C49" w:rsidRPr="001761DD" w:rsidRDefault="00F24C49">
      <w:pPr>
        <w:spacing w:before="160"/>
      </w:pPr>
    </w:p>
    <w:p w14:paraId="3765F8A6" w14:textId="77777777" w:rsidR="00F24C49" w:rsidRPr="001761DD" w:rsidRDefault="00000000">
      <w:pPr>
        <w:spacing w:before="120" w:after="80"/>
        <w:jc w:val="center"/>
      </w:pPr>
      <w:r w:rsidRPr="001761DD">
        <w:rPr>
          <w:noProof/>
        </w:rPr>
        <w:drawing>
          <wp:inline distT="0" distB="0" distL="0" distR="0" wp14:anchorId="71C522D7" wp14:editId="32D690CF">
            <wp:extent cx="4762500" cy="2571750"/>
            <wp:effectExtent l="0" t="0" r="0" b="0"/>
            <wp:docPr id="679778981" name="part8_dbcreate.png" descr="part8_dbcreate.png" title="part8_db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571750"/>
                    </a:xfrm>
                    <a:prstGeom prst="rect">
                      <a:avLst/>
                    </a:prstGeom>
                  </pic:spPr>
                </pic:pic>
              </a:graphicData>
            </a:graphic>
          </wp:inline>
        </w:drawing>
      </w:r>
    </w:p>
    <w:p w14:paraId="6559CF2C" w14:textId="77777777" w:rsidR="00472D1B" w:rsidRDefault="00000000" w:rsidP="00472D1B">
      <w:pPr>
        <w:spacing w:after="200"/>
        <w:jc w:val="center"/>
        <w:rPr>
          <w:i/>
          <w:iCs/>
          <w:color w:val="444444"/>
          <w:sz w:val="20"/>
          <w:szCs w:val="20"/>
        </w:rPr>
      </w:pPr>
      <w:r w:rsidRPr="001761DD">
        <w:rPr>
          <w:i/>
          <w:iCs/>
          <w:color w:val="444444"/>
          <w:sz w:val="20"/>
          <w:szCs w:val="20"/>
        </w:rPr>
        <w:t xml:space="preserve">Figure 12 — Confirmation of </w:t>
      </w:r>
      <w:proofErr w:type="spellStart"/>
      <w:r w:rsidRPr="001761DD">
        <w:rPr>
          <w:i/>
          <w:iCs/>
          <w:color w:val="444444"/>
          <w:sz w:val="20"/>
          <w:szCs w:val="20"/>
        </w:rPr>
        <w:t>wordpress_db</w:t>
      </w:r>
      <w:proofErr w:type="spellEnd"/>
      <w:r w:rsidRPr="001761DD">
        <w:rPr>
          <w:i/>
          <w:iCs/>
          <w:color w:val="444444"/>
          <w:sz w:val="20"/>
          <w:szCs w:val="20"/>
        </w:rPr>
        <w:t xml:space="preserve"> creation and </w:t>
      </w:r>
      <w:proofErr w:type="spellStart"/>
      <w:r w:rsidRPr="001761DD">
        <w:rPr>
          <w:i/>
          <w:iCs/>
          <w:color w:val="444444"/>
          <w:sz w:val="20"/>
          <w:szCs w:val="20"/>
        </w:rPr>
        <w:t>wp_user</w:t>
      </w:r>
      <w:proofErr w:type="spellEnd"/>
      <w:r w:rsidRPr="001761DD">
        <w:rPr>
          <w:i/>
          <w:iCs/>
          <w:color w:val="444444"/>
          <w:sz w:val="20"/>
          <w:szCs w:val="20"/>
        </w:rPr>
        <w:t xml:space="preserve"> with correct privileges</w:t>
      </w:r>
    </w:p>
    <w:p w14:paraId="5F93723C" w14:textId="408FBD31" w:rsidR="00F24C49" w:rsidRPr="001761DD" w:rsidRDefault="00000000" w:rsidP="00472D1B">
      <w:pPr>
        <w:spacing w:after="200"/>
      </w:pPr>
      <w:r w:rsidRPr="001761DD">
        <w:rPr>
          <w:b/>
          <w:bCs/>
          <w:sz w:val="28"/>
          <w:szCs w:val="28"/>
        </w:rPr>
        <w:t xml:space="preserve">Part 9: Installing and </w:t>
      </w:r>
      <w:proofErr w:type="gramStart"/>
      <w:r w:rsidRPr="001761DD">
        <w:rPr>
          <w:b/>
          <w:bCs/>
          <w:sz w:val="28"/>
          <w:szCs w:val="28"/>
        </w:rPr>
        <w:t>Securing</w:t>
      </w:r>
      <w:proofErr w:type="gramEnd"/>
      <w:r w:rsidRPr="001761DD">
        <w:rPr>
          <w:b/>
          <w:bCs/>
          <w:sz w:val="28"/>
          <w:szCs w:val="28"/>
        </w:rPr>
        <w:t xml:space="preserve"> phpMyAdmin</w:t>
      </w:r>
    </w:p>
    <w:p w14:paraId="36924A54" w14:textId="5E586725" w:rsidR="00F24C49" w:rsidRPr="001761DD" w:rsidRDefault="00000000">
      <w:pPr>
        <w:spacing w:after="160" w:line="480" w:lineRule="auto"/>
        <w:ind w:firstLine="720"/>
        <w:jc w:val="both"/>
      </w:pPr>
      <w:r w:rsidRPr="001761DD">
        <w:rPr>
          <w:color w:val="000000"/>
        </w:rPr>
        <w:t xml:space="preserve">phpMyAdmin is a web-based graphical interface for managing MySQL databases. It allows administrators to create and modify databases, run SQL queries, manage users, and import or export </w:t>
      </w:r>
      <w:proofErr w:type="gramStart"/>
      <w:r w:rsidRPr="001761DD">
        <w:rPr>
          <w:color w:val="000000"/>
        </w:rPr>
        <w:t>data  all</w:t>
      </w:r>
      <w:proofErr w:type="gramEnd"/>
      <w:r w:rsidRPr="001761DD">
        <w:rPr>
          <w:color w:val="000000"/>
        </w:rPr>
        <w:t xml:space="preserve"> from a browser, without needing direct command-line access to MySQL. </w:t>
      </w:r>
    </w:p>
    <w:p w14:paraId="700FBE19" w14:textId="77777777" w:rsidR="00472D1B" w:rsidRDefault="00000000">
      <w:pPr>
        <w:spacing w:after="160" w:line="480" w:lineRule="auto"/>
        <w:ind w:firstLine="720"/>
        <w:jc w:val="both"/>
      </w:pPr>
      <w:r w:rsidRPr="001761DD">
        <w:t>Because phpMyAdmin was installed to /</w:t>
      </w:r>
      <w:proofErr w:type="spellStart"/>
      <w:r w:rsidRPr="001761DD">
        <w:t>usr</w:t>
      </w:r>
      <w:proofErr w:type="spellEnd"/>
      <w:r w:rsidRPr="001761DD">
        <w:t>/share/</w:t>
      </w:r>
      <w:proofErr w:type="spellStart"/>
      <w:r w:rsidRPr="001761DD">
        <w:t>phpmyadmin</w:t>
      </w:r>
      <w:proofErr w:type="spellEnd"/>
      <w:r w:rsidRPr="001761DD">
        <w:t xml:space="preserve"> rather than the virtual host document</w:t>
      </w:r>
      <w:r w:rsidR="00472D1B">
        <w:t>.</w:t>
      </w:r>
    </w:p>
    <w:p w14:paraId="402AB47C" w14:textId="77777777" w:rsidR="00F24C49" w:rsidRPr="001761DD" w:rsidRDefault="00F24C49">
      <w:pPr>
        <w:spacing w:before="160"/>
      </w:pPr>
    </w:p>
    <w:p w14:paraId="415AD06A" w14:textId="77777777" w:rsidR="00F24C49" w:rsidRPr="001761DD" w:rsidRDefault="00000000">
      <w:pPr>
        <w:spacing w:before="120" w:after="80"/>
        <w:jc w:val="center"/>
      </w:pPr>
      <w:r w:rsidRPr="001761DD">
        <w:rPr>
          <w:noProof/>
        </w:rPr>
        <w:lastRenderedPageBreak/>
        <w:drawing>
          <wp:inline distT="0" distB="0" distL="0" distR="0" wp14:anchorId="6C7E3508" wp14:editId="40C559F5">
            <wp:extent cx="4572000" cy="1905000"/>
            <wp:effectExtent l="0" t="0" r="0" b="0"/>
            <wp:docPr id="2006998452" name="part9_ipconf.png" descr="part9_ipconf.png" title="part9_ipco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1905000"/>
                    </a:xfrm>
                    <a:prstGeom prst="rect">
                      <a:avLst/>
                    </a:prstGeom>
                  </pic:spPr>
                </pic:pic>
              </a:graphicData>
            </a:graphic>
          </wp:inline>
        </w:drawing>
      </w:r>
    </w:p>
    <w:p w14:paraId="53FA4467" w14:textId="77777777" w:rsidR="00F24C49" w:rsidRPr="001761DD" w:rsidRDefault="00000000">
      <w:pPr>
        <w:spacing w:after="200"/>
        <w:jc w:val="center"/>
      </w:pPr>
      <w:r w:rsidRPr="001761DD">
        <w:rPr>
          <w:i/>
          <w:iCs/>
          <w:color w:val="444444"/>
          <w:sz w:val="20"/>
          <w:szCs w:val="20"/>
        </w:rPr>
        <w:t>Figure 13 — phpMyAdmin Apache config file with IP-based access restriction</w:t>
      </w:r>
    </w:p>
    <w:p w14:paraId="431F11B6" w14:textId="77777777" w:rsidR="00F24C49" w:rsidRPr="001761DD" w:rsidRDefault="00F24C49">
      <w:pPr>
        <w:spacing w:before="160"/>
      </w:pPr>
    </w:p>
    <w:p w14:paraId="19F75B58" w14:textId="77777777" w:rsidR="00F24C49" w:rsidRPr="001761DD" w:rsidRDefault="00000000">
      <w:pPr>
        <w:spacing w:before="120" w:after="80"/>
        <w:jc w:val="center"/>
      </w:pPr>
      <w:r w:rsidRPr="001761DD">
        <w:rPr>
          <w:noProof/>
        </w:rPr>
        <w:drawing>
          <wp:inline distT="0" distB="0" distL="0" distR="0" wp14:anchorId="6E18F520" wp14:editId="4E80C6C2">
            <wp:extent cx="3429000" cy="3429000"/>
            <wp:effectExtent l="0" t="0" r="0" b="0"/>
            <wp:docPr id="1830219448" name="part9_login.png" descr="part9_login.png" title="part9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3429000"/>
                    </a:xfrm>
                    <a:prstGeom prst="rect">
                      <a:avLst/>
                    </a:prstGeom>
                  </pic:spPr>
                </pic:pic>
              </a:graphicData>
            </a:graphic>
          </wp:inline>
        </w:drawing>
      </w:r>
    </w:p>
    <w:p w14:paraId="41780BD8" w14:textId="77777777" w:rsidR="00F24C49" w:rsidRPr="001761DD" w:rsidRDefault="00000000">
      <w:pPr>
        <w:spacing w:after="200"/>
        <w:jc w:val="center"/>
      </w:pPr>
      <w:r w:rsidRPr="001761DD">
        <w:rPr>
          <w:i/>
          <w:iCs/>
          <w:color w:val="444444"/>
          <w:sz w:val="20"/>
          <w:szCs w:val="20"/>
        </w:rPr>
        <w:t>Figure 14 — phpMyAdmin login page accessible at 192.168.1.190/</w:t>
      </w:r>
      <w:proofErr w:type="spellStart"/>
      <w:r w:rsidRPr="001761DD">
        <w:rPr>
          <w:i/>
          <w:iCs/>
          <w:color w:val="444444"/>
          <w:sz w:val="20"/>
          <w:szCs w:val="20"/>
        </w:rPr>
        <w:t>phpmyadmin</w:t>
      </w:r>
      <w:proofErr w:type="spellEnd"/>
    </w:p>
    <w:p w14:paraId="356B453F" w14:textId="77777777" w:rsidR="00F24C49" w:rsidRPr="001761DD" w:rsidRDefault="00F24C49">
      <w:pPr>
        <w:spacing w:before="160"/>
      </w:pPr>
    </w:p>
    <w:p w14:paraId="6F4C4B50" w14:textId="77777777" w:rsidR="00F24C49" w:rsidRPr="001761DD" w:rsidRDefault="00000000">
      <w:pPr>
        <w:spacing w:before="120" w:after="80"/>
        <w:jc w:val="center"/>
      </w:pPr>
      <w:r w:rsidRPr="001761DD">
        <w:rPr>
          <w:noProof/>
        </w:rPr>
        <w:lastRenderedPageBreak/>
        <w:drawing>
          <wp:inline distT="0" distB="0" distL="0" distR="0" wp14:anchorId="3D55DD50" wp14:editId="221821ED">
            <wp:extent cx="4762500" cy="2571750"/>
            <wp:effectExtent l="0" t="0" r="0" b="0"/>
            <wp:docPr id="1683835926" name="part9_dashboard.png" descr="part9_dashboard.png" title="part9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571750"/>
                    </a:xfrm>
                    <a:prstGeom prst="rect">
                      <a:avLst/>
                    </a:prstGeom>
                  </pic:spPr>
                </pic:pic>
              </a:graphicData>
            </a:graphic>
          </wp:inline>
        </w:drawing>
      </w:r>
    </w:p>
    <w:p w14:paraId="5CF23C90" w14:textId="77777777" w:rsidR="00F24C49" w:rsidRPr="001761DD" w:rsidRDefault="00000000">
      <w:pPr>
        <w:spacing w:after="200"/>
        <w:jc w:val="center"/>
      </w:pPr>
      <w:r w:rsidRPr="001761DD">
        <w:rPr>
          <w:i/>
          <w:iCs/>
          <w:color w:val="444444"/>
          <w:sz w:val="20"/>
          <w:szCs w:val="20"/>
        </w:rPr>
        <w:t>Figure 15 — phpMyAdmin dashboard after successful login showing databases</w:t>
      </w:r>
    </w:p>
    <w:p w14:paraId="2A5C99B3" w14:textId="6FDBAC46" w:rsidR="00F24C49" w:rsidRPr="001761DD" w:rsidRDefault="00000000" w:rsidP="00472D1B">
      <w:r w:rsidRPr="001761DD">
        <w:br w:type="page"/>
      </w:r>
      <w:r w:rsidRPr="001761DD">
        <w:rPr>
          <w:b/>
          <w:bCs/>
          <w:sz w:val="28"/>
          <w:szCs w:val="28"/>
        </w:rPr>
        <w:lastRenderedPageBreak/>
        <w:t>Part 10: Installing and Securing WordPress</w:t>
      </w:r>
    </w:p>
    <w:p w14:paraId="3D8133A1" w14:textId="26FCC12A" w:rsidR="00F24C49" w:rsidRPr="001761DD" w:rsidRDefault="00000000">
      <w:pPr>
        <w:spacing w:after="160" w:line="480" w:lineRule="auto"/>
        <w:ind w:firstLine="720"/>
        <w:jc w:val="both"/>
      </w:pPr>
      <w:r w:rsidRPr="001761DD">
        <w:rPr>
          <w:color w:val="000000"/>
        </w:rPr>
        <w:t>It provides a full web publishing platform with themes, plugins, and a user-friendly administration dashboard. Installing WordPress on the configured LAMP stack (Linux, Apache, MySQL, PHP) brings together every component set up in the previous parts.</w:t>
      </w:r>
    </w:p>
    <w:p w14:paraId="20A68BE5" w14:textId="77777777" w:rsidR="00F24C49" w:rsidRPr="001761DD" w:rsidRDefault="00000000">
      <w:pPr>
        <w:spacing w:after="160" w:line="480" w:lineRule="auto"/>
        <w:ind w:firstLine="720"/>
        <w:jc w:val="both"/>
      </w:pPr>
      <w:r w:rsidRPr="001761DD">
        <w:rPr>
          <w:color w:val="000000"/>
        </w:rPr>
        <w:t>WordPress was downloaded directly from the official source, extracted, and moved into the cyberskell.com web root directory:</w:t>
      </w:r>
    </w:p>
    <w:p w14:paraId="5735DD1A" w14:textId="77777777" w:rsidR="00472D1B" w:rsidRDefault="00472D1B" w:rsidP="00472D1B">
      <w:pPr>
        <w:spacing w:before="80"/>
      </w:pPr>
    </w:p>
    <w:p w14:paraId="48702595" w14:textId="77777777" w:rsidR="00472D1B" w:rsidRDefault="00472D1B" w:rsidP="00472D1B">
      <w:pPr>
        <w:spacing w:before="80"/>
      </w:pPr>
      <w:proofErr w:type="spellStart"/>
      <w:r>
        <w:t>wget</w:t>
      </w:r>
      <w:proofErr w:type="spellEnd"/>
      <w:r>
        <w:t xml:space="preserve"> https://wordpress.org/latest.tar.gz</w:t>
      </w:r>
    </w:p>
    <w:p w14:paraId="115E97A1" w14:textId="77777777" w:rsidR="00472D1B" w:rsidRDefault="00472D1B" w:rsidP="00472D1B">
      <w:pPr>
        <w:spacing w:before="80"/>
      </w:pPr>
      <w:r>
        <w:t>tar -</w:t>
      </w:r>
      <w:proofErr w:type="spellStart"/>
      <w:r>
        <w:t>xzvf</w:t>
      </w:r>
      <w:proofErr w:type="spellEnd"/>
      <w:r>
        <w:t xml:space="preserve"> latest.tar.gz</w:t>
      </w:r>
    </w:p>
    <w:p w14:paraId="79E63993" w14:textId="74EBAE70" w:rsidR="00F24C49" w:rsidRDefault="00472D1B" w:rsidP="00472D1B">
      <w:pPr>
        <w:spacing w:before="80"/>
      </w:pPr>
      <w:proofErr w:type="spellStart"/>
      <w:r>
        <w:t>sudo</w:t>
      </w:r>
      <w:proofErr w:type="spellEnd"/>
      <w:r>
        <w:t xml:space="preserve"> mv </w:t>
      </w:r>
      <w:proofErr w:type="spellStart"/>
      <w:r>
        <w:t>wordpress</w:t>
      </w:r>
      <w:proofErr w:type="spellEnd"/>
      <w:r>
        <w:t xml:space="preserve"> /var/www/cyberskell.com</w:t>
      </w:r>
    </w:p>
    <w:p w14:paraId="7C6962A5" w14:textId="77777777" w:rsidR="00472D1B" w:rsidRPr="001761DD" w:rsidRDefault="00472D1B" w:rsidP="00472D1B">
      <w:pPr>
        <w:spacing w:before="80"/>
      </w:pPr>
    </w:p>
    <w:p w14:paraId="669B5368" w14:textId="77777777" w:rsidR="00472D1B" w:rsidRDefault="00000000" w:rsidP="00472D1B">
      <w:pPr>
        <w:spacing w:after="160" w:line="480" w:lineRule="auto"/>
        <w:ind w:firstLine="720"/>
        <w:jc w:val="both"/>
      </w:pPr>
      <w:r w:rsidRPr="001761DD">
        <w:t xml:space="preserve">The configuration file was set up by copying the sample file: </w:t>
      </w:r>
      <w:proofErr w:type="spellStart"/>
      <w:r w:rsidRPr="001761DD">
        <w:rPr>
          <w:rFonts w:eastAsia="Courier New"/>
        </w:rPr>
        <w:t>sudo</w:t>
      </w:r>
      <w:proofErr w:type="spellEnd"/>
      <w:r w:rsidRPr="001761DD">
        <w:rPr>
          <w:rFonts w:eastAsia="Courier New"/>
        </w:rPr>
        <w:t xml:space="preserve"> cp wp-config-</w:t>
      </w:r>
      <w:proofErr w:type="spellStart"/>
      <w:r w:rsidRPr="001761DD">
        <w:rPr>
          <w:rFonts w:eastAsia="Courier New"/>
        </w:rPr>
        <w:t>sample.php</w:t>
      </w:r>
      <w:proofErr w:type="spellEnd"/>
      <w:r w:rsidRPr="001761DD">
        <w:rPr>
          <w:rFonts w:eastAsia="Courier New"/>
        </w:rPr>
        <w:t xml:space="preserve"> </w:t>
      </w:r>
      <w:proofErr w:type="gramStart"/>
      <w:r w:rsidRPr="001761DD">
        <w:rPr>
          <w:rFonts w:eastAsia="Courier New"/>
        </w:rPr>
        <w:t>wp-</w:t>
      </w:r>
      <w:proofErr w:type="spellStart"/>
      <w:r w:rsidRPr="001761DD">
        <w:rPr>
          <w:rFonts w:eastAsia="Courier New"/>
        </w:rPr>
        <w:t>config.php</w:t>
      </w:r>
      <w:proofErr w:type="spellEnd"/>
      <w:r w:rsidRPr="001761DD">
        <w:t>, and</w:t>
      </w:r>
      <w:proofErr w:type="gramEnd"/>
      <w:r w:rsidRPr="001761DD">
        <w:t xml:space="preserve"> then editing it to add the database </w:t>
      </w:r>
      <w:proofErr w:type="gramStart"/>
      <w:r w:rsidRPr="001761DD">
        <w:t xml:space="preserve">credentials  </w:t>
      </w:r>
      <w:r w:rsidRPr="001761DD">
        <w:rPr>
          <w:rFonts w:eastAsia="Courier New"/>
        </w:rPr>
        <w:t>DB</w:t>
      </w:r>
      <w:proofErr w:type="gramEnd"/>
      <w:r w:rsidRPr="001761DD">
        <w:rPr>
          <w:rFonts w:eastAsia="Courier New"/>
        </w:rPr>
        <w:t>_NAME</w:t>
      </w:r>
      <w:r w:rsidRPr="001761DD">
        <w:t xml:space="preserve">, </w:t>
      </w:r>
      <w:r w:rsidRPr="001761DD">
        <w:rPr>
          <w:rFonts w:eastAsia="Courier New"/>
        </w:rPr>
        <w:t>DB_USER</w:t>
      </w:r>
      <w:r w:rsidRPr="001761DD">
        <w:t xml:space="preserve">, and </w:t>
      </w:r>
      <w:r w:rsidRPr="001761DD">
        <w:rPr>
          <w:rFonts w:eastAsia="Courier New"/>
        </w:rPr>
        <w:t>DB_</w:t>
      </w:r>
      <w:proofErr w:type="gramStart"/>
      <w:r w:rsidRPr="001761DD">
        <w:rPr>
          <w:rFonts w:eastAsia="Courier New"/>
        </w:rPr>
        <w:t>PASSWORD</w:t>
      </w:r>
      <w:r w:rsidRPr="001761DD">
        <w:t xml:space="preserve">  matching</w:t>
      </w:r>
      <w:proofErr w:type="gramEnd"/>
      <w:r w:rsidRPr="001761DD">
        <w:t xml:space="preserve"> those created in Part 8.</w:t>
      </w:r>
    </w:p>
    <w:p w14:paraId="5F23F39A" w14:textId="54F2184E" w:rsidR="00F24C49" w:rsidRPr="001761DD" w:rsidRDefault="00000000" w:rsidP="00472D1B">
      <w:pPr>
        <w:spacing w:after="160" w:line="480" w:lineRule="auto"/>
        <w:ind w:firstLine="720"/>
        <w:jc w:val="both"/>
      </w:pPr>
      <w:r w:rsidRPr="001761DD">
        <w:rPr>
          <w:b/>
          <w:bCs/>
        </w:rPr>
        <w:t>File Permission Hardening</w:t>
      </w:r>
    </w:p>
    <w:p w14:paraId="01454B7E" w14:textId="0569705C" w:rsidR="00F24C49" w:rsidRPr="001761DD" w:rsidRDefault="00000000">
      <w:pPr>
        <w:spacing w:after="160" w:line="480" w:lineRule="auto"/>
        <w:ind w:firstLine="720"/>
        <w:jc w:val="both"/>
      </w:pPr>
      <w:r w:rsidRPr="001761DD">
        <w:rPr>
          <w:color w:val="000000"/>
        </w:rPr>
        <w:t xml:space="preserve"> If files are owned by the wrong user or have overly permissive permissions, attackers who gain access to the web server process could modify core files, install malicious plugins, or read sensitive configuration data.</w:t>
      </w:r>
    </w:p>
    <w:p w14:paraId="5A6DCD81" w14:textId="77777777" w:rsidR="00F24C49" w:rsidRPr="001761DD" w:rsidRDefault="00F24C49">
      <w:pPr>
        <w:spacing w:before="80"/>
      </w:pPr>
    </w:p>
    <w:p w14:paraId="6DFBE40B" w14:textId="77777777" w:rsidR="00472D1B" w:rsidRDefault="00472D1B" w:rsidP="00472D1B">
      <w:pPr>
        <w:spacing w:before="80"/>
      </w:pPr>
      <w:proofErr w:type="spellStart"/>
      <w:r>
        <w:t>sudo</w:t>
      </w:r>
      <w:proofErr w:type="spellEnd"/>
      <w:r>
        <w:t xml:space="preserve"> </w:t>
      </w:r>
      <w:proofErr w:type="spellStart"/>
      <w:r>
        <w:t>chown</w:t>
      </w:r>
      <w:proofErr w:type="spellEnd"/>
      <w:r>
        <w:t xml:space="preserve"> -R </w:t>
      </w:r>
      <w:proofErr w:type="spellStart"/>
      <w:r>
        <w:t>www-</w:t>
      </w:r>
      <w:proofErr w:type="gramStart"/>
      <w:r>
        <w:t>data:www</w:t>
      </w:r>
      <w:proofErr w:type="gramEnd"/>
      <w:r>
        <w:t>-data</w:t>
      </w:r>
      <w:proofErr w:type="spellEnd"/>
      <w:r>
        <w:t xml:space="preserve"> /var/www/cyberskell.com</w:t>
      </w:r>
    </w:p>
    <w:p w14:paraId="31C7FAD1" w14:textId="73685BED" w:rsidR="00F24C49" w:rsidRDefault="00472D1B" w:rsidP="00472D1B">
      <w:pPr>
        <w:spacing w:before="80"/>
      </w:pPr>
      <w:proofErr w:type="spellStart"/>
      <w:r>
        <w:t>sudo</w:t>
      </w:r>
      <w:proofErr w:type="spellEnd"/>
      <w:r>
        <w:t xml:space="preserve"> </w:t>
      </w:r>
      <w:proofErr w:type="spellStart"/>
      <w:r>
        <w:t>chmod</w:t>
      </w:r>
      <w:proofErr w:type="spellEnd"/>
      <w:r>
        <w:t xml:space="preserve"> -R 755 /var/www/cyberskell.com</w:t>
      </w:r>
    </w:p>
    <w:p w14:paraId="3904EA09" w14:textId="77777777" w:rsidR="00472D1B" w:rsidRPr="001761DD" w:rsidRDefault="00472D1B" w:rsidP="00472D1B">
      <w:pPr>
        <w:spacing w:before="80"/>
      </w:pPr>
    </w:p>
    <w:p w14:paraId="5FEDE902" w14:textId="52E80DF8" w:rsidR="00F24C49" w:rsidRPr="001761DD" w:rsidRDefault="00000000">
      <w:pPr>
        <w:spacing w:after="160" w:line="480" w:lineRule="auto"/>
        <w:ind w:firstLine="720"/>
        <w:jc w:val="both"/>
      </w:pPr>
      <w:r w:rsidRPr="001761DD">
        <w:t xml:space="preserve">The </w:t>
      </w:r>
      <w:proofErr w:type="spellStart"/>
      <w:r w:rsidRPr="001761DD">
        <w:rPr>
          <w:rFonts w:eastAsia="Courier New"/>
        </w:rPr>
        <w:t>chown</w:t>
      </w:r>
      <w:proofErr w:type="spellEnd"/>
      <w:r w:rsidRPr="001761DD">
        <w:t xml:space="preserve"> command transfers ownership of all files to the www-data user and group, which is the user account Apache runs under on Ubuntu. This allows Apache to read and </w:t>
      </w:r>
      <w:proofErr w:type="gramStart"/>
      <w:r w:rsidRPr="001761DD">
        <w:t>write to</w:t>
      </w:r>
      <w:proofErr w:type="gramEnd"/>
      <w:r w:rsidRPr="001761DD">
        <w:t xml:space="preserve"> WordPress files as needed for uploads and updates. The </w:t>
      </w:r>
      <w:proofErr w:type="spellStart"/>
      <w:r w:rsidRPr="001761DD">
        <w:rPr>
          <w:rFonts w:eastAsia="Courier New"/>
        </w:rPr>
        <w:t>chmod</w:t>
      </w:r>
      <w:proofErr w:type="spellEnd"/>
      <w:r w:rsidRPr="001761DD">
        <w:rPr>
          <w:rFonts w:eastAsia="Courier New"/>
        </w:rPr>
        <w:t xml:space="preserve"> 755</w:t>
      </w:r>
      <w:r w:rsidRPr="001761DD">
        <w:t xml:space="preserve"> setting grants the owner full read/write/execute permissions while giving the group and others read and execute only</w:t>
      </w:r>
      <w:r w:rsidR="00863B40">
        <w:t>.</w:t>
      </w:r>
    </w:p>
    <w:p w14:paraId="4510DDB3" w14:textId="77777777" w:rsidR="00F24C49" w:rsidRPr="001761DD" w:rsidRDefault="00F24C49">
      <w:pPr>
        <w:spacing w:before="160"/>
      </w:pPr>
    </w:p>
    <w:p w14:paraId="3315EC0D" w14:textId="77777777" w:rsidR="00F24C49" w:rsidRPr="001761DD" w:rsidRDefault="00000000">
      <w:pPr>
        <w:spacing w:before="120" w:after="80"/>
        <w:jc w:val="center"/>
      </w:pPr>
      <w:r w:rsidRPr="001761DD">
        <w:rPr>
          <w:noProof/>
        </w:rPr>
        <w:drawing>
          <wp:inline distT="0" distB="0" distL="0" distR="0" wp14:anchorId="12DA4F1A" wp14:editId="5C194F4B">
            <wp:extent cx="4953000" cy="2095500"/>
            <wp:effectExtent l="0" t="0" r="0" b="0"/>
            <wp:docPr id="1574110014" name="part10_permissions.png" descr="part10_permissions.png" title="part10_permi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095500"/>
                    </a:xfrm>
                    <a:prstGeom prst="rect">
                      <a:avLst/>
                    </a:prstGeom>
                  </pic:spPr>
                </pic:pic>
              </a:graphicData>
            </a:graphic>
          </wp:inline>
        </w:drawing>
      </w:r>
    </w:p>
    <w:p w14:paraId="6B0D8842" w14:textId="77777777" w:rsidR="00F24C49" w:rsidRPr="001761DD" w:rsidRDefault="00000000">
      <w:pPr>
        <w:spacing w:after="200"/>
        <w:jc w:val="center"/>
      </w:pPr>
      <w:r w:rsidRPr="001761DD">
        <w:rPr>
          <w:i/>
          <w:iCs/>
          <w:color w:val="444444"/>
          <w:sz w:val="20"/>
          <w:szCs w:val="20"/>
        </w:rPr>
        <w:t xml:space="preserve">Figure 16 — File ownership and permissions applied with </w:t>
      </w:r>
      <w:proofErr w:type="spellStart"/>
      <w:r w:rsidRPr="001761DD">
        <w:rPr>
          <w:i/>
          <w:iCs/>
          <w:color w:val="444444"/>
          <w:sz w:val="20"/>
          <w:szCs w:val="20"/>
        </w:rPr>
        <w:t>chown</w:t>
      </w:r>
      <w:proofErr w:type="spellEnd"/>
      <w:r w:rsidRPr="001761DD">
        <w:rPr>
          <w:i/>
          <w:iCs/>
          <w:color w:val="444444"/>
          <w:sz w:val="20"/>
          <w:szCs w:val="20"/>
        </w:rPr>
        <w:t xml:space="preserve"> and </w:t>
      </w:r>
      <w:proofErr w:type="spellStart"/>
      <w:r w:rsidRPr="001761DD">
        <w:rPr>
          <w:i/>
          <w:iCs/>
          <w:color w:val="444444"/>
          <w:sz w:val="20"/>
          <w:szCs w:val="20"/>
        </w:rPr>
        <w:t>chmod</w:t>
      </w:r>
      <w:proofErr w:type="spellEnd"/>
    </w:p>
    <w:p w14:paraId="01314E81" w14:textId="77777777" w:rsidR="00F24C49" w:rsidRPr="001761DD" w:rsidRDefault="00F24C49">
      <w:pPr>
        <w:spacing w:before="160"/>
      </w:pPr>
    </w:p>
    <w:p w14:paraId="145C3E08" w14:textId="77777777" w:rsidR="00F24C49" w:rsidRPr="001761DD" w:rsidRDefault="00000000">
      <w:pPr>
        <w:spacing w:before="120" w:after="80"/>
        <w:jc w:val="center"/>
      </w:pPr>
      <w:r w:rsidRPr="001761DD">
        <w:rPr>
          <w:noProof/>
        </w:rPr>
        <w:drawing>
          <wp:inline distT="0" distB="0" distL="0" distR="0" wp14:anchorId="5203C896" wp14:editId="7633023F">
            <wp:extent cx="4953000" cy="3048000"/>
            <wp:effectExtent l="0" t="0" r="0" b="0"/>
            <wp:docPr id="711378355" name="part10_wordpress.png" descr="part10_wordpress.png" title="part10_wordp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3048000"/>
                    </a:xfrm>
                    <a:prstGeom prst="rect">
                      <a:avLst/>
                    </a:prstGeom>
                  </pic:spPr>
                </pic:pic>
              </a:graphicData>
            </a:graphic>
          </wp:inline>
        </w:drawing>
      </w:r>
    </w:p>
    <w:p w14:paraId="31C48350" w14:textId="77777777" w:rsidR="00F24C49" w:rsidRPr="001761DD" w:rsidRDefault="00000000">
      <w:pPr>
        <w:spacing w:after="200"/>
        <w:jc w:val="center"/>
      </w:pPr>
      <w:r w:rsidRPr="001761DD">
        <w:rPr>
          <w:i/>
          <w:iCs/>
          <w:color w:val="444444"/>
          <w:sz w:val="20"/>
          <w:szCs w:val="20"/>
        </w:rPr>
        <w:t>Figure 17 — WordPress administration dashboard after successful installation</w:t>
      </w:r>
    </w:p>
    <w:p w14:paraId="5AEE55B3" w14:textId="77777777" w:rsidR="00F24C49" w:rsidRPr="001761DD" w:rsidRDefault="00000000">
      <w:r w:rsidRPr="001761DD">
        <w:br w:type="page"/>
      </w:r>
    </w:p>
    <w:p w14:paraId="045A925E" w14:textId="77777777" w:rsidR="00F24C49" w:rsidRPr="001761DD" w:rsidRDefault="00000000">
      <w:pPr>
        <w:pStyle w:val="Heading1"/>
      </w:pPr>
      <w:r w:rsidRPr="001761DD">
        <w:lastRenderedPageBreak/>
        <w:t>Conclusion</w:t>
      </w:r>
    </w:p>
    <w:p w14:paraId="21ADC790" w14:textId="2B6CB25F" w:rsidR="00F24C49" w:rsidRPr="001761DD" w:rsidRDefault="00000000">
      <w:pPr>
        <w:spacing w:after="160" w:line="480" w:lineRule="auto"/>
        <w:ind w:firstLine="720"/>
        <w:jc w:val="both"/>
      </w:pPr>
      <w:r w:rsidRPr="001761DD">
        <w:rPr>
          <w:color w:val="000000"/>
        </w:rPr>
        <w:t>This project successfully demonstrated the complete process of building a web and DNS server infrastructure on Ubuntu 24.04 Server from scratch. Beginning with domain registration and DNS configuration, then progressing through web server installation, SSL encryption, database setup, and web application deployment, each step built directly on the previous one to create a fully integrated server environment.</w:t>
      </w:r>
    </w:p>
    <w:p w14:paraId="22CDA79F" w14:textId="296D5CB0" w:rsidR="00F24C49" w:rsidRPr="001761DD" w:rsidRDefault="00000000">
      <w:pPr>
        <w:spacing w:after="160" w:line="480" w:lineRule="auto"/>
        <w:ind w:firstLine="720"/>
        <w:jc w:val="both"/>
      </w:pPr>
      <w:r w:rsidRPr="001761DD">
        <w:rPr>
          <w:color w:val="000000"/>
        </w:rPr>
        <w:t xml:space="preserve">Several real-world challenges were encountered and resolved during the project. Ubuntu 24.04 changed the BIND9 service name to named, requiring </w:t>
      </w:r>
      <w:r w:rsidR="00863B40">
        <w:rPr>
          <w:color w:val="000000"/>
        </w:rPr>
        <w:t>changes in the programs used.</w:t>
      </w:r>
    </w:p>
    <w:p w14:paraId="46A43D1A" w14:textId="03DE71C5" w:rsidR="00F24C49" w:rsidRPr="001761DD" w:rsidRDefault="00000000">
      <w:pPr>
        <w:spacing w:after="160" w:line="480" w:lineRule="auto"/>
        <w:ind w:firstLine="720"/>
        <w:jc w:val="both"/>
      </w:pPr>
      <w:r w:rsidRPr="001761DD">
        <w:rPr>
          <w:color w:val="000000"/>
        </w:rPr>
        <w:t>The project also reinforced several important securit</w:t>
      </w:r>
      <w:r w:rsidR="00863B40">
        <w:rPr>
          <w:color w:val="000000"/>
        </w:rPr>
        <w:t xml:space="preserve">ies like, </w:t>
      </w:r>
      <w:r w:rsidR="00863B40" w:rsidRPr="001761DD">
        <w:rPr>
          <w:color w:val="000000"/>
        </w:rPr>
        <w:t>restricting</w:t>
      </w:r>
      <w:r w:rsidRPr="001761DD">
        <w:rPr>
          <w:color w:val="000000"/>
        </w:rPr>
        <w:t xml:space="preserve"> network access by IP address, applying least-privilege database permissions, hardening MySQL with the secure installation script, setting correct file ownership for web application files, and using SSL encryption for web traffic. </w:t>
      </w:r>
    </w:p>
    <w:p w14:paraId="25C8ED15" w14:textId="5F1CC499" w:rsidR="00F24C49" w:rsidRPr="001761DD" w:rsidRDefault="00F24C49">
      <w:pPr>
        <w:spacing w:after="160" w:line="480" w:lineRule="auto"/>
        <w:ind w:firstLine="720"/>
        <w:jc w:val="both"/>
      </w:pPr>
    </w:p>
    <w:sectPr w:rsidR="00F24C49" w:rsidRPr="001761DD">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95DE" w14:textId="77777777" w:rsidR="00F46542" w:rsidRDefault="00F46542">
      <w:r>
        <w:separator/>
      </w:r>
    </w:p>
  </w:endnote>
  <w:endnote w:type="continuationSeparator" w:id="0">
    <w:p w14:paraId="3A901BFF" w14:textId="77777777" w:rsidR="00F46542" w:rsidRDefault="00F46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3C63" w14:textId="5AD26200" w:rsidR="00F24C49" w:rsidRDefault="00F24C4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9F7B" w14:textId="77777777" w:rsidR="00F46542" w:rsidRDefault="00F46542">
      <w:r>
        <w:separator/>
      </w:r>
    </w:p>
  </w:footnote>
  <w:footnote w:type="continuationSeparator" w:id="0">
    <w:p w14:paraId="4DB4B088" w14:textId="77777777" w:rsidR="00F46542" w:rsidRDefault="00F46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62A7" w14:textId="4CE34F9D" w:rsidR="00F24C49" w:rsidRPr="001761DD" w:rsidRDefault="00F24C49" w:rsidP="001761D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1848"/>
    <w:multiLevelType w:val="hybridMultilevel"/>
    <w:tmpl w:val="8B46A11A"/>
    <w:lvl w:ilvl="0" w:tplc="F4842AC6">
      <w:start w:val="1"/>
      <w:numFmt w:val="bullet"/>
      <w:lvlText w:val="●"/>
      <w:lvlJc w:val="left"/>
      <w:pPr>
        <w:ind w:left="720" w:hanging="360"/>
      </w:pPr>
    </w:lvl>
    <w:lvl w:ilvl="1" w:tplc="70642D68">
      <w:start w:val="1"/>
      <w:numFmt w:val="bullet"/>
      <w:lvlText w:val="○"/>
      <w:lvlJc w:val="left"/>
      <w:pPr>
        <w:ind w:left="1440" w:hanging="360"/>
      </w:pPr>
    </w:lvl>
    <w:lvl w:ilvl="2" w:tplc="4EEC09AE">
      <w:start w:val="1"/>
      <w:numFmt w:val="bullet"/>
      <w:lvlText w:val="■"/>
      <w:lvlJc w:val="left"/>
      <w:pPr>
        <w:ind w:left="2160" w:hanging="360"/>
      </w:pPr>
    </w:lvl>
    <w:lvl w:ilvl="3" w:tplc="B9B4CC6C">
      <w:start w:val="1"/>
      <w:numFmt w:val="bullet"/>
      <w:lvlText w:val="●"/>
      <w:lvlJc w:val="left"/>
      <w:pPr>
        <w:ind w:left="2880" w:hanging="360"/>
      </w:pPr>
    </w:lvl>
    <w:lvl w:ilvl="4" w:tplc="D57A4D12">
      <w:start w:val="1"/>
      <w:numFmt w:val="bullet"/>
      <w:lvlText w:val="○"/>
      <w:lvlJc w:val="left"/>
      <w:pPr>
        <w:ind w:left="3600" w:hanging="360"/>
      </w:pPr>
    </w:lvl>
    <w:lvl w:ilvl="5" w:tplc="28BAEDCA">
      <w:start w:val="1"/>
      <w:numFmt w:val="bullet"/>
      <w:lvlText w:val="■"/>
      <w:lvlJc w:val="left"/>
      <w:pPr>
        <w:ind w:left="4320" w:hanging="360"/>
      </w:pPr>
    </w:lvl>
    <w:lvl w:ilvl="6" w:tplc="05F6EC60">
      <w:start w:val="1"/>
      <w:numFmt w:val="bullet"/>
      <w:lvlText w:val="●"/>
      <w:lvlJc w:val="left"/>
      <w:pPr>
        <w:ind w:left="5040" w:hanging="360"/>
      </w:pPr>
    </w:lvl>
    <w:lvl w:ilvl="7" w:tplc="CFF8D760">
      <w:start w:val="1"/>
      <w:numFmt w:val="bullet"/>
      <w:lvlText w:val="●"/>
      <w:lvlJc w:val="left"/>
      <w:pPr>
        <w:ind w:left="5760" w:hanging="360"/>
      </w:pPr>
    </w:lvl>
    <w:lvl w:ilvl="8" w:tplc="100874EA">
      <w:start w:val="1"/>
      <w:numFmt w:val="bullet"/>
      <w:lvlText w:val="●"/>
      <w:lvlJc w:val="left"/>
      <w:pPr>
        <w:ind w:left="6480" w:hanging="360"/>
      </w:pPr>
    </w:lvl>
  </w:abstractNum>
  <w:abstractNum w:abstractNumId="1" w15:restartNumberingAfterBreak="0">
    <w:nsid w:val="16B30384"/>
    <w:multiLevelType w:val="hybridMultilevel"/>
    <w:tmpl w:val="09F07D9C"/>
    <w:lvl w:ilvl="0" w:tplc="55421F56">
      <w:start w:val="1"/>
      <w:numFmt w:val="bullet"/>
      <w:lvlText w:val="•"/>
      <w:lvlJc w:val="left"/>
      <w:pPr>
        <w:ind w:left="720" w:hanging="360"/>
      </w:pPr>
    </w:lvl>
    <w:lvl w:ilvl="1" w:tplc="75C4721A">
      <w:numFmt w:val="decimal"/>
      <w:lvlText w:val=""/>
      <w:lvlJc w:val="left"/>
    </w:lvl>
    <w:lvl w:ilvl="2" w:tplc="E80CA6AC">
      <w:numFmt w:val="decimal"/>
      <w:lvlText w:val=""/>
      <w:lvlJc w:val="left"/>
    </w:lvl>
    <w:lvl w:ilvl="3" w:tplc="9C40BAD0">
      <w:numFmt w:val="decimal"/>
      <w:lvlText w:val=""/>
      <w:lvlJc w:val="left"/>
    </w:lvl>
    <w:lvl w:ilvl="4" w:tplc="31E68BC4">
      <w:numFmt w:val="decimal"/>
      <w:lvlText w:val=""/>
      <w:lvlJc w:val="left"/>
    </w:lvl>
    <w:lvl w:ilvl="5" w:tplc="704EBBE8">
      <w:numFmt w:val="decimal"/>
      <w:lvlText w:val=""/>
      <w:lvlJc w:val="left"/>
    </w:lvl>
    <w:lvl w:ilvl="6" w:tplc="588C6B36">
      <w:numFmt w:val="decimal"/>
      <w:lvlText w:val=""/>
      <w:lvlJc w:val="left"/>
    </w:lvl>
    <w:lvl w:ilvl="7" w:tplc="61465944">
      <w:numFmt w:val="decimal"/>
      <w:lvlText w:val=""/>
      <w:lvlJc w:val="left"/>
    </w:lvl>
    <w:lvl w:ilvl="8" w:tplc="0778D6F8">
      <w:numFmt w:val="decimal"/>
      <w:lvlText w:val=""/>
      <w:lvlJc w:val="left"/>
    </w:lvl>
  </w:abstractNum>
  <w:num w:numId="1" w16cid:durableId="1745370393">
    <w:abstractNumId w:val="0"/>
    <w:lvlOverride w:ilvl="0">
      <w:startOverride w:val="1"/>
    </w:lvlOverride>
  </w:num>
  <w:num w:numId="2" w16cid:durableId="1938365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C49"/>
    <w:rsid w:val="00165249"/>
    <w:rsid w:val="001761DD"/>
    <w:rsid w:val="00472D1B"/>
    <w:rsid w:val="005565C9"/>
    <w:rsid w:val="0056043C"/>
    <w:rsid w:val="00744323"/>
    <w:rsid w:val="00863B40"/>
    <w:rsid w:val="00C4430E"/>
    <w:rsid w:val="00E51728"/>
    <w:rsid w:val="00F24C49"/>
    <w:rsid w:val="00F46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40B0"/>
  <w15:docId w15:val="{18E8FC19-E34C-4D23-A2DA-2FE5934D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761DD"/>
    <w:pPr>
      <w:tabs>
        <w:tab w:val="center" w:pos="4680"/>
        <w:tab w:val="right" w:pos="9360"/>
      </w:tabs>
    </w:pPr>
  </w:style>
  <w:style w:type="character" w:customStyle="1" w:styleId="HeaderChar">
    <w:name w:val="Header Char"/>
    <w:basedOn w:val="DefaultParagraphFont"/>
    <w:link w:val="Header"/>
    <w:uiPriority w:val="99"/>
    <w:rsid w:val="001761DD"/>
  </w:style>
  <w:style w:type="paragraph" w:styleId="Footer">
    <w:name w:val="footer"/>
    <w:basedOn w:val="Normal"/>
    <w:link w:val="FooterChar"/>
    <w:uiPriority w:val="99"/>
    <w:unhideWhenUsed/>
    <w:rsid w:val="001761DD"/>
    <w:pPr>
      <w:tabs>
        <w:tab w:val="center" w:pos="4680"/>
        <w:tab w:val="right" w:pos="9360"/>
      </w:tabs>
    </w:pPr>
  </w:style>
  <w:style w:type="character" w:customStyle="1" w:styleId="FooterChar">
    <w:name w:val="Footer Char"/>
    <w:basedOn w:val="DefaultParagraphFont"/>
    <w:link w:val="Footer"/>
    <w:uiPriority w:val="99"/>
    <w:rsid w:val="00176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19</Pages>
  <Words>2038</Words>
  <Characters>11750</Characters>
  <Application>Microsoft Office Word</Application>
  <DocSecurity>0</DocSecurity>
  <Lines>257</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N Haskell</cp:lastModifiedBy>
  <cp:revision>3</cp:revision>
  <dcterms:created xsi:type="dcterms:W3CDTF">2026-03-07T01:59:00Z</dcterms:created>
  <dcterms:modified xsi:type="dcterms:W3CDTF">2026-03-11T22:33:00Z</dcterms:modified>
</cp:coreProperties>
</file>