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1524000"/>
                    </a:xfrm>
                    <a:prstGeom prst="rect">
                      <a:avLst/>
                    </a:prstGeom>
                  </pic:spPr>
                </pic:pic>
              </a:graphicData>
            </a:graphic>
          </wp:inline>
        </w:drawing>
      </w:r>
    </w:p>
    <w:p>
      <w:pPr>
        <w:spacing w:after="0" w:before="600"/>
        <w:jc w:val="center"/>
      </w:pPr>
      <w:r>
        <w:rPr>
          <w:rFonts w:ascii="Be Vietnam Pro" w:cs="Be Vietnam Pro" w:eastAsia="Be Vietnam Pro" w:hAnsi="Be Vietnam Pro"/>
          <w:b/>
          <w:bCs/>
          <w:color w:val="45210E"/>
          <w:spacing w:val="80"/>
          <w:sz w:val="96"/>
          <w:szCs w:val="96"/>
        </w:rPr>
        <w:t xml:space="preserve">CYBEROS</w:t>
      </w:r>
    </w:p>
    <w:p>
      <w:pPr>
        <w:spacing w:after="0" w:before="80"/>
        <w:jc w:val="center"/>
      </w:pPr>
      <w:r>
        <w:rPr>
          <w:rFonts w:ascii="Be Vietnam Pro" w:cs="Be Vietnam Pro" w:eastAsia="Be Vietnam Pro" w:hAnsi="Be Vietnam Pro"/>
          <w:i/>
          <w:iCs/>
          <w:color w:val="6B3E22"/>
          <w:sz w:val="32"/>
          <w:szCs w:val="32"/>
        </w:rPr>
        <w:t xml:space="preserve">AI-Native Internal Operations Platform</w:t>
      </w:r>
    </w:p>
    <w:p>
      <w:pPr>
        <w:pBdr>
          <w:bottom w:val="single" w:color="F4BA17" w:sz="24" w:space="16"/>
        </w:pBdr>
        <w:spacing w:after="0" w:before="240"/>
        <w:jc w:val="center"/>
      </w:pPr>
      <w:r>
        <w:rPr>
          <w:rFonts w:ascii="Be Vietnam Pro" w:cs="Be Vietnam Pro" w:eastAsia="Be Vietnam Pro" w:hAnsi="Be Vietnam Pro"/>
          <w:sz w:val="8"/>
          <w:szCs w:val="8"/>
        </w:rPr>
        <w:t xml:space="preserve"> </w:t>
      </w:r>
    </w:p>
    <w:p>
      <w:pPr>
        <w:spacing w:after="0" w:before="600"/>
        <w:jc w:val="center"/>
      </w:pPr>
      <w:r>
        <w:rPr>
          <w:rFonts w:ascii="Be Vietnam Pro" w:cs="Be Vietnam Pro" w:eastAsia="Be Vietnam Pro" w:hAnsi="Be Vietnam Pro"/>
          <w:b/>
          <w:bCs/>
          <w:color w:val="2A1709"/>
          <w:sz w:val="40"/>
          <w:szCs w:val="40"/>
        </w:rPr>
        <w:t xml:space="preserve">Software Requirements Specification</w:t>
      </w:r>
    </w:p>
    <w:p>
      <w:pPr>
        <w:spacing w:after="0" w:before="80"/>
        <w:jc w:val="center"/>
      </w:pPr>
      <w:r>
        <w:rPr>
          <w:rFonts w:ascii="Be Vietnam Pro" w:cs="Be Vietnam Pro" w:eastAsia="Be Vietnam Pro" w:hAnsi="Be Vietnam Pro"/>
          <w:color w:val="6B3E22"/>
          <w:sz w:val="24"/>
          <w:szCs w:val="24"/>
        </w:rPr>
        <w:t xml:space="preserve">Source of truth · Living document</w:t>
      </w:r>
    </w:p>
    <w:p>
      <w:pPr>
        <w:spacing w:after="0" w:before="1600"/>
        <w:jc w:val="center"/>
      </w:pPr>
      <w:r>
        <w:rPr>
          <w:rFonts w:ascii="Be Vietnam Pro" w:cs="Be Vietnam Pro" w:eastAsia="Be Vietnam Pro" w:hAnsi="Be Vietnam Pro"/>
          <w:i/>
          <w:iCs/>
          <w:color w:val="C99710"/>
          <w:sz w:val="28"/>
          <w:szCs w:val="28"/>
        </w:rPr>
        <w:t xml:space="preserve">"Turn Your Will Into Real"</w:t>
      </w:r>
    </w:p>
    <w:p>
      <w:pPr>
        <w:spacing w:after="0" w:before="80"/>
        <w:jc w:val="center"/>
      </w:pPr>
      <w:r>
        <w:rPr>
          <w:rFonts w:ascii="Be Vietnam Pro" w:cs="Be Vietnam Pro" w:eastAsia="Be Vietnam Pro" w:hAnsi="Be Vietnam Pro"/>
          <w:i/>
          <w:iCs/>
          <w:color w:val="6B3E22"/>
          <w:sz w:val="24"/>
          <w:szCs w:val="24"/>
        </w:rPr>
        <w:t xml:space="preserve">"Hiện Thực Hoá Ý Chí"</w:t>
      </w:r>
    </w:p>
    <w:p>
      <w:pPr>
        <w:spacing w:after="0" w:before="1200"/>
        <w:jc w:val="center"/>
      </w:pPr>
      <w:r>
        <w:rPr>
          <w:rFonts w:ascii="Be Vietnam Pro" w:cs="Be Vietnam Pro" w:eastAsia="Be Vietnam Pro" w:hAnsi="Be Vietnam Pro"/>
          <w:color w:val="5C3D26"/>
          <w:sz w:val="22"/>
          <w:szCs w:val="22"/>
        </w:rPr>
        <w:t xml:space="preserve">CyberSkill Software Solutions Consultancy</w:t>
      </w:r>
    </w:p>
    <w:p>
      <w:pPr>
        <w:spacing w:after="0" w:before="0"/>
        <w:jc w:val="center"/>
      </w:pPr>
      <w:r>
        <w:rPr>
          <w:rFonts w:ascii="Be Vietnam Pro" w:cs="Be Vietnam Pro" w:eastAsia="Be Vietnam Pro" w:hAnsi="Be Vietnam Pro"/>
          <w:color w:val="5C3D26"/>
          <w:sz w:val="22"/>
          <w:szCs w:val="22"/>
        </w:rPr>
        <w:t xml:space="preserve">and Development Joint Stock Company</w:t>
      </w:r>
    </w:p>
    <w:p>
      <w:pPr>
        <w:spacing w:after="0" w:before="80"/>
        <w:jc w:val="center"/>
      </w:pPr>
      <w:r>
        <w:rPr>
          <w:rFonts w:ascii="Be Vietnam Pro" w:cs="Be Vietnam Pro" w:eastAsia="Be Vietnam Pro" w:hAnsi="Be Vietnam Pro"/>
          <w:color w:val="5C3D26"/>
          <w:sz w:val="20"/>
          <w:szCs w:val="20"/>
        </w:rPr>
        <w:t xml:space="preserve">Ho Chi Minh City, Vietnam  ·  cyberskill.world</w:t>
      </w:r>
    </w:p>
    <w:p>
      <w:pPr>
        <w:sectPr>
          <w:pgSz w:w="12240" w:h="15840" w:orient="portrait"/>
          <w:pgMar w:top="1080" w:right="1080" w:bottom="1080" w:left="1080" w:header="708" w:footer="708" w:gutter="0"/>
          <w:pgBorders>
            <w:top w:val="single" w:color="F4BA17" w:sz="18" w:space="24"/>
            <w:left w:val="single" w:color="F4BA17" w:sz="18" w:space="24"/>
            <w:bottom w:val="single" w:color="F4BA17" w:sz="18" w:space="24"/>
            <w:right w:val="single" w:color="F4BA17" w:sz="18" w:space="24"/>
          </w:pgBorders>
          <w:pgNumType/>
          <w:docGrid w:linePitch="360"/>
        </w:sectPr>
      </w:pPr>
    </w:p>
    <w:p>
      <w:pPr>
        <w:spacing w:after="240" w:before="400"/>
      </w:pPr>
      <w:r>
        <w:rPr>
          <w:rFonts w:ascii="Be Vietnam Pro" w:cs="Be Vietnam Pro" w:eastAsia="Be Vietnam Pro" w:hAnsi="Be Vietnam Pro"/>
          <w:b/>
          <w:bCs/>
          <w:color w:val="45210E"/>
          <w:sz w:val="44"/>
          <w:szCs w:val="44"/>
        </w:rPr>
        <w:t xml:space="preserve">Table of Contents</w:t>
      </w:r>
    </w:p>
    <w:p>
      <w:pPr>
        <w:spacing w:after="200" w:before="0"/>
      </w:pPr>
    </w:p>
    <w:p>
      <w:pPr>
        <w:spacing w:after="0" w:before="200" w:line="280"/>
        <w:ind w:left="0"/>
      </w:pPr>
      <w:hyperlink w:history="1" w:anchor="h_document_control">
        <w:r>
          <w:rPr>
            <w:rFonts w:ascii="Be Vietnam Pro" w:cs="Be Vietnam Pro" w:eastAsia="Be Vietnam Pro" w:hAnsi="Be Vietnam Pro"/>
            <w:b/>
            <w:bCs/>
            <w:color w:val="45210E"/>
            <w:sz w:val="22"/>
            <w:szCs w:val="22"/>
          </w:rPr>
          <w:t xml:space="preserve">Document Control</w:t>
        </w:r>
      </w:hyperlink>
    </w:p>
    <w:p>
      <w:pPr>
        <w:spacing w:after="0" w:before="60" w:line="280"/>
        <w:ind w:left="360"/>
      </w:pPr>
      <w:hyperlink w:history="1" w:anchor="h_0_1_metadata">
        <w:r>
          <w:rPr>
            <w:rFonts w:ascii="Be Vietnam Pro" w:cs="Be Vietnam Pro" w:eastAsia="Be Vietnam Pro" w:hAnsi="Be Vietnam Pro"/>
            <w:b w:val="false"/>
            <w:bCs w:val="false"/>
            <w:color w:val="6B3E22"/>
            <w:sz w:val="20"/>
            <w:szCs w:val="20"/>
          </w:rPr>
          <w:t xml:space="preserve">0.1 Metadata</w:t>
        </w:r>
      </w:hyperlink>
    </w:p>
    <w:p>
      <w:pPr>
        <w:spacing w:after="0" w:before="60" w:line="280"/>
        <w:ind w:left="360"/>
      </w:pPr>
      <w:hyperlink w:history="1" w:anchor="h_0_2_purpose_of_this_srs">
        <w:r>
          <w:rPr>
            <w:rFonts w:ascii="Be Vietnam Pro" w:cs="Be Vietnam Pro" w:eastAsia="Be Vietnam Pro" w:hAnsi="Be Vietnam Pro"/>
            <w:b w:val="false"/>
            <w:bCs w:val="false"/>
            <w:color w:val="6B3E22"/>
            <w:sz w:val="20"/>
            <w:szCs w:val="20"/>
          </w:rPr>
          <w:t xml:space="preserve">0.2 Purpose of this SRS</w:t>
        </w:r>
      </w:hyperlink>
    </w:p>
    <w:p>
      <w:pPr>
        <w:spacing w:after="0" w:before="60" w:line="280"/>
        <w:ind w:left="360"/>
      </w:pPr>
      <w:hyperlink w:history="1" w:anchor="h_0_3_distribution_matrix">
        <w:r>
          <w:rPr>
            <w:rFonts w:ascii="Be Vietnam Pro" w:cs="Be Vietnam Pro" w:eastAsia="Be Vietnam Pro" w:hAnsi="Be Vietnam Pro"/>
            <w:b w:val="false"/>
            <w:bCs w:val="false"/>
            <w:color w:val="6B3E22"/>
            <w:sz w:val="20"/>
            <w:szCs w:val="20"/>
          </w:rPr>
          <w:t xml:space="preserve">0.3 Distribution matrix</w:t>
        </w:r>
      </w:hyperlink>
    </w:p>
    <w:p>
      <w:pPr>
        <w:spacing w:after="0" w:before="60" w:line="280"/>
        <w:ind w:left="360"/>
      </w:pPr>
      <w:hyperlink w:history="1" w:anchor="h_0_4_id_conventions">
        <w:r>
          <w:rPr>
            <w:rFonts w:ascii="Be Vietnam Pro" w:cs="Be Vietnam Pro" w:eastAsia="Be Vietnam Pro" w:hAnsi="Be Vietnam Pro"/>
            <w:b w:val="false"/>
            <w:bCs w:val="false"/>
            <w:color w:val="6B3E22"/>
            <w:sz w:val="20"/>
            <w:szCs w:val="20"/>
          </w:rPr>
          <w:t xml:space="preserve">0.4 ID conventions</w:t>
        </w:r>
      </w:hyperlink>
    </w:p>
    <w:p>
      <w:pPr>
        <w:spacing w:after="0" w:before="60" w:line="280"/>
        <w:ind w:left="360"/>
      </w:pPr>
      <w:hyperlink w:history="1" w:anchor="h_0_5_reading_order">
        <w:r>
          <w:rPr>
            <w:rFonts w:ascii="Be Vietnam Pro" w:cs="Be Vietnam Pro" w:eastAsia="Be Vietnam Pro" w:hAnsi="Be Vietnam Pro"/>
            <w:b w:val="false"/>
            <w:bCs w:val="false"/>
            <w:color w:val="6B3E22"/>
            <w:sz w:val="20"/>
            <w:szCs w:val="20"/>
          </w:rPr>
          <w:t xml:space="preserve">0.5 Reading order</w:t>
        </w:r>
      </w:hyperlink>
    </w:p>
    <w:p>
      <w:pPr>
        <w:spacing w:after="0" w:before="200" w:line="280"/>
        <w:ind w:left="0"/>
      </w:pPr>
      <w:hyperlink w:history="1" w:anchor="h_part_1_introduction_scope">
        <w:r>
          <w:rPr>
            <w:rFonts w:ascii="Be Vietnam Pro" w:cs="Be Vietnam Pro" w:eastAsia="Be Vietnam Pro" w:hAnsi="Be Vietnam Pro"/>
            <w:b/>
            <w:bCs/>
            <w:color w:val="45210E"/>
            <w:sz w:val="22"/>
            <w:szCs w:val="22"/>
          </w:rPr>
          <w:t xml:space="preserve">Part 1 · Introduction &amp; Scope</w:t>
        </w:r>
      </w:hyperlink>
    </w:p>
    <w:p>
      <w:pPr>
        <w:spacing w:after="0" w:before="60" w:line="280"/>
        <w:ind w:left="360"/>
      </w:pPr>
      <w:hyperlink w:history="1" w:anchor="h_1_1_what_cyberos_is_technically">
        <w:r>
          <w:rPr>
            <w:rFonts w:ascii="Be Vietnam Pro" w:cs="Be Vietnam Pro" w:eastAsia="Be Vietnam Pro" w:hAnsi="Be Vietnam Pro"/>
            <w:b w:val="false"/>
            <w:bCs w:val="false"/>
            <w:color w:val="6B3E22"/>
            <w:sz w:val="20"/>
            <w:szCs w:val="20"/>
          </w:rPr>
          <w:t xml:space="preserve">1.1 What CyberOS is, technically</w:t>
        </w:r>
      </w:hyperlink>
    </w:p>
    <w:p>
      <w:pPr>
        <w:spacing w:after="0" w:before="60" w:line="280"/>
        <w:ind w:left="360"/>
      </w:pPr>
      <w:hyperlink w:history="1" w:anchor="h_1_2_scope_and_non_scope">
        <w:r>
          <w:rPr>
            <w:rFonts w:ascii="Be Vietnam Pro" w:cs="Be Vietnam Pro" w:eastAsia="Be Vietnam Pro" w:hAnsi="Be Vietnam Pro"/>
            <w:b w:val="false"/>
            <w:bCs w:val="false"/>
            <w:color w:val="6B3E22"/>
            <w:sz w:val="20"/>
            <w:szCs w:val="20"/>
          </w:rPr>
          <w:t xml:space="preserve">1.2 Scope and non-scope</w:t>
        </w:r>
      </w:hyperlink>
    </w:p>
    <w:p>
      <w:pPr>
        <w:spacing w:after="0" w:before="40" w:line="280"/>
        <w:ind w:left="720"/>
      </w:pPr>
      <w:hyperlink w:history="1" w:anchor="h_1_2_1_in_scope">
        <w:r>
          <w:rPr>
            <w:rFonts w:ascii="Be Vietnam Pro" w:cs="Be Vietnam Pro" w:eastAsia="Be Vietnam Pro" w:hAnsi="Be Vietnam Pro"/>
            <w:b w:val="false"/>
            <w:bCs w:val="false"/>
            <w:color w:val="5C3D26"/>
            <w:sz w:val="18"/>
            <w:szCs w:val="18"/>
          </w:rPr>
          <w:t xml:space="preserve">1.2.1 In scope</w:t>
        </w:r>
      </w:hyperlink>
    </w:p>
    <w:p>
      <w:pPr>
        <w:spacing w:after="0" w:before="40" w:line="280"/>
        <w:ind w:left="720"/>
      </w:pPr>
      <w:hyperlink w:history="1" w:anchor="h_1_2_2_out_of_scope">
        <w:r>
          <w:rPr>
            <w:rFonts w:ascii="Be Vietnam Pro" w:cs="Be Vietnam Pro" w:eastAsia="Be Vietnam Pro" w:hAnsi="Be Vietnam Pro"/>
            <w:b w:val="false"/>
            <w:bCs w:val="false"/>
            <w:color w:val="5C3D26"/>
            <w:sz w:val="18"/>
            <w:szCs w:val="18"/>
          </w:rPr>
          <w:t xml:space="preserve">1.2.2 Out of scope</w:t>
        </w:r>
      </w:hyperlink>
    </w:p>
    <w:p>
      <w:pPr>
        <w:spacing w:after="0" w:before="60" w:line="280"/>
        <w:ind w:left="360"/>
      </w:pPr>
      <w:hyperlink w:history="1" w:anchor="h_1_3_references_to_prd">
        <w:r>
          <w:rPr>
            <w:rFonts w:ascii="Be Vietnam Pro" w:cs="Be Vietnam Pro" w:eastAsia="Be Vietnam Pro" w:hAnsi="Be Vietnam Pro"/>
            <w:b w:val="false"/>
            <w:bCs w:val="false"/>
            <w:color w:val="6B3E22"/>
            <w:sz w:val="20"/>
            <w:szCs w:val="20"/>
          </w:rPr>
          <w:t xml:space="preserve">1.3 References to PRD</w:t>
        </w:r>
      </w:hyperlink>
    </w:p>
    <w:p>
      <w:pPr>
        <w:spacing w:after="0" w:before="60" w:line="280"/>
        <w:ind w:left="360"/>
      </w:pPr>
      <w:hyperlink w:history="1" w:anchor="h_1_4_document_conventions">
        <w:r>
          <w:rPr>
            <w:rFonts w:ascii="Be Vietnam Pro" w:cs="Be Vietnam Pro" w:eastAsia="Be Vietnam Pro" w:hAnsi="Be Vietnam Pro"/>
            <w:b w:val="false"/>
            <w:bCs w:val="false"/>
            <w:color w:val="6B3E22"/>
            <w:sz w:val="20"/>
            <w:szCs w:val="20"/>
          </w:rPr>
          <w:t xml:space="preserve">1.4 Document conventions</w:t>
        </w:r>
      </w:hyperlink>
    </w:p>
    <w:p>
      <w:pPr>
        <w:spacing w:after="0" w:before="60" w:line="280"/>
        <w:ind w:left="360"/>
      </w:pPr>
      <w:hyperlink w:history="1" w:anchor="h_1_5_operating_principles_restated_for_engineering">
        <w:r>
          <w:rPr>
            <w:rFonts w:ascii="Be Vietnam Pro" w:cs="Be Vietnam Pro" w:eastAsia="Be Vietnam Pro" w:hAnsi="Be Vietnam Pro"/>
            <w:b w:val="false"/>
            <w:bCs w:val="false"/>
            <w:color w:val="6B3E22"/>
            <w:sz w:val="20"/>
            <w:szCs w:val="20"/>
          </w:rPr>
          <w:t xml:space="preserve">1.5 Operating principles, restated for engineering</w:t>
        </w:r>
      </w:hyperlink>
    </w:p>
    <w:p>
      <w:pPr>
        <w:spacing w:after="0" w:before="200" w:line="280"/>
        <w:ind w:left="0"/>
      </w:pPr>
      <w:hyperlink w:history="1" w:anchor="h_part_2_system_context">
        <w:r>
          <w:rPr>
            <w:rFonts w:ascii="Be Vietnam Pro" w:cs="Be Vietnam Pro" w:eastAsia="Be Vietnam Pro" w:hAnsi="Be Vietnam Pro"/>
            <w:b/>
            <w:bCs/>
            <w:color w:val="45210E"/>
            <w:sz w:val="22"/>
            <w:szCs w:val="22"/>
          </w:rPr>
          <w:t xml:space="preserve">Part 2 · System Context</w:t>
        </w:r>
      </w:hyperlink>
    </w:p>
    <w:p>
      <w:pPr>
        <w:spacing w:after="0" w:before="60" w:line="280"/>
        <w:ind w:left="360"/>
      </w:pPr>
      <w:hyperlink w:history="1" w:anchor="h_2_1_context_diagram_textual">
        <w:r>
          <w:rPr>
            <w:rFonts w:ascii="Be Vietnam Pro" w:cs="Be Vietnam Pro" w:eastAsia="Be Vietnam Pro" w:hAnsi="Be Vietnam Pro"/>
            <w:b w:val="false"/>
            <w:bCs w:val="false"/>
            <w:color w:val="6B3E22"/>
            <w:sz w:val="20"/>
            <w:szCs w:val="20"/>
          </w:rPr>
          <w:t xml:space="preserve">2.1 Context diagram (textual)</w:t>
        </w:r>
      </w:hyperlink>
    </w:p>
    <w:p>
      <w:pPr>
        <w:spacing w:after="0" w:before="60" w:line="280"/>
        <w:ind w:left="360"/>
      </w:pPr>
      <w:hyperlink w:history="1" w:anchor="h_2_2_external_actors_and_trust_levels">
        <w:r>
          <w:rPr>
            <w:rFonts w:ascii="Be Vietnam Pro" w:cs="Be Vietnam Pro" w:eastAsia="Be Vietnam Pro" w:hAnsi="Be Vietnam Pro"/>
            <w:b w:val="false"/>
            <w:bCs w:val="false"/>
            <w:color w:val="6B3E22"/>
            <w:sz w:val="20"/>
            <w:szCs w:val="20"/>
          </w:rPr>
          <w:t xml:space="preserve">2.2 External actors and trust levels</w:t>
        </w:r>
      </w:hyperlink>
    </w:p>
    <w:p>
      <w:pPr>
        <w:spacing w:after="0" w:before="60" w:line="280"/>
        <w:ind w:left="360"/>
      </w:pPr>
      <w:hyperlink w:history="1" w:anchor="h_2_3_threat_model_t_mod_nnn_summarised">
        <w:r>
          <w:rPr>
            <w:rFonts w:ascii="Be Vietnam Pro" w:cs="Be Vietnam Pro" w:eastAsia="Be Vietnam Pro" w:hAnsi="Be Vietnam Pro"/>
            <w:b w:val="false"/>
            <w:bCs w:val="false"/>
            <w:color w:val="6B3E22"/>
            <w:sz w:val="20"/>
            <w:szCs w:val="20"/>
          </w:rPr>
          <w:t xml:space="preserve">2.3 Threat model (T-MOD-NNN, summarised)</w:t>
        </w:r>
      </w:hyperlink>
    </w:p>
    <w:p>
      <w:pPr>
        <w:spacing w:after="0" w:before="200" w:line="280"/>
        <w:ind w:left="0"/>
      </w:pPr>
      <w:hyperlink w:history="1" w:anchor="h_part_3_architecture_overview">
        <w:r>
          <w:rPr>
            <w:rFonts w:ascii="Be Vietnam Pro" w:cs="Be Vietnam Pro" w:eastAsia="Be Vietnam Pro" w:hAnsi="Be Vietnam Pro"/>
            <w:b/>
            <w:bCs/>
            <w:color w:val="45210E"/>
            <w:sz w:val="22"/>
            <w:szCs w:val="22"/>
          </w:rPr>
          <w:t xml:space="preserve">Part 3 · Architecture Overview</w:t>
        </w:r>
      </w:hyperlink>
    </w:p>
    <w:p>
      <w:pPr>
        <w:spacing w:after="0" w:before="60" w:line="280"/>
        <w:ind w:left="360"/>
      </w:pPr>
      <w:hyperlink w:history="1" w:anchor="h_3_0_visual_overview_c4_context_and_container">
        <w:r>
          <w:rPr>
            <w:rFonts w:ascii="Be Vietnam Pro" w:cs="Be Vietnam Pro" w:eastAsia="Be Vietnam Pro" w:hAnsi="Be Vietnam Pro"/>
            <w:b w:val="false"/>
            <w:bCs w:val="false"/>
            <w:color w:val="6B3E22"/>
            <w:sz w:val="20"/>
            <w:szCs w:val="20"/>
          </w:rPr>
          <w:t xml:space="preserve">3.0 Visual overview — C4 Context and Container</w:t>
        </w:r>
      </w:hyperlink>
    </w:p>
    <w:p>
      <w:pPr>
        <w:spacing w:after="0" w:before="60" w:line="280"/>
        <w:ind w:left="360"/>
      </w:pPr>
      <w:hyperlink w:history="1" w:anchor="h_3_1_architectural_principles">
        <w:r>
          <w:rPr>
            <w:rFonts w:ascii="Be Vietnam Pro" w:cs="Be Vietnam Pro" w:eastAsia="Be Vietnam Pro" w:hAnsi="Be Vietnam Pro"/>
            <w:b w:val="false"/>
            <w:bCs w:val="false"/>
            <w:color w:val="6B3E22"/>
            <w:sz w:val="20"/>
            <w:szCs w:val="20"/>
          </w:rPr>
          <w:t xml:space="preserve">3.1 Architectural principles</w:t>
        </w:r>
      </w:hyperlink>
    </w:p>
    <w:p>
      <w:pPr>
        <w:spacing w:after="0" w:before="60" w:line="280"/>
        <w:ind w:left="360"/>
      </w:pPr>
      <w:hyperlink w:history="1" w:anchor="h_3_2_the_architectural_layer_cake">
        <w:r>
          <w:rPr>
            <w:rFonts w:ascii="Be Vietnam Pro" w:cs="Be Vietnam Pro" w:eastAsia="Be Vietnam Pro" w:hAnsi="Be Vietnam Pro"/>
            <w:b w:val="false"/>
            <w:bCs w:val="false"/>
            <w:color w:val="6B3E22"/>
            <w:sz w:val="20"/>
            <w:szCs w:val="20"/>
          </w:rPr>
          <w:t xml:space="preserve">3.2 The architectural layer cake</w:t>
        </w:r>
      </w:hyperlink>
    </w:p>
    <w:p>
      <w:pPr>
        <w:spacing w:after="0" w:before="60" w:line="280"/>
        <w:ind w:left="360"/>
      </w:pPr>
      <w:hyperlink w:history="1" w:anchor="h_3_3_cardinality_and_capacity_p0_baseline">
        <w:r>
          <w:rPr>
            <w:rFonts w:ascii="Be Vietnam Pro" w:cs="Be Vietnam Pro" w:eastAsia="Be Vietnam Pro" w:hAnsi="Be Vietnam Pro"/>
            <w:b w:val="false"/>
            <w:bCs w:val="false"/>
            <w:color w:val="6B3E22"/>
            <w:sz w:val="20"/>
            <w:szCs w:val="20"/>
          </w:rPr>
          <w:t xml:space="preserve">3.3 Cardinality and capacity (P0 baseline)</w:t>
        </w:r>
      </w:hyperlink>
    </w:p>
    <w:p>
      <w:pPr>
        <w:spacing w:after="0" w:before="60" w:line="280"/>
        <w:ind w:left="360"/>
      </w:pPr>
      <w:hyperlink w:history="1" w:anchor="h_3_4_the_host_shell_frontend_composition">
        <w:r>
          <w:rPr>
            <w:rFonts w:ascii="Be Vietnam Pro" w:cs="Be Vietnam Pro" w:eastAsia="Be Vietnam Pro" w:hAnsi="Be Vietnam Pro"/>
            <w:b w:val="false"/>
            <w:bCs w:val="false"/>
            <w:color w:val="6B3E22"/>
            <w:sz w:val="20"/>
            <w:szCs w:val="20"/>
          </w:rPr>
          <w:t xml:space="preserve">3.4 The host shell — frontend composition</w:t>
        </w:r>
      </w:hyperlink>
    </w:p>
    <w:p>
      <w:pPr>
        <w:spacing w:after="0" w:before="60" w:line="280"/>
        <w:ind w:left="360"/>
      </w:pPr>
      <w:hyperlink w:history="1" w:anchor="h_3_5_backend_gateway_apollo_federation_v2">
        <w:r>
          <w:rPr>
            <w:rFonts w:ascii="Be Vietnam Pro" w:cs="Be Vietnam Pro" w:eastAsia="Be Vietnam Pro" w:hAnsi="Be Vietnam Pro"/>
            <w:b w:val="false"/>
            <w:bCs w:val="false"/>
            <w:color w:val="6B3E22"/>
            <w:sz w:val="20"/>
            <w:szCs w:val="20"/>
          </w:rPr>
          <w:t xml:space="preserve">3.5 Backend gateway — Apollo Federation v2</w:t>
        </w:r>
      </w:hyperlink>
    </w:p>
    <w:p>
      <w:pPr>
        <w:spacing w:after="0" w:before="60" w:line="280"/>
        <w:ind w:left="360"/>
      </w:pPr>
      <w:hyperlink w:history="1" w:anchor="h_3_6_the_mcp_gateway">
        <w:r>
          <w:rPr>
            <w:rFonts w:ascii="Be Vietnam Pro" w:cs="Be Vietnam Pro" w:eastAsia="Be Vietnam Pro" w:hAnsi="Be Vietnam Pro"/>
            <w:b w:val="false"/>
            <w:bCs w:val="false"/>
            <w:color w:val="6B3E22"/>
            <w:sz w:val="20"/>
            <w:szCs w:val="20"/>
          </w:rPr>
          <w:t xml:space="preserve">3.6 The MCP Gateway</w:t>
        </w:r>
      </w:hyperlink>
    </w:p>
    <w:p>
      <w:pPr>
        <w:spacing w:after="0" w:before="60" w:line="280"/>
        <w:ind w:left="360"/>
      </w:pPr>
      <w:hyperlink w:history="1" w:anchor="h_3_7_the_ai_gateway">
        <w:r>
          <w:rPr>
            <w:rFonts w:ascii="Be Vietnam Pro" w:cs="Be Vietnam Pro" w:eastAsia="Be Vietnam Pro" w:hAnsi="Be Vietnam Pro"/>
            <w:b w:val="false"/>
            <w:bCs w:val="false"/>
            <w:color w:val="6B3E22"/>
            <w:sz w:val="20"/>
            <w:szCs w:val="20"/>
          </w:rPr>
          <w:t xml:space="preserve">3.7 The AI Gateway</w:t>
        </w:r>
      </w:hyperlink>
    </w:p>
    <w:p>
      <w:pPr>
        <w:spacing w:after="0" w:before="60" w:line="280"/>
        <w:ind w:left="360"/>
      </w:pPr>
      <w:hyperlink w:history="1" w:anchor="h_3_8_eventing_nats_jetstream">
        <w:r>
          <w:rPr>
            <w:rFonts w:ascii="Be Vietnam Pro" w:cs="Be Vietnam Pro" w:eastAsia="Be Vietnam Pro" w:hAnsi="Be Vietnam Pro"/>
            <w:b w:val="false"/>
            <w:bCs w:val="false"/>
            <w:color w:val="6B3E22"/>
            <w:sz w:val="20"/>
            <w:szCs w:val="20"/>
          </w:rPr>
          <w:t xml:space="preserve">3.8 Eventing — NATS JetStream</w:t>
        </w:r>
      </w:hyperlink>
    </w:p>
    <w:p>
      <w:pPr>
        <w:spacing w:after="0" w:before="60" w:line="280"/>
        <w:ind w:left="360"/>
      </w:pPr>
      <w:hyperlink w:history="1" w:anchor="h_3_9_single_tenant_simplifications_and_multi_tenant_readiness">
        <w:r>
          <w:rPr>
            <w:rFonts w:ascii="Be Vietnam Pro" w:cs="Be Vietnam Pro" w:eastAsia="Be Vietnam Pro" w:hAnsi="Be Vietnam Pro"/>
            <w:b w:val="false"/>
            <w:bCs w:val="false"/>
            <w:color w:val="6B3E22"/>
            <w:sz w:val="20"/>
            <w:szCs w:val="20"/>
          </w:rPr>
          <w:t xml:space="preserve">3.9 Single-tenant simplifications and multi-tenant readiness</w:t>
        </w:r>
      </w:hyperlink>
    </w:p>
    <w:p>
      <w:pPr>
        <w:spacing w:after="0" w:before="200" w:line="280"/>
        <w:ind w:left="0"/>
      </w:pPr>
      <w:hyperlink w:history="1" w:anchor="h_part_4_data_architecture">
        <w:r>
          <w:rPr>
            <w:rFonts w:ascii="Be Vietnam Pro" w:cs="Be Vietnam Pro" w:eastAsia="Be Vietnam Pro" w:hAnsi="Be Vietnam Pro"/>
            <w:b/>
            <w:bCs/>
            <w:color w:val="45210E"/>
            <w:sz w:val="22"/>
            <w:szCs w:val="22"/>
          </w:rPr>
          <w:t xml:space="preserve">Part 4 · Data Architecture</w:t>
        </w:r>
      </w:hyperlink>
    </w:p>
    <w:p>
      <w:pPr>
        <w:spacing w:after="0" w:before="60" w:line="280"/>
        <w:ind w:left="360"/>
      </w:pPr>
      <w:hyperlink w:history="1" w:anchor="h_4_1_postgresql_operational_vector_search_graph">
        <w:r>
          <w:rPr>
            <w:rFonts w:ascii="Be Vietnam Pro" w:cs="Be Vietnam Pro" w:eastAsia="Be Vietnam Pro" w:hAnsi="Be Vietnam Pro"/>
            <w:b w:val="false"/>
            <w:bCs w:val="false"/>
            <w:color w:val="6B3E22"/>
            <w:sz w:val="20"/>
            <w:szCs w:val="20"/>
          </w:rPr>
          <w:t xml:space="preserve">4.1 PostgreSQL — operational, vector, search, graph</w:t>
        </w:r>
      </w:hyperlink>
    </w:p>
    <w:p>
      <w:pPr>
        <w:spacing w:after="0" w:before="40" w:line="280"/>
        <w:ind w:left="720"/>
      </w:pPr>
      <w:hyperlink w:history="1" w:anchor="h_4_1_1_required_extensions_and_their_roles">
        <w:r>
          <w:rPr>
            <w:rFonts w:ascii="Be Vietnam Pro" w:cs="Be Vietnam Pro" w:eastAsia="Be Vietnam Pro" w:hAnsi="Be Vietnam Pro"/>
            <w:b w:val="false"/>
            <w:bCs w:val="false"/>
            <w:color w:val="5C3D26"/>
            <w:sz w:val="18"/>
            <w:szCs w:val="18"/>
          </w:rPr>
          <w:t xml:space="preserve">4.1.1 Required extensions and their roles</w:t>
        </w:r>
      </w:hyperlink>
    </w:p>
    <w:p>
      <w:pPr>
        <w:spacing w:after="0" w:before="40" w:line="280"/>
        <w:ind w:left="720"/>
      </w:pPr>
      <w:hyperlink w:history="1" w:anchor="h_4_1_2_connection_strategy_and_pooling">
        <w:r>
          <w:rPr>
            <w:rFonts w:ascii="Be Vietnam Pro" w:cs="Be Vietnam Pro" w:eastAsia="Be Vietnam Pro" w:hAnsi="Be Vietnam Pro"/>
            <w:b w:val="false"/>
            <w:bCs w:val="false"/>
            <w:color w:val="5C3D26"/>
            <w:sz w:val="18"/>
            <w:szCs w:val="18"/>
          </w:rPr>
          <w:t xml:space="preserve">4.1.2 Connection strategy and pooling</w:t>
        </w:r>
      </w:hyperlink>
    </w:p>
    <w:p>
      <w:pPr>
        <w:spacing w:after="0" w:before="40" w:line="280"/>
        <w:ind w:left="720"/>
      </w:pPr>
      <w:hyperlink w:history="1" w:anchor="h_4_1_3_tenant_isolation_row_level_security_policies">
        <w:r>
          <w:rPr>
            <w:rFonts w:ascii="Be Vietnam Pro" w:cs="Be Vietnam Pro" w:eastAsia="Be Vietnam Pro" w:hAnsi="Be Vietnam Pro"/>
            <w:b w:val="false"/>
            <w:bCs w:val="false"/>
            <w:color w:val="5C3D26"/>
            <w:sz w:val="18"/>
            <w:szCs w:val="18"/>
          </w:rPr>
          <w:t xml:space="preserve">4.1.3 Tenant isolation: Row-Level Security policies</w:t>
        </w:r>
      </w:hyperlink>
    </w:p>
    <w:p>
      <w:pPr>
        <w:spacing w:after="0" w:before="40" w:line="280"/>
        <w:ind w:left="720"/>
      </w:pPr>
      <w:hyperlink w:history="1" w:anchor="h_4_1_4_residency_partitioning_p3_forward">
        <w:r>
          <w:rPr>
            <w:rFonts w:ascii="Be Vietnam Pro" w:cs="Be Vietnam Pro" w:eastAsia="Be Vietnam Pro" w:hAnsi="Be Vietnam Pro"/>
            <w:b w:val="false"/>
            <w:bCs w:val="false"/>
            <w:color w:val="5C3D26"/>
            <w:sz w:val="18"/>
            <w:szCs w:val="18"/>
          </w:rPr>
          <w:t xml:space="preserve">4.1.4 Residency partitioning (P3 forward)</w:t>
        </w:r>
      </w:hyperlink>
    </w:p>
    <w:p>
      <w:pPr>
        <w:spacing w:after="0" w:before="40" w:line="280"/>
        <w:ind w:left="720"/>
      </w:pPr>
      <w:hyperlink w:history="1" w:anchor="h_4_1_5_operational_schemas_the_22_schemas">
        <w:r>
          <w:rPr>
            <w:rFonts w:ascii="Be Vietnam Pro" w:cs="Be Vietnam Pro" w:eastAsia="Be Vietnam Pro" w:hAnsi="Be Vietnam Pro"/>
            <w:b w:val="false"/>
            <w:bCs w:val="false"/>
            <w:color w:val="5C3D26"/>
            <w:sz w:val="18"/>
            <w:szCs w:val="18"/>
          </w:rPr>
          <w:t xml:space="preserve">4.1.5 Operational schemas: the 22 schemas</w:t>
        </w:r>
      </w:hyperlink>
    </w:p>
    <w:p>
      <w:pPr>
        <w:spacing w:after="0" w:before="60" w:line="280"/>
        <w:ind w:left="360"/>
      </w:pPr>
      <w:hyperlink w:history="1" w:anchor="h_4_2_vector_storage_pgvector_with_hnsw">
        <w:r>
          <w:rPr>
            <w:rFonts w:ascii="Be Vietnam Pro" w:cs="Be Vietnam Pro" w:eastAsia="Be Vietnam Pro" w:hAnsi="Be Vietnam Pro"/>
            <w:b w:val="false"/>
            <w:bCs w:val="false"/>
            <w:color w:val="6B3E22"/>
            <w:sz w:val="20"/>
            <w:szCs w:val="20"/>
          </w:rPr>
          <w:t xml:space="preserve">4.2 Vector storage: pgvector with HNSW</w:t>
        </w:r>
      </w:hyperlink>
    </w:p>
    <w:p>
      <w:pPr>
        <w:spacing w:after="0" w:before="60" w:line="280"/>
        <w:ind w:left="360"/>
      </w:pPr>
      <w:hyperlink w:history="1" w:anchor="h_4_3_graph_storage_apache_age">
        <w:r>
          <w:rPr>
            <w:rFonts w:ascii="Be Vietnam Pro" w:cs="Be Vietnam Pro" w:eastAsia="Be Vietnam Pro" w:hAnsi="Be Vietnam Pro"/>
            <w:b w:val="false"/>
            <w:bCs w:val="false"/>
            <w:color w:val="6B3E22"/>
            <w:sz w:val="20"/>
            <w:szCs w:val="20"/>
          </w:rPr>
          <w:t xml:space="preserve">4.3 Graph storage: Apache AGE</w:t>
        </w:r>
      </w:hyperlink>
    </w:p>
    <w:p>
      <w:pPr>
        <w:spacing w:after="0" w:before="60" w:line="280"/>
        <w:ind w:left="360"/>
      </w:pPr>
      <w:hyperlink w:history="1" w:anchor="h_4_4_multilingual_full_text_search_pgroonga">
        <w:r>
          <w:rPr>
            <w:rFonts w:ascii="Be Vietnam Pro" w:cs="Be Vietnam Pro" w:eastAsia="Be Vietnam Pro" w:hAnsi="Be Vietnam Pro"/>
            <w:b w:val="false"/>
            <w:bCs w:val="false"/>
            <w:color w:val="6B3E22"/>
            <w:sz w:val="20"/>
            <w:szCs w:val="20"/>
          </w:rPr>
          <w:t xml:space="preserve">4.4 Multilingual full-text search: PGroonga</w:t>
        </w:r>
      </w:hyperlink>
    </w:p>
    <w:p>
      <w:pPr>
        <w:spacing w:after="0" w:before="60" w:line="280"/>
        <w:ind w:left="360"/>
      </w:pPr>
      <w:hyperlink w:history="1" w:anchor="h_4_5_redis_caches_queues_rate_limits">
        <w:r>
          <w:rPr>
            <w:rFonts w:ascii="Be Vietnam Pro" w:cs="Be Vietnam Pro" w:eastAsia="Be Vietnam Pro" w:hAnsi="Be Vietnam Pro"/>
            <w:b w:val="false"/>
            <w:bCs w:val="false"/>
            <w:color w:val="6B3E22"/>
            <w:sz w:val="20"/>
            <w:szCs w:val="20"/>
          </w:rPr>
          <w:t xml:space="preserve">4.5 Redis — caches, queues, rate limits</w:t>
        </w:r>
      </w:hyperlink>
    </w:p>
    <w:p>
      <w:pPr>
        <w:spacing w:after="0" w:before="60" w:line="280"/>
        <w:ind w:left="360"/>
      </w:pPr>
      <w:hyperlink w:history="1" w:anchor="h_4_6_nats_jetstream_events_streams_replay">
        <w:r>
          <w:rPr>
            <w:rFonts w:ascii="Be Vietnam Pro" w:cs="Be Vietnam Pro" w:eastAsia="Be Vietnam Pro" w:hAnsi="Be Vietnam Pro"/>
            <w:b w:val="false"/>
            <w:bCs w:val="false"/>
            <w:color w:val="6B3E22"/>
            <w:sz w:val="20"/>
            <w:szCs w:val="20"/>
          </w:rPr>
          <w:t xml:space="preserve">4.6 NATS JetStream — events, streams, replay</w:t>
        </w:r>
      </w:hyperlink>
    </w:p>
    <w:p>
      <w:pPr>
        <w:spacing w:after="0" w:before="60" w:line="280"/>
        <w:ind w:left="360"/>
      </w:pPr>
      <w:hyperlink w:history="1" w:anchor="h_4_7_object_storage_hetzner_s3_minio">
        <w:r>
          <w:rPr>
            <w:rFonts w:ascii="Be Vietnam Pro" w:cs="Be Vietnam Pro" w:eastAsia="Be Vietnam Pro" w:hAnsi="Be Vietnam Pro"/>
            <w:b w:val="false"/>
            <w:bCs w:val="false"/>
            <w:color w:val="6B3E22"/>
            <w:sz w:val="20"/>
            <w:szCs w:val="20"/>
          </w:rPr>
          <w:t xml:space="preserve">4.7 Object storage — Hetzner S3, MinIO</w:t>
        </w:r>
      </w:hyperlink>
    </w:p>
    <w:p>
      <w:pPr>
        <w:spacing w:after="0" w:before="60" w:line="280"/>
        <w:ind w:left="360"/>
      </w:pPr>
      <w:hyperlink w:history="1" w:anchor="h_4_8_hashicorp_vault_key_hierarchy">
        <w:r>
          <w:rPr>
            <w:rFonts w:ascii="Be Vietnam Pro" w:cs="Be Vietnam Pro" w:eastAsia="Be Vietnam Pro" w:hAnsi="Be Vietnam Pro"/>
            <w:b w:val="false"/>
            <w:bCs w:val="false"/>
            <w:color w:val="6B3E22"/>
            <w:sz w:val="20"/>
            <w:szCs w:val="20"/>
          </w:rPr>
          <w:t xml:space="preserve">4.8 HashiCorp Vault — key hierarchy</w:t>
        </w:r>
      </w:hyperlink>
    </w:p>
    <w:p>
      <w:pPr>
        <w:spacing w:after="0" w:before="60" w:line="280"/>
        <w:ind w:left="360"/>
      </w:pPr>
      <w:hyperlink w:history="1" w:anchor="h_4_9_backup_point_in_time_recovery_disaster_recovery">
        <w:r>
          <w:rPr>
            <w:rFonts w:ascii="Be Vietnam Pro" w:cs="Be Vietnam Pro" w:eastAsia="Be Vietnam Pro" w:hAnsi="Be Vietnam Pro"/>
            <w:b w:val="false"/>
            <w:bCs w:val="false"/>
            <w:color w:val="6B3E22"/>
            <w:sz w:val="20"/>
            <w:szCs w:val="20"/>
          </w:rPr>
          <w:t xml:space="preserve">4.9 Backup, point-in-time recovery, disaster recovery</w:t>
        </w:r>
      </w:hyperlink>
    </w:p>
    <w:p>
      <w:pPr>
        <w:spacing w:after="0" w:before="60" w:line="280"/>
        <w:ind w:left="360"/>
      </w:pPr>
      <w:hyperlink w:history="1" w:anchor="h_4_10_data_lifecycle_retention_deletion">
        <w:r>
          <w:rPr>
            <w:rFonts w:ascii="Be Vietnam Pro" w:cs="Be Vietnam Pro" w:eastAsia="Be Vietnam Pro" w:hAnsi="Be Vietnam Pro"/>
            <w:b w:val="false"/>
            <w:bCs w:val="false"/>
            <w:color w:val="6B3E22"/>
            <w:sz w:val="20"/>
            <w:szCs w:val="20"/>
          </w:rPr>
          <w:t xml:space="preserve">4.10 Data lifecycle, retention, deletion</w:t>
        </w:r>
      </w:hyperlink>
    </w:p>
    <w:p>
      <w:pPr>
        <w:spacing w:after="0" w:before="200" w:line="280"/>
        <w:ind w:left="0"/>
      </w:pPr>
      <w:hyperlink w:history="1" w:anchor="h_part_5_brain_detailed_specification">
        <w:r>
          <w:rPr>
            <w:rFonts w:ascii="Be Vietnam Pro" w:cs="Be Vietnam Pro" w:eastAsia="Be Vietnam Pro" w:hAnsi="Be Vietnam Pro"/>
            <w:b/>
            <w:bCs/>
            <w:color w:val="45210E"/>
            <w:sz w:val="22"/>
            <w:szCs w:val="22"/>
          </w:rPr>
          <w:t xml:space="preserve">Part 5 · BRAIN — Detailed Specification</w:t>
        </w:r>
      </w:hyperlink>
    </w:p>
    <w:p>
      <w:pPr>
        <w:spacing w:after="0" w:before="60" w:line="280"/>
        <w:ind w:left="360"/>
      </w:pPr>
      <w:hyperlink w:history="1" w:anchor="h_5_1_three_layer_recap_canonical_contract">
        <w:r>
          <w:rPr>
            <w:rFonts w:ascii="Be Vietnam Pro" w:cs="Be Vietnam Pro" w:eastAsia="Be Vietnam Pro" w:hAnsi="Be Vietnam Pro"/>
            <w:b w:val="false"/>
            <w:bCs w:val="false"/>
            <w:color w:val="6B3E22"/>
            <w:sz w:val="20"/>
            <w:szCs w:val="20"/>
          </w:rPr>
          <w:t xml:space="preserve">5.1 Three-layer recap (canonical contract)</w:t>
        </w:r>
      </w:hyperlink>
    </w:p>
    <w:p>
      <w:pPr>
        <w:spacing w:after="0" w:before="60" w:line="280"/>
        <w:ind w:left="360"/>
      </w:pPr>
      <w:hyperlink w:history="1" w:anchor="h_5_2_cyberos_memory_file_format_and_conventions">
        <w:r>
          <w:rPr>
            <w:rFonts w:ascii="Be Vietnam Pro" w:cs="Be Vietnam Pro" w:eastAsia="Be Vietnam Pro" w:hAnsi="Be Vietnam Pro"/>
            <w:b w:val="false"/>
            <w:bCs w:val="false"/>
            <w:color w:val="6B3E22"/>
            <w:sz w:val="20"/>
            <w:szCs w:val="20"/>
          </w:rPr>
          <w:t xml:space="preserve">5.2 .cyberos-memory/ — file format and conventions</w:t>
        </w:r>
      </w:hyperlink>
    </w:p>
    <w:p>
      <w:pPr>
        <w:spacing w:after="0" w:before="40" w:line="280"/>
        <w:ind w:left="720"/>
      </w:pPr>
      <w:hyperlink w:history="1" w:anchor="h_5_2_1_directory_layout">
        <w:r>
          <w:rPr>
            <w:rFonts w:ascii="Be Vietnam Pro" w:cs="Be Vietnam Pro" w:eastAsia="Be Vietnam Pro" w:hAnsi="Be Vietnam Pro"/>
            <w:b w:val="false"/>
            <w:bCs w:val="false"/>
            <w:color w:val="5C3D26"/>
            <w:sz w:val="18"/>
            <w:szCs w:val="18"/>
          </w:rPr>
          <w:t xml:space="preserve">5.2.1 Directory layout</w:t>
        </w:r>
      </w:hyperlink>
    </w:p>
    <w:p>
      <w:pPr>
        <w:spacing w:after="0" w:before="40" w:line="280"/>
        <w:ind w:left="720"/>
      </w:pPr>
      <w:hyperlink w:history="1" w:anchor="h_5_2_2_file_format_yaml_frontmatter_markdown_body">
        <w:r>
          <w:rPr>
            <w:rFonts w:ascii="Be Vietnam Pro" w:cs="Be Vietnam Pro" w:eastAsia="Be Vietnam Pro" w:hAnsi="Be Vietnam Pro"/>
            <w:b w:val="false"/>
            <w:bCs w:val="false"/>
            <w:color w:val="5C3D26"/>
            <w:sz w:val="18"/>
            <w:szCs w:val="18"/>
          </w:rPr>
          <w:t xml:space="preserve">5.2.2 File format: YAML frontmatter + Markdown body</w:t>
        </w:r>
      </w:hyperlink>
    </w:p>
    <w:p>
      <w:pPr>
        <w:spacing w:after="0" w:before="40" w:line="280"/>
        <w:ind w:left="720"/>
      </w:pPr>
      <w:hyperlink w:history="1" w:anchor="h_5_2_3_the_six_file_operations_immutable_contract">
        <w:r>
          <w:rPr>
            <w:rFonts w:ascii="Be Vietnam Pro" w:cs="Be Vietnam Pro" w:eastAsia="Be Vietnam Pro" w:hAnsi="Be Vietnam Pro"/>
            <w:b w:val="false"/>
            <w:bCs w:val="false"/>
            <w:color w:val="5C3D26"/>
            <w:sz w:val="18"/>
            <w:szCs w:val="18"/>
          </w:rPr>
          <w:t xml:space="preserve">5.2.3 The six file operations (immutable contract)</w:t>
        </w:r>
      </w:hyperlink>
    </w:p>
    <w:p>
      <w:pPr>
        <w:spacing w:after="0" w:before="60" w:line="280"/>
        <w:ind w:left="360"/>
      </w:pPr>
      <w:hyperlink w:history="1" w:anchor="h_5_3_layer_1_postgres_mirror_schema">
        <w:r>
          <w:rPr>
            <w:rFonts w:ascii="Be Vietnam Pro" w:cs="Be Vietnam Pro" w:eastAsia="Be Vietnam Pro" w:hAnsi="Be Vietnam Pro"/>
            <w:b w:val="false"/>
            <w:bCs w:val="false"/>
            <w:color w:val="6B3E22"/>
            <w:sz w:val="20"/>
            <w:szCs w:val="20"/>
          </w:rPr>
          <w:t xml:space="preserve">5.3 Layer 1 — Postgres mirror schema</w:t>
        </w:r>
      </w:hyperlink>
    </w:p>
    <w:p>
      <w:pPr>
        <w:spacing w:after="0" w:before="60" w:line="280"/>
        <w:ind w:left="360"/>
      </w:pPr>
      <w:hyperlink w:history="1" w:anchor="h_5_4_layer_2_active_retrieval_substrate">
        <w:r>
          <w:rPr>
            <w:rFonts w:ascii="Be Vietnam Pro" w:cs="Be Vietnam Pro" w:eastAsia="Be Vietnam Pro" w:hAnsi="Be Vietnam Pro"/>
            <w:b w:val="false"/>
            <w:bCs w:val="false"/>
            <w:color w:val="6B3E22"/>
            <w:sz w:val="20"/>
            <w:szCs w:val="20"/>
          </w:rPr>
          <w:t xml:space="preserve">5.4 Layer 2 — Active retrieval substrate</w:t>
        </w:r>
      </w:hyperlink>
    </w:p>
    <w:p>
      <w:pPr>
        <w:spacing w:after="0" w:before="40" w:line="280"/>
        <w:ind w:left="720"/>
      </w:pPr>
      <w:hyperlink w:history="1" w:anchor="h_5_4_1_vector_embeddings_memory_node">
        <w:r>
          <w:rPr>
            <w:rFonts w:ascii="Be Vietnam Pro" w:cs="Be Vietnam Pro" w:eastAsia="Be Vietnam Pro" w:hAnsi="Be Vietnam Pro"/>
            <w:b w:val="false"/>
            <w:bCs w:val="false"/>
            <w:color w:val="5C3D26"/>
            <w:sz w:val="18"/>
            <w:szCs w:val="18"/>
          </w:rPr>
          <w:t xml:space="preserve">5.4.1 Vector embeddings (memory_node)</w:t>
        </w:r>
      </w:hyperlink>
    </w:p>
    <w:p>
      <w:pPr>
        <w:spacing w:after="0" w:before="40" w:line="280"/>
        <w:ind w:left="720"/>
      </w:pPr>
      <w:hyperlink w:history="1" w:anchor="h_5_4_2_graph_store_apache_age">
        <w:r>
          <w:rPr>
            <w:rFonts w:ascii="Be Vietnam Pro" w:cs="Be Vietnam Pro" w:eastAsia="Be Vietnam Pro" w:hAnsi="Be Vietnam Pro"/>
            <w:b w:val="false"/>
            <w:bCs w:val="false"/>
            <w:color w:val="5C3D26"/>
            <w:sz w:val="18"/>
            <w:szCs w:val="18"/>
          </w:rPr>
          <w:t xml:space="preserve">5.4.2 Graph store (Apache AGE)</w:t>
        </w:r>
      </w:hyperlink>
    </w:p>
    <w:p>
      <w:pPr>
        <w:spacing w:after="0" w:before="40" w:line="280"/>
        <w:ind w:left="720"/>
      </w:pPr>
      <w:hyperlink w:history="1" w:anchor="h_5_4_3_full_text_mirror_pgroonga">
        <w:r>
          <w:rPr>
            <w:rFonts w:ascii="Be Vietnam Pro" w:cs="Be Vietnam Pro" w:eastAsia="Be Vietnam Pro" w:hAnsi="Be Vietnam Pro"/>
            <w:b w:val="false"/>
            <w:bCs w:val="false"/>
            <w:color w:val="5C3D26"/>
            <w:sz w:val="18"/>
            <w:szCs w:val="18"/>
          </w:rPr>
          <w:t xml:space="preserve">5.4.3 Full-text mirror (PGroonga)</w:t>
        </w:r>
      </w:hyperlink>
    </w:p>
    <w:p>
      <w:pPr>
        <w:spacing w:after="0" w:before="60" w:line="280"/>
        <w:ind w:left="360"/>
      </w:pPr>
      <w:hyperlink w:history="1" w:anchor="h_5_5_hybrid_retrieval_pipeline">
        <w:r>
          <w:rPr>
            <w:rFonts w:ascii="Be Vietnam Pro" w:cs="Be Vietnam Pro" w:eastAsia="Be Vietnam Pro" w:hAnsi="Be Vietnam Pro"/>
            <w:b w:val="false"/>
            <w:bCs w:val="false"/>
            <w:color w:val="6B3E22"/>
            <w:sz w:val="20"/>
            <w:szCs w:val="20"/>
          </w:rPr>
          <w:t xml:space="preserve">5.5 Hybrid retrieval pipeline</w:t>
        </w:r>
      </w:hyperlink>
    </w:p>
    <w:p>
      <w:pPr>
        <w:spacing w:after="0" w:before="60" w:line="280"/>
        <w:ind w:left="360"/>
      </w:pPr>
      <w:hyperlink w:history="1" w:anchor="h_5_6_graphrag_communities_and_canonical_entities">
        <w:r>
          <w:rPr>
            <w:rFonts w:ascii="Be Vietnam Pro" w:cs="Be Vietnam Pro" w:eastAsia="Be Vietnam Pro" w:hAnsi="Be Vietnam Pro"/>
            <w:b w:val="false"/>
            <w:bCs w:val="false"/>
            <w:color w:val="6B3E22"/>
            <w:sz w:val="20"/>
            <w:szCs w:val="20"/>
          </w:rPr>
          <w:t xml:space="preserve">5.6 GraphRAG: communities and canonical entities</w:t>
        </w:r>
      </w:hyperlink>
    </w:p>
    <w:p>
      <w:pPr>
        <w:spacing w:after="0" w:before="60" w:line="280"/>
        <w:ind w:left="360"/>
      </w:pPr>
      <w:hyperlink w:history="1" w:anchor="h_5_7_auto_dream_nightly_consolidation">
        <w:r>
          <w:rPr>
            <w:rFonts w:ascii="Be Vietnam Pro" w:cs="Be Vietnam Pro" w:eastAsia="Be Vietnam Pro" w:hAnsi="Be Vietnam Pro"/>
            <w:b w:val="false"/>
            <w:bCs w:val="false"/>
            <w:color w:val="6B3E22"/>
            <w:sz w:val="20"/>
            <w:szCs w:val="20"/>
          </w:rPr>
          <w:t xml:space="preserve">5.7 Auto-Dream: nightly consolidation</w:t>
        </w:r>
      </w:hyperlink>
    </w:p>
    <w:p>
      <w:pPr>
        <w:spacing w:after="0" w:before="60" w:line="280"/>
        <w:ind w:left="360"/>
      </w:pPr>
      <w:hyperlink w:history="1" w:anchor="h_5_8_conflict_resolution_the_0_85_confidence_threshold">
        <w:r>
          <w:rPr>
            <w:rFonts w:ascii="Be Vietnam Pro" w:cs="Be Vietnam Pro" w:eastAsia="Be Vietnam Pro" w:hAnsi="Be Vietnam Pro"/>
            <w:b w:val="false"/>
            <w:bCs w:val="false"/>
            <w:color w:val="6B3E22"/>
            <w:sz w:val="20"/>
            <w:szCs w:val="20"/>
          </w:rPr>
          <w:t xml:space="preserve">5.8 Conflict resolution: the 0.85 confidence threshold</w:t>
        </w:r>
      </w:hyperlink>
    </w:p>
    <w:p>
      <w:pPr>
        <w:spacing w:after="0" w:before="60" w:line="280"/>
        <w:ind w:left="360"/>
      </w:pPr>
      <w:hyperlink w:history="1" w:anchor="h_5_9_natural_language_memory_crud_via_chat">
        <w:r>
          <w:rPr>
            <w:rFonts w:ascii="Be Vietnam Pro" w:cs="Be Vietnam Pro" w:eastAsia="Be Vietnam Pro" w:hAnsi="Be Vietnam Pro"/>
            <w:b w:val="false"/>
            <w:bCs w:val="false"/>
            <w:color w:val="6B3E22"/>
            <w:sz w:val="20"/>
            <w:szCs w:val="20"/>
          </w:rPr>
          <w:t xml:space="preserve">5.9 Natural-language memory CRUD via CHAT</w:t>
        </w:r>
      </w:hyperlink>
    </w:p>
    <w:p>
      <w:pPr>
        <w:spacing w:after="0" w:before="60" w:line="280"/>
        <w:ind w:left="360"/>
      </w:pPr>
      <w:hyperlink w:history="1" w:anchor="h_5_10_performance_budgets">
        <w:r>
          <w:rPr>
            <w:rFonts w:ascii="Be Vietnam Pro" w:cs="Be Vietnam Pro" w:eastAsia="Be Vietnam Pro" w:hAnsi="Be Vietnam Pro"/>
            <w:b w:val="false"/>
            <w:bCs w:val="false"/>
            <w:color w:val="6B3E22"/>
            <w:sz w:val="20"/>
            <w:szCs w:val="20"/>
          </w:rPr>
          <w:t xml:space="preserve">5.10 Performance budgets</w:t>
        </w:r>
      </w:hyperlink>
    </w:p>
    <w:p>
      <w:pPr>
        <w:spacing w:after="0" w:before="40" w:line="280"/>
        <w:ind w:left="720"/>
      </w:pPr>
      <w:hyperlink w:history="1" w:anchor="h_5_10_1_brain_search_latency_budget_breakdown">
        <w:r>
          <w:rPr>
            <w:rFonts w:ascii="Be Vietnam Pro" w:cs="Be Vietnam Pro" w:eastAsia="Be Vietnam Pro" w:hAnsi="Be Vietnam Pro"/>
            <w:b w:val="false"/>
            <w:bCs w:val="false"/>
            <w:color w:val="5C3D26"/>
            <w:sz w:val="18"/>
            <w:szCs w:val="18"/>
          </w:rPr>
          <w:t xml:space="preserve">5.10.1 BRAIN search latency budget breakdown</w:t>
        </w:r>
      </w:hyperlink>
    </w:p>
    <w:p>
      <w:pPr>
        <w:spacing w:after="0" w:before="40" w:line="280"/>
        <w:ind w:left="720"/>
      </w:pPr>
      <w:hyperlink w:history="1" w:anchor="h_5_10_2_brain_write_latency_budget_breakdown">
        <w:r>
          <w:rPr>
            <w:rFonts w:ascii="Be Vietnam Pro" w:cs="Be Vietnam Pro" w:eastAsia="Be Vietnam Pro" w:hAnsi="Be Vietnam Pro"/>
            <w:b w:val="false"/>
            <w:bCs w:val="false"/>
            <w:color w:val="5C3D26"/>
            <w:sz w:val="18"/>
            <w:szCs w:val="18"/>
          </w:rPr>
          <w:t xml:space="preserve">5.10.2 BRAIN write latency budget breakdown</w:t>
        </w:r>
      </w:hyperlink>
    </w:p>
    <w:p>
      <w:pPr>
        <w:spacing w:after="0" w:before="60" w:line="280"/>
        <w:ind w:left="360"/>
      </w:pPr>
      <w:hyperlink w:history="1" w:anchor="h_5_11_determinism_and_reproducibility">
        <w:r>
          <w:rPr>
            <w:rFonts w:ascii="Be Vietnam Pro" w:cs="Be Vietnam Pro" w:eastAsia="Be Vietnam Pro" w:hAnsi="Be Vietnam Pro"/>
            <w:b w:val="false"/>
            <w:bCs w:val="false"/>
            <w:color w:val="6B3E22"/>
            <w:sz w:val="20"/>
            <w:szCs w:val="20"/>
          </w:rPr>
          <w:t xml:space="preserve">5.11 Determinism and reproducibility</w:t>
        </w:r>
      </w:hyperlink>
    </w:p>
    <w:p>
      <w:pPr>
        <w:spacing w:after="0" w:before="200" w:line="280"/>
        <w:ind w:left="0"/>
      </w:pPr>
      <w:hyperlink w:history="1" w:anchor="h_part_6_genie_cuo_detailed_specification">
        <w:r>
          <w:rPr>
            <w:rFonts w:ascii="Be Vietnam Pro" w:cs="Be Vietnam Pro" w:eastAsia="Be Vietnam Pro" w:hAnsi="Be Vietnam Pro"/>
            <w:b/>
            <w:bCs/>
            <w:color w:val="45210E"/>
            <w:sz w:val="22"/>
            <w:szCs w:val="22"/>
          </w:rPr>
          <w:t xml:space="preserve">Part 6 · GENIE &amp; CUO — Detailed Specification</w:t>
        </w:r>
      </w:hyperlink>
    </w:p>
    <w:p>
      <w:pPr>
        <w:spacing w:after="0" w:before="60" w:line="280"/>
        <w:ind w:left="360"/>
      </w:pPr>
      <w:hyperlink w:history="1" w:anchor="h_6_1_runtime_langgraph_dec_027">
        <w:r>
          <w:rPr>
            <w:rFonts w:ascii="Be Vietnam Pro" w:cs="Be Vietnam Pro" w:eastAsia="Be Vietnam Pro" w:hAnsi="Be Vietnam Pro"/>
            <w:b w:val="false"/>
            <w:bCs w:val="false"/>
            <w:color w:val="6B3E22"/>
            <w:sz w:val="20"/>
            <w:szCs w:val="20"/>
          </w:rPr>
          <w:t xml:space="preserve">6.1 Runtime: LangGraph (DEC-027)</w:t>
        </w:r>
      </w:hyperlink>
    </w:p>
    <w:p>
      <w:pPr>
        <w:spacing w:after="0" w:before="40" w:line="280"/>
        <w:ind w:left="720"/>
      </w:pPr>
      <w:hyperlink w:history="1" w:anchor="h_6_1_1_top_level_graph_the_observe_decide_act_loop">
        <w:r>
          <w:rPr>
            <w:rFonts w:ascii="Be Vietnam Pro" w:cs="Be Vietnam Pro" w:eastAsia="Be Vietnam Pro" w:hAnsi="Be Vietnam Pro"/>
            <w:b w:val="false"/>
            <w:bCs w:val="false"/>
            <w:color w:val="5C3D26"/>
            <w:sz w:val="18"/>
            <w:szCs w:val="18"/>
          </w:rPr>
          <w:t xml:space="preserve">6.1.1 Top-level graph: the Observe-Decide-Act loop</w:t>
        </w:r>
      </w:hyperlink>
    </w:p>
    <w:p>
      <w:pPr>
        <w:spacing w:after="0" w:before="60" w:line="280"/>
        <w:ind w:left="360"/>
      </w:pPr>
      <w:hyperlink w:history="1" w:anchor="h_6_2_anthropic_skills_directory_layout">
        <w:r>
          <w:rPr>
            <w:rFonts w:ascii="Be Vietnam Pro" w:cs="Be Vietnam Pro" w:eastAsia="Be Vietnam Pro" w:hAnsi="Be Vietnam Pro"/>
            <w:b w:val="false"/>
            <w:bCs w:val="false"/>
            <w:color w:val="6B3E22"/>
            <w:sz w:val="20"/>
            <w:szCs w:val="20"/>
          </w:rPr>
          <w:t xml:space="preserve">6.2 Anthropic Skills directory layout</w:t>
        </w:r>
      </w:hyperlink>
    </w:p>
    <w:p>
      <w:pPr>
        <w:spacing w:after="0" w:before="40" w:line="280"/>
        <w:ind w:left="720"/>
      </w:pPr>
      <w:hyperlink w:history="1" w:anchor="h_6_2_1_skill_md_frontmatter_contract">
        <w:r>
          <w:rPr>
            <w:rFonts w:ascii="Be Vietnam Pro" w:cs="Be Vietnam Pro" w:eastAsia="Be Vietnam Pro" w:hAnsi="Be Vietnam Pro"/>
            <w:b w:val="false"/>
            <w:bCs w:val="false"/>
            <w:color w:val="5C3D26"/>
            <w:sz w:val="18"/>
            <w:szCs w:val="18"/>
          </w:rPr>
          <w:t xml:space="preserve">6.2.1 SKILL.md frontmatter contract</w:t>
        </w:r>
      </w:hyperlink>
    </w:p>
    <w:p>
      <w:pPr>
        <w:spacing w:after="0" w:before="60" w:line="280"/>
        <w:ind w:left="360"/>
      </w:pPr>
      <w:hyperlink w:history="1" w:anchor="h_6_3_persona_registry_the_14_personas">
        <w:r>
          <w:rPr>
            <w:rFonts w:ascii="Be Vietnam Pro" w:cs="Be Vietnam Pro" w:eastAsia="Be Vietnam Pro" w:hAnsi="Be Vietnam Pro"/>
            <w:b w:val="false"/>
            <w:bCs w:val="false"/>
            <w:color w:val="6B3E22"/>
            <w:sz w:val="20"/>
            <w:szCs w:val="20"/>
          </w:rPr>
          <w:t xml:space="preserve">6.3 Persona registry — the 14 personas</w:t>
        </w:r>
      </w:hyperlink>
    </w:p>
    <w:p>
      <w:pPr>
        <w:spacing w:after="0" w:before="40" w:line="280"/>
        <w:ind w:left="720"/>
      </w:pPr>
      <w:hyperlink w:history="1" w:anchor="h_6_3_1_the_10_canonical_personas">
        <w:r>
          <w:rPr>
            <w:rFonts w:ascii="Be Vietnam Pro" w:cs="Be Vietnam Pro" w:eastAsia="Be Vietnam Pro" w:hAnsi="Be Vietnam Pro"/>
            <w:b w:val="false"/>
            <w:bCs w:val="false"/>
            <w:color w:val="5C3D26"/>
            <w:sz w:val="18"/>
            <w:szCs w:val="18"/>
          </w:rPr>
          <w:t xml:space="preserve">6.3.1 The 10 canonical personas</w:t>
        </w:r>
      </w:hyperlink>
    </w:p>
    <w:p>
      <w:pPr>
        <w:spacing w:after="0" w:before="40" w:line="280"/>
        <w:ind w:left="720"/>
      </w:pPr>
      <w:hyperlink w:history="1" w:anchor="h_6_3_2_the_4_emergent_personas">
        <w:r>
          <w:rPr>
            <w:rFonts w:ascii="Be Vietnam Pro" w:cs="Be Vietnam Pro" w:eastAsia="Be Vietnam Pro" w:hAnsi="Be Vietnam Pro"/>
            <w:b w:val="false"/>
            <w:bCs w:val="false"/>
            <w:color w:val="5C3D26"/>
            <w:sz w:val="18"/>
            <w:szCs w:val="18"/>
          </w:rPr>
          <w:t xml:space="preserve">6.3.2 The 4 emergent personas</w:t>
        </w:r>
      </w:hyperlink>
    </w:p>
    <w:p>
      <w:pPr>
        <w:spacing w:after="0" w:before="60" w:line="280"/>
        <w:ind w:left="360"/>
      </w:pPr>
      <w:hyperlink w:history="1" w:anchor="h_6_4_scope_contract_enforcement">
        <w:r>
          <w:rPr>
            <w:rFonts w:ascii="Be Vietnam Pro" w:cs="Be Vietnam Pro" w:eastAsia="Be Vietnam Pro" w:hAnsi="Be Vietnam Pro"/>
            <w:b w:val="false"/>
            <w:bCs w:val="false"/>
            <w:color w:val="6B3E22"/>
            <w:sz w:val="20"/>
            <w:szCs w:val="20"/>
          </w:rPr>
          <w:t xml:space="preserve">6.4 Scope contract enforcement</w:t>
        </w:r>
      </w:hyperlink>
    </w:p>
    <w:p>
      <w:pPr>
        <w:spacing w:after="0" w:before="60" w:line="280"/>
        <w:ind w:left="360"/>
      </w:pPr>
      <w:hyperlink w:history="1" w:anchor="h_6_5_observation_pipeline_the_input_to_observe_decide_act">
        <w:r>
          <w:rPr>
            <w:rFonts w:ascii="Be Vietnam Pro" w:cs="Be Vietnam Pro" w:eastAsia="Be Vietnam Pro" w:hAnsi="Be Vietnam Pro"/>
            <w:b w:val="false"/>
            <w:bCs w:val="false"/>
            <w:color w:val="6B3E22"/>
            <w:sz w:val="20"/>
            <w:szCs w:val="20"/>
          </w:rPr>
          <w:t xml:space="preserve">6.5 Observation pipeline (the input to Observe-Decide-Act)</w:t>
        </w:r>
      </w:hyperlink>
    </w:p>
    <w:p>
      <w:pPr>
        <w:spacing w:after="0" w:before="60" w:line="280"/>
        <w:ind w:left="360"/>
      </w:pPr>
      <w:hyperlink w:history="1" w:anchor="h_6_6_notify_question_review_the_three_primitives">
        <w:r>
          <w:rPr>
            <w:rFonts w:ascii="Be Vietnam Pro" w:cs="Be Vietnam Pro" w:eastAsia="Be Vietnam Pro" w:hAnsi="Be Vietnam Pro"/>
            <w:b w:val="false"/>
            <w:bCs w:val="false"/>
            <w:color w:val="6B3E22"/>
            <w:sz w:val="20"/>
            <w:szCs w:val="20"/>
          </w:rPr>
          <w:t xml:space="preserve">6.6 Notify, Question, Review — the three primitives</w:t>
        </w:r>
      </w:hyperlink>
    </w:p>
    <w:p>
      <w:pPr>
        <w:spacing w:after="0" w:before="40" w:line="280"/>
        <w:ind w:left="720"/>
      </w:pPr>
      <w:hyperlink w:history="1" w:anchor="h_6_6_1_notify">
        <w:r>
          <w:rPr>
            <w:rFonts w:ascii="Be Vietnam Pro" w:cs="Be Vietnam Pro" w:eastAsia="Be Vietnam Pro" w:hAnsi="Be Vietnam Pro"/>
            <w:b w:val="false"/>
            <w:bCs w:val="false"/>
            <w:color w:val="5C3D26"/>
            <w:sz w:val="18"/>
            <w:szCs w:val="18"/>
          </w:rPr>
          <w:t xml:space="preserve">6.6.1 Notify</w:t>
        </w:r>
      </w:hyperlink>
    </w:p>
    <w:p>
      <w:pPr>
        <w:spacing w:after="0" w:before="40" w:line="280"/>
        <w:ind w:left="720"/>
      </w:pPr>
      <w:hyperlink w:history="1" w:anchor="h_6_6_2_question">
        <w:r>
          <w:rPr>
            <w:rFonts w:ascii="Be Vietnam Pro" w:cs="Be Vietnam Pro" w:eastAsia="Be Vietnam Pro" w:hAnsi="Be Vietnam Pro"/>
            <w:b w:val="false"/>
            <w:bCs w:val="false"/>
            <w:color w:val="5C3D26"/>
            <w:sz w:val="18"/>
            <w:szCs w:val="18"/>
          </w:rPr>
          <w:t xml:space="preserve">6.6.2 Question</w:t>
        </w:r>
      </w:hyperlink>
    </w:p>
    <w:p>
      <w:pPr>
        <w:spacing w:after="0" w:before="40" w:line="280"/>
        <w:ind w:left="720"/>
      </w:pPr>
      <w:hyperlink w:history="1" w:anchor="h_6_6_3_review">
        <w:r>
          <w:rPr>
            <w:rFonts w:ascii="Be Vietnam Pro" w:cs="Be Vietnam Pro" w:eastAsia="Be Vietnam Pro" w:hAnsi="Be Vietnam Pro"/>
            <w:b w:val="false"/>
            <w:bCs w:val="false"/>
            <w:color w:val="5C3D26"/>
            <w:sz w:val="18"/>
            <w:szCs w:val="18"/>
          </w:rPr>
          <w:t xml:space="preserve">6.6.3 Review</w:t>
        </w:r>
      </w:hyperlink>
    </w:p>
    <w:p>
      <w:pPr>
        <w:spacing w:after="0" w:before="60" w:line="280"/>
        <w:ind w:left="360"/>
      </w:pPr>
      <w:hyperlink w:history="1" w:anchor="h_6_7_action_log_audit_trail_of_every_cuo_output">
        <w:r>
          <w:rPr>
            <w:rFonts w:ascii="Be Vietnam Pro" w:cs="Be Vietnam Pro" w:eastAsia="Be Vietnam Pro" w:hAnsi="Be Vietnam Pro"/>
            <w:b w:val="false"/>
            <w:bCs w:val="false"/>
            <w:color w:val="6B3E22"/>
            <w:sz w:val="20"/>
            <w:szCs w:val="20"/>
          </w:rPr>
          <w:t xml:space="preserve">6.7 Action log — audit trail of every CUO output</w:t>
        </w:r>
      </w:hyperlink>
    </w:p>
    <w:p>
      <w:pPr>
        <w:spacing w:after="0" w:before="60" w:line="280"/>
        <w:ind w:left="360"/>
      </w:pPr>
      <w:hyperlink w:history="1" w:anchor="h_6_8_explanation_pane_the_contract_with_the_human">
        <w:r>
          <w:rPr>
            <w:rFonts w:ascii="Be Vietnam Pro" w:cs="Be Vietnam Pro" w:eastAsia="Be Vietnam Pro" w:hAnsi="Be Vietnam Pro"/>
            <w:b w:val="false"/>
            <w:bCs w:val="false"/>
            <w:color w:val="6B3E22"/>
            <w:sz w:val="20"/>
            <w:szCs w:val="20"/>
          </w:rPr>
          <w:t xml:space="preserve">6.8 Explanation pane — the contract with the human</w:t>
        </w:r>
      </w:hyperlink>
    </w:p>
    <w:p>
      <w:pPr>
        <w:spacing w:after="0" w:before="60" w:line="280"/>
        <w:ind w:left="360"/>
      </w:pPr>
      <w:hyperlink w:history="1" w:anchor="h_6_9_performance_budgets">
        <w:r>
          <w:rPr>
            <w:rFonts w:ascii="Be Vietnam Pro" w:cs="Be Vietnam Pro" w:eastAsia="Be Vietnam Pro" w:hAnsi="Be Vietnam Pro"/>
            <w:b w:val="false"/>
            <w:bCs w:val="false"/>
            <w:color w:val="6B3E22"/>
            <w:sz w:val="20"/>
            <w:szCs w:val="20"/>
          </w:rPr>
          <w:t xml:space="preserve">6.9 Performance budgets</w:t>
        </w:r>
      </w:hyperlink>
    </w:p>
    <w:p>
      <w:pPr>
        <w:spacing w:after="0" w:before="60" w:line="280"/>
        <w:ind w:left="360"/>
      </w:pPr>
      <w:hyperlink w:history="1" w:anchor="h_6_10_persona_quality_regression_testing_and_gating">
        <w:r>
          <w:rPr>
            <w:rFonts w:ascii="Be Vietnam Pro" w:cs="Be Vietnam Pro" w:eastAsia="Be Vietnam Pro" w:hAnsi="Be Vietnam Pro"/>
            <w:b w:val="false"/>
            <w:bCs w:val="false"/>
            <w:color w:val="6B3E22"/>
            <w:sz w:val="20"/>
            <w:szCs w:val="20"/>
          </w:rPr>
          <w:t xml:space="preserve">6.10 Persona quality, regression testing, and gating</w:t>
        </w:r>
      </w:hyperlink>
    </w:p>
    <w:p>
      <w:pPr>
        <w:spacing w:after="0" w:before="60" w:line="280"/>
        <w:ind w:left="360"/>
      </w:pPr>
      <w:hyperlink w:history="1" w:anchor="h_6_11_cuo_operating_cadences">
        <w:r>
          <w:rPr>
            <w:rFonts w:ascii="Be Vietnam Pro" w:cs="Be Vietnam Pro" w:eastAsia="Be Vietnam Pro" w:hAnsi="Be Vietnam Pro"/>
            <w:b w:val="false"/>
            <w:bCs w:val="false"/>
            <w:color w:val="6B3E22"/>
            <w:sz w:val="20"/>
            <w:szCs w:val="20"/>
          </w:rPr>
          <w:t xml:space="preserve">6.11 CUO operating cadences</w:t>
        </w:r>
      </w:hyperlink>
    </w:p>
    <w:p>
      <w:pPr>
        <w:spacing w:after="0" w:before="60" w:line="280"/>
        <w:ind w:left="360"/>
      </w:pPr>
      <w:hyperlink w:history="1" w:anchor="h_6_12_persona_version_drift_detection">
        <w:r>
          <w:rPr>
            <w:rFonts w:ascii="Be Vietnam Pro" w:cs="Be Vietnam Pro" w:eastAsia="Be Vietnam Pro" w:hAnsi="Be Vietnam Pro"/>
            <w:b w:val="false"/>
            <w:bCs w:val="false"/>
            <w:color w:val="6B3E22"/>
            <w:sz w:val="20"/>
            <w:szCs w:val="20"/>
          </w:rPr>
          <w:t xml:space="preserve">6.12 Persona-version drift detection</w:t>
        </w:r>
      </w:hyperlink>
    </w:p>
    <w:p>
      <w:pPr>
        <w:spacing w:after="0" w:before="40" w:line="280"/>
        <w:ind w:left="720"/>
      </w:pPr>
      <w:hyperlink w:history="1" w:anchor="h_6_12_1_drift_signal_sources">
        <w:r>
          <w:rPr>
            <w:rFonts w:ascii="Be Vietnam Pro" w:cs="Be Vietnam Pro" w:eastAsia="Be Vietnam Pro" w:hAnsi="Be Vietnam Pro"/>
            <w:b w:val="false"/>
            <w:bCs w:val="false"/>
            <w:color w:val="5C3D26"/>
            <w:sz w:val="18"/>
            <w:szCs w:val="18"/>
          </w:rPr>
          <w:t xml:space="preserve">6.12.1 Drift signal sources</w:t>
        </w:r>
      </w:hyperlink>
    </w:p>
    <w:p>
      <w:pPr>
        <w:spacing w:after="0" w:before="40" w:line="280"/>
        <w:ind w:left="720"/>
      </w:pPr>
      <w:hyperlink w:history="1" w:anchor="h_6_12_2_composite_scoring">
        <w:r>
          <w:rPr>
            <w:rFonts w:ascii="Be Vietnam Pro" w:cs="Be Vietnam Pro" w:eastAsia="Be Vietnam Pro" w:hAnsi="Be Vietnam Pro"/>
            <w:b w:val="false"/>
            <w:bCs w:val="false"/>
            <w:color w:val="5C3D26"/>
            <w:sz w:val="18"/>
            <w:szCs w:val="18"/>
          </w:rPr>
          <w:t xml:space="preserve">6.12.2 Composite scoring</w:t>
        </w:r>
      </w:hyperlink>
    </w:p>
    <w:p>
      <w:pPr>
        <w:spacing w:after="0" w:before="40" w:line="280"/>
        <w:ind w:left="720"/>
      </w:pPr>
      <w:hyperlink w:history="1" w:anchor="h_6_12_3_action_thresholds">
        <w:r>
          <w:rPr>
            <w:rFonts w:ascii="Be Vietnam Pro" w:cs="Be Vietnam Pro" w:eastAsia="Be Vietnam Pro" w:hAnsi="Be Vietnam Pro"/>
            <w:b w:val="false"/>
            <w:bCs w:val="false"/>
            <w:color w:val="5C3D26"/>
            <w:sz w:val="18"/>
            <w:szCs w:val="18"/>
          </w:rPr>
          <w:t xml:space="preserve">6.12.3 Action thresholds</w:t>
        </w:r>
      </w:hyperlink>
    </w:p>
    <w:p>
      <w:pPr>
        <w:spacing w:after="0" w:before="40" w:line="280"/>
        <w:ind w:left="720"/>
      </w:pPr>
      <w:hyperlink w:history="1" w:anchor="h_6_12_4_reset_procedure">
        <w:r>
          <w:rPr>
            <w:rFonts w:ascii="Be Vietnam Pro" w:cs="Be Vietnam Pro" w:eastAsia="Be Vietnam Pro" w:hAnsi="Be Vietnam Pro"/>
            <w:b w:val="false"/>
            <w:bCs w:val="false"/>
            <w:color w:val="5C3D26"/>
            <w:sz w:val="18"/>
            <w:szCs w:val="18"/>
          </w:rPr>
          <w:t xml:space="preserve">6.12.4 Reset procedure</w:t>
        </w:r>
      </w:hyperlink>
    </w:p>
    <w:p>
      <w:pPr>
        <w:spacing w:after="0" w:before="40" w:line="280"/>
        <w:ind w:left="720"/>
      </w:pPr>
      <w:hyperlink w:history="1" w:anchor="h_6_12_5_drift_sources_outside_the_model">
        <w:r>
          <w:rPr>
            <w:rFonts w:ascii="Be Vietnam Pro" w:cs="Be Vietnam Pro" w:eastAsia="Be Vietnam Pro" w:hAnsi="Be Vietnam Pro"/>
            <w:b w:val="false"/>
            <w:bCs w:val="false"/>
            <w:color w:val="5C3D26"/>
            <w:sz w:val="18"/>
            <w:szCs w:val="18"/>
          </w:rPr>
          <w:t xml:space="preserve">6.12.5 Drift sources outside the model</w:t>
        </w:r>
      </w:hyperlink>
    </w:p>
    <w:p>
      <w:pPr>
        <w:spacing w:after="0" w:before="200" w:line="280"/>
        <w:ind w:left="0"/>
      </w:pPr>
      <w:hyperlink w:history="1" w:anchor="h_part_7_per_module_subgraphs">
        <w:r>
          <w:rPr>
            <w:rFonts w:ascii="Be Vietnam Pro" w:cs="Be Vietnam Pro" w:eastAsia="Be Vietnam Pro" w:hAnsi="Be Vietnam Pro"/>
            <w:b/>
            <w:bCs/>
            <w:color w:val="45210E"/>
            <w:sz w:val="22"/>
            <w:szCs w:val="22"/>
          </w:rPr>
          <w:t xml:space="preserve">Part 7 · Per-Module Subgraphs</w:t>
        </w:r>
      </w:hyperlink>
    </w:p>
    <w:p>
      <w:pPr>
        <w:spacing w:after="0" w:before="60" w:line="280"/>
        <w:ind w:left="360"/>
      </w:pPr>
      <w:hyperlink w:history="1" w:anchor="h_7_1_auth_identity_sessions_scope_grants_rbac">
        <w:r>
          <w:rPr>
            <w:rFonts w:ascii="Be Vietnam Pro" w:cs="Be Vietnam Pro" w:eastAsia="Be Vietnam Pro" w:hAnsi="Be Vietnam Pro"/>
            <w:b w:val="false"/>
            <w:bCs w:val="false"/>
            <w:color w:val="6B3E22"/>
            <w:sz w:val="20"/>
            <w:szCs w:val="20"/>
          </w:rPr>
          <w:t xml:space="preserve">7.1 AUTH — Identity, sessions, scope grants, RBAC</w:t>
        </w:r>
      </w:hyperlink>
    </w:p>
    <w:p>
      <w:pPr>
        <w:spacing w:after="0" w:before="40" w:line="280"/>
        <w:ind w:left="720"/>
      </w:pPr>
      <w:hyperlink w:history="1" w:anchor="h_7_1_1_graphql">
        <w:r>
          <w:rPr>
            <w:rFonts w:ascii="Be Vietnam Pro" w:cs="Be Vietnam Pro" w:eastAsia="Be Vietnam Pro" w:hAnsi="Be Vietnam Pro"/>
            <w:b w:val="false"/>
            <w:bCs w:val="false"/>
            <w:color w:val="5C3D26"/>
            <w:sz w:val="18"/>
            <w:szCs w:val="18"/>
          </w:rPr>
          <w:t xml:space="preserve">7.1.1 GraphQL</w:t>
        </w:r>
      </w:hyperlink>
    </w:p>
    <w:p>
      <w:pPr>
        <w:spacing w:after="0" w:before="40" w:line="280"/>
        <w:ind w:left="720"/>
      </w:pPr>
      <w:hyperlink w:history="1" w:anchor="h_7_1_2_mcp_tools_brain_visible_names">
        <w:r>
          <w:rPr>
            <w:rFonts w:ascii="Be Vietnam Pro" w:cs="Be Vietnam Pro" w:eastAsia="Be Vietnam Pro" w:hAnsi="Be Vietnam Pro"/>
            <w:b w:val="false"/>
            <w:bCs w:val="false"/>
            <w:color w:val="5C3D26"/>
            <w:sz w:val="18"/>
            <w:szCs w:val="18"/>
          </w:rPr>
          <w:t xml:space="preserve">7.1.2 MCP tools (BRAIN-visible names)</w:t>
        </w:r>
      </w:hyperlink>
    </w:p>
    <w:p>
      <w:pPr>
        <w:spacing w:after="0" w:before="40" w:line="280"/>
        <w:ind w:left="720"/>
      </w:pPr>
      <w:hyperlink w:history="1" w:anchor="h_7_1_3_nats_subjects">
        <w:r>
          <w:rPr>
            <w:rFonts w:ascii="Be Vietnam Pro" w:cs="Be Vietnam Pro" w:eastAsia="Be Vietnam Pro" w:hAnsi="Be Vietnam Pro"/>
            <w:b w:val="false"/>
            <w:bCs w:val="false"/>
            <w:color w:val="5C3D26"/>
            <w:sz w:val="18"/>
            <w:szCs w:val="18"/>
          </w:rPr>
          <w:t xml:space="preserve">7.1.3 NATS subjects</w:t>
        </w:r>
      </w:hyperlink>
    </w:p>
    <w:p>
      <w:pPr>
        <w:spacing w:after="0" w:before="40" w:line="280"/>
        <w:ind w:left="720"/>
      </w:pPr>
      <w:hyperlink w:history="1" w:anchor="h_7_1_4_postgres">
        <w:r>
          <w:rPr>
            <w:rFonts w:ascii="Be Vietnam Pro" w:cs="Be Vietnam Pro" w:eastAsia="Be Vietnam Pro" w:hAnsi="Be Vietnam Pro"/>
            <w:b w:val="false"/>
            <w:bCs w:val="false"/>
            <w:color w:val="5C3D26"/>
            <w:sz w:val="18"/>
            <w:szCs w:val="18"/>
          </w:rPr>
          <w:t xml:space="preserve">7.1.4 Postgres</w:t>
        </w:r>
      </w:hyperlink>
    </w:p>
    <w:p>
      <w:pPr>
        <w:spacing w:after="0" w:before="60" w:line="280"/>
        <w:ind w:left="360"/>
      </w:pPr>
      <w:hyperlink w:history="1" w:anchor="h_7_2_brain_already_specified_in_part_5">
        <w:r>
          <w:rPr>
            <w:rFonts w:ascii="Be Vietnam Pro" w:cs="Be Vietnam Pro" w:eastAsia="Be Vietnam Pro" w:hAnsi="Be Vietnam Pro"/>
            <w:b w:val="false"/>
            <w:bCs w:val="false"/>
            <w:color w:val="6B3E22"/>
            <w:sz w:val="20"/>
            <w:szCs w:val="20"/>
          </w:rPr>
          <w:t xml:space="preserve">7.2 BRAIN — Already specified in Part 5</w:t>
        </w:r>
      </w:hyperlink>
    </w:p>
    <w:p>
      <w:pPr>
        <w:spacing w:after="0" w:before="60" w:line="280"/>
        <w:ind w:left="360"/>
      </w:pPr>
      <w:hyperlink w:history="1" w:anchor="h_7_3_genie_already_specified_in_part_6">
        <w:r>
          <w:rPr>
            <w:rFonts w:ascii="Be Vietnam Pro" w:cs="Be Vietnam Pro" w:eastAsia="Be Vietnam Pro" w:hAnsi="Be Vietnam Pro"/>
            <w:b w:val="false"/>
            <w:bCs w:val="false"/>
            <w:color w:val="6B3E22"/>
            <w:sz w:val="20"/>
            <w:szCs w:val="20"/>
          </w:rPr>
          <w:t xml:space="preserve">7.3 GENIE — Already specified in Part 6</w:t>
        </w:r>
      </w:hyperlink>
    </w:p>
    <w:p>
      <w:pPr>
        <w:spacing w:after="0" w:before="60" w:line="280"/>
        <w:ind w:left="360"/>
      </w:pPr>
      <w:hyperlink w:history="1" w:anchor="h_7_4_chat_mattermost_fork_team_chat">
        <w:r>
          <w:rPr>
            <w:rFonts w:ascii="Be Vietnam Pro" w:cs="Be Vietnam Pro" w:eastAsia="Be Vietnam Pro" w:hAnsi="Be Vietnam Pro"/>
            <w:b w:val="false"/>
            <w:bCs w:val="false"/>
            <w:color w:val="6B3E22"/>
            <w:sz w:val="20"/>
            <w:szCs w:val="20"/>
          </w:rPr>
          <w:t xml:space="preserve">7.4 CHAT — Mattermost-fork team chat</w:t>
        </w:r>
      </w:hyperlink>
    </w:p>
    <w:p>
      <w:pPr>
        <w:spacing w:after="0" w:before="40" w:line="280"/>
        <w:ind w:left="720"/>
      </w:pPr>
      <w:hyperlink w:history="1" w:anchor="h_7_4_1_graphql">
        <w:r>
          <w:rPr>
            <w:rFonts w:ascii="Be Vietnam Pro" w:cs="Be Vietnam Pro" w:eastAsia="Be Vietnam Pro" w:hAnsi="Be Vietnam Pro"/>
            <w:b w:val="false"/>
            <w:bCs w:val="false"/>
            <w:color w:val="5C3D26"/>
            <w:sz w:val="18"/>
            <w:szCs w:val="18"/>
          </w:rPr>
          <w:t xml:space="preserve">7.4.1 GraphQL</w:t>
        </w:r>
      </w:hyperlink>
    </w:p>
    <w:p>
      <w:pPr>
        <w:spacing w:after="0" w:before="40" w:line="280"/>
        <w:ind w:left="720"/>
      </w:pPr>
      <w:hyperlink w:history="1" w:anchor="h_7_4_2_mcp_tools">
        <w:r>
          <w:rPr>
            <w:rFonts w:ascii="Be Vietnam Pro" w:cs="Be Vietnam Pro" w:eastAsia="Be Vietnam Pro" w:hAnsi="Be Vietnam Pro"/>
            <w:b w:val="false"/>
            <w:bCs w:val="false"/>
            <w:color w:val="5C3D26"/>
            <w:sz w:val="18"/>
            <w:szCs w:val="18"/>
          </w:rPr>
          <w:t xml:space="preserve">7.4.2 MCP tools</w:t>
        </w:r>
      </w:hyperlink>
    </w:p>
    <w:p>
      <w:pPr>
        <w:spacing w:after="0" w:before="40" w:line="280"/>
        <w:ind w:left="720"/>
      </w:pPr>
      <w:hyperlink w:history="1" w:anchor="h_7_4_3_nats">
        <w:r>
          <w:rPr>
            <w:rFonts w:ascii="Be Vietnam Pro" w:cs="Be Vietnam Pro" w:eastAsia="Be Vietnam Pro" w:hAnsi="Be Vietnam Pro"/>
            <w:b w:val="false"/>
            <w:bCs w:val="false"/>
            <w:color w:val="5C3D26"/>
            <w:sz w:val="18"/>
            <w:szCs w:val="18"/>
          </w:rPr>
          <w:t xml:space="preserve">7.4.3 NATS</w:t>
        </w:r>
      </w:hyperlink>
    </w:p>
    <w:p>
      <w:pPr>
        <w:spacing w:after="0" w:before="40" w:line="280"/>
        <w:ind w:left="720"/>
      </w:pPr>
      <w:hyperlink w:history="1" w:anchor="h_7_4_4_tables">
        <w:r>
          <w:rPr>
            <w:rFonts w:ascii="Be Vietnam Pro" w:cs="Be Vietnam Pro" w:eastAsia="Be Vietnam Pro" w:hAnsi="Be Vietnam Pro"/>
            <w:b w:val="false"/>
            <w:bCs w:val="false"/>
            <w:color w:val="5C3D26"/>
            <w:sz w:val="18"/>
            <w:szCs w:val="18"/>
          </w:rPr>
          <w:t xml:space="preserve">7.4.4 Tables</w:t>
        </w:r>
      </w:hyperlink>
    </w:p>
    <w:p>
      <w:pPr>
        <w:spacing w:after="0" w:before="60" w:line="280"/>
        <w:ind w:left="360"/>
      </w:pPr>
      <w:hyperlink w:history="1" w:anchor="h_7_5_email_stalwart_self_hosted">
        <w:r>
          <w:rPr>
            <w:rFonts w:ascii="Be Vietnam Pro" w:cs="Be Vietnam Pro" w:eastAsia="Be Vietnam Pro" w:hAnsi="Be Vietnam Pro"/>
            <w:b w:val="false"/>
            <w:bCs w:val="false"/>
            <w:color w:val="6B3E22"/>
            <w:sz w:val="20"/>
            <w:szCs w:val="20"/>
          </w:rPr>
          <w:t xml:space="preserve">7.5 EMAIL — Stalwart self-hosted</w:t>
        </w:r>
      </w:hyperlink>
    </w:p>
    <w:p>
      <w:pPr>
        <w:spacing w:after="0" w:before="40" w:line="280"/>
        <w:ind w:left="720"/>
      </w:pPr>
      <w:hyperlink w:history="1" w:anchor="h_7_5_1_graphql">
        <w:r>
          <w:rPr>
            <w:rFonts w:ascii="Be Vietnam Pro" w:cs="Be Vietnam Pro" w:eastAsia="Be Vietnam Pro" w:hAnsi="Be Vietnam Pro"/>
            <w:b w:val="false"/>
            <w:bCs w:val="false"/>
            <w:color w:val="5C3D26"/>
            <w:sz w:val="18"/>
            <w:szCs w:val="18"/>
          </w:rPr>
          <w:t xml:space="preserve">7.5.1 GraphQL</w:t>
        </w:r>
      </w:hyperlink>
    </w:p>
    <w:p>
      <w:pPr>
        <w:spacing w:after="0" w:before="40" w:line="280"/>
        <w:ind w:left="720"/>
      </w:pPr>
      <w:hyperlink w:history="1" w:anchor="h_7_5_2_mcp_tools">
        <w:r>
          <w:rPr>
            <w:rFonts w:ascii="Be Vietnam Pro" w:cs="Be Vietnam Pro" w:eastAsia="Be Vietnam Pro" w:hAnsi="Be Vietnam Pro"/>
            <w:b w:val="false"/>
            <w:bCs w:val="false"/>
            <w:color w:val="5C3D26"/>
            <w:sz w:val="18"/>
            <w:szCs w:val="18"/>
          </w:rPr>
          <w:t xml:space="preserve">7.5.2 MCP tools</w:t>
        </w:r>
      </w:hyperlink>
    </w:p>
    <w:p>
      <w:pPr>
        <w:spacing w:after="0" w:before="40" w:line="280"/>
        <w:ind w:left="720"/>
      </w:pPr>
      <w:hyperlink w:history="1" w:anchor="h_7_5_3_nats">
        <w:r>
          <w:rPr>
            <w:rFonts w:ascii="Be Vietnam Pro" w:cs="Be Vietnam Pro" w:eastAsia="Be Vietnam Pro" w:hAnsi="Be Vietnam Pro"/>
            <w:b w:val="false"/>
            <w:bCs w:val="false"/>
            <w:color w:val="5C3D26"/>
            <w:sz w:val="18"/>
            <w:szCs w:val="18"/>
          </w:rPr>
          <w:t xml:space="preserve">7.5.3 NATS</w:t>
        </w:r>
      </w:hyperlink>
    </w:p>
    <w:p>
      <w:pPr>
        <w:spacing w:after="0" w:before="60" w:line="280"/>
        <w:ind w:left="360"/>
      </w:pPr>
      <w:hyperlink w:history="1" w:anchor="h_7_6_proj_linear_style_project_management_with_sync_engine">
        <w:r>
          <w:rPr>
            <w:rFonts w:ascii="Be Vietnam Pro" w:cs="Be Vietnam Pro" w:eastAsia="Be Vietnam Pro" w:hAnsi="Be Vietnam Pro"/>
            <w:b w:val="false"/>
            <w:bCs w:val="false"/>
            <w:color w:val="6B3E22"/>
            <w:sz w:val="20"/>
            <w:szCs w:val="20"/>
          </w:rPr>
          <w:t xml:space="preserve">7.6 PROJ — Linear-style project management with sync engine</w:t>
        </w:r>
      </w:hyperlink>
    </w:p>
    <w:p>
      <w:pPr>
        <w:spacing w:after="0" w:before="40" w:line="280"/>
        <w:ind w:left="720"/>
      </w:pPr>
      <w:hyperlink w:history="1" w:anchor="h_7_6_1_graphql_subset">
        <w:r>
          <w:rPr>
            <w:rFonts w:ascii="Be Vietnam Pro" w:cs="Be Vietnam Pro" w:eastAsia="Be Vietnam Pro" w:hAnsi="Be Vietnam Pro"/>
            <w:b w:val="false"/>
            <w:bCs w:val="false"/>
            <w:color w:val="5C3D26"/>
            <w:sz w:val="18"/>
            <w:szCs w:val="18"/>
          </w:rPr>
          <w:t xml:space="preserve">7.6.1 GraphQL (subset)</w:t>
        </w:r>
      </w:hyperlink>
    </w:p>
    <w:p>
      <w:pPr>
        <w:spacing w:after="0" w:before="40" w:line="280"/>
        <w:ind w:left="720"/>
      </w:pPr>
      <w:hyperlink w:history="1" w:anchor="h_7_6_2_mcp_tools">
        <w:r>
          <w:rPr>
            <w:rFonts w:ascii="Be Vietnam Pro" w:cs="Be Vietnam Pro" w:eastAsia="Be Vietnam Pro" w:hAnsi="Be Vietnam Pro"/>
            <w:b w:val="false"/>
            <w:bCs w:val="false"/>
            <w:color w:val="5C3D26"/>
            <w:sz w:val="18"/>
            <w:szCs w:val="18"/>
          </w:rPr>
          <w:t xml:space="preserve">7.6.2 MCP tools</w:t>
        </w:r>
      </w:hyperlink>
    </w:p>
    <w:p>
      <w:pPr>
        <w:spacing w:after="0" w:before="40" w:line="280"/>
        <w:ind w:left="720"/>
      </w:pPr>
      <w:hyperlink w:history="1" w:anchor="h_7_6_3_nats">
        <w:r>
          <w:rPr>
            <w:rFonts w:ascii="Be Vietnam Pro" w:cs="Be Vietnam Pro" w:eastAsia="Be Vietnam Pro" w:hAnsi="Be Vietnam Pro"/>
            <w:b w:val="false"/>
            <w:bCs w:val="false"/>
            <w:color w:val="5C3D26"/>
            <w:sz w:val="18"/>
            <w:szCs w:val="18"/>
          </w:rPr>
          <w:t xml:space="preserve">7.6.3 NATS</w:t>
        </w:r>
      </w:hyperlink>
    </w:p>
    <w:p>
      <w:pPr>
        <w:spacing w:after="0" w:before="60" w:line="280"/>
        <w:ind w:left="360"/>
      </w:pPr>
      <w:hyperlink w:history="1" w:anchor="h_7_7_kb_knowledge_base_wiki">
        <w:r>
          <w:rPr>
            <w:rFonts w:ascii="Be Vietnam Pro" w:cs="Be Vietnam Pro" w:eastAsia="Be Vietnam Pro" w:hAnsi="Be Vietnam Pro"/>
            <w:b w:val="false"/>
            <w:bCs w:val="false"/>
            <w:color w:val="6B3E22"/>
            <w:sz w:val="20"/>
            <w:szCs w:val="20"/>
          </w:rPr>
          <w:t xml:space="preserve">7.7 KB — Knowledge base / wiki</w:t>
        </w:r>
      </w:hyperlink>
    </w:p>
    <w:p>
      <w:pPr>
        <w:spacing w:after="0" w:before="40" w:line="280"/>
        <w:ind w:left="720"/>
      </w:pPr>
      <w:hyperlink w:history="1" w:anchor="h_7_7_1_graphql">
        <w:r>
          <w:rPr>
            <w:rFonts w:ascii="Be Vietnam Pro" w:cs="Be Vietnam Pro" w:eastAsia="Be Vietnam Pro" w:hAnsi="Be Vietnam Pro"/>
            <w:b w:val="false"/>
            <w:bCs w:val="false"/>
            <w:color w:val="5C3D26"/>
            <w:sz w:val="18"/>
            <w:szCs w:val="18"/>
          </w:rPr>
          <w:t xml:space="preserve">7.7.1 GraphQL</w:t>
        </w:r>
      </w:hyperlink>
    </w:p>
    <w:p>
      <w:pPr>
        <w:spacing w:after="0" w:before="40" w:line="280"/>
        <w:ind w:left="720"/>
      </w:pPr>
      <w:hyperlink w:history="1" w:anchor="h_7_7_2_mcp_tools">
        <w:r>
          <w:rPr>
            <w:rFonts w:ascii="Be Vietnam Pro" w:cs="Be Vietnam Pro" w:eastAsia="Be Vietnam Pro" w:hAnsi="Be Vietnam Pro"/>
            <w:b w:val="false"/>
            <w:bCs w:val="false"/>
            <w:color w:val="5C3D26"/>
            <w:sz w:val="18"/>
            <w:szCs w:val="18"/>
          </w:rPr>
          <w:t xml:space="preserve">7.7.2 MCP tools</w:t>
        </w:r>
      </w:hyperlink>
    </w:p>
    <w:p>
      <w:pPr>
        <w:spacing w:after="0" w:before="40" w:line="280"/>
        <w:ind w:left="720"/>
      </w:pPr>
      <w:hyperlink w:history="1" w:anchor="h_7_7_3_nats_subjects">
        <w:r>
          <w:rPr>
            <w:rFonts w:ascii="Be Vietnam Pro" w:cs="Be Vietnam Pro" w:eastAsia="Be Vietnam Pro" w:hAnsi="Be Vietnam Pro"/>
            <w:b w:val="false"/>
            <w:bCs w:val="false"/>
            <w:color w:val="5C3D26"/>
            <w:sz w:val="18"/>
            <w:szCs w:val="18"/>
          </w:rPr>
          <w:t xml:space="preserve">7.7.3 NATS subjects</w:t>
        </w:r>
      </w:hyperlink>
    </w:p>
    <w:p>
      <w:pPr>
        <w:spacing w:after="0" w:before="40" w:line="280"/>
        <w:ind w:left="720"/>
      </w:pPr>
      <w:hyperlink w:history="1" w:anchor="h_7_7_4_postgres_tables">
        <w:r>
          <w:rPr>
            <w:rFonts w:ascii="Be Vietnam Pro" w:cs="Be Vietnam Pro" w:eastAsia="Be Vietnam Pro" w:hAnsi="Be Vietnam Pro"/>
            <w:b w:val="false"/>
            <w:bCs w:val="false"/>
            <w:color w:val="5C3D26"/>
            <w:sz w:val="18"/>
            <w:szCs w:val="18"/>
          </w:rPr>
          <w:t xml:space="preserve">7.7.4 Postgres tables</w:t>
        </w:r>
      </w:hyperlink>
    </w:p>
    <w:p>
      <w:pPr>
        <w:spacing w:after="0" w:before="60" w:line="280"/>
        <w:ind w:left="360"/>
      </w:pPr>
      <w:hyperlink w:history="1" w:anchor="h_7_8_obs_observability_and_kpi_dashboards">
        <w:r>
          <w:rPr>
            <w:rFonts w:ascii="Be Vietnam Pro" w:cs="Be Vietnam Pro" w:eastAsia="Be Vietnam Pro" w:hAnsi="Be Vietnam Pro"/>
            <w:b w:val="false"/>
            <w:bCs w:val="false"/>
            <w:color w:val="6B3E22"/>
            <w:sz w:val="20"/>
            <w:szCs w:val="20"/>
          </w:rPr>
          <w:t xml:space="preserve">7.8 OBS — Observability and KPI dashboards</w:t>
        </w:r>
      </w:hyperlink>
    </w:p>
    <w:p>
      <w:pPr>
        <w:spacing w:after="0" w:before="40" w:line="280"/>
        <w:ind w:left="720"/>
      </w:pPr>
      <w:hyperlink w:history="1" w:anchor="h_7_8_1_graphql">
        <w:r>
          <w:rPr>
            <w:rFonts w:ascii="Be Vietnam Pro" w:cs="Be Vietnam Pro" w:eastAsia="Be Vietnam Pro" w:hAnsi="Be Vietnam Pro"/>
            <w:b w:val="false"/>
            <w:bCs w:val="false"/>
            <w:color w:val="5C3D26"/>
            <w:sz w:val="18"/>
            <w:szCs w:val="18"/>
          </w:rPr>
          <w:t xml:space="preserve">7.8.1 GraphQL</w:t>
        </w:r>
      </w:hyperlink>
    </w:p>
    <w:p>
      <w:pPr>
        <w:spacing w:after="0" w:before="40" w:line="280"/>
        <w:ind w:left="720"/>
      </w:pPr>
      <w:hyperlink w:history="1" w:anchor="h_7_8_2_mcp_tools">
        <w:r>
          <w:rPr>
            <w:rFonts w:ascii="Be Vietnam Pro" w:cs="Be Vietnam Pro" w:eastAsia="Be Vietnam Pro" w:hAnsi="Be Vietnam Pro"/>
            <w:b w:val="false"/>
            <w:bCs w:val="false"/>
            <w:color w:val="5C3D26"/>
            <w:sz w:val="18"/>
            <w:szCs w:val="18"/>
          </w:rPr>
          <w:t xml:space="preserve">7.8.2 MCP tools</w:t>
        </w:r>
      </w:hyperlink>
    </w:p>
    <w:p>
      <w:pPr>
        <w:spacing w:after="0" w:before="40" w:line="280"/>
        <w:ind w:left="720"/>
      </w:pPr>
      <w:hyperlink w:history="1" w:anchor="h_7_8_3_nats_subjects">
        <w:r>
          <w:rPr>
            <w:rFonts w:ascii="Be Vietnam Pro" w:cs="Be Vietnam Pro" w:eastAsia="Be Vietnam Pro" w:hAnsi="Be Vietnam Pro"/>
            <w:b w:val="false"/>
            <w:bCs w:val="false"/>
            <w:color w:val="5C3D26"/>
            <w:sz w:val="18"/>
            <w:szCs w:val="18"/>
          </w:rPr>
          <w:t xml:space="preserve">7.8.3 NATS subjects</w:t>
        </w:r>
      </w:hyperlink>
    </w:p>
    <w:p>
      <w:pPr>
        <w:spacing w:after="0" w:before="40" w:line="280"/>
        <w:ind w:left="720"/>
      </w:pPr>
      <w:hyperlink w:history="1" w:anchor="h_7_8_4_postgres_tables">
        <w:r>
          <w:rPr>
            <w:rFonts w:ascii="Be Vietnam Pro" w:cs="Be Vietnam Pro" w:eastAsia="Be Vietnam Pro" w:hAnsi="Be Vietnam Pro"/>
            <w:b w:val="false"/>
            <w:bCs w:val="false"/>
            <w:color w:val="5C3D26"/>
            <w:sz w:val="18"/>
            <w:szCs w:val="18"/>
          </w:rPr>
          <w:t xml:space="preserve">7.8.4 Postgres tables</w:t>
        </w:r>
      </w:hyperlink>
    </w:p>
    <w:p>
      <w:pPr>
        <w:spacing w:after="0" w:before="60" w:line="280"/>
        <w:ind w:left="360"/>
      </w:pPr>
      <w:hyperlink w:history="1" w:anchor="h_7_9_time_schedule_leave_attendance">
        <w:r>
          <w:rPr>
            <w:rFonts w:ascii="Be Vietnam Pro" w:cs="Be Vietnam Pro" w:eastAsia="Be Vietnam Pro" w:hAnsi="Be Vietnam Pro"/>
            <w:b w:val="false"/>
            <w:bCs w:val="false"/>
            <w:color w:val="6B3E22"/>
            <w:sz w:val="20"/>
            <w:szCs w:val="20"/>
          </w:rPr>
          <w:t xml:space="preserve">7.9 TIME — Schedule, leave, attendance</w:t>
        </w:r>
      </w:hyperlink>
    </w:p>
    <w:p>
      <w:pPr>
        <w:spacing w:after="0" w:before="40" w:line="280"/>
        <w:ind w:left="720"/>
      </w:pPr>
      <w:hyperlink w:history="1" w:anchor="h_7_9_1_graphql">
        <w:r>
          <w:rPr>
            <w:rFonts w:ascii="Be Vietnam Pro" w:cs="Be Vietnam Pro" w:eastAsia="Be Vietnam Pro" w:hAnsi="Be Vietnam Pro"/>
            <w:b w:val="false"/>
            <w:bCs w:val="false"/>
            <w:color w:val="5C3D26"/>
            <w:sz w:val="18"/>
            <w:szCs w:val="18"/>
          </w:rPr>
          <w:t xml:space="preserve">7.9.1 GraphQL</w:t>
        </w:r>
      </w:hyperlink>
    </w:p>
    <w:p>
      <w:pPr>
        <w:spacing w:after="0" w:before="40" w:line="280"/>
        <w:ind w:left="720"/>
      </w:pPr>
      <w:hyperlink w:history="1" w:anchor="h_7_9_2_mcp_tools">
        <w:r>
          <w:rPr>
            <w:rFonts w:ascii="Be Vietnam Pro" w:cs="Be Vietnam Pro" w:eastAsia="Be Vietnam Pro" w:hAnsi="Be Vietnam Pro"/>
            <w:b w:val="false"/>
            <w:bCs w:val="false"/>
            <w:color w:val="5C3D26"/>
            <w:sz w:val="18"/>
            <w:szCs w:val="18"/>
          </w:rPr>
          <w:t xml:space="preserve">7.9.2 MCP tools</w:t>
        </w:r>
      </w:hyperlink>
    </w:p>
    <w:p>
      <w:pPr>
        <w:spacing w:after="0" w:before="40" w:line="280"/>
        <w:ind w:left="720"/>
      </w:pPr>
      <w:hyperlink w:history="1" w:anchor="h_7_9_3_nats_subjects">
        <w:r>
          <w:rPr>
            <w:rFonts w:ascii="Be Vietnam Pro" w:cs="Be Vietnam Pro" w:eastAsia="Be Vietnam Pro" w:hAnsi="Be Vietnam Pro"/>
            <w:b w:val="false"/>
            <w:bCs w:val="false"/>
            <w:color w:val="5C3D26"/>
            <w:sz w:val="18"/>
            <w:szCs w:val="18"/>
          </w:rPr>
          <w:t xml:space="preserve">7.9.3 NATS subjects</w:t>
        </w:r>
      </w:hyperlink>
    </w:p>
    <w:p>
      <w:pPr>
        <w:spacing w:after="0" w:before="40" w:line="280"/>
        <w:ind w:left="720"/>
      </w:pPr>
      <w:hyperlink w:history="1" w:anchor="h_7_9_4_postgres_tables">
        <w:r>
          <w:rPr>
            <w:rFonts w:ascii="Be Vietnam Pro" w:cs="Be Vietnam Pro" w:eastAsia="Be Vietnam Pro" w:hAnsi="Be Vietnam Pro"/>
            <w:b w:val="false"/>
            <w:bCs w:val="false"/>
            <w:color w:val="5C3D26"/>
            <w:sz w:val="18"/>
            <w:szCs w:val="18"/>
          </w:rPr>
          <w:t xml:space="preserve">7.9.4 Postgres tables</w:t>
        </w:r>
      </w:hyperlink>
    </w:p>
    <w:p>
      <w:pPr>
        <w:spacing w:after="0" w:before="60" w:line="280"/>
        <w:ind w:left="360"/>
      </w:pPr>
      <w:hyperlink w:history="1" w:anchor="h_7_10_crm_accounts_contacts_deals_pipelines">
        <w:r>
          <w:rPr>
            <w:rFonts w:ascii="Be Vietnam Pro" w:cs="Be Vietnam Pro" w:eastAsia="Be Vietnam Pro" w:hAnsi="Be Vietnam Pro"/>
            <w:b w:val="false"/>
            <w:bCs w:val="false"/>
            <w:color w:val="6B3E22"/>
            <w:sz w:val="20"/>
            <w:szCs w:val="20"/>
          </w:rPr>
          <w:t xml:space="preserve">7.10 CRM — Accounts, contacts, deals, pipelines</w:t>
        </w:r>
      </w:hyperlink>
    </w:p>
    <w:p>
      <w:pPr>
        <w:spacing w:after="0" w:before="40" w:line="280"/>
        <w:ind w:left="720"/>
      </w:pPr>
      <w:hyperlink w:history="1" w:anchor="h_7_10_1_graphql">
        <w:r>
          <w:rPr>
            <w:rFonts w:ascii="Be Vietnam Pro" w:cs="Be Vietnam Pro" w:eastAsia="Be Vietnam Pro" w:hAnsi="Be Vietnam Pro"/>
            <w:b w:val="false"/>
            <w:bCs w:val="false"/>
            <w:color w:val="5C3D26"/>
            <w:sz w:val="18"/>
            <w:szCs w:val="18"/>
          </w:rPr>
          <w:t xml:space="preserve">7.10.1 GraphQL</w:t>
        </w:r>
      </w:hyperlink>
    </w:p>
    <w:p>
      <w:pPr>
        <w:spacing w:after="0" w:before="40" w:line="280"/>
        <w:ind w:left="720"/>
      </w:pPr>
      <w:hyperlink w:history="1" w:anchor="h_7_10_2_mcp_tools">
        <w:r>
          <w:rPr>
            <w:rFonts w:ascii="Be Vietnam Pro" w:cs="Be Vietnam Pro" w:eastAsia="Be Vietnam Pro" w:hAnsi="Be Vietnam Pro"/>
            <w:b w:val="false"/>
            <w:bCs w:val="false"/>
            <w:color w:val="5C3D26"/>
            <w:sz w:val="18"/>
            <w:szCs w:val="18"/>
          </w:rPr>
          <w:t xml:space="preserve">7.10.2 MCP tools</w:t>
        </w:r>
      </w:hyperlink>
    </w:p>
    <w:p>
      <w:pPr>
        <w:spacing w:after="0" w:before="40" w:line="280"/>
        <w:ind w:left="720"/>
      </w:pPr>
      <w:hyperlink w:history="1" w:anchor="h_7_10_3_nats_subjects">
        <w:r>
          <w:rPr>
            <w:rFonts w:ascii="Be Vietnam Pro" w:cs="Be Vietnam Pro" w:eastAsia="Be Vietnam Pro" w:hAnsi="Be Vietnam Pro"/>
            <w:b w:val="false"/>
            <w:bCs w:val="false"/>
            <w:color w:val="5C3D26"/>
            <w:sz w:val="18"/>
            <w:szCs w:val="18"/>
          </w:rPr>
          <w:t xml:space="preserve">7.10.3 NATS subjects</w:t>
        </w:r>
      </w:hyperlink>
    </w:p>
    <w:p>
      <w:pPr>
        <w:spacing w:after="0" w:before="40" w:line="280"/>
        <w:ind w:left="720"/>
      </w:pPr>
      <w:hyperlink w:history="1" w:anchor="h_7_10_4_postgres_tables">
        <w:r>
          <w:rPr>
            <w:rFonts w:ascii="Be Vietnam Pro" w:cs="Be Vietnam Pro" w:eastAsia="Be Vietnam Pro" w:hAnsi="Be Vietnam Pro"/>
            <w:b w:val="false"/>
            <w:bCs w:val="false"/>
            <w:color w:val="5C3D26"/>
            <w:sz w:val="18"/>
            <w:szCs w:val="18"/>
          </w:rPr>
          <w:t xml:space="preserve">7.10.4 Postgres tables</w:t>
        </w:r>
      </w:hyperlink>
    </w:p>
    <w:p>
      <w:pPr>
        <w:spacing w:after="0" w:before="60" w:line="280"/>
        <w:ind w:left="360"/>
      </w:pPr>
      <w:hyperlink w:history="1" w:anchor="h_7_11_ai_provider_catalog_model_routing_budget">
        <w:r>
          <w:rPr>
            <w:rFonts w:ascii="Be Vietnam Pro" w:cs="Be Vietnam Pro" w:eastAsia="Be Vietnam Pro" w:hAnsi="Be Vietnam Pro"/>
            <w:b w:val="false"/>
            <w:bCs w:val="false"/>
            <w:color w:val="6B3E22"/>
            <w:sz w:val="20"/>
            <w:szCs w:val="20"/>
          </w:rPr>
          <w:t xml:space="preserve">7.11 AI — Provider catalog, model routing, budget</w:t>
        </w:r>
      </w:hyperlink>
    </w:p>
    <w:p>
      <w:pPr>
        <w:spacing w:after="0" w:before="40" w:line="280"/>
        <w:ind w:left="720"/>
      </w:pPr>
      <w:hyperlink w:history="1" w:anchor="h_7_11_1_graphql">
        <w:r>
          <w:rPr>
            <w:rFonts w:ascii="Be Vietnam Pro" w:cs="Be Vietnam Pro" w:eastAsia="Be Vietnam Pro" w:hAnsi="Be Vietnam Pro"/>
            <w:b w:val="false"/>
            <w:bCs w:val="false"/>
            <w:color w:val="5C3D26"/>
            <w:sz w:val="18"/>
            <w:szCs w:val="18"/>
          </w:rPr>
          <w:t xml:space="preserve">7.11.1 GraphQL</w:t>
        </w:r>
      </w:hyperlink>
    </w:p>
    <w:p>
      <w:pPr>
        <w:spacing w:after="0" w:before="40" w:line="280"/>
        <w:ind w:left="720"/>
      </w:pPr>
      <w:hyperlink w:history="1" w:anchor="h_7_11_2_mcp_tools">
        <w:r>
          <w:rPr>
            <w:rFonts w:ascii="Be Vietnam Pro" w:cs="Be Vietnam Pro" w:eastAsia="Be Vietnam Pro" w:hAnsi="Be Vietnam Pro"/>
            <w:b w:val="false"/>
            <w:bCs w:val="false"/>
            <w:color w:val="5C3D26"/>
            <w:sz w:val="18"/>
            <w:szCs w:val="18"/>
          </w:rPr>
          <w:t xml:space="preserve">7.11.2 MCP tools</w:t>
        </w:r>
      </w:hyperlink>
    </w:p>
    <w:p>
      <w:pPr>
        <w:spacing w:after="0" w:before="40" w:line="280"/>
        <w:ind w:left="720"/>
      </w:pPr>
      <w:hyperlink w:history="1" w:anchor="h_7_11_3_nats_subjects">
        <w:r>
          <w:rPr>
            <w:rFonts w:ascii="Be Vietnam Pro" w:cs="Be Vietnam Pro" w:eastAsia="Be Vietnam Pro" w:hAnsi="Be Vietnam Pro"/>
            <w:b w:val="false"/>
            <w:bCs w:val="false"/>
            <w:color w:val="5C3D26"/>
            <w:sz w:val="18"/>
            <w:szCs w:val="18"/>
          </w:rPr>
          <w:t xml:space="preserve">7.11.3 NATS subjects</w:t>
        </w:r>
      </w:hyperlink>
    </w:p>
    <w:p>
      <w:pPr>
        <w:spacing w:after="0" w:before="40" w:line="280"/>
        <w:ind w:left="720"/>
      </w:pPr>
      <w:hyperlink w:history="1" w:anchor="h_7_11_4_postgres_tables">
        <w:r>
          <w:rPr>
            <w:rFonts w:ascii="Be Vietnam Pro" w:cs="Be Vietnam Pro" w:eastAsia="Be Vietnam Pro" w:hAnsi="Be Vietnam Pro"/>
            <w:b w:val="false"/>
            <w:bCs w:val="false"/>
            <w:color w:val="5C3D26"/>
            <w:sz w:val="18"/>
            <w:szCs w:val="18"/>
          </w:rPr>
          <w:t xml:space="preserve">7.11.4 Postgres tables</w:t>
        </w:r>
      </w:hyperlink>
    </w:p>
    <w:p>
      <w:pPr>
        <w:spacing w:after="0" w:before="60" w:line="280"/>
        <w:ind w:left="360"/>
      </w:pPr>
      <w:hyperlink w:history="1" w:anchor="h_7_12_mcp_gateway_tool_registry_persona_binding">
        <w:r>
          <w:rPr>
            <w:rFonts w:ascii="Be Vietnam Pro" w:cs="Be Vietnam Pro" w:eastAsia="Be Vietnam Pro" w:hAnsi="Be Vietnam Pro"/>
            <w:b w:val="false"/>
            <w:bCs w:val="false"/>
            <w:color w:val="6B3E22"/>
            <w:sz w:val="20"/>
            <w:szCs w:val="20"/>
          </w:rPr>
          <w:t xml:space="preserve">7.12 MCP — Gateway, tool registry, persona binding</w:t>
        </w:r>
      </w:hyperlink>
    </w:p>
    <w:p>
      <w:pPr>
        <w:spacing w:after="0" w:before="40" w:line="280"/>
        <w:ind w:left="720"/>
      </w:pPr>
      <w:hyperlink w:history="1" w:anchor="h_7_12_1_graphql">
        <w:r>
          <w:rPr>
            <w:rFonts w:ascii="Be Vietnam Pro" w:cs="Be Vietnam Pro" w:eastAsia="Be Vietnam Pro" w:hAnsi="Be Vietnam Pro"/>
            <w:b w:val="false"/>
            <w:bCs w:val="false"/>
            <w:color w:val="5C3D26"/>
            <w:sz w:val="18"/>
            <w:szCs w:val="18"/>
          </w:rPr>
          <w:t xml:space="preserve">7.12.1 GraphQL</w:t>
        </w:r>
      </w:hyperlink>
    </w:p>
    <w:p>
      <w:pPr>
        <w:spacing w:after="0" w:before="40" w:line="280"/>
        <w:ind w:left="720"/>
      </w:pPr>
      <w:hyperlink w:history="1" w:anchor="h_7_12_2_mcp_tools">
        <w:r>
          <w:rPr>
            <w:rFonts w:ascii="Be Vietnam Pro" w:cs="Be Vietnam Pro" w:eastAsia="Be Vietnam Pro" w:hAnsi="Be Vietnam Pro"/>
            <w:b w:val="false"/>
            <w:bCs w:val="false"/>
            <w:color w:val="5C3D26"/>
            <w:sz w:val="18"/>
            <w:szCs w:val="18"/>
          </w:rPr>
          <w:t xml:space="preserve">7.12.2 MCP tools</w:t>
        </w:r>
      </w:hyperlink>
    </w:p>
    <w:p>
      <w:pPr>
        <w:spacing w:after="0" w:before="40" w:line="280"/>
        <w:ind w:left="720"/>
      </w:pPr>
      <w:hyperlink w:history="1" w:anchor="h_7_12_3_nats_subjects">
        <w:r>
          <w:rPr>
            <w:rFonts w:ascii="Be Vietnam Pro" w:cs="Be Vietnam Pro" w:eastAsia="Be Vietnam Pro" w:hAnsi="Be Vietnam Pro"/>
            <w:b w:val="false"/>
            <w:bCs w:val="false"/>
            <w:color w:val="5C3D26"/>
            <w:sz w:val="18"/>
            <w:szCs w:val="18"/>
          </w:rPr>
          <w:t xml:space="preserve">7.12.3 NATS subjects</w:t>
        </w:r>
      </w:hyperlink>
    </w:p>
    <w:p>
      <w:pPr>
        <w:spacing w:after="0" w:before="40" w:line="280"/>
        <w:ind w:left="720"/>
      </w:pPr>
      <w:hyperlink w:history="1" w:anchor="h_7_12_4_postgres_tables">
        <w:r>
          <w:rPr>
            <w:rFonts w:ascii="Be Vietnam Pro" w:cs="Be Vietnam Pro" w:eastAsia="Be Vietnam Pro" w:hAnsi="Be Vietnam Pro"/>
            <w:b w:val="false"/>
            <w:bCs w:val="false"/>
            <w:color w:val="5C3D26"/>
            <w:sz w:val="18"/>
            <w:szCs w:val="18"/>
          </w:rPr>
          <w:t xml:space="preserve">7.12.4 Postgres tables</w:t>
        </w:r>
      </w:hyperlink>
    </w:p>
    <w:p>
      <w:pPr>
        <w:spacing w:after="0" w:before="60" w:line="280"/>
        <w:ind w:left="360"/>
      </w:pPr>
      <w:hyperlink w:history="1" w:anchor="h_7_13_hr_employee_lifecycle_contracts_documents">
        <w:r>
          <w:rPr>
            <w:rFonts w:ascii="Be Vietnam Pro" w:cs="Be Vietnam Pro" w:eastAsia="Be Vietnam Pro" w:hAnsi="Be Vietnam Pro"/>
            <w:b w:val="false"/>
            <w:bCs w:val="false"/>
            <w:color w:val="6B3E22"/>
            <w:sz w:val="20"/>
            <w:szCs w:val="20"/>
          </w:rPr>
          <w:t xml:space="preserve">7.13 HR — Employee lifecycle, contracts, documents</w:t>
        </w:r>
      </w:hyperlink>
    </w:p>
    <w:p>
      <w:pPr>
        <w:spacing w:after="0" w:before="40" w:line="280"/>
        <w:ind w:left="720"/>
      </w:pPr>
      <w:hyperlink w:history="1" w:anchor="h_7_13_1_graphql">
        <w:r>
          <w:rPr>
            <w:rFonts w:ascii="Be Vietnam Pro" w:cs="Be Vietnam Pro" w:eastAsia="Be Vietnam Pro" w:hAnsi="Be Vietnam Pro"/>
            <w:b w:val="false"/>
            <w:bCs w:val="false"/>
            <w:color w:val="5C3D26"/>
            <w:sz w:val="18"/>
            <w:szCs w:val="18"/>
          </w:rPr>
          <w:t xml:space="preserve">7.13.1 GraphQL</w:t>
        </w:r>
      </w:hyperlink>
    </w:p>
    <w:p>
      <w:pPr>
        <w:spacing w:after="0" w:before="40" w:line="280"/>
        <w:ind w:left="720"/>
      </w:pPr>
      <w:hyperlink w:history="1" w:anchor="h_7_13_2_mcp_tools">
        <w:r>
          <w:rPr>
            <w:rFonts w:ascii="Be Vietnam Pro" w:cs="Be Vietnam Pro" w:eastAsia="Be Vietnam Pro" w:hAnsi="Be Vietnam Pro"/>
            <w:b w:val="false"/>
            <w:bCs w:val="false"/>
            <w:color w:val="5C3D26"/>
            <w:sz w:val="18"/>
            <w:szCs w:val="18"/>
          </w:rPr>
          <w:t xml:space="preserve">7.13.2 MCP tools</w:t>
        </w:r>
      </w:hyperlink>
    </w:p>
    <w:p>
      <w:pPr>
        <w:spacing w:after="0" w:before="40" w:line="280"/>
        <w:ind w:left="720"/>
      </w:pPr>
      <w:hyperlink w:history="1" w:anchor="h_7_13_3_nats_subjects">
        <w:r>
          <w:rPr>
            <w:rFonts w:ascii="Be Vietnam Pro" w:cs="Be Vietnam Pro" w:eastAsia="Be Vietnam Pro" w:hAnsi="Be Vietnam Pro"/>
            <w:b w:val="false"/>
            <w:bCs w:val="false"/>
            <w:color w:val="5C3D26"/>
            <w:sz w:val="18"/>
            <w:szCs w:val="18"/>
          </w:rPr>
          <w:t xml:space="preserve">7.13.3 NATS subjects</w:t>
        </w:r>
      </w:hyperlink>
    </w:p>
    <w:p>
      <w:pPr>
        <w:spacing w:after="0" w:before="40" w:line="280"/>
        <w:ind w:left="720"/>
      </w:pPr>
      <w:hyperlink w:history="1" w:anchor="h_7_13_4_postgres_tables">
        <w:r>
          <w:rPr>
            <w:rFonts w:ascii="Be Vietnam Pro" w:cs="Be Vietnam Pro" w:eastAsia="Be Vietnam Pro" w:hAnsi="Be Vietnam Pro"/>
            <w:b w:val="false"/>
            <w:bCs w:val="false"/>
            <w:color w:val="5C3D26"/>
            <w:sz w:val="18"/>
            <w:szCs w:val="18"/>
          </w:rPr>
          <w:t xml:space="preserve">7.13.4 Postgres tables</w:t>
        </w:r>
      </w:hyperlink>
    </w:p>
    <w:p>
      <w:pPr>
        <w:spacing w:after="0" w:before="60" w:line="280"/>
        <w:ind w:left="360"/>
      </w:pPr>
      <w:hyperlink w:history="1" w:anchor="h_7_14_rew_compensation_payroll_payslips">
        <w:r>
          <w:rPr>
            <w:rFonts w:ascii="Be Vietnam Pro" w:cs="Be Vietnam Pro" w:eastAsia="Be Vietnam Pro" w:hAnsi="Be Vietnam Pro"/>
            <w:b w:val="false"/>
            <w:bCs w:val="false"/>
            <w:color w:val="6B3E22"/>
            <w:sz w:val="20"/>
            <w:szCs w:val="20"/>
          </w:rPr>
          <w:t xml:space="preserve">7.14 REW — Compensation, payroll, payslips</w:t>
        </w:r>
      </w:hyperlink>
    </w:p>
    <w:p>
      <w:pPr>
        <w:spacing w:after="0" w:before="40" w:line="280"/>
        <w:ind w:left="720"/>
      </w:pPr>
      <w:hyperlink w:history="1" w:anchor="h_7_14_1_graphql">
        <w:r>
          <w:rPr>
            <w:rFonts w:ascii="Be Vietnam Pro" w:cs="Be Vietnam Pro" w:eastAsia="Be Vietnam Pro" w:hAnsi="Be Vietnam Pro"/>
            <w:b w:val="false"/>
            <w:bCs w:val="false"/>
            <w:color w:val="5C3D26"/>
            <w:sz w:val="18"/>
            <w:szCs w:val="18"/>
          </w:rPr>
          <w:t xml:space="preserve">7.14.1 GraphQL</w:t>
        </w:r>
      </w:hyperlink>
    </w:p>
    <w:p>
      <w:pPr>
        <w:spacing w:after="0" w:before="40" w:line="280"/>
        <w:ind w:left="720"/>
      </w:pPr>
      <w:hyperlink w:history="1" w:anchor="h_7_14_2_mcp_tools">
        <w:r>
          <w:rPr>
            <w:rFonts w:ascii="Be Vietnam Pro" w:cs="Be Vietnam Pro" w:eastAsia="Be Vietnam Pro" w:hAnsi="Be Vietnam Pro"/>
            <w:b w:val="false"/>
            <w:bCs w:val="false"/>
            <w:color w:val="5C3D26"/>
            <w:sz w:val="18"/>
            <w:szCs w:val="18"/>
          </w:rPr>
          <w:t xml:space="preserve">7.14.2 MCP tools</w:t>
        </w:r>
      </w:hyperlink>
    </w:p>
    <w:p>
      <w:pPr>
        <w:spacing w:after="0" w:before="40" w:line="280"/>
        <w:ind w:left="720"/>
      </w:pPr>
      <w:hyperlink w:history="1" w:anchor="h_7_14_3_nats_subjects">
        <w:r>
          <w:rPr>
            <w:rFonts w:ascii="Be Vietnam Pro" w:cs="Be Vietnam Pro" w:eastAsia="Be Vietnam Pro" w:hAnsi="Be Vietnam Pro"/>
            <w:b w:val="false"/>
            <w:bCs w:val="false"/>
            <w:color w:val="5C3D26"/>
            <w:sz w:val="18"/>
            <w:szCs w:val="18"/>
          </w:rPr>
          <w:t xml:space="preserve">7.14.3 NATS subjects</w:t>
        </w:r>
      </w:hyperlink>
    </w:p>
    <w:p>
      <w:pPr>
        <w:spacing w:after="0" w:before="40" w:line="280"/>
        <w:ind w:left="720"/>
      </w:pPr>
      <w:hyperlink w:history="1" w:anchor="h_7_14_4_postgres_tables">
        <w:r>
          <w:rPr>
            <w:rFonts w:ascii="Be Vietnam Pro" w:cs="Be Vietnam Pro" w:eastAsia="Be Vietnam Pro" w:hAnsi="Be Vietnam Pro"/>
            <w:b w:val="false"/>
            <w:bCs w:val="false"/>
            <w:color w:val="5C3D26"/>
            <w:sz w:val="18"/>
            <w:szCs w:val="18"/>
          </w:rPr>
          <w:t xml:space="preserve">7.14.4 Postgres tables</w:t>
        </w:r>
      </w:hyperlink>
    </w:p>
    <w:p>
      <w:pPr>
        <w:spacing w:after="0" w:before="60" w:line="280"/>
        <w:ind w:left="360"/>
      </w:pPr>
      <w:hyperlink w:history="1" w:anchor="h_7_15_okr_objectives_and_key_results">
        <w:r>
          <w:rPr>
            <w:rFonts w:ascii="Be Vietnam Pro" w:cs="Be Vietnam Pro" w:eastAsia="Be Vietnam Pro" w:hAnsi="Be Vietnam Pro"/>
            <w:b w:val="false"/>
            <w:bCs w:val="false"/>
            <w:color w:val="6B3E22"/>
            <w:sz w:val="20"/>
            <w:szCs w:val="20"/>
          </w:rPr>
          <w:t xml:space="preserve">7.15 OKR — Objectives and key results</w:t>
        </w:r>
      </w:hyperlink>
    </w:p>
    <w:p>
      <w:pPr>
        <w:spacing w:after="0" w:before="40" w:line="280"/>
        <w:ind w:left="720"/>
      </w:pPr>
      <w:hyperlink w:history="1" w:anchor="h_7_15_1_graphql">
        <w:r>
          <w:rPr>
            <w:rFonts w:ascii="Be Vietnam Pro" w:cs="Be Vietnam Pro" w:eastAsia="Be Vietnam Pro" w:hAnsi="Be Vietnam Pro"/>
            <w:b w:val="false"/>
            <w:bCs w:val="false"/>
            <w:color w:val="5C3D26"/>
            <w:sz w:val="18"/>
            <w:szCs w:val="18"/>
          </w:rPr>
          <w:t xml:space="preserve">7.15.1 GraphQL</w:t>
        </w:r>
      </w:hyperlink>
    </w:p>
    <w:p>
      <w:pPr>
        <w:spacing w:after="0" w:before="40" w:line="280"/>
        <w:ind w:left="720"/>
      </w:pPr>
      <w:hyperlink w:history="1" w:anchor="h_7_15_2_mcp_tools">
        <w:r>
          <w:rPr>
            <w:rFonts w:ascii="Be Vietnam Pro" w:cs="Be Vietnam Pro" w:eastAsia="Be Vietnam Pro" w:hAnsi="Be Vietnam Pro"/>
            <w:b w:val="false"/>
            <w:bCs w:val="false"/>
            <w:color w:val="5C3D26"/>
            <w:sz w:val="18"/>
            <w:szCs w:val="18"/>
          </w:rPr>
          <w:t xml:space="preserve">7.15.2 MCP tools</w:t>
        </w:r>
      </w:hyperlink>
    </w:p>
    <w:p>
      <w:pPr>
        <w:spacing w:after="0" w:before="40" w:line="280"/>
        <w:ind w:left="720"/>
      </w:pPr>
      <w:hyperlink w:history="1" w:anchor="h_7_15_3_nats_subjects">
        <w:r>
          <w:rPr>
            <w:rFonts w:ascii="Be Vietnam Pro" w:cs="Be Vietnam Pro" w:eastAsia="Be Vietnam Pro" w:hAnsi="Be Vietnam Pro"/>
            <w:b w:val="false"/>
            <w:bCs w:val="false"/>
            <w:color w:val="5C3D26"/>
            <w:sz w:val="18"/>
            <w:szCs w:val="18"/>
          </w:rPr>
          <w:t xml:space="preserve">7.15.3 NATS subjects</w:t>
        </w:r>
      </w:hyperlink>
    </w:p>
    <w:p>
      <w:pPr>
        <w:spacing w:after="0" w:before="40" w:line="280"/>
        <w:ind w:left="720"/>
      </w:pPr>
      <w:hyperlink w:history="1" w:anchor="h_7_15_4_postgres_tables">
        <w:r>
          <w:rPr>
            <w:rFonts w:ascii="Be Vietnam Pro" w:cs="Be Vietnam Pro" w:eastAsia="Be Vietnam Pro" w:hAnsi="Be Vietnam Pro"/>
            <w:b w:val="false"/>
            <w:bCs w:val="false"/>
            <w:color w:val="5C3D26"/>
            <w:sz w:val="18"/>
            <w:szCs w:val="18"/>
          </w:rPr>
          <w:t xml:space="preserve">7.15.4 Postgres tables</w:t>
        </w:r>
      </w:hyperlink>
    </w:p>
    <w:p>
      <w:pPr>
        <w:spacing w:after="0" w:before="60" w:line="280"/>
        <w:ind w:left="360"/>
      </w:pPr>
      <w:hyperlink w:history="1" w:anchor="h_7_16_learn_internal_training_and_certifications">
        <w:r>
          <w:rPr>
            <w:rFonts w:ascii="Be Vietnam Pro" w:cs="Be Vietnam Pro" w:eastAsia="Be Vietnam Pro" w:hAnsi="Be Vietnam Pro"/>
            <w:b w:val="false"/>
            <w:bCs w:val="false"/>
            <w:color w:val="6B3E22"/>
            <w:sz w:val="20"/>
            <w:szCs w:val="20"/>
          </w:rPr>
          <w:t xml:space="preserve">7.16 LEARN — Internal training and certifications</w:t>
        </w:r>
      </w:hyperlink>
    </w:p>
    <w:p>
      <w:pPr>
        <w:spacing w:after="0" w:before="40" w:line="280"/>
        <w:ind w:left="720"/>
      </w:pPr>
      <w:hyperlink w:history="1" w:anchor="h_7_16_1_graphql">
        <w:r>
          <w:rPr>
            <w:rFonts w:ascii="Be Vietnam Pro" w:cs="Be Vietnam Pro" w:eastAsia="Be Vietnam Pro" w:hAnsi="Be Vietnam Pro"/>
            <w:b w:val="false"/>
            <w:bCs w:val="false"/>
            <w:color w:val="5C3D26"/>
            <w:sz w:val="18"/>
            <w:szCs w:val="18"/>
          </w:rPr>
          <w:t xml:space="preserve">7.16.1 GraphQL</w:t>
        </w:r>
      </w:hyperlink>
    </w:p>
    <w:p>
      <w:pPr>
        <w:spacing w:after="0" w:before="40" w:line="280"/>
        <w:ind w:left="720"/>
      </w:pPr>
      <w:hyperlink w:history="1" w:anchor="h_7_16_2_mcp_tools">
        <w:r>
          <w:rPr>
            <w:rFonts w:ascii="Be Vietnam Pro" w:cs="Be Vietnam Pro" w:eastAsia="Be Vietnam Pro" w:hAnsi="Be Vietnam Pro"/>
            <w:b w:val="false"/>
            <w:bCs w:val="false"/>
            <w:color w:val="5C3D26"/>
            <w:sz w:val="18"/>
            <w:szCs w:val="18"/>
          </w:rPr>
          <w:t xml:space="preserve">7.16.2 MCP tools</w:t>
        </w:r>
      </w:hyperlink>
    </w:p>
    <w:p>
      <w:pPr>
        <w:spacing w:after="0" w:before="40" w:line="280"/>
        <w:ind w:left="720"/>
      </w:pPr>
      <w:hyperlink w:history="1" w:anchor="h_7_16_3_nats_subjects">
        <w:r>
          <w:rPr>
            <w:rFonts w:ascii="Be Vietnam Pro" w:cs="Be Vietnam Pro" w:eastAsia="Be Vietnam Pro" w:hAnsi="Be Vietnam Pro"/>
            <w:b w:val="false"/>
            <w:bCs w:val="false"/>
            <w:color w:val="5C3D26"/>
            <w:sz w:val="18"/>
            <w:szCs w:val="18"/>
          </w:rPr>
          <w:t xml:space="preserve">7.16.3 NATS subjects</w:t>
        </w:r>
      </w:hyperlink>
    </w:p>
    <w:p>
      <w:pPr>
        <w:spacing w:after="0" w:before="40" w:line="280"/>
        <w:ind w:left="720"/>
      </w:pPr>
      <w:hyperlink w:history="1" w:anchor="h_7_16_4_postgres_tables">
        <w:r>
          <w:rPr>
            <w:rFonts w:ascii="Be Vietnam Pro" w:cs="Be Vietnam Pro" w:eastAsia="Be Vietnam Pro" w:hAnsi="Be Vietnam Pro"/>
            <w:b w:val="false"/>
            <w:bCs w:val="false"/>
            <w:color w:val="5C3D26"/>
            <w:sz w:val="18"/>
            <w:szCs w:val="18"/>
          </w:rPr>
          <w:t xml:space="preserve">7.16.4 Postgres tables</w:t>
        </w:r>
      </w:hyperlink>
    </w:p>
    <w:p>
      <w:pPr>
        <w:spacing w:after="0" w:before="60" w:line="280"/>
        <w:ind w:left="360"/>
      </w:pPr>
      <w:hyperlink w:history="1" w:anchor="h_7_17_inv_vendors_purchase_orders_invoices_expenses_assets">
        <w:r>
          <w:rPr>
            <w:rFonts w:ascii="Be Vietnam Pro" w:cs="Be Vietnam Pro" w:eastAsia="Be Vietnam Pro" w:hAnsi="Be Vietnam Pro"/>
            <w:b w:val="false"/>
            <w:bCs w:val="false"/>
            <w:color w:val="6B3E22"/>
            <w:sz w:val="20"/>
            <w:szCs w:val="20"/>
          </w:rPr>
          <w:t xml:space="preserve">7.17 INV — Vendors, purchase orders, invoices, expenses, assets</w:t>
        </w:r>
      </w:hyperlink>
    </w:p>
    <w:p>
      <w:pPr>
        <w:spacing w:after="0" w:before="40" w:line="280"/>
        <w:ind w:left="720"/>
      </w:pPr>
      <w:hyperlink w:history="1" w:anchor="h_7_17_1_graphql">
        <w:r>
          <w:rPr>
            <w:rFonts w:ascii="Be Vietnam Pro" w:cs="Be Vietnam Pro" w:eastAsia="Be Vietnam Pro" w:hAnsi="Be Vietnam Pro"/>
            <w:b w:val="false"/>
            <w:bCs w:val="false"/>
            <w:color w:val="5C3D26"/>
            <w:sz w:val="18"/>
            <w:szCs w:val="18"/>
          </w:rPr>
          <w:t xml:space="preserve">7.17.1 GraphQL</w:t>
        </w:r>
      </w:hyperlink>
    </w:p>
    <w:p>
      <w:pPr>
        <w:spacing w:after="0" w:before="40" w:line="280"/>
        <w:ind w:left="720"/>
      </w:pPr>
      <w:hyperlink w:history="1" w:anchor="h_7_17_2_mcp_tools">
        <w:r>
          <w:rPr>
            <w:rFonts w:ascii="Be Vietnam Pro" w:cs="Be Vietnam Pro" w:eastAsia="Be Vietnam Pro" w:hAnsi="Be Vietnam Pro"/>
            <w:b w:val="false"/>
            <w:bCs w:val="false"/>
            <w:color w:val="5C3D26"/>
            <w:sz w:val="18"/>
            <w:szCs w:val="18"/>
          </w:rPr>
          <w:t xml:space="preserve">7.17.2 MCP tools</w:t>
        </w:r>
      </w:hyperlink>
    </w:p>
    <w:p>
      <w:pPr>
        <w:spacing w:after="0" w:before="40" w:line="280"/>
        <w:ind w:left="720"/>
      </w:pPr>
      <w:hyperlink w:history="1" w:anchor="h_7_17_3_nats_subjects">
        <w:r>
          <w:rPr>
            <w:rFonts w:ascii="Be Vietnam Pro" w:cs="Be Vietnam Pro" w:eastAsia="Be Vietnam Pro" w:hAnsi="Be Vietnam Pro"/>
            <w:b w:val="false"/>
            <w:bCs w:val="false"/>
            <w:color w:val="5C3D26"/>
            <w:sz w:val="18"/>
            <w:szCs w:val="18"/>
          </w:rPr>
          <w:t xml:space="preserve">7.17.3 NATS subjects</w:t>
        </w:r>
      </w:hyperlink>
    </w:p>
    <w:p>
      <w:pPr>
        <w:spacing w:after="0" w:before="40" w:line="280"/>
        <w:ind w:left="720"/>
      </w:pPr>
      <w:hyperlink w:history="1" w:anchor="h_7_17_4_postgres_tables">
        <w:r>
          <w:rPr>
            <w:rFonts w:ascii="Be Vietnam Pro" w:cs="Be Vietnam Pro" w:eastAsia="Be Vietnam Pro" w:hAnsi="Be Vietnam Pro"/>
            <w:b w:val="false"/>
            <w:bCs w:val="false"/>
            <w:color w:val="5C3D26"/>
            <w:sz w:val="18"/>
            <w:szCs w:val="18"/>
          </w:rPr>
          <w:t xml:space="preserve">7.17.4 Postgres tables</w:t>
        </w:r>
      </w:hyperlink>
    </w:p>
    <w:p>
      <w:pPr>
        <w:spacing w:after="0" w:before="60" w:line="280"/>
        <w:ind w:left="360"/>
      </w:pPr>
      <w:hyperlink w:history="1" w:anchor="h_7_18_res_revenue_sharing">
        <w:r>
          <w:rPr>
            <w:rFonts w:ascii="Be Vietnam Pro" w:cs="Be Vietnam Pro" w:eastAsia="Be Vietnam Pro" w:hAnsi="Be Vietnam Pro"/>
            <w:b w:val="false"/>
            <w:bCs w:val="false"/>
            <w:color w:val="6B3E22"/>
            <w:sz w:val="20"/>
            <w:szCs w:val="20"/>
          </w:rPr>
          <w:t xml:space="preserve">7.18 RES — Revenue sharing</w:t>
        </w:r>
      </w:hyperlink>
    </w:p>
    <w:p>
      <w:pPr>
        <w:spacing w:after="0" w:before="40" w:line="280"/>
        <w:ind w:left="720"/>
      </w:pPr>
      <w:hyperlink w:history="1" w:anchor="h_7_18_1_graphql">
        <w:r>
          <w:rPr>
            <w:rFonts w:ascii="Be Vietnam Pro" w:cs="Be Vietnam Pro" w:eastAsia="Be Vietnam Pro" w:hAnsi="Be Vietnam Pro"/>
            <w:b w:val="false"/>
            <w:bCs w:val="false"/>
            <w:color w:val="5C3D26"/>
            <w:sz w:val="18"/>
            <w:szCs w:val="18"/>
          </w:rPr>
          <w:t xml:space="preserve">7.18.1 GraphQL</w:t>
        </w:r>
      </w:hyperlink>
    </w:p>
    <w:p>
      <w:pPr>
        <w:spacing w:after="0" w:before="40" w:line="280"/>
        <w:ind w:left="720"/>
      </w:pPr>
      <w:hyperlink w:history="1" w:anchor="h_7_18_2_mcp_tools">
        <w:r>
          <w:rPr>
            <w:rFonts w:ascii="Be Vietnam Pro" w:cs="Be Vietnam Pro" w:eastAsia="Be Vietnam Pro" w:hAnsi="Be Vietnam Pro"/>
            <w:b w:val="false"/>
            <w:bCs w:val="false"/>
            <w:color w:val="5C3D26"/>
            <w:sz w:val="18"/>
            <w:szCs w:val="18"/>
          </w:rPr>
          <w:t xml:space="preserve">7.18.2 MCP tools</w:t>
        </w:r>
      </w:hyperlink>
    </w:p>
    <w:p>
      <w:pPr>
        <w:spacing w:after="0" w:before="40" w:line="280"/>
        <w:ind w:left="720"/>
      </w:pPr>
      <w:hyperlink w:history="1" w:anchor="h_7_18_3_nats_subjects">
        <w:r>
          <w:rPr>
            <w:rFonts w:ascii="Be Vietnam Pro" w:cs="Be Vietnam Pro" w:eastAsia="Be Vietnam Pro" w:hAnsi="Be Vietnam Pro"/>
            <w:b w:val="false"/>
            <w:bCs w:val="false"/>
            <w:color w:val="5C3D26"/>
            <w:sz w:val="18"/>
            <w:szCs w:val="18"/>
          </w:rPr>
          <w:t xml:space="preserve">7.18.3 NATS subjects</w:t>
        </w:r>
      </w:hyperlink>
    </w:p>
    <w:p>
      <w:pPr>
        <w:spacing w:after="0" w:before="40" w:line="280"/>
        <w:ind w:left="720"/>
      </w:pPr>
      <w:hyperlink w:history="1" w:anchor="h_7_18_4_postgres_tables">
        <w:r>
          <w:rPr>
            <w:rFonts w:ascii="Be Vietnam Pro" w:cs="Be Vietnam Pro" w:eastAsia="Be Vietnam Pro" w:hAnsi="Be Vietnam Pro"/>
            <w:b w:val="false"/>
            <w:bCs w:val="false"/>
            <w:color w:val="5C3D26"/>
            <w:sz w:val="18"/>
            <w:szCs w:val="18"/>
          </w:rPr>
          <w:t xml:space="preserve">7.18.4 Postgres tables</w:t>
        </w:r>
      </w:hyperlink>
    </w:p>
    <w:p>
      <w:pPr>
        <w:spacing w:after="0" w:before="60" w:line="280"/>
        <w:ind w:left="360"/>
      </w:pPr>
      <w:hyperlink w:history="1" w:anchor="h_7_19_esop_equity_plans_and_grants">
        <w:r>
          <w:rPr>
            <w:rFonts w:ascii="Be Vietnam Pro" w:cs="Be Vietnam Pro" w:eastAsia="Be Vietnam Pro" w:hAnsi="Be Vietnam Pro"/>
            <w:b w:val="false"/>
            <w:bCs w:val="false"/>
            <w:color w:val="6B3E22"/>
            <w:sz w:val="20"/>
            <w:szCs w:val="20"/>
          </w:rPr>
          <w:t xml:space="preserve">7.19 ESOP — Equity plans and grants</w:t>
        </w:r>
      </w:hyperlink>
    </w:p>
    <w:p>
      <w:pPr>
        <w:spacing w:after="0" w:before="40" w:line="280"/>
        <w:ind w:left="720"/>
      </w:pPr>
      <w:hyperlink w:history="1" w:anchor="h_7_19_1_graphql">
        <w:r>
          <w:rPr>
            <w:rFonts w:ascii="Be Vietnam Pro" w:cs="Be Vietnam Pro" w:eastAsia="Be Vietnam Pro" w:hAnsi="Be Vietnam Pro"/>
            <w:b w:val="false"/>
            <w:bCs w:val="false"/>
            <w:color w:val="5C3D26"/>
            <w:sz w:val="18"/>
            <w:szCs w:val="18"/>
          </w:rPr>
          <w:t xml:space="preserve">7.19.1 GraphQL</w:t>
        </w:r>
      </w:hyperlink>
    </w:p>
    <w:p>
      <w:pPr>
        <w:spacing w:after="0" w:before="40" w:line="280"/>
        <w:ind w:left="720"/>
      </w:pPr>
      <w:hyperlink w:history="1" w:anchor="h_7_19_2_mcp_tools">
        <w:r>
          <w:rPr>
            <w:rFonts w:ascii="Be Vietnam Pro" w:cs="Be Vietnam Pro" w:eastAsia="Be Vietnam Pro" w:hAnsi="Be Vietnam Pro"/>
            <w:b w:val="false"/>
            <w:bCs w:val="false"/>
            <w:color w:val="5C3D26"/>
            <w:sz w:val="18"/>
            <w:szCs w:val="18"/>
          </w:rPr>
          <w:t xml:space="preserve">7.19.2 MCP tools</w:t>
        </w:r>
      </w:hyperlink>
    </w:p>
    <w:p>
      <w:pPr>
        <w:spacing w:after="0" w:before="40" w:line="280"/>
        <w:ind w:left="720"/>
      </w:pPr>
      <w:hyperlink w:history="1" w:anchor="h_7_19_3_nats_subjects">
        <w:r>
          <w:rPr>
            <w:rFonts w:ascii="Be Vietnam Pro" w:cs="Be Vietnam Pro" w:eastAsia="Be Vietnam Pro" w:hAnsi="Be Vietnam Pro"/>
            <w:b w:val="false"/>
            <w:bCs w:val="false"/>
            <w:color w:val="5C3D26"/>
            <w:sz w:val="18"/>
            <w:szCs w:val="18"/>
          </w:rPr>
          <w:t xml:space="preserve">7.19.3 NATS subjects</w:t>
        </w:r>
      </w:hyperlink>
    </w:p>
    <w:p>
      <w:pPr>
        <w:spacing w:after="0" w:before="40" w:line="280"/>
        <w:ind w:left="720"/>
      </w:pPr>
      <w:hyperlink w:history="1" w:anchor="h_7_19_4_postgres_tables">
        <w:r>
          <w:rPr>
            <w:rFonts w:ascii="Be Vietnam Pro" w:cs="Be Vietnam Pro" w:eastAsia="Be Vietnam Pro" w:hAnsi="Be Vietnam Pro"/>
            <w:b w:val="false"/>
            <w:bCs w:val="false"/>
            <w:color w:val="5C3D26"/>
            <w:sz w:val="18"/>
            <w:szCs w:val="18"/>
          </w:rPr>
          <w:t xml:space="preserve">7.19.4 Postgres tables</w:t>
        </w:r>
      </w:hyperlink>
    </w:p>
    <w:p>
      <w:pPr>
        <w:spacing w:after="0" w:before="60" w:line="280"/>
        <w:ind w:left="360"/>
      </w:pPr>
      <w:hyperlink w:history="1" w:anchor="h_7_20_doc_document_management_with_e_signatures">
        <w:r>
          <w:rPr>
            <w:rFonts w:ascii="Be Vietnam Pro" w:cs="Be Vietnam Pro" w:eastAsia="Be Vietnam Pro" w:hAnsi="Be Vietnam Pro"/>
            <w:b w:val="false"/>
            <w:bCs w:val="false"/>
            <w:color w:val="6B3E22"/>
            <w:sz w:val="20"/>
            <w:szCs w:val="20"/>
          </w:rPr>
          <w:t xml:space="preserve">7.20 DOC — Document management with e-signatures</w:t>
        </w:r>
      </w:hyperlink>
    </w:p>
    <w:p>
      <w:pPr>
        <w:spacing w:after="0" w:before="40" w:line="280"/>
        <w:ind w:left="720"/>
      </w:pPr>
      <w:hyperlink w:history="1" w:anchor="h_7_20_1_graphql">
        <w:r>
          <w:rPr>
            <w:rFonts w:ascii="Be Vietnam Pro" w:cs="Be Vietnam Pro" w:eastAsia="Be Vietnam Pro" w:hAnsi="Be Vietnam Pro"/>
            <w:b w:val="false"/>
            <w:bCs w:val="false"/>
            <w:color w:val="5C3D26"/>
            <w:sz w:val="18"/>
            <w:szCs w:val="18"/>
          </w:rPr>
          <w:t xml:space="preserve">7.20.1 GraphQL</w:t>
        </w:r>
      </w:hyperlink>
    </w:p>
    <w:p>
      <w:pPr>
        <w:spacing w:after="0" w:before="40" w:line="280"/>
        <w:ind w:left="720"/>
      </w:pPr>
      <w:hyperlink w:history="1" w:anchor="h_7_20_2_mcp_tools">
        <w:r>
          <w:rPr>
            <w:rFonts w:ascii="Be Vietnam Pro" w:cs="Be Vietnam Pro" w:eastAsia="Be Vietnam Pro" w:hAnsi="Be Vietnam Pro"/>
            <w:b w:val="false"/>
            <w:bCs w:val="false"/>
            <w:color w:val="5C3D26"/>
            <w:sz w:val="18"/>
            <w:szCs w:val="18"/>
          </w:rPr>
          <w:t xml:space="preserve">7.20.2 MCP tools</w:t>
        </w:r>
      </w:hyperlink>
    </w:p>
    <w:p>
      <w:pPr>
        <w:spacing w:after="0" w:before="40" w:line="280"/>
        <w:ind w:left="720"/>
      </w:pPr>
      <w:hyperlink w:history="1" w:anchor="h_7_20_3_nats_subjects">
        <w:r>
          <w:rPr>
            <w:rFonts w:ascii="Be Vietnam Pro" w:cs="Be Vietnam Pro" w:eastAsia="Be Vietnam Pro" w:hAnsi="Be Vietnam Pro"/>
            <w:b w:val="false"/>
            <w:bCs w:val="false"/>
            <w:color w:val="5C3D26"/>
            <w:sz w:val="18"/>
            <w:szCs w:val="18"/>
          </w:rPr>
          <w:t xml:space="preserve">7.20.3 NATS subjects</w:t>
        </w:r>
      </w:hyperlink>
    </w:p>
    <w:p>
      <w:pPr>
        <w:spacing w:after="0" w:before="40" w:line="280"/>
        <w:ind w:left="720"/>
      </w:pPr>
      <w:hyperlink w:history="1" w:anchor="h_7_20_4_postgres_tables">
        <w:r>
          <w:rPr>
            <w:rFonts w:ascii="Be Vietnam Pro" w:cs="Be Vietnam Pro" w:eastAsia="Be Vietnam Pro" w:hAnsi="Be Vietnam Pro"/>
            <w:b w:val="false"/>
            <w:bCs w:val="false"/>
            <w:color w:val="5C3D26"/>
            <w:sz w:val="18"/>
            <w:szCs w:val="18"/>
          </w:rPr>
          <w:t xml:space="preserve">7.20.4 Postgres tables</w:t>
        </w:r>
      </w:hyperlink>
    </w:p>
    <w:p>
      <w:pPr>
        <w:spacing w:after="0" w:before="60" w:line="280"/>
        <w:ind w:left="360"/>
      </w:pPr>
      <w:hyperlink w:history="1" w:anchor="h_7_21_cp_compliance_audit_retention_dsr_legal_hold_breach">
        <w:r>
          <w:rPr>
            <w:rFonts w:ascii="Be Vietnam Pro" w:cs="Be Vietnam Pro" w:eastAsia="Be Vietnam Pro" w:hAnsi="Be Vietnam Pro"/>
            <w:b w:val="false"/>
            <w:bCs w:val="false"/>
            <w:color w:val="6B3E22"/>
            <w:sz w:val="20"/>
            <w:szCs w:val="20"/>
          </w:rPr>
          <w:t xml:space="preserve">7.21 CP — Compliance, audit, retention, DSR, legal hold, breach</w:t>
        </w:r>
      </w:hyperlink>
    </w:p>
    <w:p>
      <w:pPr>
        <w:spacing w:after="0" w:before="60" w:line="280"/>
        <w:ind w:left="360"/>
      </w:pPr>
      <w:hyperlink w:history="1" w:anchor="h_7_22_ten_tenancy_billing">
        <w:r>
          <w:rPr>
            <w:rFonts w:ascii="Be Vietnam Pro" w:cs="Be Vietnam Pro" w:eastAsia="Be Vietnam Pro" w:hAnsi="Be Vietnam Pro"/>
            <w:b w:val="false"/>
            <w:bCs w:val="false"/>
            <w:color w:val="6B3E22"/>
            <w:sz w:val="20"/>
            <w:szCs w:val="20"/>
          </w:rPr>
          <w:t xml:space="preserve">7.22 TEN — Tenancy &amp; Billing</w:t>
        </w:r>
      </w:hyperlink>
    </w:p>
    <w:p>
      <w:pPr>
        <w:spacing w:after="0" w:before="40" w:line="280"/>
        <w:ind w:left="720"/>
      </w:pPr>
      <w:hyperlink w:history="1" w:anchor="h_7_22_1_scope_p4">
        <w:r>
          <w:rPr>
            <w:rFonts w:ascii="Be Vietnam Pro" w:cs="Be Vietnam Pro" w:eastAsia="Be Vietnam Pro" w:hAnsi="Be Vietnam Pro"/>
            <w:b w:val="false"/>
            <w:bCs w:val="false"/>
            <w:color w:val="5C3D26"/>
            <w:sz w:val="18"/>
            <w:szCs w:val="18"/>
          </w:rPr>
          <w:t xml:space="preserve">7.22.1 Scope (P4)</w:t>
        </w:r>
      </w:hyperlink>
    </w:p>
    <w:p>
      <w:pPr>
        <w:spacing w:after="0" w:before="40" w:line="280"/>
        <w:ind w:left="720"/>
      </w:pPr>
      <w:hyperlink w:history="1" w:anchor="h_7_22_2_engineering_placeholder">
        <w:r>
          <w:rPr>
            <w:rFonts w:ascii="Be Vietnam Pro" w:cs="Be Vietnam Pro" w:eastAsia="Be Vietnam Pro" w:hAnsi="Be Vietnam Pro"/>
            <w:b w:val="false"/>
            <w:bCs w:val="false"/>
            <w:color w:val="5C3D26"/>
            <w:sz w:val="18"/>
            <w:szCs w:val="18"/>
          </w:rPr>
          <w:t xml:space="preserve">7.22.2 Engineering placeholder</w:t>
        </w:r>
      </w:hyperlink>
    </w:p>
    <w:p>
      <w:pPr>
        <w:spacing w:after="0" w:before="60" w:line="280"/>
        <w:ind w:left="360"/>
      </w:pPr>
      <w:hyperlink w:history="1" w:anchor="h_7_23_cross_module_integration_matrix">
        <w:r>
          <w:rPr>
            <w:rFonts w:ascii="Be Vietnam Pro" w:cs="Be Vietnam Pro" w:eastAsia="Be Vietnam Pro" w:hAnsi="Be Vietnam Pro"/>
            <w:b w:val="false"/>
            <w:bCs w:val="false"/>
            <w:color w:val="6B3E22"/>
            <w:sz w:val="20"/>
            <w:szCs w:val="20"/>
          </w:rPr>
          <w:t xml:space="preserve">7.23 Cross-module integration matrix</w:t>
        </w:r>
      </w:hyperlink>
    </w:p>
    <w:p>
      <w:pPr>
        <w:spacing w:after="0" w:before="200" w:line="280"/>
        <w:ind w:left="0"/>
      </w:pPr>
      <w:hyperlink w:history="1" w:anchor="h_part_8_cross_cutting_architecture">
        <w:r>
          <w:rPr>
            <w:rFonts w:ascii="Be Vietnam Pro" w:cs="Be Vietnam Pro" w:eastAsia="Be Vietnam Pro" w:hAnsi="Be Vietnam Pro"/>
            <w:b/>
            <w:bCs/>
            <w:color w:val="45210E"/>
            <w:sz w:val="22"/>
            <w:szCs w:val="22"/>
          </w:rPr>
          <w:t xml:space="preserve">Part 8 · Cross-Cutting Architecture</w:t>
        </w:r>
      </w:hyperlink>
    </w:p>
    <w:p>
      <w:pPr>
        <w:spacing w:after="0" w:before="60" w:line="280"/>
        <w:ind w:left="360"/>
      </w:pPr>
      <w:hyperlink w:history="1" w:anchor="h_8_1_graphql_federation_gateway_detailed_contract">
        <w:r>
          <w:rPr>
            <w:rFonts w:ascii="Be Vietnam Pro" w:cs="Be Vietnam Pro" w:eastAsia="Be Vietnam Pro" w:hAnsi="Be Vietnam Pro"/>
            <w:b w:val="false"/>
            <w:bCs w:val="false"/>
            <w:color w:val="6B3E22"/>
            <w:sz w:val="20"/>
            <w:szCs w:val="20"/>
          </w:rPr>
          <w:t xml:space="preserve">8.1 GraphQL Federation Gateway — detailed contract</w:t>
        </w:r>
      </w:hyperlink>
    </w:p>
    <w:p>
      <w:pPr>
        <w:spacing w:after="0" w:before="40" w:line="280"/>
        <w:ind w:left="720"/>
      </w:pPr>
      <w:hyperlink w:history="1" w:anchor="h_8_1_1_subgraph_composition_rules">
        <w:r>
          <w:rPr>
            <w:rFonts w:ascii="Be Vietnam Pro" w:cs="Be Vietnam Pro" w:eastAsia="Be Vietnam Pro" w:hAnsi="Be Vietnam Pro"/>
            <w:b w:val="false"/>
            <w:bCs w:val="false"/>
            <w:color w:val="5C3D26"/>
            <w:sz w:val="18"/>
            <w:szCs w:val="18"/>
          </w:rPr>
          <w:t xml:space="preserve">8.1.1 Subgraph composition rules</w:t>
        </w:r>
      </w:hyperlink>
    </w:p>
    <w:p>
      <w:pPr>
        <w:spacing w:after="0" w:before="40" w:line="280"/>
        <w:ind w:left="720"/>
      </w:pPr>
      <w:hyperlink w:history="1" w:anchor="h_8_1_2_the_key_entity_registry">
        <w:r>
          <w:rPr>
            <w:rFonts w:ascii="Be Vietnam Pro" w:cs="Be Vietnam Pro" w:eastAsia="Be Vietnam Pro" w:hAnsi="Be Vietnam Pro"/>
            <w:b w:val="false"/>
            <w:bCs w:val="false"/>
            <w:color w:val="5C3D26"/>
            <w:sz w:val="18"/>
            <w:szCs w:val="18"/>
          </w:rPr>
          <w:t xml:space="preserve">8.1.2 The @key entity registry</w:t>
        </w:r>
      </w:hyperlink>
    </w:p>
    <w:p>
      <w:pPr>
        <w:spacing w:after="0" w:before="40" w:line="280"/>
        <w:ind w:left="720"/>
      </w:pPr>
      <w:hyperlink w:history="1" w:anchor="h_8_1_3_saga_pattern_cross_module_orchestration">
        <w:r>
          <w:rPr>
            <w:rFonts w:ascii="Be Vietnam Pro" w:cs="Be Vietnam Pro" w:eastAsia="Be Vietnam Pro" w:hAnsi="Be Vietnam Pro"/>
            <w:b w:val="false"/>
            <w:bCs w:val="false"/>
            <w:color w:val="5C3D26"/>
            <w:sz w:val="18"/>
            <w:szCs w:val="18"/>
          </w:rPr>
          <w:t xml:space="preserve">8.1.3 Saga pattern — cross-module orchestration</w:t>
        </w:r>
      </w:hyperlink>
    </w:p>
    <w:p>
      <w:pPr>
        <w:spacing w:after="0" w:before="60" w:line="280"/>
        <w:ind w:left="360"/>
      </w:pPr>
      <w:hyperlink w:history="1" w:anchor="h_8_2_mcp_gateway_detailed_contract">
        <w:r>
          <w:rPr>
            <w:rFonts w:ascii="Be Vietnam Pro" w:cs="Be Vietnam Pro" w:eastAsia="Be Vietnam Pro" w:hAnsi="Be Vietnam Pro"/>
            <w:b w:val="false"/>
            <w:bCs w:val="false"/>
            <w:color w:val="6B3E22"/>
            <w:sz w:val="20"/>
            <w:szCs w:val="20"/>
          </w:rPr>
          <w:t xml:space="preserve">8.2 MCP Gateway — detailed contract</w:t>
        </w:r>
      </w:hyperlink>
    </w:p>
    <w:p>
      <w:pPr>
        <w:spacing w:after="0" w:before="40" w:line="280"/>
        <w:ind w:left="720"/>
      </w:pPr>
      <w:hyperlink w:history="1" w:anchor="h_8_2_1_the_2025_11_25_specification_surface">
        <w:r>
          <w:rPr>
            <w:rFonts w:ascii="Be Vietnam Pro" w:cs="Be Vietnam Pro" w:eastAsia="Be Vietnam Pro" w:hAnsi="Be Vietnam Pro"/>
            <w:b w:val="false"/>
            <w:bCs w:val="false"/>
            <w:color w:val="5C3D26"/>
            <w:sz w:val="18"/>
            <w:szCs w:val="18"/>
          </w:rPr>
          <w:t xml:space="preserve">8.2.1 The 2025-11-25 specification surface</w:t>
        </w:r>
      </w:hyperlink>
    </w:p>
    <w:p>
      <w:pPr>
        <w:spacing w:after="0" w:before="40" w:line="280"/>
        <w:ind w:left="720"/>
      </w:pPr>
      <w:hyperlink w:history="1" w:anchor="h_8_2_2_the_persona_scope_contract">
        <w:r>
          <w:rPr>
            <w:rFonts w:ascii="Be Vietnam Pro" w:cs="Be Vietnam Pro" w:eastAsia="Be Vietnam Pro" w:hAnsi="Be Vietnam Pro"/>
            <w:b w:val="false"/>
            <w:bCs w:val="false"/>
            <w:color w:val="5C3D26"/>
            <w:sz w:val="18"/>
            <w:szCs w:val="18"/>
          </w:rPr>
          <w:t xml:space="preserve">8.2.2 The persona scope contract</w:t>
        </w:r>
      </w:hyperlink>
    </w:p>
    <w:p>
      <w:pPr>
        <w:spacing w:after="0" w:before="40" w:line="280"/>
        <w:ind w:left="720"/>
      </w:pPr>
      <w:hyperlink w:history="1" w:anchor="h_8_2_3_tool_call_lifecycle">
        <w:r>
          <w:rPr>
            <w:rFonts w:ascii="Be Vietnam Pro" w:cs="Be Vietnam Pro" w:eastAsia="Be Vietnam Pro" w:hAnsi="Be Vietnam Pro"/>
            <w:b w:val="false"/>
            <w:bCs w:val="false"/>
            <w:color w:val="5C3D26"/>
            <w:sz w:val="18"/>
            <w:szCs w:val="18"/>
          </w:rPr>
          <w:t xml:space="preserve">8.2.3 Tool-call lifecycle</w:t>
        </w:r>
      </w:hyperlink>
    </w:p>
    <w:p>
      <w:pPr>
        <w:spacing w:after="0" w:before="40" w:line="280"/>
        <w:ind w:left="720"/>
      </w:pPr>
      <w:hyperlink w:history="1" w:anchor="h_8_2_4_per_tenant_rate_budgets">
        <w:r>
          <w:rPr>
            <w:rFonts w:ascii="Be Vietnam Pro" w:cs="Be Vietnam Pro" w:eastAsia="Be Vietnam Pro" w:hAnsi="Be Vietnam Pro"/>
            <w:b w:val="false"/>
            <w:bCs w:val="false"/>
            <w:color w:val="5C3D26"/>
            <w:sz w:val="18"/>
            <w:szCs w:val="18"/>
          </w:rPr>
          <w:t xml:space="preserve">8.2.4 Per-tenant rate budgets</w:t>
        </w:r>
      </w:hyperlink>
    </w:p>
    <w:p>
      <w:pPr>
        <w:spacing w:after="0" w:before="60" w:line="280"/>
        <w:ind w:left="360"/>
      </w:pPr>
      <w:hyperlink w:history="1" w:anchor="h_8_3_ai_gateway_detailed_contract">
        <w:r>
          <w:rPr>
            <w:rFonts w:ascii="Be Vietnam Pro" w:cs="Be Vietnam Pro" w:eastAsia="Be Vietnam Pro" w:hAnsi="Be Vietnam Pro"/>
            <w:b w:val="false"/>
            <w:bCs w:val="false"/>
            <w:color w:val="6B3E22"/>
            <w:sz w:val="20"/>
            <w:szCs w:val="20"/>
          </w:rPr>
          <w:t xml:space="preserve">8.3 AI Gateway — detailed contract</w:t>
        </w:r>
      </w:hyperlink>
    </w:p>
    <w:p>
      <w:pPr>
        <w:spacing w:after="0" w:before="40" w:line="280"/>
        <w:ind w:left="720"/>
      </w:pPr>
      <w:hyperlink w:history="1" w:anchor="h_8_3_1_routing_and_model_selection">
        <w:r>
          <w:rPr>
            <w:rFonts w:ascii="Be Vietnam Pro" w:cs="Be Vietnam Pro" w:eastAsia="Be Vietnam Pro" w:hAnsi="Be Vietnam Pro"/>
            <w:b w:val="false"/>
            <w:bCs w:val="false"/>
            <w:color w:val="5C3D26"/>
            <w:sz w:val="18"/>
            <w:szCs w:val="18"/>
          </w:rPr>
          <w:t xml:space="preserve">8.3.1 Routing and model selection</w:t>
        </w:r>
      </w:hyperlink>
    </w:p>
    <w:p>
      <w:pPr>
        <w:spacing w:after="0" w:before="40" w:line="280"/>
        <w:ind w:left="720"/>
      </w:pPr>
      <w:hyperlink w:history="1" w:anchor="h_8_3_2_pii_redaction_pipeline">
        <w:r>
          <w:rPr>
            <w:rFonts w:ascii="Be Vietnam Pro" w:cs="Be Vietnam Pro" w:eastAsia="Be Vietnam Pro" w:hAnsi="Be Vietnam Pro"/>
            <w:b w:val="false"/>
            <w:bCs w:val="false"/>
            <w:color w:val="5C3D26"/>
            <w:sz w:val="18"/>
            <w:szCs w:val="18"/>
          </w:rPr>
          <w:t xml:space="preserve">8.3.2 PII redaction pipeline</w:t>
        </w:r>
      </w:hyperlink>
    </w:p>
    <w:p>
      <w:pPr>
        <w:spacing w:after="0" w:before="40" w:line="280"/>
        <w:ind w:left="720"/>
      </w:pPr>
      <w:hyperlink w:history="1" w:anchor="h_8_3_3_cost_telemetry">
        <w:r>
          <w:rPr>
            <w:rFonts w:ascii="Be Vietnam Pro" w:cs="Be Vietnam Pro" w:eastAsia="Be Vietnam Pro" w:hAnsi="Be Vietnam Pro"/>
            <w:b w:val="false"/>
            <w:bCs w:val="false"/>
            <w:color w:val="5C3D26"/>
            <w:sz w:val="18"/>
            <w:szCs w:val="18"/>
          </w:rPr>
          <w:t xml:space="preserve">8.3.3 Cost telemetry</w:t>
        </w:r>
      </w:hyperlink>
    </w:p>
    <w:p>
      <w:pPr>
        <w:spacing w:after="0" w:before="60" w:line="280"/>
        <w:ind w:left="360"/>
      </w:pPr>
      <w:hyperlink w:history="1" w:anchor="h_8_4_host_shell_detailed_contract">
        <w:r>
          <w:rPr>
            <w:rFonts w:ascii="Be Vietnam Pro" w:cs="Be Vietnam Pro" w:eastAsia="Be Vietnam Pro" w:hAnsi="Be Vietnam Pro"/>
            <w:b w:val="false"/>
            <w:bCs w:val="false"/>
            <w:color w:val="6B3E22"/>
            <w:sz w:val="20"/>
            <w:szCs w:val="20"/>
          </w:rPr>
          <w:t xml:space="preserve">8.4 Host Shell — detailed contract</w:t>
        </w:r>
      </w:hyperlink>
    </w:p>
    <w:p>
      <w:pPr>
        <w:spacing w:after="0" w:before="40" w:line="280"/>
        <w:ind w:left="720"/>
      </w:pPr>
      <w:hyperlink w:history="1" w:anchor="h_8_4_1_module_loading_and_lazy_hydration">
        <w:r>
          <w:rPr>
            <w:rFonts w:ascii="Be Vietnam Pro" w:cs="Be Vietnam Pro" w:eastAsia="Be Vietnam Pro" w:hAnsi="Be Vietnam Pro"/>
            <w:b w:val="false"/>
            <w:bCs w:val="false"/>
            <w:color w:val="5C3D26"/>
            <w:sz w:val="18"/>
            <w:szCs w:val="18"/>
          </w:rPr>
          <w:t xml:space="preserve">8.4.1 Module loading and lazy hydration</w:t>
        </w:r>
      </w:hyperlink>
    </w:p>
    <w:p>
      <w:pPr>
        <w:spacing w:after="0" w:before="40" w:line="280"/>
        <w:ind w:left="720"/>
      </w:pPr>
      <w:hyperlink w:history="1" w:anchor="h_8_4_2_design_token_contract">
        <w:r>
          <w:rPr>
            <w:rFonts w:ascii="Be Vietnam Pro" w:cs="Be Vietnam Pro" w:eastAsia="Be Vietnam Pro" w:hAnsi="Be Vietnam Pro"/>
            <w:b w:val="false"/>
            <w:bCs w:val="false"/>
            <w:color w:val="5C3D26"/>
            <w:sz w:val="18"/>
            <w:szCs w:val="18"/>
          </w:rPr>
          <w:t xml:space="preserve">8.4.2 Design token contract</w:t>
        </w:r>
      </w:hyperlink>
    </w:p>
    <w:p>
      <w:pPr>
        <w:spacing w:after="0" w:before="40" w:line="280"/>
        <w:ind w:left="720"/>
      </w:pPr>
      <w:hyperlink w:history="1" w:anchor="h_8_4_3_the_genie_dock">
        <w:r>
          <w:rPr>
            <w:rFonts w:ascii="Be Vietnam Pro" w:cs="Be Vietnam Pro" w:eastAsia="Be Vietnam Pro" w:hAnsi="Be Vietnam Pro"/>
            <w:b w:val="false"/>
            <w:bCs w:val="false"/>
            <w:color w:val="5C3D26"/>
            <w:sz w:val="18"/>
            <w:szCs w:val="18"/>
          </w:rPr>
          <w:t xml:space="preserve">8.4.3 The Genie dock</w:t>
        </w:r>
      </w:hyperlink>
    </w:p>
    <w:p>
      <w:pPr>
        <w:spacing w:after="0" w:before="200" w:line="280"/>
        <w:ind w:left="0"/>
      </w:pPr>
      <w:hyperlink w:history="1" w:anchor="h_part_9_auth_authorisation">
        <w:r>
          <w:rPr>
            <w:rFonts w:ascii="Be Vietnam Pro" w:cs="Be Vietnam Pro" w:eastAsia="Be Vietnam Pro" w:hAnsi="Be Vietnam Pro"/>
            <w:b/>
            <w:bCs/>
            <w:color w:val="45210E"/>
            <w:sz w:val="22"/>
            <w:szCs w:val="22"/>
          </w:rPr>
          <w:t xml:space="preserve">Part 9 · Auth &amp; Authorisation</w:t>
        </w:r>
      </w:hyperlink>
    </w:p>
    <w:p>
      <w:pPr>
        <w:spacing w:after="0" w:before="60" w:line="280"/>
        <w:ind w:left="360"/>
      </w:pPr>
      <w:hyperlink w:history="1" w:anchor="h_9_1_identity_model">
        <w:r>
          <w:rPr>
            <w:rFonts w:ascii="Be Vietnam Pro" w:cs="Be Vietnam Pro" w:eastAsia="Be Vietnam Pro" w:hAnsi="Be Vietnam Pro"/>
            <w:b w:val="false"/>
            <w:bCs w:val="false"/>
            <w:color w:val="6B3E22"/>
            <w:sz w:val="20"/>
            <w:szCs w:val="20"/>
          </w:rPr>
          <w:t xml:space="preserve">9.1 Identity model</w:t>
        </w:r>
      </w:hyperlink>
    </w:p>
    <w:p>
      <w:pPr>
        <w:spacing w:after="0" w:before="40" w:line="280"/>
        <w:ind w:left="720"/>
      </w:pPr>
      <w:hyperlink w:history="1" w:anchor="h_9_1_1_the_identity_entity">
        <w:r>
          <w:rPr>
            <w:rFonts w:ascii="Be Vietnam Pro" w:cs="Be Vietnam Pro" w:eastAsia="Be Vietnam Pro" w:hAnsi="Be Vietnam Pro"/>
            <w:b w:val="false"/>
            <w:bCs w:val="false"/>
            <w:color w:val="5C3D26"/>
            <w:sz w:val="18"/>
            <w:szCs w:val="18"/>
          </w:rPr>
          <w:t xml:space="preserve">9.1.1 The Identity entity</w:t>
        </w:r>
      </w:hyperlink>
    </w:p>
    <w:p>
      <w:pPr>
        <w:spacing w:after="0" w:before="60" w:line="280"/>
        <w:ind w:left="360"/>
      </w:pPr>
      <w:hyperlink w:history="1" w:anchor="h_9_2_authentication">
        <w:r>
          <w:rPr>
            <w:rFonts w:ascii="Be Vietnam Pro" w:cs="Be Vietnam Pro" w:eastAsia="Be Vietnam Pro" w:hAnsi="Be Vietnam Pro"/>
            <w:b w:val="false"/>
            <w:bCs w:val="false"/>
            <w:color w:val="6B3E22"/>
            <w:sz w:val="20"/>
            <w:szCs w:val="20"/>
          </w:rPr>
          <w:t xml:space="preserve">9.2 Authentication</w:t>
        </w:r>
      </w:hyperlink>
    </w:p>
    <w:p>
      <w:pPr>
        <w:spacing w:after="0" w:before="40" w:line="280"/>
        <w:ind w:left="720"/>
      </w:pPr>
      <w:hyperlink w:history="1" w:anchor="h_9_2_1_sso_oidc_primary_flow">
        <w:r>
          <w:rPr>
            <w:rFonts w:ascii="Be Vietnam Pro" w:cs="Be Vietnam Pro" w:eastAsia="Be Vietnam Pro" w:hAnsi="Be Vietnam Pro"/>
            <w:b w:val="false"/>
            <w:bCs w:val="false"/>
            <w:color w:val="5C3D26"/>
            <w:sz w:val="18"/>
            <w:szCs w:val="18"/>
          </w:rPr>
          <w:t xml:space="preserve">9.2.1 SSO (OIDC) primary flow</w:t>
        </w:r>
      </w:hyperlink>
    </w:p>
    <w:p>
      <w:pPr>
        <w:spacing w:after="0" w:before="40" w:line="280"/>
        <w:ind w:left="720"/>
      </w:pPr>
      <w:hyperlink w:history="1" w:anchor="h_9_2_2_webauthn_second_factor">
        <w:r>
          <w:rPr>
            <w:rFonts w:ascii="Be Vietnam Pro" w:cs="Be Vietnam Pro" w:eastAsia="Be Vietnam Pro" w:hAnsi="Be Vietnam Pro"/>
            <w:b w:val="false"/>
            <w:bCs w:val="false"/>
            <w:color w:val="5C3D26"/>
            <w:sz w:val="18"/>
            <w:szCs w:val="18"/>
          </w:rPr>
          <w:t xml:space="preserve">9.2.2 WebAuthn second factor</w:t>
        </w:r>
      </w:hyperlink>
    </w:p>
    <w:p>
      <w:pPr>
        <w:spacing w:after="0" w:before="40" w:line="280"/>
        <w:ind w:left="720"/>
      </w:pPr>
      <w:hyperlink w:history="1" w:anchor="h_9_2_3_session_management">
        <w:r>
          <w:rPr>
            <w:rFonts w:ascii="Be Vietnam Pro" w:cs="Be Vietnam Pro" w:eastAsia="Be Vietnam Pro" w:hAnsi="Be Vietnam Pro"/>
            <w:b w:val="false"/>
            <w:bCs w:val="false"/>
            <w:color w:val="5C3D26"/>
            <w:sz w:val="18"/>
            <w:szCs w:val="18"/>
          </w:rPr>
          <w:t xml:space="preserve">9.2.3 Session management</w:t>
        </w:r>
      </w:hyperlink>
    </w:p>
    <w:p>
      <w:pPr>
        <w:spacing w:after="0" w:before="60" w:line="280"/>
        <w:ind w:left="360"/>
      </w:pPr>
      <w:hyperlink w:history="1" w:anchor="h_9_3_authorisation_rbac_scg">
        <w:r>
          <w:rPr>
            <w:rFonts w:ascii="Be Vietnam Pro" w:cs="Be Vietnam Pro" w:eastAsia="Be Vietnam Pro" w:hAnsi="Be Vietnam Pro"/>
            <w:b w:val="false"/>
            <w:bCs w:val="false"/>
            <w:color w:val="6B3E22"/>
            <w:sz w:val="20"/>
            <w:szCs w:val="20"/>
          </w:rPr>
          <w:t xml:space="preserve">9.3 Authorisation — RBAC + SCG</w:t>
        </w:r>
      </w:hyperlink>
    </w:p>
    <w:p>
      <w:pPr>
        <w:spacing w:after="0" w:before="40" w:line="280"/>
        <w:ind w:left="720"/>
      </w:pPr>
      <w:hyperlink w:history="1" w:anchor="h_9_3_1_the_role_model">
        <w:r>
          <w:rPr>
            <w:rFonts w:ascii="Be Vietnam Pro" w:cs="Be Vietnam Pro" w:eastAsia="Be Vietnam Pro" w:hAnsi="Be Vietnam Pro"/>
            <w:b w:val="false"/>
            <w:bCs w:val="false"/>
            <w:color w:val="5C3D26"/>
            <w:sz w:val="18"/>
            <w:szCs w:val="18"/>
          </w:rPr>
          <w:t xml:space="preserve">9.3.1 The role model</w:t>
        </w:r>
      </w:hyperlink>
    </w:p>
    <w:p>
      <w:pPr>
        <w:spacing w:after="0" w:before="40" w:line="280"/>
        <w:ind w:left="720"/>
      </w:pPr>
      <w:hyperlink w:history="1" w:anchor="h_9_3_2_the_scope_grant_scg_model">
        <w:r>
          <w:rPr>
            <w:rFonts w:ascii="Be Vietnam Pro" w:cs="Be Vietnam Pro" w:eastAsia="Be Vietnam Pro" w:hAnsi="Be Vietnam Pro"/>
            <w:b w:val="false"/>
            <w:bCs w:val="false"/>
            <w:color w:val="5C3D26"/>
            <w:sz w:val="18"/>
            <w:szCs w:val="18"/>
          </w:rPr>
          <w:t xml:space="preserve">9.3.2 The scope grant (SCG) model</w:t>
        </w:r>
      </w:hyperlink>
    </w:p>
    <w:p>
      <w:pPr>
        <w:spacing w:after="0" w:before="40" w:line="280"/>
        <w:ind w:left="720"/>
      </w:pPr>
      <w:hyperlink w:history="1" w:anchor="h_9_3_3_the_authorisation_decision_pipeline">
        <w:r>
          <w:rPr>
            <w:rFonts w:ascii="Be Vietnam Pro" w:cs="Be Vietnam Pro" w:eastAsia="Be Vietnam Pro" w:hAnsi="Be Vietnam Pro"/>
            <w:b w:val="false"/>
            <w:bCs w:val="false"/>
            <w:color w:val="5C3D26"/>
            <w:sz w:val="18"/>
            <w:szCs w:val="18"/>
          </w:rPr>
          <w:t xml:space="preserve">9.3.3 The authorisation decision pipeline</w:t>
        </w:r>
      </w:hyperlink>
    </w:p>
    <w:p>
      <w:pPr>
        <w:spacing w:after="0" w:before="60" w:line="280"/>
        <w:ind w:left="360"/>
      </w:pPr>
      <w:hyperlink w:history="1" w:anchor="h_9_4_persona_bound_authorisation_agents">
        <w:r>
          <w:rPr>
            <w:rFonts w:ascii="Be Vietnam Pro" w:cs="Be Vietnam Pro" w:eastAsia="Be Vietnam Pro" w:hAnsi="Be Vietnam Pro"/>
            <w:b w:val="false"/>
            <w:bCs w:val="false"/>
            <w:color w:val="6B3E22"/>
            <w:sz w:val="20"/>
            <w:szCs w:val="20"/>
          </w:rPr>
          <w:t xml:space="preserve">9.4 Persona-bound authorisation (agents)</w:t>
        </w:r>
      </w:hyperlink>
    </w:p>
    <w:p>
      <w:pPr>
        <w:spacing w:after="0" w:before="200" w:line="280"/>
        <w:ind w:left="0"/>
      </w:pPr>
      <w:hyperlink w:history="1" w:anchor="h_part_10_security">
        <w:r>
          <w:rPr>
            <w:rFonts w:ascii="Be Vietnam Pro" w:cs="Be Vietnam Pro" w:eastAsia="Be Vietnam Pro" w:hAnsi="Be Vietnam Pro"/>
            <w:b/>
            <w:bCs/>
            <w:color w:val="45210E"/>
            <w:sz w:val="22"/>
            <w:szCs w:val="22"/>
          </w:rPr>
          <w:t xml:space="preserve">Part 10 · Security</w:t>
        </w:r>
      </w:hyperlink>
    </w:p>
    <w:p>
      <w:pPr>
        <w:spacing w:after="0" w:before="60" w:line="280"/>
        <w:ind w:left="360"/>
      </w:pPr>
      <w:hyperlink w:history="1" w:anchor="h_10_1_cryptographic_controls">
        <w:r>
          <w:rPr>
            <w:rFonts w:ascii="Be Vietnam Pro" w:cs="Be Vietnam Pro" w:eastAsia="Be Vietnam Pro" w:hAnsi="Be Vietnam Pro"/>
            <w:b w:val="false"/>
            <w:bCs w:val="false"/>
            <w:color w:val="6B3E22"/>
            <w:sz w:val="20"/>
            <w:szCs w:val="20"/>
          </w:rPr>
          <w:t xml:space="preserve">10.1 Cryptographic controls</w:t>
        </w:r>
      </w:hyperlink>
    </w:p>
    <w:p>
      <w:pPr>
        <w:spacing w:after="0" w:before="40" w:line="280"/>
        <w:ind w:left="720"/>
      </w:pPr>
      <w:hyperlink w:history="1" w:anchor="h_10_1_1_transport_encryption">
        <w:r>
          <w:rPr>
            <w:rFonts w:ascii="Be Vietnam Pro" w:cs="Be Vietnam Pro" w:eastAsia="Be Vietnam Pro" w:hAnsi="Be Vietnam Pro"/>
            <w:b w:val="false"/>
            <w:bCs w:val="false"/>
            <w:color w:val="5C3D26"/>
            <w:sz w:val="18"/>
            <w:szCs w:val="18"/>
          </w:rPr>
          <w:t xml:space="preserve">10.1.1 Transport encryption</w:t>
        </w:r>
      </w:hyperlink>
    </w:p>
    <w:p>
      <w:pPr>
        <w:spacing w:after="0" w:before="40" w:line="280"/>
        <w:ind w:left="720"/>
      </w:pPr>
      <w:hyperlink w:history="1" w:anchor="h_10_1_2_at_rest_encryption">
        <w:r>
          <w:rPr>
            <w:rFonts w:ascii="Be Vietnam Pro" w:cs="Be Vietnam Pro" w:eastAsia="Be Vietnam Pro" w:hAnsi="Be Vietnam Pro"/>
            <w:b w:val="false"/>
            <w:bCs w:val="false"/>
            <w:color w:val="5C3D26"/>
            <w:sz w:val="18"/>
            <w:szCs w:val="18"/>
          </w:rPr>
          <w:t xml:space="preserve">10.1.2 At-rest encryption</w:t>
        </w:r>
      </w:hyperlink>
    </w:p>
    <w:p>
      <w:pPr>
        <w:spacing w:after="0" w:before="40" w:line="280"/>
        <w:ind w:left="720"/>
      </w:pPr>
      <w:hyperlink w:history="1" w:anchor="h_10_1_3_key_management">
        <w:r>
          <w:rPr>
            <w:rFonts w:ascii="Be Vietnam Pro" w:cs="Be Vietnam Pro" w:eastAsia="Be Vietnam Pro" w:hAnsi="Be Vietnam Pro"/>
            <w:b w:val="false"/>
            <w:bCs w:val="false"/>
            <w:color w:val="5C3D26"/>
            <w:sz w:val="18"/>
            <w:szCs w:val="18"/>
          </w:rPr>
          <w:t xml:space="preserve">10.1.3 Key management</w:t>
        </w:r>
      </w:hyperlink>
    </w:p>
    <w:p>
      <w:pPr>
        <w:spacing w:after="0" w:before="60" w:line="280"/>
        <w:ind w:left="360"/>
      </w:pPr>
      <w:hyperlink w:history="1" w:anchor="h_10_2_application_security">
        <w:r>
          <w:rPr>
            <w:rFonts w:ascii="Be Vietnam Pro" w:cs="Be Vietnam Pro" w:eastAsia="Be Vietnam Pro" w:hAnsi="Be Vietnam Pro"/>
            <w:b w:val="false"/>
            <w:bCs w:val="false"/>
            <w:color w:val="6B3E22"/>
            <w:sz w:val="20"/>
            <w:szCs w:val="20"/>
          </w:rPr>
          <w:t xml:space="preserve">10.2 Application security</w:t>
        </w:r>
      </w:hyperlink>
    </w:p>
    <w:p>
      <w:pPr>
        <w:spacing w:after="0" w:before="40" w:line="280"/>
        <w:ind w:left="720"/>
      </w:pPr>
      <w:hyperlink w:history="1" w:anchor="h_10_2_1_input_validation">
        <w:r>
          <w:rPr>
            <w:rFonts w:ascii="Be Vietnam Pro" w:cs="Be Vietnam Pro" w:eastAsia="Be Vietnam Pro" w:hAnsi="Be Vietnam Pro"/>
            <w:b w:val="false"/>
            <w:bCs w:val="false"/>
            <w:color w:val="5C3D26"/>
            <w:sz w:val="18"/>
            <w:szCs w:val="18"/>
          </w:rPr>
          <w:t xml:space="preserve">10.2.1 Input validation</w:t>
        </w:r>
      </w:hyperlink>
    </w:p>
    <w:p>
      <w:pPr>
        <w:spacing w:after="0" w:before="40" w:line="280"/>
        <w:ind w:left="720"/>
      </w:pPr>
      <w:hyperlink w:history="1" w:anchor="h_10_2_2_output_sanitisation">
        <w:r>
          <w:rPr>
            <w:rFonts w:ascii="Be Vietnam Pro" w:cs="Be Vietnam Pro" w:eastAsia="Be Vietnam Pro" w:hAnsi="Be Vietnam Pro"/>
            <w:b w:val="false"/>
            <w:bCs w:val="false"/>
            <w:color w:val="5C3D26"/>
            <w:sz w:val="18"/>
            <w:szCs w:val="18"/>
          </w:rPr>
          <w:t xml:space="preserve">10.2.2 Output sanitisation</w:t>
        </w:r>
      </w:hyperlink>
    </w:p>
    <w:p>
      <w:pPr>
        <w:spacing w:after="0" w:before="40" w:line="280"/>
        <w:ind w:left="720"/>
      </w:pPr>
      <w:hyperlink w:history="1" w:anchor="h_10_2_3_csrf_ssrf_clickjacking">
        <w:r>
          <w:rPr>
            <w:rFonts w:ascii="Be Vietnam Pro" w:cs="Be Vietnam Pro" w:eastAsia="Be Vietnam Pro" w:hAnsi="Be Vietnam Pro"/>
            <w:b w:val="false"/>
            <w:bCs w:val="false"/>
            <w:color w:val="5C3D26"/>
            <w:sz w:val="18"/>
            <w:szCs w:val="18"/>
          </w:rPr>
          <w:t xml:space="preserve">10.2.3 CSRF / SSRF / clickjacking</w:t>
        </w:r>
      </w:hyperlink>
    </w:p>
    <w:p>
      <w:pPr>
        <w:spacing w:after="0" w:before="60" w:line="280"/>
        <w:ind w:left="360"/>
      </w:pPr>
      <w:hyperlink w:history="1" w:anchor="h_10_3_anti_injection_defenses">
        <w:r>
          <w:rPr>
            <w:rFonts w:ascii="Be Vietnam Pro" w:cs="Be Vietnam Pro" w:eastAsia="Be Vietnam Pro" w:hAnsi="Be Vietnam Pro"/>
            <w:b w:val="false"/>
            <w:bCs w:val="false"/>
            <w:color w:val="6B3E22"/>
            <w:sz w:val="20"/>
            <w:szCs w:val="20"/>
          </w:rPr>
          <w:t xml:space="preserve">10.3 Anti-injection defenses</w:t>
        </w:r>
      </w:hyperlink>
    </w:p>
    <w:p>
      <w:pPr>
        <w:spacing w:after="0" w:before="40" w:line="280"/>
        <w:ind w:left="720"/>
      </w:pPr>
      <w:hyperlink w:history="1" w:anchor="h_10_3_1_camel_implementation">
        <w:r>
          <w:rPr>
            <w:rFonts w:ascii="Be Vietnam Pro" w:cs="Be Vietnam Pro" w:eastAsia="Be Vietnam Pro" w:hAnsi="Be Vietnam Pro"/>
            <w:b w:val="false"/>
            <w:bCs w:val="false"/>
            <w:color w:val="5C3D26"/>
            <w:sz w:val="18"/>
            <w:szCs w:val="18"/>
          </w:rPr>
          <w:t xml:space="preserve">10.3.1 CaMeL implementation</w:t>
        </w:r>
      </w:hyperlink>
    </w:p>
    <w:p>
      <w:pPr>
        <w:spacing w:after="0" w:before="60" w:line="280"/>
        <w:ind w:left="360"/>
      </w:pPr>
      <w:hyperlink w:history="1" w:anchor="h_10_4_audit_logging">
        <w:r>
          <w:rPr>
            <w:rFonts w:ascii="Be Vietnam Pro" w:cs="Be Vietnam Pro" w:eastAsia="Be Vietnam Pro" w:hAnsi="Be Vietnam Pro"/>
            <w:b w:val="false"/>
            <w:bCs w:val="false"/>
            <w:color w:val="6B3E22"/>
            <w:sz w:val="20"/>
            <w:szCs w:val="20"/>
          </w:rPr>
          <w:t xml:space="preserve">10.4 Audit logging</w:t>
        </w:r>
      </w:hyperlink>
    </w:p>
    <w:p>
      <w:pPr>
        <w:spacing w:after="0" w:before="40" w:line="280"/>
        <w:ind w:left="720"/>
      </w:pPr>
      <w:hyperlink w:history="1" w:anchor="h_10_4_1_the_audit_ledger">
        <w:r>
          <w:rPr>
            <w:rFonts w:ascii="Be Vietnam Pro" w:cs="Be Vietnam Pro" w:eastAsia="Be Vietnam Pro" w:hAnsi="Be Vietnam Pro"/>
            <w:b w:val="false"/>
            <w:bCs w:val="false"/>
            <w:color w:val="5C3D26"/>
            <w:sz w:val="18"/>
            <w:szCs w:val="18"/>
          </w:rPr>
          <w:t xml:space="preserve">10.4.1 The audit ledger</w:t>
        </w:r>
      </w:hyperlink>
    </w:p>
    <w:p>
      <w:pPr>
        <w:spacing w:after="0" w:before="40" w:line="280"/>
        <w:ind w:left="720"/>
      </w:pPr>
      <w:hyperlink w:history="1" w:anchor="h_10_4_2_required_audit_content">
        <w:r>
          <w:rPr>
            <w:rFonts w:ascii="Be Vietnam Pro" w:cs="Be Vietnam Pro" w:eastAsia="Be Vietnam Pro" w:hAnsi="Be Vietnam Pro"/>
            <w:b w:val="false"/>
            <w:bCs w:val="false"/>
            <w:color w:val="5C3D26"/>
            <w:sz w:val="18"/>
            <w:szCs w:val="18"/>
          </w:rPr>
          <w:t xml:space="preserve">10.4.2 Required audit content</w:t>
        </w:r>
      </w:hyperlink>
    </w:p>
    <w:p>
      <w:pPr>
        <w:spacing w:after="0" w:before="40" w:line="280"/>
        <w:ind w:left="720"/>
      </w:pPr>
      <w:hyperlink w:history="1" w:anchor="h_10_4_3_audit_retention_and_queryability">
        <w:r>
          <w:rPr>
            <w:rFonts w:ascii="Be Vietnam Pro" w:cs="Be Vietnam Pro" w:eastAsia="Be Vietnam Pro" w:hAnsi="Be Vietnam Pro"/>
            <w:b w:val="false"/>
            <w:bCs w:val="false"/>
            <w:color w:val="5C3D26"/>
            <w:sz w:val="18"/>
            <w:szCs w:val="18"/>
          </w:rPr>
          <w:t xml:space="preserve">10.4.3 Audit retention and queryability</w:t>
        </w:r>
      </w:hyperlink>
    </w:p>
    <w:p>
      <w:pPr>
        <w:spacing w:after="0" w:before="40" w:line="280"/>
        <w:ind w:left="720"/>
      </w:pPr>
      <w:hyperlink w:history="1" w:anchor="h_10_4_4_hash_chain_construction">
        <w:r>
          <w:rPr>
            <w:rFonts w:ascii="Be Vietnam Pro" w:cs="Be Vietnam Pro" w:eastAsia="Be Vietnam Pro" w:hAnsi="Be Vietnam Pro"/>
            <w:b w:val="false"/>
            <w:bCs w:val="false"/>
            <w:color w:val="5C3D26"/>
            <w:sz w:val="18"/>
            <w:szCs w:val="18"/>
          </w:rPr>
          <w:t xml:space="preserve">10.4.4 Hash chain construction</w:t>
        </w:r>
      </w:hyperlink>
    </w:p>
    <w:p>
      <w:pPr>
        <w:spacing w:after="0" w:before="40" w:line="280"/>
        <w:ind w:left="720"/>
      </w:pPr>
      <w:hyperlink w:history="1" w:anchor="h_10_4_5_example_audit_rows_by_action_type">
        <w:r>
          <w:rPr>
            <w:rFonts w:ascii="Be Vietnam Pro" w:cs="Be Vietnam Pro" w:eastAsia="Be Vietnam Pro" w:hAnsi="Be Vietnam Pro"/>
            <w:b w:val="false"/>
            <w:bCs w:val="false"/>
            <w:color w:val="5C3D26"/>
            <w:sz w:val="18"/>
            <w:szCs w:val="18"/>
          </w:rPr>
          <w:t xml:space="preserve">10.4.5 Example audit rows by action type</w:t>
        </w:r>
      </w:hyperlink>
    </w:p>
    <w:p>
      <w:pPr>
        <w:spacing w:after="0" w:before="40" w:line="280"/>
        <w:ind w:left="720"/>
      </w:pPr>
      <w:hyperlink w:history="1" w:anchor="h_10_4_6_tamper_detection_algorithm">
        <w:r>
          <w:rPr>
            <w:rFonts w:ascii="Be Vietnam Pro" w:cs="Be Vietnam Pro" w:eastAsia="Be Vietnam Pro" w:hAnsi="Be Vietnam Pro"/>
            <w:b w:val="false"/>
            <w:bCs w:val="false"/>
            <w:color w:val="5C3D26"/>
            <w:sz w:val="18"/>
            <w:szCs w:val="18"/>
          </w:rPr>
          <w:t xml:space="preserve">10.4.6 Tamper detection algorithm</w:t>
        </w:r>
      </w:hyperlink>
    </w:p>
    <w:p>
      <w:pPr>
        <w:spacing w:after="0" w:before="40" w:line="280"/>
        <w:ind w:left="720"/>
      </w:pPr>
      <w:hyperlink w:history="1" w:anchor="h_10_4_7_common_audit_queries">
        <w:r>
          <w:rPr>
            <w:rFonts w:ascii="Be Vietnam Pro" w:cs="Be Vietnam Pro" w:eastAsia="Be Vietnam Pro" w:hAnsi="Be Vietnam Pro"/>
            <w:b w:val="false"/>
            <w:bCs w:val="false"/>
            <w:color w:val="5C3D26"/>
            <w:sz w:val="18"/>
            <w:szCs w:val="18"/>
          </w:rPr>
          <w:t xml:space="preserve">10.4.7 Common audit queries</w:t>
        </w:r>
      </w:hyperlink>
    </w:p>
    <w:p>
      <w:pPr>
        <w:spacing w:after="0" w:before="60" w:line="280"/>
        <w:ind w:left="360"/>
      </w:pPr>
      <w:hyperlink w:history="1" w:anchor="h_10_5_vulnerability_management">
        <w:r>
          <w:rPr>
            <w:rFonts w:ascii="Be Vietnam Pro" w:cs="Be Vietnam Pro" w:eastAsia="Be Vietnam Pro" w:hAnsi="Be Vietnam Pro"/>
            <w:b w:val="false"/>
            <w:bCs w:val="false"/>
            <w:color w:val="6B3E22"/>
            <w:sz w:val="20"/>
            <w:szCs w:val="20"/>
          </w:rPr>
          <w:t xml:space="preserve">10.5 Vulnerability management</w:t>
        </w:r>
      </w:hyperlink>
    </w:p>
    <w:p>
      <w:pPr>
        <w:spacing w:after="0" w:before="40" w:line="280"/>
        <w:ind w:left="720"/>
      </w:pPr>
      <w:hyperlink w:history="1" w:anchor="h_10_5_1_dependencies_and_sbom">
        <w:r>
          <w:rPr>
            <w:rFonts w:ascii="Be Vietnam Pro" w:cs="Be Vietnam Pro" w:eastAsia="Be Vietnam Pro" w:hAnsi="Be Vietnam Pro"/>
            <w:b w:val="false"/>
            <w:bCs w:val="false"/>
            <w:color w:val="5C3D26"/>
            <w:sz w:val="18"/>
            <w:szCs w:val="18"/>
          </w:rPr>
          <w:t xml:space="preserve">10.5.1 Dependencies and SBOM</w:t>
        </w:r>
      </w:hyperlink>
    </w:p>
    <w:p>
      <w:pPr>
        <w:spacing w:after="0" w:before="40" w:line="280"/>
        <w:ind w:left="720"/>
      </w:pPr>
      <w:hyperlink w:history="1" w:anchor="h_10_5_2_container_hardening">
        <w:r>
          <w:rPr>
            <w:rFonts w:ascii="Be Vietnam Pro" w:cs="Be Vietnam Pro" w:eastAsia="Be Vietnam Pro" w:hAnsi="Be Vietnam Pro"/>
            <w:b w:val="false"/>
            <w:bCs w:val="false"/>
            <w:color w:val="5C3D26"/>
            <w:sz w:val="18"/>
            <w:szCs w:val="18"/>
          </w:rPr>
          <w:t xml:space="preserve">10.5.2 Container hardening</w:t>
        </w:r>
      </w:hyperlink>
    </w:p>
    <w:p>
      <w:pPr>
        <w:spacing w:after="0" w:before="40" w:line="280"/>
        <w:ind w:left="720"/>
      </w:pPr>
      <w:hyperlink w:history="1" w:anchor="h_10_5_3_penetration_testing">
        <w:r>
          <w:rPr>
            <w:rFonts w:ascii="Be Vietnam Pro" w:cs="Be Vietnam Pro" w:eastAsia="Be Vietnam Pro" w:hAnsi="Be Vietnam Pro"/>
            <w:b w:val="false"/>
            <w:bCs w:val="false"/>
            <w:color w:val="5C3D26"/>
            <w:sz w:val="18"/>
            <w:szCs w:val="18"/>
          </w:rPr>
          <w:t xml:space="preserve">10.5.3 Penetration testing</w:t>
        </w:r>
      </w:hyperlink>
    </w:p>
    <w:p>
      <w:pPr>
        <w:spacing w:after="0" w:before="60" w:line="280"/>
        <w:ind w:left="360"/>
      </w:pPr>
      <w:hyperlink w:history="1" w:anchor="h_10_6_incident_response">
        <w:r>
          <w:rPr>
            <w:rFonts w:ascii="Be Vietnam Pro" w:cs="Be Vietnam Pro" w:eastAsia="Be Vietnam Pro" w:hAnsi="Be Vietnam Pro"/>
            <w:b w:val="false"/>
            <w:bCs w:val="false"/>
            <w:color w:val="6B3E22"/>
            <w:sz w:val="20"/>
            <w:szCs w:val="20"/>
          </w:rPr>
          <w:t xml:space="preserve">10.6 Incident response</w:t>
        </w:r>
      </w:hyperlink>
    </w:p>
    <w:p>
      <w:pPr>
        <w:spacing w:after="0" w:before="40" w:line="280"/>
        <w:ind w:left="720"/>
      </w:pPr>
      <w:hyperlink w:history="1" w:anchor="h_10_6_1_detailed_incident_classification_matrix">
        <w:r>
          <w:rPr>
            <w:rFonts w:ascii="Be Vietnam Pro" w:cs="Be Vietnam Pro" w:eastAsia="Be Vietnam Pro" w:hAnsi="Be Vietnam Pro"/>
            <w:b w:val="false"/>
            <w:bCs w:val="false"/>
            <w:color w:val="5C3D26"/>
            <w:sz w:val="18"/>
            <w:szCs w:val="18"/>
          </w:rPr>
          <w:t xml:space="preserve">10.6.1 Detailed incident classification matrix</w:t>
        </w:r>
      </w:hyperlink>
    </w:p>
    <w:p>
      <w:pPr>
        <w:spacing w:after="0" w:before="40" w:line="280"/>
        <w:ind w:left="720"/>
      </w:pPr>
      <w:hyperlink w:history="1" w:anchor="h_10_6_2_escalation_paths">
        <w:r>
          <w:rPr>
            <w:rFonts w:ascii="Be Vietnam Pro" w:cs="Be Vietnam Pro" w:eastAsia="Be Vietnam Pro" w:hAnsi="Be Vietnam Pro"/>
            <w:b w:val="false"/>
            <w:bCs w:val="false"/>
            <w:color w:val="5C3D26"/>
            <w:sz w:val="18"/>
            <w:szCs w:val="18"/>
          </w:rPr>
          <w:t xml:space="preserve">10.6.2 Escalation paths</w:t>
        </w:r>
      </w:hyperlink>
    </w:p>
    <w:p>
      <w:pPr>
        <w:spacing w:after="0" w:before="40" w:line="280"/>
        <w:ind w:left="720"/>
      </w:pPr>
      <w:hyperlink w:history="1" w:anchor="h_10_6_3_breach_notification">
        <w:r>
          <w:rPr>
            <w:rFonts w:ascii="Be Vietnam Pro" w:cs="Be Vietnam Pro" w:eastAsia="Be Vietnam Pro" w:hAnsi="Be Vietnam Pro"/>
            <w:b w:val="false"/>
            <w:bCs w:val="false"/>
            <w:color w:val="5C3D26"/>
            <w:sz w:val="18"/>
            <w:szCs w:val="18"/>
          </w:rPr>
          <w:t xml:space="preserve">10.6.3 Breach notification</w:t>
        </w:r>
      </w:hyperlink>
    </w:p>
    <w:p>
      <w:pPr>
        <w:spacing w:after="0" w:before="60" w:line="280"/>
        <w:ind w:left="360"/>
      </w:pPr>
      <w:hyperlink w:history="1" w:anchor="h_10_7_threat_model_stride_per_module">
        <w:r>
          <w:rPr>
            <w:rFonts w:ascii="Be Vietnam Pro" w:cs="Be Vietnam Pro" w:eastAsia="Be Vietnam Pro" w:hAnsi="Be Vietnam Pro"/>
            <w:b w:val="false"/>
            <w:bCs w:val="false"/>
            <w:color w:val="6B3E22"/>
            <w:sz w:val="20"/>
            <w:szCs w:val="20"/>
          </w:rPr>
          <w:t xml:space="preserve">10.7 Threat model — STRIDE per module</w:t>
        </w:r>
      </w:hyperlink>
    </w:p>
    <w:p>
      <w:pPr>
        <w:spacing w:after="0" w:before="40" w:line="280"/>
        <w:ind w:left="720"/>
      </w:pPr>
      <w:hyperlink w:history="1" w:anchor="h_10_7_1_p0_modules">
        <w:r>
          <w:rPr>
            <w:rFonts w:ascii="Be Vietnam Pro" w:cs="Be Vietnam Pro" w:eastAsia="Be Vietnam Pro" w:hAnsi="Be Vietnam Pro"/>
            <w:b w:val="false"/>
            <w:bCs w:val="false"/>
            <w:color w:val="5C3D26"/>
            <w:sz w:val="18"/>
            <w:szCs w:val="18"/>
          </w:rPr>
          <w:t xml:space="preserve">10.7.1 P0 modules</w:t>
        </w:r>
      </w:hyperlink>
    </w:p>
    <w:p>
      <w:pPr>
        <w:spacing w:after="0" w:before="40" w:line="280"/>
        <w:ind w:left="720"/>
      </w:pPr>
      <w:hyperlink w:history="1" w:anchor="h_10_7_2_p1_modules">
        <w:r>
          <w:rPr>
            <w:rFonts w:ascii="Be Vietnam Pro" w:cs="Be Vietnam Pro" w:eastAsia="Be Vietnam Pro" w:hAnsi="Be Vietnam Pro"/>
            <w:b w:val="false"/>
            <w:bCs w:val="false"/>
            <w:color w:val="5C3D26"/>
            <w:sz w:val="18"/>
            <w:szCs w:val="18"/>
          </w:rPr>
          <w:t xml:space="preserve">10.7.2 P1 modules</w:t>
        </w:r>
      </w:hyperlink>
    </w:p>
    <w:p>
      <w:pPr>
        <w:spacing w:after="0" w:before="40" w:line="280"/>
        <w:ind w:left="720"/>
      </w:pPr>
      <w:hyperlink w:history="1" w:anchor="h_10_7_3_p2_modules">
        <w:r>
          <w:rPr>
            <w:rFonts w:ascii="Be Vietnam Pro" w:cs="Be Vietnam Pro" w:eastAsia="Be Vietnam Pro" w:hAnsi="Be Vietnam Pro"/>
            <w:b w:val="false"/>
            <w:bCs w:val="false"/>
            <w:color w:val="5C3D26"/>
            <w:sz w:val="18"/>
            <w:szCs w:val="18"/>
          </w:rPr>
          <w:t xml:space="preserve">10.7.3 P2 modules</w:t>
        </w:r>
      </w:hyperlink>
    </w:p>
    <w:p>
      <w:pPr>
        <w:spacing w:after="0" w:before="40" w:line="280"/>
        <w:ind w:left="720"/>
      </w:pPr>
      <w:hyperlink w:history="1" w:anchor="h_10_7_4_p3_modules">
        <w:r>
          <w:rPr>
            <w:rFonts w:ascii="Be Vietnam Pro" w:cs="Be Vietnam Pro" w:eastAsia="Be Vietnam Pro" w:hAnsi="Be Vietnam Pro"/>
            <w:b w:val="false"/>
            <w:bCs w:val="false"/>
            <w:color w:val="5C3D26"/>
            <w:sz w:val="18"/>
            <w:szCs w:val="18"/>
          </w:rPr>
          <w:t xml:space="preserve">10.7.4 P3+ modules</w:t>
        </w:r>
      </w:hyperlink>
    </w:p>
    <w:p>
      <w:pPr>
        <w:spacing w:after="0" w:before="40" w:line="280"/>
        <w:ind w:left="720"/>
      </w:pPr>
      <w:hyperlink w:history="1" w:anchor="h_10_7_5_residual_risk_register">
        <w:r>
          <w:rPr>
            <w:rFonts w:ascii="Be Vietnam Pro" w:cs="Be Vietnam Pro" w:eastAsia="Be Vietnam Pro" w:hAnsi="Be Vietnam Pro"/>
            <w:b w:val="false"/>
            <w:bCs w:val="false"/>
            <w:color w:val="5C3D26"/>
            <w:sz w:val="18"/>
            <w:szCs w:val="18"/>
          </w:rPr>
          <w:t xml:space="preserve">10.7.5 Residual-risk register</w:t>
        </w:r>
      </w:hyperlink>
    </w:p>
    <w:p>
      <w:pPr>
        <w:spacing w:after="0" w:before="40" w:line="280"/>
        <w:ind w:left="720"/>
      </w:pPr>
      <w:hyperlink w:history="1" w:anchor="h_10_7_6_threat_model_versioning">
        <w:r>
          <w:rPr>
            <w:rFonts w:ascii="Be Vietnam Pro" w:cs="Be Vietnam Pro" w:eastAsia="Be Vietnam Pro" w:hAnsi="Be Vietnam Pro"/>
            <w:b w:val="false"/>
            <w:bCs w:val="false"/>
            <w:color w:val="5C3D26"/>
            <w:sz w:val="18"/>
            <w:szCs w:val="18"/>
          </w:rPr>
          <w:t xml:space="preserve">10.7.6 Threat-model versioning</w:t>
        </w:r>
      </w:hyperlink>
    </w:p>
    <w:p>
      <w:pPr>
        <w:spacing w:after="0" w:before="200" w:line="280"/>
        <w:ind w:left="0"/>
      </w:pPr>
      <w:hyperlink w:history="1" w:anchor="h_part_11_observability">
        <w:r>
          <w:rPr>
            <w:rFonts w:ascii="Be Vietnam Pro" w:cs="Be Vietnam Pro" w:eastAsia="Be Vietnam Pro" w:hAnsi="Be Vietnam Pro"/>
            <w:b/>
            <w:bCs/>
            <w:color w:val="45210E"/>
            <w:sz w:val="22"/>
            <w:szCs w:val="22"/>
          </w:rPr>
          <w:t xml:space="preserve">Part 11 · Observability</w:t>
        </w:r>
      </w:hyperlink>
    </w:p>
    <w:p>
      <w:pPr>
        <w:spacing w:after="0" w:before="60" w:line="280"/>
        <w:ind w:left="360"/>
      </w:pPr>
      <w:hyperlink w:history="1" w:anchor="h_11_1_telemetry_contract">
        <w:r>
          <w:rPr>
            <w:rFonts w:ascii="Be Vietnam Pro" w:cs="Be Vietnam Pro" w:eastAsia="Be Vietnam Pro" w:hAnsi="Be Vietnam Pro"/>
            <w:b w:val="false"/>
            <w:bCs w:val="false"/>
            <w:color w:val="6B3E22"/>
            <w:sz w:val="20"/>
            <w:szCs w:val="20"/>
          </w:rPr>
          <w:t xml:space="preserve">11.1 Telemetry contract</w:t>
        </w:r>
      </w:hyperlink>
    </w:p>
    <w:p>
      <w:pPr>
        <w:spacing w:after="0" w:before="40" w:line="280"/>
        <w:ind w:left="720"/>
      </w:pPr>
      <w:hyperlink w:history="1" w:anchor="h_11_1_1_structured_logging">
        <w:r>
          <w:rPr>
            <w:rFonts w:ascii="Be Vietnam Pro" w:cs="Be Vietnam Pro" w:eastAsia="Be Vietnam Pro" w:hAnsi="Be Vietnam Pro"/>
            <w:b w:val="false"/>
            <w:bCs w:val="false"/>
            <w:color w:val="5C3D26"/>
            <w:sz w:val="18"/>
            <w:szCs w:val="18"/>
          </w:rPr>
          <w:t xml:space="preserve">11.1.1 Structured logging</w:t>
        </w:r>
      </w:hyperlink>
    </w:p>
    <w:p>
      <w:pPr>
        <w:spacing w:after="0" w:before="40" w:line="280"/>
        <w:ind w:left="720"/>
      </w:pPr>
      <w:hyperlink w:history="1" w:anchor="h_11_1_2_distributed_tracing">
        <w:r>
          <w:rPr>
            <w:rFonts w:ascii="Be Vietnam Pro" w:cs="Be Vietnam Pro" w:eastAsia="Be Vietnam Pro" w:hAnsi="Be Vietnam Pro"/>
            <w:b w:val="false"/>
            <w:bCs w:val="false"/>
            <w:color w:val="5C3D26"/>
            <w:sz w:val="18"/>
            <w:szCs w:val="18"/>
          </w:rPr>
          <w:t xml:space="preserve">11.1.2 Distributed tracing</w:t>
        </w:r>
      </w:hyperlink>
    </w:p>
    <w:p>
      <w:pPr>
        <w:spacing w:after="0" w:before="40" w:line="280"/>
        <w:ind w:left="720"/>
      </w:pPr>
      <w:hyperlink w:history="1" w:anchor="h_11_1_3_metrics_red_use">
        <w:r>
          <w:rPr>
            <w:rFonts w:ascii="Be Vietnam Pro" w:cs="Be Vietnam Pro" w:eastAsia="Be Vietnam Pro" w:hAnsi="Be Vietnam Pro"/>
            <w:b w:val="false"/>
            <w:bCs w:val="false"/>
            <w:color w:val="5C3D26"/>
            <w:sz w:val="18"/>
            <w:szCs w:val="18"/>
          </w:rPr>
          <w:t xml:space="preserve">11.1.3 Metrics — RED + USE</w:t>
        </w:r>
      </w:hyperlink>
    </w:p>
    <w:p>
      <w:pPr>
        <w:spacing w:after="0" w:before="60" w:line="280"/>
        <w:ind w:left="360"/>
      </w:pPr>
      <w:hyperlink w:history="1" w:anchor="h_11_2_slos">
        <w:r>
          <w:rPr>
            <w:rFonts w:ascii="Be Vietnam Pro" w:cs="Be Vietnam Pro" w:eastAsia="Be Vietnam Pro" w:hAnsi="Be Vietnam Pro"/>
            <w:b w:val="false"/>
            <w:bCs w:val="false"/>
            <w:color w:val="6B3E22"/>
            <w:sz w:val="20"/>
            <w:szCs w:val="20"/>
          </w:rPr>
          <w:t xml:space="preserve">11.2 SLOs</w:t>
        </w:r>
      </w:hyperlink>
    </w:p>
    <w:p>
      <w:pPr>
        <w:spacing w:after="0" w:before="40" w:line="280"/>
        <w:ind w:left="720"/>
      </w:pPr>
      <w:hyperlink w:history="1" w:anchor="h_11_2_1_per_module_slo_catalog_p0_baseline">
        <w:r>
          <w:rPr>
            <w:rFonts w:ascii="Be Vietnam Pro" w:cs="Be Vietnam Pro" w:eastAsia="Be Vietnam Pro" w:hAnsi="Be Vietnam Pro"/>
            <w:b w:val="false"/>
            <w:bCs w:val="false"/>
            <w:color w:val="5C3D26"/>
            <w:sz w:val="18"/>
            <w:szCs w:val="18"/>
          </w:rPr>
          <w:t xml:space="preserve">11.2.1 Per-module SLO catalog (P0 baseline)</w:t>
        </w:r>
      </w:hyperlink>
    </w:p>
    <w:p>
      <w:pPr>
        <w:spacing w:after="0" w:before="40" w:line="280"/>
        <w:ind w:left="720"/>
      </w:pPr>
      <w:hyperlink w:history="1" w:anchor="h_11_2_2_error_budget_policy">
        <w:r>
          <w:rPr>
            <w:rFonts w:ascii="Be Vietnam Pro" w:cs="Be Vietnam Pro" w:eastAsia="Be Vietnam Pro" w:hAnsi="Be Vietnam Pro"/>
            <w:b w:val="false"/>
            <w:bCs w:val="false"/>
            <w:color w:val="5C3D26"/>
            <w:sz w:val="18"/>
            <w:szCs w:val="18"/>
          </w:rPr>
          <w:t xml:space="preserve">11.2.2 Error budget policy</w:t>
        </w:r>
      </w:hyperlink>
    </w:p>
    <w:p>
      <w:pPr>
        <w:spacing w:after="0" w:before="60" w:line="280"/>
        <w:ind w:left="360"/>
      </w:pPr>
      <w:hyperlink w:history="1" w:anchor="h_11_3_alerting_and_on_call">
        <w:r>
          <w:rPr>
            <w:rFonts w:ascii="Be Vietnam Pro" w:cs="Be Vietnam Pro" w:eastAsia="Be Vietnam Pro" w:hAnsi="Be Vietnam Pro"/>
            <w:b w:val="false"/>
            <w:bCs w:val="false"/>
            <w:color w:val="6B3E22"/>
            <w:sz w:val="20"/>
            <w:szCs w:val="20"/>
          </w:rPr>
          <w:t xml:space="preserve">11.3 Alerting and on-call</w:t>
        </w:r>
      </w:hyperlink>
    </w:p>
    <w:p>
      <w:pPr>
        <w:spacing w:after="0" w:before="60" w:line="280"/>
        <w:ind w:left="360"/>
      </w:pPr>
      <w:hyperlink w:history="1" w:anchor="h_11_4_dashboards_and_self_service">
        <w:r>
          <w:rPr>
            <w:rFonts w:ascii="Be Vietnam Pro" w:cs="Be Vietnam Pro" w:eastAsia="Be Vietnam Pro" w:hAnsi="Be Vietnam Pro"/>
            <w:b w:val="false"/>
            <w:bCs w:val="false"/>
            <w:color w:val="6B3E22"/>
            <w:sz w:val="20"/>
            <w:szCs w:val="20"/>
          </w:rPr>
          <w:t xml:space="preserve">11.4 Dashboards and self-service</w:t>
        </w:r>
      </w:hyperlink>
    </w:p>
    <w:p>
      <w:pPr>
        <w:spacing w:after="0" w:before="60" w:line="280"/>
        <w:ind w:left="360"/>
      </w:pPr>
      <w:hyperlink w:history="1" w:anchor="h_11_5_obs_module_internal_vs_external_surfaces">
        <w:r>
          <w:rPr>
            <w:rFonts w:ascii="Be Vietnam Pro" w:cs="Be Vietnam Pro" w:eastAsia="Be Vietnam Pro" w:hAnsi="Be Vietnam Pro"/>
            <w:b w:val="false"/>
            <w:bCs w:val="false"/>
            <w:color w:val="6B3E22"/>
            <w:sz w:val="20"/>
            <w:szCs w:val="20"/>
          </w:rPr>
          <w:t xml:space="preserve">11.5 OBS module — internal vs. external surfaces</w:t>
        </w:r>
      </w:hyperlink>
    </w:p>
    <w:p>
      <w:pPr>
        <w:spacing w:after="0" w:before="60" w:line="280"/>
        <w:ind w:left="360"/>
      </w:pPr>
      <w:hyperlink w:history="1" w:anchor="h_11_6_cost_observability">
        <w:r>
          <w:rPr>
            <w:rFonts w:ascii="Be Vietnam Pro" w:cs="Be Vietnam Pro" w:eastAsia="Be Vietnam Pro" w:hAnsi="Be Vietnam Pro"/>
            <w:b w:val="false"/>
            <w:bCs w:val="false"/>
            <w:color w:val="6B3E22"/>
            <w:sz w:val="20"/>
            <w:szCs w:val="20"/>
          </w:rPr>
          <w:t xml:space="preserve">11.6 Cost observability</w:t>
        </w:r>
      </w:hyperlink>
    </w:p>
    <w:p>
      <w:pPr>
        <w:spacing w:after="0" w:before="200" w:line="280"/>
        <w:ind w:left="0"/>
      </w:pPr>
      <w:hyperlink w:history="1" w:anchor="h_part_12_multi_tenancy_residency">
        <w:r>
          <w:rPr>
            <w:rFonts w:ascii="Be Vietnam Pro" w:cs="Be Vietnam Pro" w:eastAsia="Be Vietnam Pro" w:hAnsi="Be Vietnam Pro"/>
            <w:b/>
            <w:bCs/>
            <w:color w:val="45210E"/>
            <w:sz w:val="22"/>
            <w:szCs w:val="22"/>
          </w:rPr>
          <w:t xml:space="preserve">Part 12 · Multi-tenancy &amp; Residency</w:t>
        </w:r>
      </w:hyperlink>
    </w:p>
    <w:p>
      <w:pPr>
        <w:spacing w:after="0" w:before="60" w:line="280"/>
        <w:ind w:left="360"/>
      </w:pPr>
      <w:hyperlink w:history="1" w:anchor="h_12_1_tenant_model">
        <w:r>
          <w:rPr>
            <w:rFonts w:ascii="Be Vietnam Pro" w:cs="Be Vietnam Pro" w:eastAsia="Be Vietnam Pro" w:hAnsi="Be Vietnam Pro"/>
            <w:b w:val="false"/>
            <w:bCs w:val="false"/>
            <w:color w:val="6B3E22"/>
            <w:sz w:val="20"/>
            <w:szCs w:val="20"/>
          </w:rPr>
          <w:t xml:space="preserve">12.1 Tenant model</w:t>
        </w:r>
      </w:hyperlink>
    </w:p>
    <w:p>
      <w:pPr>
        <w:spacing w:after="0" w:before="40" w:line="280"/>
        <w:ind w:left="720"/>
      </w:pPr>
      <w:hyperlink w:history="1" w:anchor="h_12_1_1_the_tenant_entity">
        <w:r>
          <w:rPr>
            <w:rFonts w:ascii="Be Vietnam Pro" w:cs="Be Vietnam Pro" w:eastAsia="Be Vietnam Pro" w:hAnsi="Be Vietnam Pro"/>
            <w:b w:val="false"/>
            <w:bCs w:val="false"/>
            <w:color w:val="5C3D26"/>
            <w:sz w:val="18"/>
            <w:szCs w:val="18"/>
          </w:rPr>
          <w:t xml:space="preserve">12.1.1 The tenant entity</w:t>
        </w:r>
      </w:hyperlink>
    </w:p>
    <w:p>
      <w:pPr>
        <w:spacing w:after="0" w:before="40" w:line="280"/>
        <w:ind w:left="720"/>
      </w:pPr>
      <w:hyperlink w:history="1" w:anchor="h_12_1_2_single_tenant_degenerate_case">
        <w:r>
          <w:rPr>
            <w:rFonts w:ascii="Be Vietnam Pro" w:cs="Be Vietnam Pro" w:eastAsia="Be Vietnam Pro" w:hAnsi="Be Vietnam Pro"/>
            <w:b w:val="false"/>
            <w:bCs w:val="false"/>
            <w:color w:val="5C3D26"/>
            <w:sz w:val="18"/>
            <w:szCs w:val="18"/>
          </w:rPr>
          <w:t xml:space="preserve">12.1.2 Single-tenant degenerate case</w:t>
        </w:r>
      </w:hyperlink>
    </w:p>
    <w:p>
      <w:pPr>
        <w:spacing w:after="0" w:before="60" w:line="280"/>
        <w:ind w:left="360"/>
      </w:pPr>
      <w:hyperlink w:history="1" w:anchor="h_12_2_tenant_isolation_the_seven_defenses">
        <w:r>
          <w:rPr>
            <w:rFonts w:ascii="Be Vietnam Pro" w:cs="Be Vietnam Pro" w:eastAsia="Be Vietnam Pro" w:hAnsi="Be Vietnam Pro"/>
            <w:b w:val="false"/>
            <w:bCs w:val="false"/>
            <w:color w:val="6B3E22"/>
            <w:sz w:val="20"/>
            <w:szCs w:val="20"/>
          </w:rPr>
          <w:t xml:space="preserve">12.2 Tenant isolation — the seven defenses</w:t>
        </w:r>
      </w:hyperlink>
    </w:p>
    <w:p>
      <w:pPr>
        <w:spacing w:after="0" w:before="60" w:line="280"/>
        <w:ind w:left="360"/>
      </w:pPr>
      <w:hyperlink w:history="1" w:anchor="h_12_3_residency">
        <w:r>
          <w:rPr>
            <w:rFonts w:ascii="Be Vietnam Pro" w:cs="Be Vietnam Pro" w:eastAsia="Be Vietnam Pro" w:hAnsi="Be Vietnam Pro"/>
            <w:b w:val="false"/>
            <w:bCs w:val="false"/>
            <w:color w:val="6B3E22"/>
            <w:sz w:val="20"/>
            <w:szCs w:val="20"/>
          </w:rPr>
          <w:t xml:space="preserve">12.3 Residency</w:t>
        </w:r>
      </w:hyperlink>
    </w:p>
    <w:p>
      <w:pPr>
        <w:spacing w:after="0" w:before="40" w:line="280"/>
        <w:ind w:left="720"/>
      </w:pPr>
      <w:hyperlink w:history="1" w:anchor="h_12_3_1_the_residency_model">
        <w:r>
          <w:rPr>
            <w:rFonts w:ascii="Be Vietnam Pro" w:cs="Be Vietnam Pro" w:eastAsia="Be Vietnam Pro" w:hAnsi="Be Vietnam Pro"/>
            <w:b w:val="false"/>
            <w:bCs w:val="false"/>
            <w:color w:val="5C3D26"/>
            <w:sz w:val="18"/>
            <w:szCs w:val="18"/>
          </w:rPr>
          <w:t xml:space="preserve">12.3.1 The residency model</w:t>
        </w:r>
      </w:hyperlink>
    </w:p>
    <w:p>
      <w:pPr>
        <w:spacing w:after="0" w:before="40" w:line="280"/>
        <w:ind w:left="720"/>
      </w:pPr>
      <w:hyperlink w:history="1" w:anchor="h_12_3_2_residency_enforcement">
        <w:r>
          <w:rPr>
            <w:rFonts w:ascii="Be Vietnam Pro" w:cs="Be Vietnam Pro" w:eastAsia="Be Vietnam Pro" w:hAnsi="Be Vietnam Pro"/>
            <w:b w:val="false"/>
            <w:bCs w:val="false"/>
            <w:color w:val="5C3D26"/>
            <w:sz w:val="18"/>
            <w:szCs w:val="18"/>
          </w:rPr>
          <w:t xml:space="preserve">12.3.2 Residency enforcement</w:t>
        </w:r>
      </w:hyperlink>
    </w:p>
    <w:p>
      <w:pPr>
        <w:spacing w:after="0" w:before="40" w:line="280"/>
        <w:ind w:left="720"/>
      </w:pPr>
      <w:hyperlink w:history="1" w:anchor="h_12_3_3_residency_for_ai_inference">
        <w:r>
          <w:rPr>
            <w:rFonts w:ascii="Be Vietnam Pro" w:cs="Be Vietnam Pro" w:eastAsia="Be Vietnam Pro" w:hAnsi="Be Vietnam Pro"/>
            <w:b w:val="false"/>
            <w:bCs w:val="false"/>
            <w:color w:val="5C3D26"/>
            <w:sz w:val="18"/>
            <w:szCs w:val="18"/>
          </w:rPr>
          <w:t xml:space="preserve">12.3.3 Residency for AI inference</w:t>
        </w:r>
      </w:hyperlink>
    </w:p>
    <w:p>
      <w:pPr>
        <w:spacing w:after="0" w:before="60" w:line="280"/>
        <w:ind w:left="360"/>
      </w:pPr>
      <w:hyperlink w:history="1" w:anchor="h_12_4_right_to_erasure_across_multi_tenancy">
        <w:r>
          <w:rPr>
            <w:rFonts w:ascii="Be Vietnam Pro" w:cs="Be Vietnam Pro" w:eastAsia="Be Vietnam Pro" w:hAnsi="Be Vietnam Pro"/>
            <w:b w:val="false"/>
            <w:bCs w:val="false"/>
            <w:color w:val="6B3E22"/>
            <w:sz w:val="20"/>
            <w:szCs w:val="20"/>
          </w:rPr>
          <w:t xml:space="preserve">12.4 Right-to-erasure across multi-tenancy</w:t>
        </w:r>
      </w:hyperlink>
    </w:p>
    <w:p>
      <w:pPr>
        <w:spacing w:after="0" w:before="60" w:line="280"/>
        <w:ind w:left="360"/>
      </w:pPr>
      <w:hyperlink w:history="1" w:anchor="h_12_5_tenant_lifecycle">
        <w:r>
          <w:rPr>
            <w:rFonts w:ascii="Be Vietnam Pro" w:cs="Be Vietnam Pro" w:eastAsia="Be Vietnam Pro" w:hAnsi="Be Vietnam Pro"/>
            <w:b w:val="false"/>
            <w:bCs w:val="false"/>
            <w:color w:val="6B3E22"/>
            <w:sz w:val="20"/>
            <w:szCs w:val="20"/>
          </w:rPr>
          <w:t xml:space="preserve">12.5 Tenant lifecycle</w:t>
        </w:r>
      </w:hyperlink>
    </w:p>
    <w:p>
      <w:pPr>
        <w:spacing w:after="0" w:before="40" w:line="280"/>
        <w:ind w:left="720"/>
      </w:pPr>
      <w:hyperlink w:history="1" w:anchor="h_12_5_1_tenant_onboarding_p3">
        <w:r>
          <w:rPr>
            <w:rFonts w:ascii="Be Vietnam Pro" w:cs="Be Vietnam Pro" w:eastAsia="Be Vietnam Pro" w:hAnsi="Be Vietnam Pro"/>
            <w:b w:val="false"/>
            <w:bCs w:val="false"/>
            <w:color w:val="5C3D26"/>
            <w:sz w:val="18"/>
            <w:szCs w:val="18"/>
          </w:rPr>
          <w:t xml:space="preserve">12.5.1 Tenant onboarding (P3+)</w:t>
        </w:r>
      </w:hyperlink>
    </w:p>
    <w:p>
      <w:pPr>
        <w:spacing w:after="0" w:before="40" w:line="280"/>
        <w:ind w:left="720"/>
      </w:pPr>
      <w:hyperlink w:history="1" w:anchor="h_12_5_2_tenant_offboarding">
        <w:r>
          <w:rPr>
            <w:rFonts w:ascii="Be Vietnam Pro" w:cs="Be Vietnam Pro" w:eastAsia="Be Vietnam Pro" w:hAnsi="Be Vietnam Pro"/>
            <w:b w:val="false"/>
            <w:bCs w:val="false"/>
            <w:color w:val="5C3D26"/>
            <w:sz w:val="18"/>
            <w:szCs w:val="18"/>
          </w:rPr>
          <w:t xml:space="preserve">12.5.2 Tenant offboarding</w:t>
        </w:r>
      </w:hyperlink>
    </w:p>
    <w:p>
      <w:pPr>
        <w:spacing w:after="0" w:before="60" w:line="280"/>
        <w:ind w:left="360"/>
      </w:pPr>
      <w:hyperlink w:history="1" w:anchor="h_12_6_multi_tenant_testing">
        <w:r>
          <w:rPr>
            <w:rFonts w:ascii="Be Vietnam Pro" w:cs="Be Vietnam Pro" w:eastAsia="Be Vietnam Pro" w:hAnsi="Be Vietnam Pro"/>
            <w:b w:val="false"/>
            <w:bCs w:val="false"/>
            <w:color w:val="6B3E22"/>
            <w:sz w:val="20"/>
            <w:szCs w:val="20"/>
          </w:rPr>
          <w:t xml:space="preserve">12.6 Multi-tenant testing</w:t>
        </w:r>
      </w:hyperlink>
    </w:p>
    <w:p>
      <w:pPr>
        <w:spacing w:after="0" w:before="200" w:line="280"/>
        <w:ind w:left="0"/>
      </w:pPr>
      <w:hyperlink w:history="1" w:anchor="h_part_13_decisions_log_dec_001_dec_066">
        <w:r>
          <w:rPr>
            <w:rFonts w:ascii="Be Vietnam Pro" w:cs="Be Vietnam Pro" w:eastAsia="Be Vietnam Pro" w:hAnsi="Be Vietnam Pro"/>
            <w:b/>
            <w:bCs/>
            <w:color w:val="45210E"/>
            <w:sz w:val="22"/>
            <w:szCs w:val="22"/>
          </w:rPr>
          <w:t xml:space="preserve">Part 13 · Decisions Log (DEC-001..DEC-066)</w:t>
        </w:r>
      </w:hyperlink>
    </w:p>
    <w:p>
      <w:pPr>
        <w:spacing w:after="0" w:before="60" w:line="280"/>
        <w:ind w:left="360"/>
      </w:pPr>
      <w:hyperlink w:history="1" w:anchor="h_13_1_foundational_decisions_dec_001_dec_037">
        <w:r>
          <w:rPr>
            <w:rFonts w:ascii="Be Vietnam Pro" w:cs="Be Vietnam Pro" w:eastAsia="Be Vietnam Pro" w:hAnsi="Be Vietnam Pro"/>
            <w:b w:val="false"/>
            <w:bCs w:val="false"/>
            <w:color w:val="6B3E22"/>
            <w:sz w:val="20"/>
            <w:szCs w:val="20"/>
          </w:rPr>
          <w:t xml:space="preserve">13.1 Foundational decisions (DEC-001..DEC-037)</w:t>
        </w:r>
      </w:hyperlink>
    </w:p>
    <w:p>
      <w:pPr>
        <w:spacing w:after="0" w:before="60" w:line="280"/>
        <w:ind w:left="360"/>
      </w:pPr>
      <w:hyperlink w:history="1" w:anchor="h_13_2_extended_decisions_dec_038_dec_066">
        <w:r>
          <w:rPr>
            <w:rFonts w:ascii="Be Vietnam Pro" w:cs="Be Vietnam Pro" w:eastAsia="Be Vietnam Pro" w:hAnsi="Be Vietnam Pro"/>
            <w:b w:val="false"/>
            <w:bCs w:val="false"/>
            <w:color w:val="6B3E22"/>
            <w:sz w:val="20"/>
            <w:szCs w:val="20"/>
          </w:rPr>
          <w:t xml:space="preserve">13.2 Extended decisions (DEC-038..DEC-066)</w:t>
        </w:r>
      </w:hyperlink>
    </w:p>
    <w:p>
      <w:pPr>
        <w:spacing w:after="0" w:before="40" w:line="280"/>
        <w:ind w:left="720"/>
      </w:pPr>
      <w:hyperlink w:history="1" w:anchor="h_13_2_1_dec_038_brain_three_layer_architecture">
        <w:r>
          <w:rPr>
            <w:rFonts w:ascii="Be Vietnam Pro" w:cs="Be Vietnam Pro" w:eastAsia="Be Vietnam Pro" w:hAnsi="Be Vietnam Pro"/>
            <w:b w:val="false"/>
            <w:bCs w:val="false"/>
            <w:color w:val="5C3D26"/>
            <w:sz w:val="18"/>
            <w:szCs w:val="18"/>
          </w:rPr>
          <w:t xml:space="preserve">13.2.1 DEC-038 — BRAIN three-layer architecture</w:t>
        </w:r>
      </w:hyperlink>
    </w:p>
    <w:p>
      <w:pPr>
        <w:spacing w:after="0" w:before="40" w:line="280"/>
        <w:ind w:left="720"/>
      </w:pPr>
      <w:hyperlink w:history="1" w:anchor="h_13_2_2_dec_039_per_tenant_vector_collections_in_pgvector">
        <w:r>
          <w:rPr>
            <w:rFonts w:ascii="Be Vietnam Pro" w:cs="Be Vietnam Pro" w:eastAsia="Be Vietnam Pro" w:hAnsi="Be Vietnam Pro"/>
            <w:b w:val="false"/>
            <w:bCs w:val="false"/>
            <w:color w:val="5C3D26"/>
            <w:sz w:val="18"/>
            <w:szCs w:val="18"/>
          </w:rPr>
          <w:t xml:space="preserve">13.2.2 DEC-039 — Per-tenant vector collections in pgvector</w:t>
        </w:r>
      </w:hyperlink>
    </w:p>
    <w:p>
      <w:pPr>
        <w:spacing w:after="0" w:before="40" w:line="280"/>
        <w:ind w:left="720"/>
      </w:pPr>
      <w:hyperlink w:history="1" w:anchor="h_13_2_3_dec_040_brain_deletes_are_tombstones_not_erasures">
        <w:r>
          <w:rPr>
            <w:rFonts w:ascii="Be Vietnam Pro" w:cs="Be Vietnam Pro" w:eastAsia="Be Vietnam Pro" w:hAnsi="Be Vietnam Pro"/>
            <w:b w:val="false"/>
            <w:bCs w:val="false"/>
            <w:color w:val="5C3D26"/>
            <w:sz w:val="18"/>
            <w:szCs w:val="18"/>
          </w:rPr>
          <w:t xml:space="preserve">13.2.3 DEC-040 — BRAIN deletes are tombstones, not erasures</w:t>
        </w:r>
      </w:hyperlink>
    </w:p>
    <w:p>
      <w:pPr>
        <w:spacing w:after="0" w:before="40" w:line="280"/>
        <w:ind w:left="720"/>
      </w:pPr>
      <w:hyperlink w:history="1" w:anchor="h_13_2_4_dec_041_baai_bge_m3_embeddings_bge_reranker_v2_m3_rer">
        <w:r>
          <w:rPr>
            <w:rFonts w:ascii="Be Vietnam Pro" w:cs="Be Vietnam Pro" w:eastAsia="Be Vietnam Pro" w:hAnsi="Be Vietnam Pro"/>
            <w:b w:val="false"/>
            <w:bCs w:val="false"/>
            <w:color w:val="5C3D26"/>
            <w:sz w:val="18"/>
            <w:szCs w:val="18"/>
          </w:rPr>
          <w:t xml:space="preserve">13.2.4 DEC-041 — BAAI/bge-m3 embeddings + bge-reranker-v2-m3 reranker</w:t>
        </w:r>
      </w:hyperlink>
    </w:p>
    <w:p>
      <w:pPr>
        <w:spacing w:after="0" w:before="40" w:line="280"/>
        <w:ind w:left="720"/>
      </w:pPr>
      <w:hyperlink w:history="1" w:anchor="h_13_2_5_dec_042_anthropic_contextual_retrieval_pattern">
        <w:r>
          <w:rPr>
            <w:rFonts w:ascii="Be Vietnam Pro" w:cs="Be Vietnam Pro" w:eastAsia="Be Vietnam Pro" w:hAnsi="Be Vietnam Pro"/>
            <w:b w:val="false"/>
            <w:bCs w:val="false"/>
            <w:color w:val="5C3D26"/>
            <w:sz w:val="18"/>
            <w:szCs w:val="18"/>
          </w:rPr>
          <w:t xml:space="preserve">13.2.5 DEC-042 — Anthropic Contextual Retrieval pattern</w:t>
        </w:r>
      </w:hyperlink>
    </w:p>
    <w:p>
      <w:pPr>
        <w:spacing w:after="0" w:before="40" w:line="280"/>
        <w:ind w:left="720"/>
      </w:pPr>
      <w:hyperlink w:history="1" w:anchor="h_13_2_6_dec_043_graphrag_with_leiden_k_core_community_detecti">
        <w:r>
          <w:rPr>
            <w:rFonts w:ascii="Be Vietnam Pro" w:cs="Be Vietnam Pro" w:eastAsia="Be Vietnam Pro" w:hAnsi="Be Vietnam Pro"/>
            <w:b w:val="false"/>
            <w:bCs w:val="false"/>
            <w:color w:val="5C3D26"/>
            <w:sz w:val="18"/>
            <w:szCs w:val="18"/>
          </w:rPr>
          <w:t xml:space="preserve">13.2.6 DEC-043 — GraphRAG with Leiden + k-core community detection</w:t>
        </w:r>
      </w:hyperlink>
    </w:p>
    <w:p>
      <w:pPr>
        <w:spacing w:after="0" w:before="40" w:line="280"/>
        <w:ind w:left="720"/>
      </w:pPr>
      <w:hyperlink w:history="1" w:anchor="h_13_2_7_dec_044_conflict_resolution_ux_with_policy_chooser">
        <w:r>
          <w:rPr>
            <w:rFonts w:ascii="Be Vietnam Pro" w:cs="Be Vietnam Pro" w:eastAsia="Be Vietnam Pro" w:hAnsi="Be Vietnam Pro"/>
            <w:b w:val="false"/>
            <w:bCs w:val="false"/>
            <w:color w:val="5C3D26"/>
            <w:sz w:val="18"/>
            <w:szCs w:val="18"/>
          </w:rPr>
          <w:t xml:space="preserve">13.2.7 DEC-044 — Conflict resolution UX with policy chooser</w:t>
        </w:r>
      </w:hyperlink>
    </w:p>
    <w:p>
      <w:pPr>
        <w:spacing w:after="0" w:before="40" w:line="280"/>
        <w:ind w:left="720"/>
      </w:pPr>
      <w:hyperlink w:history="1" w:anchor="h_13_2_8_dec_045_yjs_automerge_for_filesystem_crdt_sync">
        <w:r>
          <w:rPr>
            <w:rFonts w:ascii="Be Vietnam Pro" w:cs="Be Vietnam Pro" w:eastAsia="Be Vietnam Pro" w:hAnsi="Be Vietnam Pro"/>
            <w:b w:val="false"/>
            <w:bCs w:val="false"/>
            <w:color w:val="5C3D26"/>
            <w:sz w:val="18"/>
            <w:szCs w:val="18"/>
          </w:rPr>
          <w:t xml:space="preserve">13.2.8 DEC-045 — Yjs + Automerge for filesystem CRDT sync</w:t>
        </w:r>
      </w:hyperlink>
    </w:p>
    <w:p>
      <w:pPr>
        <w:spacing w:after="0" w:before="40" w:line="280"/>
        <w:ind w:left="720"/>
      </w:pPr>
      <w:hyperlink w:history="1" w:anchor="h_13_2_9_dec_046_signed_zip_export_for_memory_portability">
        <w:r>
          <w:rPr>
            <w:rFonts w:ascii="Be Vietnam Pro" w:cs="Be Vietnam Pro" w:eastAsia="Be Vietnam Pro" w:hAnsi="Be Vietnam Pro"/>
            <w:b w:val="false"/>
            <w:bCs w:val="false"/>
            <w:color w:val="5C3D26"/>
            <w:sz w:val="18"/>
            <w:szCs w:val="18"/>
          </w:rPr>
          <w:t xml:space="preserve">13.2.9 DEC-046 — Signed .zip export for memory portability</w:t>
        </w:r>
      </w:hyperlink>
    </w:p>
    <w:p>
      <w:pPr>
        <w:spacing w:after="0" w:before="40" w:line="280"/>
        <w:ind w:left="720"/>
      </w:pPr>
      <w:hyperlink w:history="1" w:anchor="h_13_2_10_dec_047_langgraph_as_production_agent_runtime">
        <w:r>
          <w:rPr>
            <w:rFonts w:ascii="Be Vietnam Pro" w:cs="Be Vietnam Pro" w:eastAsia="Be Vietnam Pro" w:hAnsi="Be Vietnam Pro"/>
            <w:b w:val="false"/>
            <w:bCs w:val="false"/>
            <w:color w:val="5C3D26"/>
            <w:sz w:val="18"/>
            <w:szCs w:val="18"/>
          </w:rPr>
          <w:t xml:space="preserve">13.2.10 DEC-047 — LangGraph as production agent runtime</w:t>
        </w:r>
      </w:hyperlink>
    </w:p>
    <w:p>
      <w:pPr>
        <w:spacing w:after="0" w:before="40" w:line="280"/>
        <w:ind w:left="720"/>
      </w:pPr>
      <w:hyperlink w:history="1" w:anchor="h_13_2_11_dec_048_mcp_2025_11_25_spec_adoption">
        <w:r>
          <w:rPr>
            <w:rFonts w:ascii="Be Vietnam Pro" w:cs="Be Vietnam Pro" w:eastAsia="Be Vietnam Pro" w:hAnsi="Be Vietnam Pro"/>
            <w:b w:val="false"/>
            <w:bCs w:val="false"/>
            <w:color w:val="5C3D26"/>
            <w:sz w:val="18"/>
            <w:szCs w:val="18"/>
          </w:rPr>
          <w:t xml:space="preserve">13.2.11 DEC-048 — MCP 2025-11-25 spec adoption</w:t>
        </w:r>
      </w:hyperlink>
    </w:p>
    <w:p>
      <w:pPr>
        <w:spacing w:after="0" w:before="40" w:line="280"/>
        <w:ind w:left="720"/>
      </w:pPr>
      <w:hyperlink w:history="1" w:anchor="h_13_2_12_dec_049_idempotency_keys_on_all_mcp_tool_calls">
        <w:r>
          <w:rPr>
            <w:rFonts w:ascii="Be Vietnam Pro" w:cs="Be Vietnam Pro" w:eastAsia="Be Vietnam Pro" w:hAnsi="Be Vietnam Pro"/>
            <w:b w:val="false"/>
            <w:bCs w:val="false"/>
            <w:color w:val="5C3D26"/>
            <w:sz w:val="18"/>
            <w:szCs w:val="18"/>
          </w:rPr>
          <w:t xml:space="preserve">13.2.12 DEC-049 — Idempotency keys on all MCP tool calls</w:t>
        </w:r>
      </w:hyperlink>
    </w:p>
    <w:p>
      <w:pPr>
        <w:spacing w:after="0" w:before="40" w:line="280"/>
        <w:ind w:left="720"/>
      </w:pPr>
      <w:hyperlink w:history="1" w:anchor="h_13_2_13_dec_050_camel_dual_llm_defense_for_indirect_injectio">
        <w:r>
          <w:rPr>
            <w:rFonts w:ascii="Be Vietnam Pro" w:cs="Be Vietnam Pro" w:eastAsia="Be Vietnam Pro" w:hAnsi="Be Vietnam Pro"/>
            <w:b w:val="false"/>
            <w:bCs w:val="false"/>
            <w:color w:val="5C3D26"/>
            <w:sz w:val="18"/>
            <w:szCs w:val="18"/>
          </w:rPr>
          <w:t xml:space="preserve">13.2.13 DEC-050 — CaMeL dual-LLM defense for indirect injection</w:t>
        </w:r>
      </w:hyperlink>
    </w:p>
    <w:p>
      <w:pPr>
        <w:spacing w:after="0" w:before="40" w:line="280"/>
        <w:ind w:left="720"/>
      </w:pPr>
      <w:hyperlink w:history="1" w:anchor="h_13_2_14_dec_051_persona_scope_contract_enforced_at_gateway">
        <w:r>
          <w:rPr>
            <w:rFonts w:ascii="Be Vietnam Pro" w:cs="Be Vietnam Pro" w:eastAsia="Be Vietnam Pro" w:hAnsi="Be Vietnam Pro"/>
            <w:b w:val="false"/>
            <w:bCs w:val="false"/>
            <w:color w:val="5C3D26"/>
            <w:sz w:val="18"/>
            <w:szCs w:val="18"/>
          </w:rPr>
          <w:t xml:space="preserve">13.2.14 DEC-051 — Persona scope contract enforced at gateway</w:t>
        </w:r>
      </w:hyperlink>
    </w:p>
    <w:p>
      <w:pPr>
        <w:spacing w:after="0" w:before="40" w:line="280"/>
        <w:ind w:left="720"/>
      </w:pPr>
      <w:hyperlink w:history="1" w:anchor="h_13_2_15_dec_052_10_role_c_level_taxonomy_emergent_roles">
        <w:r>
          <w:rPr>
            <w:rFonts w:ascii="Be Vietnam Pro" w:cs="Be Vietnam Pro" w:eastAsia="Be Vietnam Pro" w:hAnsi="Be Vietnam Pro"/>
            <w:b w:val="false"/>
            <w:bCs w:val="false"/>
            <w:color w:val="5C3D26"/>
            <w:sz w:val="18"/>
            <w:szCs w:val="18"/>
          </w:rPr>
          <w:t xml:space="preserve">13.2.15 DEC-052 — 10-role C-level taxonomy + emergent roles</w:t>
        </w:r>
      </w:hyperlink>
    </w:p>
    <w:p>
      <w:pPr>
        <w:spacing w:after="0" w:before="40" w:line="280"/>
        <w:ind w:left="720"/>
      </w:pPr>
      <w:hyperlink w:history="1" w:anchor="h_13_2_16_dec_053_notify_question_review_ambient_agent_pattern">
        <w:r>
          <w:rPr>
            <w:rFonts w:ascii="Be Vietnam Pro" w:cs="Be Vietnam Pro" w:eastAsia="Be Vietnam Pro" w:hAnsi="Be Vietnam Pro"/>
            <w:b w:val="false"/>
            <w:bCs w:val="false"/>
            <w:color w:val="5C3D26"/>
            <w:sz w:val="18"/>
            <w:szCs w:val="18"/>
          </w:rPr>
          <w:t xml:space="preserve">13.2.16 DEC-053 — Notify / Question / Review ambient agent pattern</w:t>
        </w:r>
      </w:hyperlink>
    </w:p>
    <w:p>
      <w:pPr>
        <w:spacing w:after="0" w:before="40" w:line="280"/>
        <w:ind w:left="720"/>
      </w:pPr>
      <w:hyperlink w:history="1" w:anchor="h_13_2_17_dec_054_persona_version_stamp_on_every_ai_output">
        <w:r>
          <w:rPr>
            <w:rFonts w:ascii="Be Vietnam Pro" w:cs="Be Vietnam Pro" w:eastAsia="Be Vietnam Pro" w:hAnsi="Be Vietnam Pro"/>
            <w:b w:val="false"/>
            <w:bCs w:val="false"/>
            <w:color w:val="5C3D26"/>
            <w:sz w:val="18"/>
            <w:szCs w:val="18"/>
          </w:rPr>
          <w:t xml:space="preserve">13.2.17 DEC-054 — Persona-version stamp on every AI output</w:t>
        </w:r>
      </w:hyperlink>
    </w:p>
    <w:p>
      <w:pPr>
        <w:spacing w:after="0" w:before="40" w:line="280"/>
        <w:ind w:left="720"/>
      </w:pPr>
      <w:hyperlink w:history="1" w:anchor="h_13_2_18_dec_055_acceptance_rate_auto_pause">
        <w:r>
          <w:rPr>
            <w:rFonts w:ascii="Be Vietnam Pro" w:cs="Be Vietnam Pro" w:eastAsia="Be Vietnam Pro" w:hAnsi="Be Vietnam Pro"/>
            <w:b w:val="false"/>
            <w:bCs w:val="false"/>
            <w:color w:val="5C3D26"/>
            <w:sz w:val="18"/>
            <w:szCs w:val="18"/>
          </w:rPr>
          <w:t xml:space="preserve">13.2.18 DEC-055 — Acceptance-rate auto-pause</w:t>
        </w:r>
      </w:hyperlink>
    </w:p>
    <w:p>
      <w:pPr>
        <w:spacing w:after="0" w:before="40" w:line="280"/>
        <w:ind w:left="720"/>
      </w:pPr>
      <w:hyperlink w:history="1" w:anchor="h_13_2_19_dec_056_architectural_principle_ordering">
        <w:r>
          <w:rPr>
            <w:rFonts w:ascii="Be Vietnam Pro" w:cs="Be Vietnam Pro" w:eastAsia="Be Vietnam Pro" w:hAnsi="Be Vietnam Pro"/>
            <w:b w:val="false"/>
            <w:bCs w:val="false"/>
            <w:color w:val="5C3D26"/>
            <w:sz w:val="18"/>
            <w:szCs w:val="18"/>
          </w:rPr>
          <w:t xml:space="preserve">13.2.19 DEC-056 — Architectural principle ordering</w:t>
        </w:r>
      </w:hyperlink>
    </w:p>
    <w:p>
      <w:pPr>
        <w:spacing w:after="0" w:before="40" w:line="280"/>
        <w:ind w:left="720"/>
      </w:pPr>
      <w:hyperlink w:history="1" w:anchor="h_13_2_20_dec_057_single_tenant_degenerate_of_multi_tenant_fro">
        <w:r>
          <w:rPr>
            <w:rFonts w:ascii="Be Vietnam Pro" w:cs="Be Vietnam Pro" w:eastAsia="Be Vietnam Pro" w:hAnsi="Be Vietnam Pro"/>
            <w:b w:val="false"/>
            <w:bCs w:val="false"/>
            <w:color w:val="5C3D26"/>
            <w:sz w:val="18"/>
            <w:szCs w:val="18"/>
          </w:rPr>
          <w:t xml:space="preserve">13.2.20 DEC-057 — Single-tenant degenerate of multi-tenant from P0</w:t>
        </w:r>
      </w:hyperlink>
    </w:p>
    <w:p>
      <w:pPr>
        <w:spacing w:after="0" w:before="40" w:line="280"/>
        <w:ind w:left="720"/>
      </w:pPr>
      <w:hyperlink w:history="1" w:anchor="h_13_2_21_dec_058_rbac_scope_grants_over_full_abac">
        <w:r>
          <w:rPr>
            <w:rFonts w:ascii="Be Vietnam Pro" w:cs="Be Vietnam Pro" w:eastAsia="Be Vietnam Pro" w:hAnsi="Be Vietnam Pro"/>
            <w:b w:val="false"/>
            <w:bCs w:val="false"/>
            <w:color w:val="5C3D26"/>
            <w:sz w:val="18"/>
            <w:szCs w:val="18"/>
          </w:rPr>
          <w:t xml:space="preserve">13.2.21 DEC-058 — RBAC + scope grants over full ABAC</w:t>
        </w:r>
      </w:hyperlink>
    </w:p>
    <w:p>
      <w:pPr>
        <w:spacing w:after="0" w:before="40" w:line="280"/>
        <w:ind w:left="720"/>
      </w:pPr>
      <w:hyperlink w:history="1" w:anchor="h_13_2_22_dec_059_postgres_rls_as_primary_tenant_isolation">
        <w:r>
          <w:rPr>
            <w:rFonts w:ascii="Be Vietnam Pro" w:cs="Be Vietnam Pro" w:eastAsia="Be Vietnam Pro" w:hAnsi="Be Vietnam Pro"/>
            <w:b w:val="false"/>
            <w:bCs w:val="false"/>
            <w:color w:val="5C3D26"/>
            <w:sz w:val="18"/>
            <w:szCs w:val="18"/>
          </w:rPr>
          <w:t xml:space="preserve">13.2.22 DEC-059 — Postgres RLS as primary tenant isolation</w:t>
        </w:r>
      </w:hyperlink>
    </w:p>
    <w:p>
      <w:pPr>
        <w:spacing w:after="0" w:before="40" w:line="280"/>
        <w:ind w:left="720"/>
      </w:pPr>
      <w:hyperlink w:history="1" w:anchor="h_13_2_23_dec_060_vietnam_first_locale_with_pgroonga_fts">
        <w:r>
          <w:rPr>
            <w:rFonts w:ascii="Be Vietnam Pro" w:cs="Be Vietnam Pro" w:eastAsia="Be Vietnam Pro" w:hAnsi="Be Vietnam Pro"/>
            <w:b w:val="false"/>
            <w:bCs w:val="false"/>
            <w:color w:val="5C3D26"/>
            <w:sz w:val="18"/>
            <w:szCs w:val="18"/>
          </w:rPr>
          <w:t xml:space="preserve">13.2.23 DEC-060 — Vietnam-first locale with PGroonga FTS</w:t>
        </w:r>
      </w:hyperlink>
    </w:p>
    <w:p>
      <w:pPr>
        <w:spacing w:after="0" w:before="40" w:line="280"/>
        <w:ind w:left="720"/>
      </w:pPr>
      <w:hyperlink w:history="1" w:anchor="h_13_2_24_dec_061_anthropic_skills_format_for_sub_persona_defi">
        <w:r>
          <w:rPr>
            <w:rFonts w:ascii="Be Vietnam Pro" w:cs="Be Vietnam Pro" w:eastAsia="Be Vietnam Pro" w:hAnsi="Be Vietnam Pro"/>
            <w:b w:val="false"/>
            <w:bCs w:val="false"/>
            <w:color w:val="5C3D26"/>
            <w:sz w:val="18"/>
            <w:szCs w:val="18"/>
          </w:rPr>
          <w:t xml:space="preserve">13.2.24 DEC-061 — Anthropic Skills format for sub-persona definition</w:t>
        </w:r>
      </w:hyperlink>
    </w:p>
    <w:p>
      <w:pPr>
        <w:spacing w:after="0" w:before="40" w:line="280"/>
        <w:ind w:left="720"/>
      </w:pPr>
      <w:hyperlink w:history="1" w:anchor="h_13_2_25_dec_062_singapore_holdco_flip_planned_at_p3">
        <w:r>
          <w:rPr>
            <w:rFonts w:ascii="Be Vietnam Pro" w:cs="Be Vietnam Pro" w:eastAsia="Be Vietnam Pro" w:hAnsi="Be Vietnam Pro"/>
            <w:b w:val="false"/>
            <w:bCs w:val="false"/>
            <w:color w:val="5C3D26"/>
            <w:sz w:val="18"/>
            <w:szCs w:val="18"/>
          </w:rPr>
          <w:t xml:space="preserve">13.2.25 DEC-062 — Singapore HoldCo flip planned at P3</w:t>
        </w:r>
      </w:hyperlink>
    </w:p>
    <w:p>
      <w:pPr>
        <w:spacing w:after="0" w:before="40" w:line="280"/>
        <w:ind w:left="720"/>
      </w:pPr>
      <w:hyperlink w:history="1" w:anchor="h_13_2_26_dec_063_vietnam_decree_20_2026_sme_exemption_posture">
        <w:r>
          <w:rPr>
            <w:rFonts w:ascii="Be Vietnam Pro" w:cs="Be Vietnam Pro" w:eastAsia="Be Vietnam Pro" w:hAnsi="Be Vietnam Pro"/>
            <w:b w:val="false"/>
            <w:bCs w:val="false"/>
            <w:color w:val="5C3D26"/>
            <w:sz w:val="18"/>
            <w:szCs w:val="18"/>
          </w:rPr>
          <w:t xml:space="preserve">13.2.26 DEC-063 — Vietnam Decree 20/2026 SME exemption posture</w:t>
        </w:r>
      </w:hyperlink>
    </w:p>
    <w:p>
      <w:pPr>
        <w:spacing w:after="0" w:before="40" w:line="280"/>
        <w:ind w:left="720"/>
      </w:pPr>
      <w:hyperlink w:history="1" w:anchor="h_13_2_27_dec_064_eu_ai_act_high_risk_classification_posture">
        <w:r>
          <w:rPr>
            <w:rFonts w:ascii="Be Vietnam Pro" w:cs="Be Vietnam Pro" w:eastAsia="Be Vietnam Pro" w:hAnsi="Be Vietnam Pro"/>
            <w:b w:val="false"/>
            <w:bCs w:val="false"/>
            <w:color w:val="5C3D26"/>
            <w:sz w:val="18"/>
            <w:szCs w:val="18"/>
          </w:rPr>
          <w:t xml:space="preserve">13.2.27 DEC-064 — EU AI Act — high-risk classification posture</w:t>
        </w:r>
      </w:hyperlink>
    </w:p>
    <w:p>
      <w:pPr>
        <w:spacing w:after="0" w:before="40" w:line="280"/>
        <w:ind w:left="720"/>
      </w:pPr>
      <w:hyperlink w:history="1" w:anchor="h_13_2_28_dec_065_open_weights_inference_self_hosted_on_gpu">
        <w:r>
          <w:rPr>
            <w:rFonts w:ascii="Be Vietnam Pro" w:cs="Be Vietnam Pro" w:eastAsia="Be Vietnam Pro" w:hAnsi="Be Vietnam Pro"/>
            <w:b w:val="false"/>
            <w:bCs w:val="false"/>
            <w:color w:val="5C3D26"/>
            <w:sz w:val="18"/>
            <w:szCs w:val="18"/>
          </w:rPr>
          <w:t xml:space="preserve">13.2.28 DEC-065 — Open-weights inference self-hosted on GPU</w:t>
        </w:r>
      </w:hyperlink>
    </w:p>
    <w:p>
      <w:pPr>
        <w:spacing w:after="0" w:before="40" w:line="280"/>
        <w:ind w:left="720"/>
      </w:pPr>
      <w:hyperlink w:history="1" w:anchor="h_13_2_29_dec_066_auto_dream_nightly_memory_consolidation">
        <w:r>
          <w:rPr>
            <w:rFonts w:ascii="Be Vietnam Pro" w:cs="Be Vietnam Pro" w:eastAsia="Be Vietnam Pro" w:hAnsi="Be Vietnam Pro"/>
            <w:b w:val="false"/>
            <w:bCs w:val="false"/>
            <w:color w:val="5C3D26"/>
            <w:sz w:val="18"/>
            <w:szCs w:val="18"/>
          </w:rPr>
          <w:t xml:space="preserve">13.2.29 DEC-066 — Auto Dream nightly memory consolidation</w:t>
        </w:r>
      </w:hyperlink>
    </w:p>
    <w:p>
      <w:pPr>
        <w:spacing w:after="0" w:before="60" w:line="280"/>
        <w:ind w:left="360"/>
      </w:pPr>
      <w:hyperlink w:history="1" w:anchor="h_13_3_decision_change_control">
        <w:r>
          <w:rPr>
            <w:rFonts w:ascii="Be Vietnam Pro" w:cs="Be Vietnam Pro" w:eastAsia="Be Vietnam Pro" w:hAnsi="Be Vietnam Pro"/>
            <w:b w:val="false"/>
            <w:bCs w:val="false"/>
            <w:color w:val="6B3E22"/>
            <w:sz w:val="20"/>
            <w:szCs w:val="20"/>
          </w:rPr>
          <w:t xml:space="preserve">13.3 Decision change-control</w:t>
        </w:r>
      </w:hyperlink>
    </w:p>
    <w:p>
      <w:pPr>
        <w:spacing w:after="0" w:before="200" w:line="280"/>
        <w:ind w:left="0"/>
      </w:pPr>
      <w:hyperlink w:history="1" w:anchor="h_part_14_non_functional_requirements">
        <w:r>
          <w:rPr>
            <w:rFonts w:ascii="Be Vietnam Pro" w:cs="Be Vietnam Pro" w:eastAsia="Be Vietnam Pro" w:hAnsi="Be Vietnam Pro"/>
            <w:b/>
            <w:bCs/>
            <w:color w:val="45210E"/>
            <w:sz w:val="22"/>
            <w:szCs w:val="22"/>
          </w:rPr>
          <w:t xml:space="preserve">Part 14 · Non-Functional Requirements</w:t>
        </w:r>
      </w:hyperlink>
    </w:p>
    <w:p>
      <w:pPr>
        <w:spacing w:after="0" w:before="60" w:line="280"/>
        <w:ind w:left="360"/>
      </w:pPr>
      <w:hyperlink w:history="1" w:anchor="h_14_1_performance_nfr_perf_nnn">
        <w:r>
          <w:rPr>
            <w:rFonts w:ascii="Be Vietnam Pro" w:cs="Be Vietnam Pro" w:eastAsia="Be Vietnam Pro" w:hAnsi="Be Vietnam Pro"/>
            <w:b w:val="false"/>
            <w:bCs w:val="false"/>
            <w:color w:val="6B3E22"/>
            <w:sz w:val="20"/>
            <w:szCs w:val="20"/>
          </w:rPr>
          <w:t xml:space="preserve">14.1 Performance (NFR-PERF-NNN)</w:t>
        </w:r>
      </w:hyperlink>
    </w:p>
    <w:p>
      <w:pPr>
        <w:spacing w:after="0" w:before="40" w:line="280"/>
        <w:ind w:left="720"/>
      </w:pPr>
      <w:hyperlink w:history="1" w:anchor="h_14_1_1_capacity_nfrs">
        <w:r>
          <w:rPr>
            <w:rFonts w:ascii="Be Vietnam Pro" w:cs="Be Vietnam Pro" w:eastAsia="Be Vietnam Pro" w:hAnsi="Be Vietnam Pro"/>
            <w:b w:val="false"/>
            <w:bCs w:val="false"/>
            <w:color w:val="5C3D26"/>
            <w:sz w:val="18"/>
            <w:szCs w:val="18"/>
          </w:rPr>
          <w:t xml:space="preserve">14.1.1 Capacity NFRs</w:t>
        </w:r>
      </w:hyperlink>
    </w:p>
    <w:p>
      <w:pPr>
        <w:spacing w:after="0" w:before="60" w:line="280"/>
        <w:ind w:left="360"/>
      </w:pPr>
      <w:hyperlink w:history="1" w:anchor="h_14_2_reliability_nfr_rel_nnn">
        <w:r>
          <w:rPr>
            <w:rFonts w:ascii="Be Vietnam Pro" w:cs="Be Vietnam Pro" w:eastAsia="Be Vietnam Pro" w:hAnsi="Be Vietnam Pro"/>
            <w:b w:val="false"/>
            <w:bCs w:val="false"/>
            <w:color w:val="6B3E22"/>
            <w:sz w:val="20"/>
            <w:szCs w:val="20"/>
          </w:rPr>
          <w:t xml:space="preserve">14.2 Reliability (NFR-REL-NNN)</w:t>
        </w:r>
      </w:hyperlink>
    </w:p>
    <w:p>
      <w:pPr>
        <w:spacing w:after="0" w:before="60" w:line="280"/>
        <w:ind w:left="360"/>
      </w:pPr>
      <w:hyperlink w:history="1" w:anchor="h_14_3_security_nfr_sec_nnn">
        <w:r>
          <w:rPr>
            <w:rFonts w:ascii="Be Vietnam Pro" w:cs="Be Vietnam Pro" w:eastAsia="Be Vietnam Pro" w:hAnsi="Be Vietnam Pro"/>
            <w:b w:val="false"/>
            <w:bCs w:val="false"/>
            <w:color w:val="6B3E22"/>
            <w:sz w:val="20"/>
            <w:szCs w:val="20"/>
          </w:rPr>
          <w:t xml:space="preserve">14.3 Security (NFR-SEC-NNN)</w:t>
        </w:r>
      </w:hyperlink>
    </w:p>
    <w:p>
      <w:pPr>
        <w:spacing w:after="0" w:before="60" w:line="280"/>
        <w:ind w:left="360"/>
      </w:pPr>
      <w:hyperlink w:history="1" w:anchor="h_14_4_usability_nfr_usab_nnn">
        <w:r>
          <w:rPr>
            <w:rFonts w:ascii="Be Vietnam Pro" w:cs="Be Vietnam Pro" w:eastAsia="Be Vietnam Pro" w:hAnsi="Be Vietnam Pro"/>
            <w:b w:val="false"/>
            <w:bCs w:val="false"/>
            <w:color w:val="6B3E22"/>
            <w:sz w:val="20"/>
            <w:szCs w:val="20"/>
          </w:rPr>
          <w:t xml:space="preserve">14.4 Usability (NFR-USAB-NNN)</w:t>
        </w:r>
      </w:hyperlink>
    </w:p>
    <w:p>
      <w:pPr>
        <w:spacing w:after="0" w:before="60" w:line="280"/>
        <w:ind w:left="360"/>
      </w:pPr>
      <w:hyperlink w:history="1" w:anchor="h_14_5_maintainability_nfr_maint_nnn">
        <w:r>
          <w:rPr>
            <w:rFonts w:ascii="Be Vietnam Pro" w:cs="Be Vietnam Pro" w:eastAsia="Be Vietnam Pro" w:hAnsi="Be Vietnam Pro"/>
            <w:b w:val="false"/>
            <w:bCs w:val="false"/>
            <w:color w:val="6B3E22"/>
            <w:sz w:val="20"/>
            <w:szCs w:val="20"/>
          </w:rPr>
          <w:t xml:space="preserve">14.5 Maintainability (NFR-MAINT-NNN)</w:t>
        </w:r>
      </w:hyperlink>
    </w:p>
    <w:p>
      <w:pPr>
        <w:spacing w:after="0" w:before="60" w:line="280"/>
        <w:ind w:left="360"/>
      </w:pPr>
      <w:hyperlink w:history="1" w:anchor="h_14_6_compatibility_nfr_compat_nnn">
        <w:r>
          <w:rPr>
            <w:rFonts w:ascii="Be Vietnam Pro" w:cs="Be Vietnam Pro" w:eastAsia="Be Vietnam Pro" w:hAnsi="Be Vietnam Pro"/>
            <w:b w:val="false"/>
            <w:bCs w:val="false"/>
            <w:color w:val="6B3E22"/>
            <w:sz w:val="20"/>
            <w:szCs w:val="20"/>
          </w:rPr>
          <w:t xml:space="preserve">14.6 Compatibility (NFR-COMPAT-NNN)</w:t>
        </w:r>
      </w:hyperlink>
    </w:p>
    <w:p>
      <w:pPr>
        <w:spacing w:after="0" w:before="60" w:line="280"/>
        <w:ind w:left="360"/>
      </w:pPr>
      <w:hyperlink w:history="1" w:anchor="h_14_7_transparency_explainability_nfr_tran_nnn">
        <w:r>
          <w:rPr>
            <w:rFonts w:ascii="Be Vietnam Pro" w:cs="Be Vietnam Pro" w:eastAsia="Be Vietnam Pro" w:hAnsi="Be Vietnam Pro"/>
            <w:b w:val="false"/>
            <w:bCs w:val="false"/>
            <w:color w:val="6B3E22"/>
            <w:sz w:val="20"/>
            <w:szCs w:val="20"/>
          </w:rPr>
          <w:t xml:space="preserve">14.7 Transparency &amp; Explainability (NFR-TRAN-NNN)</w:t>
        </w:r>
      </w:hyperlink>
    </w:p>
    <w:p>
      <w:pPr>
        <w:spacing w:after="0" w:before="60" w:line="280"/>
        <w:ind w:left="360"/>
      </w:pPr>
      <w:hyperlink w:history="1" w:anchor="h_14_8_functional_discipline_nfr_func_nnn">
        <w:r>
          <w:rPr>
            <w:rFonts w:ascii="Be Vietnam Pro" w:cs="Be Vietnam Pro" w:eastAsia="Be Vietnam Pro" w:hAnsi="Be Vietnam Pro"/>
            <w:b w:val="false"/>
            <w:bCs w:val="false"/>
            <w:color w:val="6B3E22"/>
            <w:sz w:val="20"/>
            <w:szCs w:val="20"/>
          </w:rPr>
          <w:t xml:space="preserve">14.8 Functional Discipline (NFR-FUNC-NNN)</w:t>
        </w:r>
      </w:hyperlink>
    </w:p>
    <w:p>
      <w:pPr>
        <w:spacing w:after="0" w:before="60" w:line="280"/>
        <w:ind w:left="360"/>
      </w:pPr>
      <w:hyperlink w:history="1" w:anchor="h_14_9_nfr_acceptance_and_ci_gates">
        <w:r>
          <w:rPr>
            <w:rFonts w:ascii="Be Vietnam Pro" w:cs="Be Vietnam Pro" w:eastAsia="Be Vietnam Pro" w:hAnsi="Be Vietnam Pro"/>
            <w:b w:val="false"/>
            <w:bCs w:val="false"/>
            <w:color w:val="6B3E22"/>
            <w:sz w:val="20"/>
            <w:szCs w:val="20"/>
          </w:rPr>
          <w:t xml:space="preserve">14.9 NFR acceptance and CI gates</w:t>
        </w:r>
      </w:hyperlink>
    </w:p>
    <w:p>
      <w:pPr>
        <w:spacing w:after="0" w:before="40" w:line="280"/>
        <w:ind w:left="720"/>
      </w:pPr>
      <w:hyperlink w:history="1" w:anchor="h_14_9_1_nfr_violation_handling">
        <w:r>
          <w:rPr>
            <w:rFonts w:ascii="Be Vietnam Pro" w:cs="Be Vietnam Pro" w:eastAsia="Be Vietnam Pro" w:hAnsi="Be Vietnam Pro"/>
            <w:b w:val="false"/>
            <w:bCs w:val="false"/>
            <w:color w:val="5C3D26"/>
            <w:sz w:val="18"/>
            <w:szCs w:val="18"/>
          </w:rPr>
          <w:t xml:space="preserve">14.9.1 NFR violation handling</w:t>
        </w:r>
      </w:hyperlink>
    </w:p>
    <w:p>
      <w:pPr>
        <w:spacing w:after="0" w:before="200" w:line="280"/>
        <w:ind w:left="0"/>
      </w:pPr>
      <w:hyperlink w:history="1" w:anchor="h_part_15_deployment_infrastructure">
        <w:r>
          <w:rPr>
            <w:rFonts w:ascii="Be Vietnam Pro" w:cs="Be Vietnam Pro" w:eastAsia="Be Vietnam Pro" w:hAnsi="Be Vietnam Pro"/>
            <w:b/>
            <w:bCs/>
            <w:color w:val="45210E"/>
            <w:sz w:val="22"/>
            <w:szCs w:val="22"/>
          </w:rPr>
          <w:t xml:space="preserve">Part 15 · Deployment &amp; Infrastructure</w:t>
        </w:r>
      </w:hyperlink>
    </w:p>
    <w:p>
      <w:pPr>
        <w:spacing w:after="0" w:before="60" w:line="280"/>
        <w:ind w:left="360"/>
      </w:pPr>
      <w:hyperlink w:history="1" w:anchor="h_15_1_topology_overview">
        <w:r>
          <w:rPr>
            <w:rFonts w:ascii="Be Vietnam Pro" w:cs="Be Vietnam Pro" w:eastAsia="Be Vietnam Pro" w:hAnsi="Be Vietnam Pro"/>
            <w:b w:val="false"/>
            <w:bCs w:val="false"/>
            <w:color w:val="6B3E22"/>
            <w:sz w:val="20"/>
            <w:szCs w:val="20"/>
          </w:rPr>
          <w:t xml:space="preserve">15.1 Topology overview</w:t>
        </w:r>
      </w:hyperlink>
    </w:p>
    <w:p>
      <w:pPr>
        <w:spacing w:after="0" w:before="40" w:line="280"/>
        <w:ind w:left="720"/>
      </w:pPr>
      <w:hyperlink w:history="1" w:anchor="h_15_1_1_p0_topology">
        <w:r>
          <w:rPr>
            <w:rFonts w:ascii="Be Vietnam Pro" w:cs="Be Vietnam Pro" w:eastAsia="Be Vietnam Pro" w:hAnsi="Be Vietnam Pro"/>
            <w:b w:val="false"/>
            <w:bCs w:val="false"/>
            <w:color w:val="5C3D26"/>
            <w:sz w:val="18"/>
            <w:szCs w:val="18"/>
          </w:rPr>
          <w:t xml:space="preserve">15.1.1 P0 topology</w:t>
        </w:r>
      </w:hyperlink>
    </w:p>
    <w:p>
      <w:pPr>
        <w:spacing w:after="0" w:before="40" w:line="280"/>
        <w:ind w:left="720"/>
      </w:pPr>
      <w:hyperlink w:history="1" w:anchor="h_15_1_2_p3_topology_multi_region">
        <w:r>
          <w:rPr>
            <w:rFonts w:ascii="Be Vietnam Pro" w:cs="Be Vietnam Pro" w:eastAsia="Be Vietnam Pro" w:hAnsi="Be Vietnam Pro"/>
            <w:b w:val="false"/>
            <w:bCs w:val="false"/>
            <w:color w:val="5C3D26"/>
            <w:sz w:val="18"/>
            <w:szCs w:val="18"/>
          </w:rPr>
          <w:t xml:space="preserve">15.1.2 P3 topology (multi-region)</w:t>
        </w:r>
      </w:hyperlink>
    </w:p>
    <w:p>
      <w:pPr>
        <w:spacing w:after="0" w:before="60" w:line="280"/>
        <w:ind w:left="360"/>
      </w:pPr>
      <w:hyperlink w:history="1" w:anchor="h_15_2_deployment_pipeline">
        <w:r>
          <w:rPr>
            <w:rFonts w:ascii="Be Vietnam Pro" w:cs="Be Vietnam Pro" w:eastAsia="Be Vietnam Pro" w:hAnsi="Be Vietnam Pro"/>
            <w:b w:val="false"/>
            <w:bCs w:val="false"/>
            <w:color w:val="6B3E22"/>
            <w:sz w:val="20"/>
            <w:szCs w:val="20"/>
          </w:rPr>
          <w:t xml:space="preserve">15.2 Deployment pipeline</w:t>
        </w:r>
      </w:hyperlink>
    </w:p>
    <w:p>
      <w:pPr>
        <w:spacing w:after="0" w:before="40" w:line="280"/>
        <w:ind w:left="720"/>
      </w:pPr>
      <w:hyperlink w:history="1" w:anchor="h_15_2_1_github_actions_argo_cd">
        <w:r>
          <w:rPr>
            <w:rFonts w:ascii="Be Vietnam Pro" w:cs="Be Vietnam Pro" w:eastAsia="Be Vietnam Pro" w:hAnsi="Be Vietnam Pro"/>
            <w:b w:val="false"/>
            <w:bCs w:val="false"/>
            <w:color w:val="5C3D26"/>
            <w:sz w:val="18"/>
            <w:szCs w:val="18"/>
          </w:rPr>
          <w:t xml:space="preserve">15.2.1 GitHub Actions → Argo CD</w:t>
        </w:r>
      </w:hyperlink>
    </w:p>
    <w:p>
      <w:pPr>
        <w:spacing w:after="0" w:before="40" w:line="280"/>
        <w:ind w:left="720"/>
      </w:pPr>
      <w:hyperlink w:history="1" w:anchor="h_15_2_2_sync_windows_and_deploy_gates">
        <w:r>
          <w:rPr>
            <w:rFonts w:ascii="Be Vietnam Pro" w:cs="Be Vietnam Pro" w:eastAsia="Be Vietnam Pro" w:hAnsi="Be Vietnam Pro"/>
            <w:b w:val="false"/>
            <w:bCs w:val="false"/>
            <w:color w:val="5C3D26"/>
            <w:sz w:val="18"/>
            <w:szCs w:val="18"/>
          </w:rPr>
          <w:t xml:space="preserve">15.2.2 Sync windows and deploy gates</w:t>
        </w:r>
      </w:hyperlink>
    </w:p>
    <w:p>
      <w:pPr>
        <w:spacing w:after="0" w:before="60" w:line="280"/>
        <w:ind w:left="360"/>
      </w:pPr>
      <w:hyperlink w:history="1" w:anchor="h_15_3_storage">
        <w:r>
          <w:rPr>
            <w:rFonts w:ascii="Be Vietnam Pro" w:cs="Be Vietnam Pro" w:eastAsia="Be Vietnam Pro" w:hAnsi="Be Vietnam Pro"/>
            <w:b w:val="false"/>
            <w:bCs w:val="false"/>
            <w:color w:val="6B3E22"/>
            <w:sz w:val="20"/>
            <w:szCs w:val="20"/>
          </w:rPr>
          <w:t xml:space="preserve">15.3 Storage</w:t>
        </w:r>
      </w:hyperlink>
    </w:p>
    <w:p>
      <w:pPr>
        <w:spacing w:after="0" w:before="40" w:line="280"/>
        <w:ind w:left="720"/>
      </w:pPr>
      <w:hyperlink w:history="1" w:anchor="h_15_3_1_postgres">
        <w:r>
          <w:rPr>
            <w:rFonts w:ascii="Be Vietnam Pro" w:cs="Be Vietnam Pro" w:eastAsia="Be Vietnam Pro" w:hAnsi="Be Vietnam Pro"/>
            <w:b w:val="false"/>
            <w:bCs w:val="false"/>
            <w:color w:val="5C3D26"/>
            <w:sz w:val="18"/>
            <w:szCs w:val="18"/>
          </w:rPr>
          <w:t xml:space="preserve">15.3.1 Postgres</w:t>
        </w:r>
      </w:hyperlink>
    </w:p>
    <w:p>
      <w:pPr>
        <w:spacing w:after="0" w:before="40" w:line="280"/>
        <w:ind w:left="720"/>
      </w:pPr>
      <w:hyperlink w:history="1" w:anchor="h_15_3_2_nats_jetstream">
        <w:r>
          <w:rPr>
            <w:rFonts w:ascii="Be Vietnam Pro" w:cs="Be Vietnam Pro" w:eastAsia="Be Vietnam Pro" w:hAnsi="Be Vietnam Pro"/>
            <w:b w:val="false"/>
            <w:bCs w:val="false"/>
            <w:color w:val="5C3D26"/>
            <w:sz w:val="18"/>
            <w:szCs w:val="18"/>
          </w:rPr>
          <w:t xml:space="preserve">15.3.2 NATS JetStream</w:t>
        </w:r>
      </w:hyperlink>
    </w:p>
    <w:p>
      <w:pPr>
        <w:spacing w:after="0" w:before="40" w:line="280"/>
        <w:ind w:left="720"/>
      </w:pPr>
      <w:hyperlink w:history="1" w:anchor="h_15_3_3_object_storage">
        <w:r>
          <w:rPr>
            <w:rFonts w:ascii="Be Vietnam Pro" w:cs="Be Vietnam Pro" w:eastAsia="Be Vietnam Pro" w:hAnsi="Be Vietnam Pro"/>
            <w:b w:val="false"/>
            <w:bCs w:val="false"/>
            <w:color w:val="5C3D26"/>
            <w:sz w:val="18"/>
            <w:szCs w:val="18"/>
          </w:rPr>
          <w:t xml:space="preserve">15.3.3 Object storage</w:t>
        </w:r>
      </w:hyperlink>
    </w:p>
    <w:p>
      <w:pPr>
        <w:spacing w:after="0" w:before="60" w:line="280"/>
        <w:ind w:left="360"/>
      </w:pPr>
      <w:hyperlink w:history="1" w:anchor="h_15_4_networking">
        <w:r>
          <w:rPr>
            <w:rFonts w:ascii="Be Vietnam Pro" w:cs="Be Vietnam Pro" w:eastAsia="Be Vietnam Pro" w:hAnsi="Be Vietnam Pro"/>
            <w:b w:val="false"/>
            <w:bCs w:val="false"/>
            <w:color w:val="6B3E22"/>
            <w:sz w:val="20"/>
            <w:szCs w:val="20"/>
          </w:rPr>
          <w:t xml:space="preserve">15.4 Networking</w:t>
        </w:r>
      </w:hyperlink>
    </w:p>
    <w:p>
      <w:pPr>
        <w:spacing w:after="0" w:before="40" w:line="280"/>
        <w:ind w:left="720"/>
      </w:pPr>
      <w:hyperlink w:history="1" w:anchor="h_15_4_1_edge">
        <w:r>
          <w:rPr>
            <w:rFonts w:ascii="Be Vietnam Pro" w:cs="Be Vietnam Pro" w:eastAsia="Be Vietnam Pro" w:hAnsi="Be Vietnam Pro"/>
            <w:b w:val="false"/>
            <w:bCs w:val="false"/>
            <w:color w:val="5C3D26"/>
            <w:sz w:val="18"/>
            <w:szCs w:val="18"/>
          </w:rPr>
          <w:t xml:space="preserve">15.4.1 Edge</w:t>
        </w:r>
      </w:hyperlink>
    </w:p>
    <w:p>
      <w:pPr>
        <w:spacing w:after="0" w:before="40" w:line="280"/>
        <w:ind w:left="720"/>
      </w:pPr>
      <w:hyperlink w:history="1" w:anchor="h_15_4_2_internal_networking">
        <w:r>
          <w:rPr>
            <w:rFonts w:ascii="Be Vietnam Pro" w:cs="Be Vietnam Pro" w:eastAsia="Be Vietnam Pro" w:hAnsi="Be Vietnam Pro"/>
            <w:b w:val="false"/>
            <w:bCs w:val="false"/>
            <w:color w:val="5C3D26"/>
            <w:sz w:val="18"/>
            <w:szCs w:val="18"/>
          </w:rPr>
          <w:t xml:space="preserve">15.4.2 Internal networking</w:t>
        </w:r>
      </w:hyperlink>
    </w:p>
    <w:p>
      <w:pPr>
        <w:spacing w:after="0" w:before="40" w:line="280"/>
        <w:ind w:left="720"/>
      </w:pPr>
      <w:hyperlink w:history="1" w:anchor="h_15_4_3_dns">
        <w:r>
          <w:rPr>
            <w:rFonts w:ascii="Be Vietnam Pro" w:cs="Be Vietnam Pro" w:eastAsia="Be Vietnam Pro" w:hAnsi="Be Vietnam Pro"/>
            <w:b w:val="false"/>
            <w:bCs w:val="false"/>
            <w:color w:val="5C3D26"/>
            <w:sz w:val="18"/>
            <w:szCs w:val="18"/>
          </w:rPr>
          <w:t xml:space="preserve">15.4.3 DNS</w:t>
        </w:r>
      </w:hyperlink>
    </w:p>
    <w:p>
      <w:pPr>
        <w:spacing w:after="0" w:before="60" w:line="280"/>
        <w:ind w:left="360"/>
      </w:pPr>
      <w:hyperlink w:history="1" w:anchor="h_15_5_observability_stack_deployment">
        <w:r>
          <w:rPr>
            <w:rFonts w:ascii="Be Vietnam Pro" w:cs="Be Vietnam Pro" w:eastAsia="Be Vietnam Pro" w:hAnsi="Be Vietnam Pro"/>
            <w:b w:val="false"/>
            <w:bCs w:val="false"/>
            <w:color w:val="6B3E22"/>
            <w:sz w:val="20"/>
            <w:szCs w:val="20"/>
          </w:rPr>
          <w:t xml:space="preserve">15.5 Observability stack deployment</w:t>
        </w:r>
      </w:hyperlink>
    </w:p>
    <w:p>
      <w:pPr>
        <w:spacing w:after="0" w:before="60" w:line="280"/>
        <w:ind w:left="360"/>
      </w:pPr>
      <w:hyperlink w:history="1" w:anchor="h_15_6_disaster_recovery">
        <w:r>
          <w:rPr>
            <w:rFonts w:ascii="Be Vietnam Pro" w:cs="Be Vietnam Pro" w:eastAsia="Be Vietnam Pro" w:hAnsi="Be Vietnam Pro"/>
            <w:b w:val="false"/>
            <w:bCs w:val="false"/>
            <w:color w:val="6B3E22"/>
            <w:sz w:val="20"/>
            <w:szCs w:val="20"/>
          </w:rPr>
          <w:t xml:space="preserve">15.6 Disaster recovery</w:t>
        </w:r>
      </w:hyperlink>
    </w:p>
    <w:p>
      <w:pPr>
        <w:spacing w:after="0" w:before="40" w:line="280"/>
        <w:ind w:left="720"/>
      </w:pPr>
      <w:hyperlink w:history="1" w:anchor="h_15_6_1_backup_strategy">
        <w:r>
          <w:rPr>
            <w:rFonts w:ascii="Be Vietnam Pro" w:cs="Be Vietnam Pro" w:eastAsia="Be Vietnam Pro" w:hAnsi="Be Vietnam Pro"/>
            <w:b w:val="false"/>
            <w:bCs w:val="false"/>
            <w:color w:val="5C3D26"/>
            <w:sz w:val="18"/>
            <w:szCs w:val="18"/>
          </w:rPr>
          <w:t xml:space="preserve">15.6.1 Backup strategy</w:t>
        </w:r>
      </w:hyperlink>
    </w:p>
    <w:p>
      <w:pPr>
        <w:spacing w:after="0" w:before="40" w:line="280"/>
        <w:ind w:left="720"/>
      </w:pPr>
      <w:hyperlink w:history="1" w:anchor="h_15_6_2_restore_drills">
        <w:r>
          <w:rPr>
            <w:rFonts w:ascii="Be Vietnam Pro" w:cs="Be Vietnam Pro" w:eastAsia="Be Vietnam Pro" w:hAnsi="Be Vietnam Pro"/>
            <w:b w:val="false"/>
            <w:bCs w:val="false"/>
            <w:color w:val="5C3D26"/>
            <w:sz w:val="18"/>
            <w:szCs w:val="18"/>
          </w:rPr>
          <w:t xml:space="preserve">15.6.2 Restore drills</w:t>
        </w:r>
      </w:hyperlink>
    </w:p>
    <w:p>
      <w:pPr>
        <w:spacing w:after="0" w:before="60" w:line="280"/>
        <w:ind w:left="360"/>
      </w:pPr>
      <w:hyperlink w:history="1" w:anchor="h_15_7_capacity_planning">
        <w:r>
          <w:rPr>
            <w:rFonts w:ascii="Be Vietnam Pro" w:cs="Be Vietnam Pro" w:eastAsia="Be Vietnam Pro" w:hAnsi="Be Vietnam Pro"/>
            <w:b w:val="false"/>
            <w:bCs w:val="false"/>
            <w:color w:val="6B3E22"/>
            <w:sz w:val="20"/>
            <w:szCs w:val="20"/>
          </w:rPr>
          <w:t xml:space="preserve">15.7 Capacity planning</w:t>
        </w:r>
      </w:hyperlink>
    </w:p>
    <w:p>
      <w:pPr>
        <w:spacing w:after="0" w:before="200" w:line="280"/>
        <w:ind w:left="0"/>
      </w:pPr>
      <w:hyperlink w:history="1" w:anchor="h_part_16_testing">
        <w:r>
          <w:rPr>
            <w:rFonts w:ascii="Be Vietnam Pro" w:cs="Be Vietnam Pro" w:eastAsia="Be Vietnam Pro" w:hAnsi="Be Vietnam Pro"/>
            <w:b/>
            <w:bCs/>
            <w:color w:val="45210E"/>
            <w:sz w:val="22"/>
            <w:szCs w:val="22"/>
          </w:rPr>
          <w:t xml:space="preserve">Part 16 · Testing</w:t>
        </w:r>
      </w:hyperlink>
    </w:p>
    <w:p>
      <w:pPr>
        <w:spacing w:after="0" w:before="60" w:line="280"/>
        <w:ind w:left="360"/>
      </w:pPr>
      <w:hyperlink w:history="1" w:anchor="h_16_1_test_classes">
        <w:r>
          <w:rPr>
            <w:rFonts w:ascii="Be Vietnam Pro" w:cs="Be Vietnam Pro" w:eastAsia="Be Vietnam Pro" w:hAnsi="Be Vietnam Pro"/>
            <w:b w:val="false"/>
            <w:bCs w:val="false"/>
            <w:color w:val="6B3E22"/>
            <w:sz w:val="20"/>
            <w:szCs w:val="20"/>
          </w:rPr>
          <w:t xml:space="preserve">16.1 Test classes</w:t>
        </w:r>
      </w:hyperlink>
    </w:p>
    <w:p>
      <w:pPr>
        <w:spacing w:after="0" w:before="60" w:line="280"/>
        <w:ind w:left="360"/>
      </w:pPr>
      <w:hyperlink w:history="1" w:anchor="h_16_2_critical_test_requirements_tr_mod_nnn_sample">
        <w:r>
          <w:rPr>
            <w:rFonts w:ascii="Be Vietnam Pro" w:cs="Be Vietnam Pro" w:eastAsia="Be Vietnam Pro" w:hAnsi="Be Vietnam Pro"/>
            <w:b w:val="false"/>
            <w:bCs w:val="false"/>
            <w:color w:val="6B3E22"/>
            <w:sz w:val="20"/>
            <w:szCs w:val="20"/>
          </w:rPr>
          <w:t xml:space="preserve">16.2 Critical test requirements (TR-MOD-NNN sample)</w:t>
        </w:r>
      </w:hyperlink>
    </w:p>
    <w:p>
      <w:pPr>
        <w:spacing w:after="0" w:before="60" w:line="280"/>
        <w:ind w:left="360"/>
      </w:pPr>
      <w:hyperlink w:history="1" w:anchor="h_16_3_test_data_and_fixtures">
        <w:r>
          <w:rPr>
            <w:rFonts w:ascii="Be Vietnam Pro" w:cs="Be Vietnam Pro" w:eastAsia="Be Vietnam Pro" w:hAnsi="Be Vietnam Pro"/>
            <w:b w:val="false"/>
            <w:bCs w:val="false"/>
            <w:color w:val="6B3E22"/>
            <w:sz w:val="20"/>
            <w:szCs w:val="20"/>
          </w:rPr>
          <w:t xml:space="preserve">16.3 Test data and fixtures</w:t>
        </w:r>
      </w:hyperlink>
    </w:p>
    <w:p>
      <w:pPr>
        <w:spacing w:after="0" w:before="60" w:line="280"/>
        <w:ind w:left="360"/>
      </w:pPr>
      <w:hyperlink w:history="1" w:anchor="h_16_4_ci_pipeline">
        <w:r>
          <w:rPr>
            <w:rFonts w:ascii="Be Vietnam Pro" w:cs="Be Vietnam Pro" w:eastAsia="Be Vietnam Pro" w:hAnsi="Be Vietnam Pro"/>
            <w:b w:val="false"/>
            <w:bCs w:val="false"/>
            <w:color w:val="6B3E22"/>
            <w:sz w:val="20"/>
            <w:szCs w:val="20"/>
          </w:rPr>
          <w:t xml:space="preserve">16.4 CI pipeline</w:t>
        </w:r>
      </w:hyperlink>
    </w:p>
    <w:p>
      <w:pPr>
        <w:spacing w:after="0" w:before="60" w:line="280"/>
        <w:ind w:left="360"/>
      </w:pPr>
      <w:hyperlink w:history="1" w:anchor="h_16_5_ai_specific_testing">
        <w:r>
          <w:rPr>
            <w:rFonts w:ascii="Be Vietnam Pro" w:cs="Be Vietnam Pro" w:eastAsia="Be Vietnam Pro" w:hAnsi="Be Vietnam Pro"/>
            <w:b w:val="false"/>
            <w:bCs w:val="false"/>
            <w:color w:val="6B3E22"/>
            <w:sz w:val="20"/>
            <w:szCs w:val="20"/>
          </w:rPr>
          <w:t xml:space="preserve">16.5 AI-specific testing</w:t>
        </w:r>
      </w:hyperlink>
    </w:p>
    <w:p>
      <w:pPr>
        <w:spacing w:after="0" w:before="40" w:line="280"/>
        <w:ind w:left="720"/>
      </w:pPr>
      <w:hyperlink w:history="1" w:anchor="h_16_5_1_canary_prompts">
        <w:r>
          <w:rPr>
            <w:rFonts w:ascii="Be Vietnam Pro" w:cs="Be Vietnam Pro" w:eastAsia="Be Vietnam Pro" w:hAnsi="Be Vietnam Pro"/>
            <w:b w:val="false"/>
            <w:bCs w:val="false"/>
            <w:color w:val="5C3D26"/>
            <w:sz w:val="18"/>
            <w:szCs w:val="18"/>
          </w:rPr>
          <w:t xml:space="preserve">16.5.1 Canary prompts</w:t>
        </w:r>
      </w:hyperlink>
    </w:p>
    <w:p>
      <w:pPr>
        <w:spacing w:after="0" w:before="40" w:line="280"/>
        <w:ind w:left="720"/>
      </w:pPr>
      <w:hyperlink w:history="1" w:anchor="h_16_5_2_persona_acceptance_regression">
        <w:r>
          <w:rPr>
            <w:rFonts w:ascii="Be Vietnam Pro" w:cs="Be Vietnam Pro" w:eastAsia="Be Vietnam Pro" w:hAnsi="Be Vietnam Pro"/>
            <w:b w:val="false"/>
            <w:bCs w:val="false"/>
            <w:color w:val="5C3D26"/>
            <w:sz w:val="18"/>
            <w:szCs w:val="18"/>
          </w:rPr>
          <w:t xml:space="preserve">16.5.2 Persona acceptance regression</w:t>
        </w:r>
      </w:hyperlink>
    </w:p>
    <w:p>
      <w:pPr>
        <w:spacing w:after="0" w:before="40" w:line="280"/>
        <w:ind w:left="720"/>
      </w:pPr>
      <w:hyperlink w:history="1" w:anchor="h_16_5_3_memory_retrieval_quality">
        <w:r>
          <w:rPr>
            <w:rFonts w:ascii="Be Vietnam Pro" w:cs="Be Vietnam Pro" w:eastAsia="Be Vietnam Pro" w:hAnsi="Be Vietnam Pro"/>
            <w:b w:val="false"/>
            <w:bCs w:val="false"/>
            <w:color w:val="5C3D26"/>
            <w:sz w:val="18"/>
            <w:szCs w:val="18"/>
          </w:rPr>
          <w:t xml:space="preserve">16.5.3 Memory retrieval quality</w:t>
        </w:r>
      </w:hyperlink>
    </w:p>
    <w:p>
      <w:pPr>
        <w:spacing w:after="0" w:before="200" w:line="280"/>
        <w:ind w:left="0"/>
      </w:pPr>
      <w:hyperlink w:history="1" w:anchor="h_part_17_migration_seeding">
        <w:r>
          <w:rPr>
            <w:rFonts w:ascii="Be Vietnam Pro" w:cs="Be Vietnam Pro" w:eastAsia="Be Vietnam Pro" w:hAnsi="Be Vietnam Pro"/>
            <w:b/>
            <w:bCs/>
            <w:color w:val="45210E"/>
            <w:sz w:val="22"/>
            <w:szCs w:val="22"/>
          </w:rPr>
          <w:t xml:space="preserve">Part 17 · Migration &amp; Seeding</w:t>
        </w:r>
      </w:hyperlink>
    </w:p>
    <w:p>
      <w:pPr>
        <w:spacing w:after="0" w:before="60" w:line="280"/>
        <w:ind w:left="360"/>
      </w:pPr>
      <w:hyperlink w:history="1" w:anchor="h_17_1_schema_migrations">
        <w:r>
          <w:rPr>
            <w:rFonts w:ascii="Be Vietnam Pro" w:cs="Be Vietnam Pro" w:eastAsia="Be Vietnam Pro" w:hAnsi="Be Vietnam Pro"/>
            <w:b w:val="false"/>
            <w:bCs w:val="false"/>
            <w:color w:val="6B3E22"/>
            <w:sz w:val="20"/>
            <w:szCs w:val="20"/>
          </w:rPr>
          <w:t xml:space="preserve">17.1 Schema migrations</w:t>
        </w:r>
      </w:hyperlink>
    </w:p>
    <w:p>
      <w:pPr>
        <w:spacing w:after="0" w:before="40" w:line="280"/>
        <w:ind w:left="720"/>
      </w:pPr>
      <w:hyperlink w:history="1" w:anchor="h_17_1_1_tooling">
        <w:r>
          <w:rPr>
            <w:rFonts w:ascii="Be Vietnam Pro" w:cs="Be Vietnam Pro" w:eastAsia="Be Vietnam Pro" w:hAnsi="Be Vietnam Pro"/>
            <w:b w:val="false"/>
            <w:bCs w:val="false"/>
            <w:color w:val="5C3D26"/>
            <w:sz w:val="18"/>
            <w:szCs w:val="18"/>
          </w:rPr>
          <w:t xml:space="preserve">17.1.1 Tooling</w:t>
        </w:r>
      </w:hyperlink>
    </w:p>
    <w:p>
      <w:pPr>
        <w:spacing w:after="0" w:before="40" w:line="280"/>
        <w:ind w:left="720"/>
      </w:pPr>
      <w:hyperlink w:history="1" w:anchor="h_17_1_2_migration_patterns">
        <w:r>
          <w:rPr>
            <w:rFonts w:ascii="Be Vietnam Pro" w:cs="Be Vietnam Pro" w:eastAsia="Be Vietnam Pro" w:hAnsi="Be Vietnam Pro"/>
            <w:b w:val="false"/>
            <w:bCs w:val="false"/>
            <w:color w:val="5C3D26"/>
            <w:sz w:val="18"/>
            <w:szCs w:val="18"/>
          </w:rPr>
          <w:t xml:space="preserve">17.1.2 Migration patterns</w:t>
        </w:r>
      </w:hyperlink>
    </w:p>
    <w:p>
      <w:pPr>
        <w:spacing w:after="0" w:before="40" w:line="280"/>
        <w:ind w:left="720"/>
      </w:pPr>
      <w:hyperlink w:history="1" w:anchor="h_17_1_3_production_migration_runbook">
        <w:r>
          <w:rPr>
            <w:rFonts w:ascii="Be Vietnam Pro" w:cs="Be Vietnam Pro" w:eastAsia="Be Vietnam Pro" w:hAnsi="Be Vietnam Pro"/>
            <w:b w:val="false"/>
            <w:bCs w:val="false"/>
            <w:color w:val="5C3D26"/>
            <w:sz w:val="18"/>
            <w:szCs w:val="18"/>
          </w:rPr>
          <w:t xml:space="preserve">17.1.3 Production migration runbook</w:t>
        </w:r>
      </w:hyperlink>
    </w:p>
    <w:p>
      <w:pPr>
        <w:spacing w:after="0" w:before="60" w:line="280"/>
        <w:ind w:left="360"/>
      </w:pPr>
      <w:hyperlink w:history="1" w:anchor="h_17_2_data_seeding">
        <w:r>
          <w:rPr>
            <w:rFonts w:ascii="Be Vietnam Pro" w:cs="Be Vietnam Pro" w:eastAsia="Be Vietnam Pro" w:hAnsi="Be Vietnam Pro"/>
            <w:b w:val="false"/>
            <w:bCs w:val="false"/>
            <w:color w:val="6B3E22"/>
            <w:sz w:val="20"/>
            <w:szCs w:val="20"/>
          </w:rPr>
          <w:t xml:space="preserve">17.2 Data seeding</w:t>
        </w:r>
      </w:hyperlink>
    </w:p>
    <w:p>
      <w:pPr>
        <w:spacing w:after="0" w:before="40" w:line="280"/>
        <w:ind w:left="720"/>
      </w:pPr>
      <w:hyperlink w:history="1" w:anchor="h_17_2_1_seed_sources">
        <w:r>
          <w:rPr>
            <w:rFonts w:ascii="Be Vietnam Pro" w:cs="Be Vietnam Pro" w:eastAsia="Be Vietnam Pro" w:hAnsi="Be Vietnam Pro"/>
            <w:b w:val="false"/>
            <w:bCs w:val="false"/>
            <w:color w:val="5C3D26"/>
            <w:sz w:val="18"/>
            <w:szCs w:val="18"/>
          </w:rPr>
          <w:t xml:space="preserve">17.2.1 Seed sources</w:t>
        </w:r>
      </w:hyperlink>
    </w:p>
    <w:p>
      <w:pPr>
        <w:spacing w:after="0" w:before="40" w:line="280"/>
        <w:ind w:left="720"/>
      </w:pPr>
      <w:hyperlink w:history="1" w:anchor="h_17_2_2_the_seed_pipeline">
        <w:r>
          <w:rPr>
            <w:rFonts w:ascii="Be Vietnam Pro" w:cs="Be Vietnam Pro" w:eastAsia="Be Vietnam Pro" w:hAnsi="Be Vietnam Pro"/>
            <w:b w:val="false"/>
            <w:bCs w:val="false"/>
            <w:color w:val="5C3D26"/>
            <w:sz w:val="18"/>
            <w:szCs w:val="18"/>
          </w:rPr>
          <w:t xml:space="preserve">17.2.2 The seed pipeline</w:t>
        </w:r>
      </w:hyperlink>
    </w:p>
    <w:p>
      <w:pPr>
        <w:spacing w:after="0" w:before="60" w:line="280"/>
        <w:ind w:left="360"/>
      </w:pPr>
      <w:hyperlink w:history="1" w:anchor="h_17_3_backfills">
        <w:r>
          <w:rPr>
            <w:rFonts w:ascii="Be Vietnam Pro" w:cs="Be Vietnam Pro" w:eastAsia="Be Vietnam Pro" w:hAnsi="Be Vietnam Pro"/>
            <w:b w:val="false"/>
            <w:bCs w:val="false"/>
            <w:color w:val="6B3E22"/>
            <w:sz w:val="20"/>
            <w:szCs w:val="20"/>
          </w:rPr>
          <w:t xml:space="preserve">17.3 Backfills</w:t>
        </w:r>
      </w:hyperlink>
    </w:p>
    <w:p>
      <w:pPr>
        <w:spacing w:after="0" w:before="60" w:line="280"/>
        <w:ind w:left="360"/>
      </w:pPr>
      <w:hyperlink w:history="1" w:anchor="h_17_4_brain_specific_migrations">
        <w:r>
          <w:rPr>
            <w:rFonts w:ascii="Be Vietnam Pro" w:cs="Be Vietnam Pro" w:eastAsia="Be Vietnam Pro" w:hAnsi="Be Vietnam Pro"/>
            <w:b w:val="false"/>
            <w:bCs w:val="false"/>
            <w:color w:val="6B3E22"/>
            <w:sz w:val="20"/>
            <w:szCs w:val="20"/>
          </w:rPr>
          <w:t xml:space="preserve">17.4 BRAIN-specific migrations</w:t>
        </w:r>
      </w:hyperlink>
    </w:p>
    <w:p>
      <w:pPr>
        <w:spacing w:after="0" w:before="40" w:line="280"/>
        <w:ind w:left="720"/>
      </w:pPr>
      <w:hyperlink w:history="1" w:anchor="h_17_4_1_embedding_model_upgrade">
        <w:r>
          <w:rPr>
            <w:rFonts w:ascii="Be Vietnam Pro" w:cs="Be Vietnam Pro" w:eastAsia="Be Vietnam Pro" w:hAnsi="Be Vietnam Pro"/>
            <w:b w:val="false"/>
            <w:bCs w:val="false"/>
            <w:color w:val="5C3D26"/>
            <w:sz w:val="18"/>
            <w:szCs w:val="18"/>
          </w:rPr>
          <w:t xml:space="preserve">17.4.1 Embedding model upgrade</w:t>
        </w:r>
      </w:hyperlink>
    </w:p>
    <w:p>
      <w:pPr>
        <w:spacing w:after="0" w:before="40" w:line="280"/>
        <w:ind w:left="720"/>
      </w:pPr>
      <w:hyperlink w:history="1" w:anchor="h_17_4_2_layer_1_layer_2_schema_sync">
        <w:r>
          <w:rPr>
            <w:rFonts w:ascii="Be Vietnam Pro" w:cs="Be Vietnam Pro" w:eastAsia="Be Vietnam Pro" w:hAnsi="Be Vietnam Pro"/>
            <w:b w:val="false"/>
            <w:bCs w:val="false"/>
            <w:color w:val="5C3D26"/>
            <w:sz w:val="18"/>
            <w:szCs w:val="18"/>
          </w:rPr>
          <w:t xml:space="preserve">17.4.2 Layer 1 ↔ Layer 2 schema sync</w:t>
        </w:r>
      </w:hyperlink>
    </w:p>
    <w:p>
      <w:pPr>
        <w:spacing w:after="0" w:before="60" w:line="280"/>
        <w:ind w:left="360"/>
      </w:pPr>
      <w:hyperlink w:history="1" w:anchor="h_17_5_rollback_strategy">
        <w:r>
          <w:rPr>
            <w:rFonts w:ascii="Be Vietnam Pro" w:cs="Be Vietnam Pro" w:eastAsia="Be Vietnam Pro" w:hAnsi="Be Vietnam Pro"/>
            <w:b w:val="false"/>
            <w:bCs w:val="false"/>
            <w:color w:val="6B3E22"/>
            <w:sz w:val="20"/>
            <w:szCs w:val="20"/>
          </w:rPr>
          <w:t xml:space="preserve">17.5 Rollback strategy</w:t>
        </w:r>
      </w:hyperlink>
    </w:p>
    <w:p>
      <w:pPr>
        <w:spacing w:after="0" w:before="60" w:line="280"/>
        <w:ind w:left="360"/>
      </w:pPr>
      <w:hyperlink w:history="1" w:anchor="h_17_6_federation_schema_migration">
        <w:r>
          <w:rPr>
            <w:rFonts w:ascii="Be Vietnam Pro" w:cs="Be Vietnam Pro" w:eastAsia="Be Vietnam Pro" w:hAnsi="Be Vietnam Pro"/>
            <w:b w:val="false"/>
            <w:bCs w:val="false"/>
            <w:color w:val="6B3E22"/>
            <w:sz w:val="20"/>
            <w:szCs w:val="20"/>
          </w:rPr>
          <w:t xml:space="preserve">17.6 Federation schema migration</w:t>
        </w:r>
      </w:hyperlink>
    </w:p>
    <w:p>
      <w:pPr>
        <w:spacing w:after="0" w:before="200" w:line="280"/>
        <w:ind w:left="0"/>
      </w:pPr>
      <w:hyperlink w:history="1" w:anchor="h_part_18_governance_change_control">
        <w:r>
          <w:rPr>
            <w:rFonts w:ascii="Be Vietnam Pro" w:cs="Be Vietnam Pro" w:eastAsia="Be Vietnam Pro" w:hAnsi="Be Vietnam Pro"/>
            <w:b/>
            <w:bCs/>
            <w:color w:val="45210E"/>
            <w:sz w:val="22"/>
            <w:szCs w:val="22"/>
          </w:rPr>
          <w:t xml:space="preserve">Part 18 · Governance &amp; Change Control</w:t>
        </w:r>
      </w:hyperlink>
    </w:p>
    <w:p>
      <w:pPr>
        <w:spacing w:after="0" w:before="60" w:line="280"/>
        <w:ind w:left="360"/>
      </w:pPr>
      <w:hyperlink w:history="1" w:anchor="h_18_1_document_authority">
        <w:r>
          <w:rPr>
            <w:rFonts w:ascii="Be Vietnam Pro" w:cs="Be Vietnam Pro" w:eastAsia="Be Vietnam Pro" w:hAnsi="Be Vietnam Pro"/>
            <w:b w:val="false"/>
            <w:bCs w:val="false"/>
            <w:color w:val="6B3E22"/>
            <w:sz w:val="20"/>
            <w:szCs w:val="20"/>
          </w:rPr>
          <w:t xml:space="preserve">18.1 Document authority</w:t>
        </w:r>
      </w:hyperlink>
    </w:p>
    <w:p>
      <w:pPr>
        <w:spacing w:after="0" w:before="60" w:line="280"/>
        <w:ind w:left="360"/>
      </w:pPr>
      <w:hyperlink w:history="1" w:anchor="h_18_2_amendment_types">
        <w:r>
          <w:rPr>
            <w:rFonts w:ascii="Be Vietnam Pro" w:cs="Be Vietnam Pro" w:eastAsia="Be Vietnam Pro" w:hAnsi="Be Vietnam Pro"/>
            <w:b w:val="false"/>
            <w:bCs w:val="false"/>
            <w:color w:val="6B3E22"/>
            <w:sz w:val="20"/>
            <w:szCs w:val="20"/>
          </w:rPr>
          <w:t xml:space="preserve">18.2 Amendment types</w:t>
        </w:r>
      </w:hyperlink>
    </w:p>
    <w:p>
      <w:pPr>
        <w:spacing w:after="0" w:before="60" w:line="280"/>
        <w:ind w:left="360"/>
      </w:pPr>
      <w:hyperlink w:history="1" w:anchor="h_18_3_rfc_process">
        <w:r>
          <w:rPr>
            <w:rFonts w:ascii="Be Vietnam Pro" w:cs="Be Vietnam Pro" w:eastAsia="Be Vietnam Pro" w:hAnsi="Be Vietnam Pro"/>
            <w:b w:val="false"/>
            <w:bCs w:val="false"/>
            <w:color w:val="6B3E22"/>
            <w:sz w:val="20"/>
            <w:szCs w:val="20"/>
          </w:rPr>
          <w:t xml:space="preserve">18.3 RFC process</w:t>
        </w:r>
      </w:hyperlink>
    </w:p>
    <w:p>
      <w:pPr>
        <w:spacing w:after="0" w:before="60" w:line="280"/>
        <w:ind w:left="360"/>
      </w:pPr>
      <w:hyperlink w:history="1" w:anchor="h_18_4_dec_nnn_registry">
        <w:r>
          <w:rPr>
            <w:rFonts w:ascii="Be Vietnam Pro" w:cs="Be Vietnam Pro" w:eastAsia="Be Vietnam Pro" w:hAnsi="Be Vietnam Pro"/>
            <w:b w:val="false"/>
            <w:bCs w:val="false"/>
            <w:color w:val="6B3E22"/>
            <w:sz w:val="20"/>
            <w:szCs w:val="20"/>
          </w:rPr>
          <w:t xml:space="preserve">18.4 DEC-NNN registry</w:t>
        </w:r>
      </w:hyperlink>
    </w:p>
    <w:p>
      <w:pPr>
        <w:spacing w:after="0" w:before="60" w:line="280"/>
        <w:ind w:left="360"/>
      </w:pPr>
      <w:hyperlink w:history="1" w:anchor="h_18_5_nfr_thresholds_and_slo_governance">
        <w:r>
          <w:rPr>
            <w:rFonts w:ascii="Be Vietnam Pro" w:cs="Be Vietnam Pro" w:eastAsia="Be Vietnam Pro" w:hAnsi="Be Vietnam Pro"/>
            <w:b w:val="false"/>
            <w:bCs w:val="false"/>
            <w:color w:val="6B3E22"/>
            <w:sz w:val="20"/>
            <w:szCs w:val="20"/>
          </w:rPr>
          <w:t xml:space="preserve">18.5 NFR thresholds and SLO governance</w:t>
        </w:r>
      </w:hyperlink>
    </w:p>
    <w:p>
      <w:pPr>
        <w:spacing w:after="0" w:before="60" w:line="280"/>
        <w:ind w:left="360"/>
      </w:pPr>
      <w:hyperlink w:history="1" w:anchor="h_18_6_inter_document_consistency">
        <w:r>
          <w:rPr>
            <w:rFonts w:ascii="Be Vietnam Pro" w:cs="Be Vietnam Pro" w:eastAsia="Be Vietnam Pro" w:hAnsi="Be Vietnam Pro"/>
            <w:b w:val="false"/>
            <w:bCs w:val="false"/>
            <w:color w:val="6B3E22"/>
            <w:sz w:val="20"/>
            <w:szCs w:val="20"/>
          </w:rPr>
          <w:t xml:space="preserve">18.6 Inter-document consistency</w:t>
        </w:r>
      </w:hyperlink>
    </w:p>
    <w:p>
      <w:pPr>
        <w:spacing w:after="0" w:before="60" w:line="280"/>
        <w:ind w:left="360"/>
      </w:pPr>
      <w:hyperlink w:history="1" w:anchor="h_18_7_engineering_change_advisory">
        <w:r>
          <w:rPr>
            <w:rFonts w:ascii="Be Vietnam Pro" w:cs="Be Vietnam Pro" w:eastAsia="Be Vietnam Pro" w:hAnsi="Be Vietnam Pro"/>
            <w:b w:val="false"/>
            <w:bCs w:val="false"/>
            <w:color w:val="6B3E22"/>
            <w:sz w:val="20"/>
            <w:szCs w:val="20"/>
          </w:rPr>
          <w:t xml:space="preserve">18.7 Engineering change advisory</w:t>
        </w:r>
      </w:hyperlink>
    </w:p>
    <w:p>
      <w:pPr>
        <w:spacing w:after="0" w:before="60" w:line="280"/>
        <w:ind w:left="360"/>
      </w:pPr>
      <w:hyperlink w:history="1" w:anchor="h_18_8_conformance_and_self_test">
        <w:r>
          <w:rPr>
            <w:rFonts w:ascii="Be Vietnam Pro" w:cs="Be Vietnam Pro" w:eastAsia="Be Vietnam Pro" w:hAnsi="Be Vietnam Pro"/>
            <w:b w:val="false"/>
            <w:bCs w:val="false"/>
            <w:color w:val="6B3E22"/>
            <w:sz w:val="20"/>
            <w:szCs w:val="20"/>
          </w:rPr>
          <w:t xml:space="preserve">18.8 Conformance and self-test</w:t>
        </w:r>
      </w:hyperlink>
    </w:p>
    <w:p>
      <w:pPr>
        <w:spacing w:after="0" w:before="60" w:line="280"/>
        <w:ind w:left="360"/>
      </w:pPr>
      <w:hyperlink w:history="1" w:anchor="h_18_9_document_retirement">
        <w:r>
          <w:rPr>
            <w:rFonts w:ascii="Be Vietnam Pro" w:cs="Be Vietnam Pro" w:eastAsia="Be Vietnam Pro" w:hAnsi="Be Vietnam Pro"/>
            <w:b w:val="false"/>
            <w:bCs w:val="false"/>
            <w:color w:val="6B3E22"/>
            <w:sz w:val="20"/>
            <w:szCs w:val="20"/>
          </w:rPr>
          <w:t xml:space="preserve">18.9 Document retirement</w:t>
        </w:r>
      </w:hyperlink>
    </w:p>
    <w:p>
      <w:pPr>
        <w:spacing w:after="0" w:before="200" w:line="280"/>
        <w:ind w:left="0"/>
      </w:pPr>
      <w:hyperlink w:history="1" w:anchor="h_appendix_a_nats_subjects_catalog">
        <w:r>
          <w:rPr>
            <w:rFonts w:ascii="Be Vietnam Pro" w:cs="Be Vietnam Pro" w:eastAsia="Be Vietnam Pro" w:hAnsi="Be Vietnam Pro"/>
            <w:b/>
            <w:bCs/>
            <w:color w:val="45210E"/>
            <w:sz w:val="22"/>
            <w:szCs w:val="22"/>
          </w:rPr>
          <w:t xml:space="preserve">Appendix A · NATS Subjects Catalog</w:t>
        </w:r>
      </w:hyperlink>
    </w:p>
    <w:p>
      <w:pPr>
        <w:spacing w:after="0" w:before="60" w:line="280"/>
        <w:ind w:left="360"/>
      </w:pPr>
      <w:hyperlink w:history="1" w:anchor="h_a_1_brain_module_subjects">
        <w:r>
          <w:rPr>
            <w:rFonts w:ascii="Be Vietnam Pro" w:cs="Be Vietnam Pro" w:eastAsia="Be Vietnam Pro" w:hAnsi="Be Vietnam Pro"/>
            <w:b w:val="false"/>
            <w:bCs w:val="false"/>
            <w:color w:val="6B3E22"/>
            <w:sz w:val="20"/>
            <w:szCs w:val="20"/>
          </w:rPr>
          <w:t xml:space="preserve">A.1 BRAIN module subjects</w:t>
        </w:r>
      </w:hyperlink>
    </w:p>
    <w:p>
      <w:pPr>
        <w:spacing w:after="0" w:before="60" w:line="280"/>
        <w:ind w:left="360"/>
      </w:pPr>
      <w:hyperlink w:history="1" w:anchor="h_a_2_cuo_module_subjects">
        <w:r>
          <w:rPr>
            <w:rFonts w:ascii="Be Vietnam Pro" w:cs="Be Vietnam Pro" w:eastAsia="Be Vietnam Pro" w:hAnsi="Be Vietnam Pro"/>
            <w:b w:val="false"/>
            <w:bCs w:val="false"/>
            <w:color w:val="6B3E22"/>
            <w:sz w:val="20"/>
            <w:szCs w:val="20"/>
          </w:rPr>
          <w:t xml:space="preserve">A.2 CUO module subjects</w:t>
        </w:r>
      </w:hyperlink>
    </w:p>
    <w:p>
      <w:pPr>
        <w:spacing w:after="0" w:before="60" w:line="280"/>
        <w:ind w:left="360"/>
      </w:pPr>
      <w:hyperlink w:history="1" w:anchor="h_a_3_hr_rew_time_module_subjects">
        <w:r>
          <w:rPr>
            <w:rFonts w:ascii="Be Vietnam Pro" w:cs="Be Vietnam Pro" w:eastAsia="Be Vietnam Pro" w:hAnsi="Be Vietnam Pro"/>
            <w:b w:val="false"/>
            <w:bCs w:val="false"/>
            <w:color w:val="6B3E22"/>
            <w:sz w:val="20"/>
            <w:szCs w:val="20"/>
          </w:rPr>
          <w:t xml:space="preserve">A.3 HR/REW/TIME module subjects</w:t>
        </w:r>
      </w:hyperlink>
    </w:p>
    <w:p>
      <w:pPr>
        <w:spacing w:after="0" w:before="60" w:line="280"/>
        <w:ind w:left="360"/>
      </w:pPr>
      <w:hyperlink w:history="1" w:anchor="h_a_4_proj_res_crm_module_subjects">
        <w:r>
          <w:rPr>
            <w:rFonts w:ascii="Be Vietnam Pro" w:cs="Be Vietnam Pro" w:eastAsia="Be Vietnam Pro" w:hAnsi="Be Vietnam Pro"/>
            <w:b w:val="false"/>
            <w:bCs w:val="false"/>
            <w:color w:val="6B3E22"/>
            <w:sz w:val="20"/>
            <w:szCs w:val="20"/>
          </w:rPr>
          <w:t xml:space="preserve">A.4 PROJ/RES/CRM module subjects</w:t>
        </w:r>
      </w:hyperlink>
    </w:p>
    <w:p>
      <w:pPr>
        <w:spacing w:after="0" w:before="60" w:line="280"/>
        <w:ind w:left="360"/>
      </w:pPr>
      <w:hyperlink w:history="1" w:anchor="h_a_5_inv_doc_cp_module_subjects">
        <w:r>
          <w:rPr>
            <w:rFonts w:ascii="Be Vietnam Pro" w:cs="Be Vietnam Pro" w:eastAsia="Be Vietnam Pro" w:hAnsi="Be Vietnam Pro"/>
            <w:b w:val="false"/>
            <w:bCs w:val="false"/>
            <w:color w:val="6B3E22"/>
            <w:sz w:val="20"/>
            <w:szCs w:val="20"/>
          </w:rPr>
          <w:t xml:space="preserve">A.5 INV/DOC/CP module subjects</w:t>
        </w:r>
      </w:hyperlink>
    </w:p>
    <w:p>
      <w:pPr>
        <w:spacing w:after="0" w:before="60" w:line="280"/>
        <w:ind w:left="360"/>
      </w:pPr>
      <w:hyperlink w:history="1" w:anchor="h_a_6_cross_cutting_subjects">
        <w:r>
          <w:rPr>
            <w:rFonts w:ascii="Be Vietnam Pro" w:cs="Be Vietnam Pro" w:eastAsia="Be Vietnam Pro" w:hAnsi="Be Vietnam Pro"/>
            <w:b w:val="false"/>
            <w:bCs w:val="false"/>
            <w:color w:val="6B3E22"/>
            <w:sz w:val="20"/>
            <w:szCs w:val="20"/>
          </w:rPr>
          <w:t xml:space="preserve">A.6 Cross-cutting subjects</w:t>
        </w:r>
      </w:hyperlink>
    </w:p>
    <w:p>
      <w:pPr>
        <w:spacing w:after="0" w:before="60" w:line="280"/>
        <w:ind w:left="360"/>
      </w:pPr>
      <w:hyperlink w:history="1" w:anchor="h_a_7_subscription_pattern_conventions">
        <w:r>
          <w:rPr>
            <w:rFonts w:ascii="Be Vietnam Pro" w:cs="Be Vietnam Pro" w:eastAsia="Be Vietnam Pro" w:hAnsi="Be Vietnam Pro"/>
            <w:b w:val="false"/>
            <w:bCs w:val="false"/>
            <w:color w:val="6B3E22"/>
            <w:sz w:val="20"/>
            <w:szCs w:val="20"/>
          </w:rPr>
          <w:t xml:space="preserve">A.7 Subscription pattern conventions</w:t>
        </w:r>
      </w:hyperlink>
    </w:p>
    <w:p>
      <w:pPr>
        <w:spacing w:after="0" w:before="200" w:line="280"/>
        <w:ind w:left="0"/>
      </w:pPr>
      <w:hyperlink w:history="1" w:anchor="h_appendix_b_error_code_catalog">
        <w:r>
          <w:rPr>
            <w:rFonts w:ascii="Be Vietnam Pro" w:cs="Be Vietnam Pro" w:eastAsia="Be Vietnam Pro" w:hAnsi="Be Vietnam Pro"/>
            <w:b/>
            <w:bCs/>
            <w:color w:val="45210E"/>
            <w:sz w:val="22"/>
            <w:szCs w:val="22"/>
          </w:rPr>
          <w:t xml:space="preserve">Appendix B · Error Code Catalog</w:t>
        </w:r>
      </w:hyperlink>
    </w:p>
    <w:p>
      <w:pPr>
        <w:spacing w:after="0" w:before="60" w:line="280"/>
        <w:ind w:left="360"/>
      </w:pPr>
      <w:hyperlink w:history="1" w:anchor="h_b_1_brain_error_codes">
        <w:r>
          <w:rPr>
            <w:rFonts w:ascii="Be Vietnam Pro" w:cs="Be Vietnam Pro" w:eastAsia="Be Vietnam Pro" w:hAnsi="Be Vietnam Pro"/>
            <w:b w:val="false"/>
            <w:bCs w:val="false"/>
            <w:color w:val="6B3E22"/>
            <w:sz w:val="20"/>
            <w:szCs w:val="20"/>
          </w:rPr>
          <w:t xml:space="preserve">B.1 BRAIN error codes</w:t>
        </w:r>
      </w:hyperlink>
    </w:p>
    <w:p>
      <w:pPr>
        <w:spacing w:after="0" w:before="60" w:line="280"/>
        <w:ind w:left="360"/>
      </w:pPr>
      <w:hyperlink w:history="1" w:anchor="h_b_2_cuo_error_codes">
        <w:r>
          <w:rPr>
            <w:rFonts w:ascii="Be Vietnam Pro" w:cs="Be Vietnam Pro" w:eastAsia="Be Vietnam Pro" w:hAnsi="Be Vietnam Pro"/>
            <w:b w:val="false"/>
            <w:bCs w:val="false"/>
            <w:color w:val="6B3E22"/>
            <w:sz w:val="20"/>
            <w:szCs w:val="20"/>
          </w:rPr>
          <w:t xml:space="preserve">B.2 CUO error codes</w:t>
        </w:r>
      </w:hyperlink>
    </w:p>
    <w:p>
      <w:pPr>
        <w:spacing w:after="0" w:before="60" w:line="280"/>
        <w:ind w:left="360"/>
      </w:pPr>
      <w:hyperlink w:history="1" w:anchor="h_b_3_module_error_codes_hr_rew_time">
        <w:r>
          <w:rPr>
            <w:rFonts w:ascii="Be Vietnam Pro" w:cs="Be Vietnam Pro" w:eastAsia="Be Vietnam Pro" w:hAnsi="Be Vietnam Pro"/>
            <w:b w:val="false"/>
            <w:bCs w:val="false"/>
            <w:color w:val="6B3E22"/>
            <w:sz w:val="20"/>
            <w:szCs w:val="20"/>
          </w:rPr>
          <w:t xml:space="preserve">B.3 Module error codes (HR/REW/TIME)</w:t>
        </w:r>
      </w:hyperlink>
    </w:p>
    <w:p>
      <w:pPr>
        <w:spacing w:after="0" w:before="60" w:line="280"/>
        <w:ind w:left="360"/>
      </w:pPr>
      <w:hyperlink w:history="1" w:anchor="h_b_4_module_error_codes_proj_res_crm_inv_doc_cp">
        <w:r>
          <w:rPr>
            <w:rFonts w:ascii="Be Vietnam Pro" w:cs="Be Vietnam Pro" w:eastAsia="Be Vietnam Pro" w:hAnsi="Be Vietnam Pro"/>
            <w:b w:val="false"/>
            <w:bCs w:val="false"/>
            <w:color w:val="6B3E22"/>
            <w:sz w:val="20"/>
            <w:szCs w:val="20"/>
          </w:rPr>
          <w:t xml:space="preserve">B.4 Module error codes (PROJ/RES/CRM/INV/DOC/CP)</w:t>
        </w:r>
      </w:hyperlink>
    </w:p>
    <w:p>
      <w:pPr>
        <w:spacing w:after="0" w:before="60" w:line="280"/>
        <w:ind w:left="360"/>
      </w:pPr>
      <w:hyperlink w:history="1" w:anchor="h_b_5_cross_cutting_error_codes">
        <w:r>
          <w:rPr>
            <w:rFonts w:ascii="Be Vietnam Pro" w:cs="Be Vietnam Pro" w:eastAsia="Be Vietnam Pro" w:hAnsi="Be Vietnam Pro"/>
            <w:b w:val="false"/>
            <w:bCs w:val="false"/>
            <w:color w:val="6B3E22"/>
            <w:sz w:val="20"/>
            <w:szCs w:val="20"/>
          </w:rPr>
          <w:t xml:space="preserve">B.5 Cross-cutting error codes</w:t>
        </w:r>
      </w:hyperlink>
    </w:p>
    <w:p>
      <w:pPr>
        <w:spacing w:after="0" w:before="200" w:line="280"/>
        <w:ind w:left="0"/>
      </w:pPr>
      <w:hyperlink w:history="1" w:anchor="h_appendix_c_glossary">
        <w:r>
          <w:rPr>
            <w:rFonts w:ascii="Be Vietnam Pro" w:cs="Be Vietnam Pro" w:eastAsia="Be Vietnam Pro" w:hAnsi="Be Vietnam Pro"/>
            <w:b/>
            <w:bCs/>
            <w:color w:val="45210E"/>
            <w:sz w:val="22"/>
            <w:szCs w:val="22"/>
          </w:rPr>
          <w:t xml:space="preserve">Appendix C · Glossary</w:t>
        </w:r>
      </w:hyperlink>
    </w:p>
    <w:p>
      <w:pPr>
        <w:spacing w:after="0" w:before="200" w:line="280"/>
        <w:ind w:left="0"/>
      </w:pPr>
      <w:hyperlink w:history="1" w:anchor="h_appendix_d_prd_srs_cross_reference_index">
        <w:r>
          <w:rPr>
            <w:rFonts w:ascii="Be Vietnam Pro" w:cs="Be Vietnam Pro" w:eastAsia="Be Vietnam Pro" w:hAnsi="Be Vietnam Pro"/>
            <w:b/>
            <w:bCs/>
            <w:color w:val="45210E"/>
            <w:sz w:val="22"/>
            <w:szCs w:val="22"/>
          </w:rPr>
          <w:t xml:space="preserve">Appendix D · PRD ↔ SRS Cross-Reference Index</w:t>
        </w:r>
      </w:hyperlink>
    </w:p>
    <w:p>
      <w:pPr>
        <w:spacing w:after="0" w:before="60" w:line="280"/>
        <w:ind w:left="360"/>
      </w:pPr>
      <w:hyperlink w:history="1" w:anchor="h_d_1_prd_to_srs_map">
        <w:r>
          <w:rPr>
            <w:rFonts w:ascii="Be Vietnam Pro" w:cs="Be Vietnam Pro" w:eastAsia="Be Vietnam Pro" w:hAnsi="Be Vietnam Pro"/>
            <w:b w:val="false"/>
            <w:bCs w:val="false"/>
            <w:color w:val="6B3E22"/>
            <w:sz w:val="20"/>
            <w:szCs w:val="20"/>
          </w:rPr>
          <w:t xml:space="preserve">D.1 PRD-to-SRS map</w:t>
        </w:r>
      </w:hyperlink>
    </w:p>
    <w:p>
      <w:pPr>
        <w:spacing w:after="0" w:before="60" w:line="280"/>
        <w:ind w:left="360"/>
      </w:pPr>
      <w:hyperlink w:history="1" w:anchor="h_d_2_srs_to_prd_map">
        <w:r>
          <w:rPr>
            <w:rFonts w:ascii="Be Vietnam Pro" w:cs="Be Vietnam Pro" w:eastAsia="Be Vietnam Pro" w:hAnsi="Be Vietnam Pro"/>
            <w:b w:val="false"/>
            <w:bCs w:val="false"/>
            <w:color w:val="6B3E22"/>
            <w:sz w:val="20"/>
            <w:szCs w:val="20"/>
          </w:rPr>
          <w:t xml:space="preserve">D.2 SRS-to-PRD map</w:t>
        </w:r>
      </w:hyperlink>
    </w:p>
    <w:p>
      <w:pPr>
        <w:spacing w:after="0" w:before="200" w:line="280"/>
        <w:ind w:left="0"/>
      </w:pPr>
      <w:hyperlink w:history="1" w:anchor="h_appendix_e_external_references">
        <w:r>
          <w:rPr>
            <w:rFonts w:ascii="Be Vietnam Pro" w:cs="Be Vietnam Pro" w:eastAsia="Be Vietnam Pro" w:hAnsi="Be Vietnam Pro"/>
            <w:b/>
            <w:bCs/>
            <w:color w:val="45210E"/>
            <w:sz w:val="22"/>
            <w:szCs w:val="22"/>
          </w:rPr>
          <w:t xml:space="preserve">Appendix E · External References</w:t>
        </w:r>
      </w:hyperlink>
    </w:p>
    <w:p>
      <w:pPr>
        <w:spacing w:after="0" w:before="60" w:line="280"/>
        <w:ind w:left="360"/>
      </w:pPr>
      <w:hyperlink w:history="1" w:anchor="h_e_1_protocols_and_specifications">
        <w:r>
          <w:rPr>
            <w:rFonts w:ascii="Be Vietnam Pro" w:cs="Be Vietnam Pro" w:eastAsia="Be Vietnam Pro" w:hAnsi="Be Vietnam Pro"/>
            <w:b w:val="false"/>
            <w:bCs w:val="false"/>
            <w:color w:val="6B3E22"/>
            <w:sz w:val="20"/>
            <w:szCs w:val="20"/>
          </w:rPr>
          <w:t xml:space="preserve">E.1 Protocols and specifications</w:t>
        </w:r>
      </w:hyperlink>
    </w:p>
    <w:p>
      <w:pPr>
        <w:spacing w:after="0" w:before="60" w:line="280"/>
        <w:ind w:left="360"/>
      </w:pPr>
      <w:hyperlink w:history="1" w:anchor="h_e_2_ai_and_ml_references">
        <w:r>
          <w:rPr>
            <w:rFonts w:ascii="Be Vietnam Pro" w:cs="Be Vietnam Pro" w:eastAsia="Be Vietnam Pro" w:hAnsi="Be Vietnam Pro"/>
            <w:b w:val="false"/>
            <w:bCs w:val="false"/>
            <w:color w:val="6B3E22"/>
            <w:sz w:val="20"/>
            <w:szCs w:val="20"/>
          </w:rPr>
          <w:t xml:space="preserve">E.2 AI and ML references</w:t>
        </w:r>
      </w:hyperlink>
    </w:p>
    <w:p>
      <w:pPr>
        <w:spacing w:after="0" w:before="60" w:line="280"/>
        <w:ind w:left="360"/>
      </w:pPr>
      <w:hyperlink w:history="1" w:anchor="h_e_3_software_and_platform_references">
        <w:r>
          <w:rPr>
            <w:rFonts w:ascii="Be Vietnam Pro" w:cs="Be Vietnam Pro" w:eastAsia="Be Vietnam Pro" w:hAnsi="Be Vietnam Pro"/>
            <w:b w:val="false"/>
            <w:bCs w:val="false"/>
            <w:color w:val="6B3E22"/>
            <w:sz w:val="20"/>
            <w:szCs w:val="20"/>
          </w:rPr>
          <w:t xml:space="preserve">E.3 Software and platform references</w:t>
        </w:r>
      </w:hyperlink>
    </w:p>
    <w:p>
      <w:pPr>
        <w:spacing w:after="0" w:before="60" w:line="280"/>
        <w:ind w:left="360"/>
      </w:pPr>
      <w:hyperlink w:history="1" w:anchor="h_e_4_compliance_and_legal_references">
        <w:r>
          <w:rPr>
            <w:rFonts w:ascii="Be Vietnam Pro" w:cs="Be Vietnam Pro" w:eastAsia="Be Vietnam Pro" w:hAnsi="Be Vietnam Pro"/>
            <w:b w:val="false"/>
            <w:bCs w:val="false"/>
            <w:color w:val="6B3E22"/>
            <w:sz w:val="20"/>
            <w:szCs w:val="20"/>
          </w:rPr>
          <w:t xml:space="preserve">E.4 Compliance and legal references</w:t>
        </w:r>
      </w:hyperlink>
    </w:p>
    <w:p>
      <w:pPr>
        <w:spacing w:after="0" w:before="60" w:line="280"/>
        <w:ind w:left="360"/>
      </w:pPr>
      <w:hyperlink w:history="1" w:anchor="h_e_5_internal_references">
        <w:r>
          <w:rPr>
            <w:rFonts w:ascii="Be Vietnam Pro" w:cs="Be Vietnam Pro" w:eastAsia="Be Vietnam Pro" w:hAnsi="Be Vietnam Pro"/>
            <w:b w:val="false"/>
            <w:bCs w:val="false"/>
            <w:color w:val="6B3E22"/>
            <w:sz w:val="20"/>
            <w:szCs w:val="20"/>
          </w:rPr>
          <w:t xml:space="preserve">E.5 Internal references</w:t>
        </w:r>
      </w:hyperlink>
    </w:p>
    <w:p>
      <w:pPr>
        <w:spacing w:after="0" w:before="200" w:line="280"/>
        <w:ind w:left="0"/>
      </w:pPr>
      <w:hyperlink w:history="1" w:anchor="h_appendix_f_nfr_test_plan">
        <w:r>
          <w:rPr>
            <w:rFonts w:ascii="Be Vietnam Pro" w:cs="Be Vietnam Pro" w:eastAsia="Be Vietnam Pro" w:hAnsi="Be Vietnam Pro"/>
            <w:b/>
            <w:bCs/>
            <w:color w:val="45210E"/>
            <w:sz w:val="22"/>
            <w:szCs w:val="22"/>
          </w:rPr>
          <w:t xml:space="preserve">Appendix F · NFR Test Plan</w:t>
        </w:r>
      </w:hyperlink>
    </w:p>
    <w:p>
      <w:pPr>
        <w:spacing w:after="0" w:before="60" w:line="280"/>
        <w:ind w:left="360"/>
      </w:pPr>
      <w:hyperlink w:history="1" w:anchor="h_f_1_performance_nfrs">
        <w:r>
          <w:rPr>
            <w:rFonts w:ascii="Be Vietnam Pro" w:cs="Be Vietnam Pro" w:eastAsia="Be Vietnam Pro" w:hAnsi="Be Vietnam Pro"/>
            <w:b w:val="false"/>
            <w:bCs w:val="false"/>
            <w:color w:val="6B3E22"/>
            <w:sz w:val="20"/>
            <w:szCs w:val="20"/>
          </w:rPr>
          <w:t xml:space="preserve">F.1 Performance NFRs</w:t>
        </w:r>
      </w:hyperlink>
    </w:p>
    <w:p>
      <w:pPr>
        <w:spacing w:after="0" w:before="60" w:line="280"/>
        <w:ind w:left="360"/>
      </w:pPr>
      <w:hyperlink w:history="1" w:anchor="h_f_2_reliability_nfrs">
        <w:r>
          <w:rPr>
            <w:rFonts w:ascii="Be Vietnam Pro" w:cs="Be Vietnam Pro" w:eastAsia="Be Vietnam Pro" w:hAnsi="Be Vietnam Pro"/>
            <w:b w:val="false"/>
            <w:bCs w:val="false"/>
            <w:color w:val="6B3E22"/>
            <w:sz w:val="20"/>
            <w:szCs w:val="20"/>
          </w:rPr>
          <w:t xml:space="preserve">F.2 Reliability NFRs</w:t>
        </w:r>
      </w:hyperlink>
    </w:p>
    <w:p>
      <w:pPr>
        <w:spacing w:after="0" w:before="60" w:line="280"/>
        <w:ind w:left="360"/>
      </w:pPr>
      <w:hyperlink w:history="1" w:anchor="h_f_3_security_nfrs">
        <w:r>
          <w:rPr>
            <w:rFonts w:ascii="Be Vietnam Pro" w:cs="Be Vietnam Pro" w:eastAsia="Be Vietnam Pro" w:hAnsi="Be Vietnam Pro"/>
            <w:b w:val="false"/>
            <w:bCs w:val="false"/>
            <w:color w:val="6B3E22"/>
            <w:sz w:val="20"/>
            <w:szCs w:val="20"/>
          </w:rPr>
          <w:t xml:space="preserve">F.3 Security NFRs</w:t>
        </w:r>
      </w:hyperlink>
    </w:p>
    <w:p>
      <w:pPr>
        <w:spacing w:after="0" w:before="60" w:line="280"/>
        <w:ind w:left="360"/>
      </w:pPr>
      <w:hyperlink w:history="1" w:anchor="h_f_4_usability_maintainability_compatibility_nfrs">
        <w:r>
          <w:rPr>
            <w:rFonts w:ascii="Be Vietnam Pro" w:cs="Be Vietnam Pro" w:eastAsia="Be Vietnam Pro" w:hAnsi="Be Vietnam Pro"/>
            <w:b w:val="false"/>
            <w:bCs w:val="false"/>
            <w:color w:val="6B3E22"/>
            <w:sz w:val="20"/>
            <w:szCs w:val="20"/>
          </w:rPr>
          <w:t xml:space="preserve">F.4 Usability, Maintainability, Compatibility NFRs</w:t>
        </w:r>
      </w:hyperlink>
    </w:p>
    <w:p>
      <w:pPr>
        <w:spacing w:after="0" w:before="60" w:line="280"/>
        <w:ind w:left="360"/>
      </w:pPr>
      <w:hyperlink w:history="1" w:anchor="h_f_5_transparency_functional_discipline_nfrs">
        <w:r>
          <w:rPr>
            <w:rFonts w:ascii="Be Vietnam Pro" w:cs="Be Vietnam Pro" w:eastAsia="Be Vietnam Pro" w:hAnsi="Be Vietnam Pro"/>
            <w:b w:val="false"/>
            <w:bCs w:val="false"/>
            <w:color w:val="6B3E22"/>
            <w:sz w:val="20"/>
            <w:szCs w:val="20"/>
          </w:rPr>
          <w:t xml:space="preserve">F.5 Transparency, Functional discipline NFRs</w:t>
        </w:r>
      </w:hyperlink>
    </w:p>
    <w:p>
      <w:pPr>
        <w:spacing w:after="0" w:before="200" w:line="280"/>
        <w:ind w:left="0"/>
      </w:pPr>
      <w:hyperlink w:history="1" w:anchor="h_appendix_g_decision_log_structured_export">
        <w:r>
          <w:rPr>
            <w:rFonts w:ascii="Be Vietnam Pro" w:cs="Be Vietnam Pro" w:eastAsia="Be Vietnam Pro" w:hAnsi="Be Vietnam Pro"/>
            <w:b/>
            <w:bCs/>
            <w:color w:val="45210E"/>
            <w:sz w:val="22"/>
            <w:szCs w:val="22"/>
          </w:rPr>
          <w:t xml:space="preserve">Appendix G · Decision Log Structured Export</w:t>
        </w:r>
      </w:hyperlink>
    </w:p>
    <w:p>
      <w:pPr>
        <w:spacing w:after="0" w:before="60" w:line="280"/>
        <w:ind w:left="360"/>
      </w:pPr>
      <w:hyperlink w:history="1" w:anchor="h_g_1_foundational_decisions_dec_001_dec_037">
        <w:r>
          <w:rPr>
            <w:rFonts w:ascii="Be Vietnam Pro" w:cs="Be Vietnam Pro" w:eastAsia="Be Vietnam Pro" w:hAnsi="Be Vietnam Pro"/>
            <w:b w:val="false"/>
            <w:bCs w:val="false"/>
            <w:color w:val="6B3E22"/>
            <w:sz w:val="20"/>
            <w:szCs w:val="20"/>
          </w:rPr>
          <w:t xml:space="preserve">G.1 Foundational decisions (DEC-001..DEC-037)</w:t>
        </w:r>
      </w:hyperlink>
    </w:p>
    <w:p>
      <w:pPr>
        <w:spacing w:after="0" w:before="60" w:line="280"/>
        <w:ind w:left="360"/>
      </w:pPr>
      <w:hyperlink w:history="1" w:anchor="h_g_2_extended_decisions_dec_038_dec_066">
        <w:r>
          <w:rPr>
            <w:rFonts w:ascii="Be Vietnam Pro" w:cs="Be Vietnam Pro" w:eastAsia="Be Vietnam Pro" w:hAnsi="Be Vietnam Pro"/>
            <w:b w:val="false"/>
            <w:bCs w:val="false"/>
            <w:color w:val="6B3E22"/>
            <w:sz w:val="20"/>
            <w:szCs w:val="20"/>
          </w:rPr>
          <w:t xml:space="preserve">G.2 Extended decisions (DEC-038..DEC-066)</w:t>
        </w:r>
      </w:hyperlink>
    </w:p>
    <w:p>
      <w:pPr>
        <w:spacing w:after="0" w:before="200" w:line="280"/>
        <w:ind w:left="0"/>
      </w:pPr>
      <w:hyperlink w:history="1" w:anchor="h_appendix_h_dpia_template">
        <w:r>
          <w:rPr>
            <w:rFonts w:ascii="Be Vietnam Pro" w:cs="Be Vietnam Pro" w:eastAsia="Be Vietnam Pro" w:hAnsi="Be Vietnam Pro"/>
            <w:b/>
            <w:bCs/>
            <w:color w:val="45210E"/>
            <w:sz w:val="22"/>
            <w:szCs w:val="22"/>
          </w:rPr>
          <w:t xml:space="preserve">Appendix H · DPIA Template</w:t>
        </w:r>
      </w:hyperlink>
    </w:p>
    <w:p>
      <w:pPr>
        <w:spacing w:after="0" w:before="60" w:line="280"/>
        <w:ind w:left="360"/>
      </w:pPr>
      <w:hyperlink w:history="1" w:anchor="h_h_1_section_1_processing_description">
        <w:r>
          <w:rPr>
            <w:rFonts w:ascii="Be Vietnam Pro" w:cs="Be Vietnam Pro" w:eastAsia="Be Vietnam Pro" w:hAnsi="Be Vietnam Pro"/>
            <w:b w:val="false"/>
            <w:bCs w:val="false"/>
            <w:color w:val="6B3E22"/>
            <w:sz w:val="20"/>
            <w:szCs w:val="20"/>
          </w:rPr>
          <w:t xml:space="preserve">H.1 Section 1 — Processing description</w:t>
        </w:r>
      </w:hyperlink>
    </w:p>
    <w:p>
      <w:pPr>
        <w:spacing w:after="0" w:before="60" w:line="280"/>
        <w:ind w:left="360"/>
      </w:pPr>
      <w:hyperlink w:history="1" w:anchor="h_h_2_section_2_lawful_basis">
        <w:r>
          <w:rPr>
            <w:rFonts w:ascii="Be Vietnam Pro" w:cs="Be Vietnam Pro" w:eastAsia="Be Vietnam Pro" w:hAnsi="Be Vietnam Pro"/>
            <w:b w:val="false"/>
            <w:bCs w:val="false"/>
            <w:color w:val="6B3E22"/>
            <w:sz w:val="20"/>
            <w:szCs w:val="20"/>
          </w:rPr>
          <w:t xml:space="preserve">H.2 Section 2 — Lawful basis</w:t>
        </w:r>
      </w:hyperlink>
    </w:p>
    <w:p>
      <w:pPr>
        <w:spacing w:after="0" w:before="60" w:line="280"/>
        <w:ind w:left="360"/>
      </w:pPr>
      <w:hyperlink w:history="1" w:anchor="h_h_3_section_3_data_minimisation_analysis">
        <w:r>
          <w:rPr>
            <w:rFonts w:ascii="Be Vietnam Pro" w:cs="Be Vietnam Pro" w:eastAsia="Be Vietnam Pro" w:hAnsi="Be Vietnam Pro"/>
            <w:b w:val="false"/>
            <w:bCs w:val="false"/>
            <w:color w:val="6B3E22"/>
            <w:sz w:val="20"/>
            <w:szCs w:val="20"/>
          </w:rPr>
          <w:t xml:space="preserve">H.3 Section 3 — Data minimisation analysis</w:t>
        </w:r>
      </w:hyperlink>
    </w:p>
    <w:p>
      <w:pPr>
        <w:spacing w:after="0" w:before="60" w:line="280"/>
        <w:ind w:left="360"/>
      </w:pPr>
      <w:hyperlink w:history="1" w:anchor="h_h_4_section_4_retention_policy">
        <w:r>
          <w:rPr>
            <w:rFonts w:ascii="Be Vietnam Pro" w:cs="Be Vietnam Pro" w:eastAsia="Be Vietnam Pro" w:hAnsi="Be Vietnam Pro"/>
            <w:b w:val="false"/>
            <w:bCs w:val="false"/>
            <w:color w:val="6B3E22"/>
            <w:sz w:val="20"/>
            <w:szCs w:val="20"/>
          </w:rPr>
          <w:t xml:space="preserve">H.4 Section 4 — Retention policy</w:t>
        </w:r>
      </w:hyperlink>
    </w:p>
    <w:p>
      <w:pPr>
        <w:spacing w:after="0" w:before="60" w:line="280"/>
        <w:ind w:left="360"/>
      </w:pPr>
      <w:hyperlink w:history="1" w:anchor="h_h_5_section_5_sharing_and_cross_border_transfer">
        <w:r>
          <w:rPr>
            <w:rFonts w:ascii="Be Vietnam Pro" w:cs="Be Vietnam Pro" w:eastAsia="Be Vietnam Pro" w:hAnsi="Be Vietnam Pro"/>
            <w:b w:val="false"/>
            <w:bCs w:val="false"/>
            <w:color w:val="6B3E22"/>
            <w:sz w:val="20"/>
            <w:szCs w:val="20"/>
          </w:rPr>
          <w:t xml:space="preserve">H.5 Section 5 — Sharing and cross-border transfer</w:t>
        </w:r>
      </w:hyperlink>
    </w:p>
    <w:p>
      <w:pPr>
        <w:spacing w:after="0" w:before="60" w:line="280"/>
        <w:ind w:left="360"/>
      </w:pPr>
      <w:hyperlink w:history="1" w:anchor="h_h_6_section_6_risk_assessment">
        <w:r>
          <w:rPr>
            <w:rFonts w:ascii="Be Vietnam Pro" w:cs="Be Vietnam Pro" w:eastAsia="Be Vietnam Pro" w:hAnsi="Be Vietnam Pro"/>
            <w:b w:val="false"/>
            <w:bCs w:val="false"/>
            <w:color w:val="6B3E22"/>
            <w:sz w:val="20"/>
            <w:szCs w:val="20"/>
          </w:rPr>
          <w:t xml:space="preserve">H.6 Section 6 — Risk assessment</w:t>
        </w:r>
      </w:hyperlink>
    </w:p>
    <w:p>
      <w:pPr>
        <w:spacing w:after="0" w:before="60" w:line="280"/>
        <w:ind w:left="360"/>
      </w:pPr>
      <w:hyperlink w:history="1" w:anchor="h_h_7_section_7_mitigations">
        <w:r>
          <w:rPr>
            <w:rFonts w:ascii="Be Vietnam Pro" w:cs="Be Vietnam Pro" w:eastAsia="Be Vietnam Pro" w:hAnsi="Be Vietnam Pro"/>
            <w:b w:val="false"/>
            <w:bCs w:val="false"/>
            <w:color w:val="6B3E22"/>
            <w:sz w:val="20"/>
            <w:szCs w:val="20"/>
          </w:rPr>
          <w:t xml:space="preserve">H.7 Section 7 — Mitigations</w:t>
        </w:r>
      </w:hyperlink>
    </w:p>
    <w:p>
      <w:pPr>
        <w:spacing w:after="0" w:before="60" w:line="280"/>
        <w:ind w:left="360"/>
      </w:pPr>
      <w:hyperlink w:history="1" w:anchor="h_h_8_section_8_residual_risk">
        <w:r>
          <w:rPr>
            <w:rFonts w:ascii="Be Vietnam Pro" w:cs="Be Vietnam Pro" w:eastAsia="Be Vietnam Pro" w:hAnsi="Be Vietnam Pro"/>
            <w:b w:val="false"/>
            <w:bCs w:val="false"/>
            <w:color w:val="6B3E22"/>
            <w:sz w:val="20"/>
            <w:szCs w:val="20"/>
          </w:rPr>
          <w:t xml:space="preserve">H.8 Section 8 — Residual risk</w:t>
        </w:r>
      </w:hyperlink>
    </w:p>
    <w:p>
      <w:pPr>
        <w:spacing w:after="0" w:before="60" w:line="280"/>
        <w:ind w:left="360"/>
      </w:pPr>
      <w:hyperlink w:history="1" w:anchor="h_h_9_section_9_dpo_sign_off">
        <w:r>
          <w:rPr>
            <w:rFonts w:ascii="Be Vietnam Pro" w:cs="Be Vietnam Pro" w:eastAsia="Be Vietnam Pro" w:hAnsi="Be Vietnam Pro"/>
            <w:b w:val="false"/>
            <w:bCs w:val="false"/>
            <w:color w:val="6B3E22"/>
            <w:sz w:val="20"/>
            <w:szCs w:val="20"/>
          </w:rPr>
          <w:t xml:space="preserve">H.9 Section 9 — DPO sign-off</w:t>
        </w:r>
      </w:hyperlink>
    </w:p>
    <w:p>
      <w:pPr>
        <w:spacing w:after="0" w:before="200" w:line="280"/>
        <w:ind w:left="0"/>
      </w:pPr>
      <w:hyperlink w:history="1" w:anchor="h_appendix_i_records_of_processing_activities_ropa">
        <w:r>
          <w:rPr>
            <w:rFonts w:ascii="Be Vietnam Pro" w:cs="Be Vietnam Pro" w:eastAsia="Be Vietnam Pro" w:hAnsi="Be Vietnam Pro"/>
            <w:b/>
            <w:bCs/>
            <w:color w:val="45210E"/>
            <w:sz w:val="22"/>
            <w:szCs w:val="22"/>
          </w:rPr>
          <w:t xml:space="preserve">Appendix I · Records of Processing Activities (ROPA)</w:t>
        </w:r>
      </w:hyperlink>
    </w:p>
    <w:p>
      <w:pPr>
        <w:spacing w:after="0" w:before="60" w:line="280"/>
        <w:ind w:left="360"/>
      </w:pPr>
      <w:hyperlink w:history="1" w:anchor="h_i_1_ropa_cyberskill_jsc_processing_activities">
        <w:r>
          <w:rPr>
            <w:rFonts w:ascii="Be Vietnam Pro" w:cs="Be Vietnam Pro" w:eastAsia="Be Vietnam Pro" w:hAnsi="Be Vietnam Pro"/>
            <w:b w:val="false"/>
            <w:bCs w:val="false"/>
            <w:color w:val="6B3E22"/>
            <w:sz w:val="20"/>
            <w:szCs w:val="20"/>
          </w:rPr>
          <w:t xml:space="preserve">I.1 ROPA — CyberSkill JSC processing activities</w:t>
        </w:r>
      </w:hyperlink>
    </w:p>
    <w:p>
      <w:pPr>
        <w:spacing w:after="0" w:before="60" w:line="280"/>
        <w:ind w:left="360"/>
      </w:pPr>
      <w:hyperlink w:history="1" w:anchor="h_i_2_controller_processor_relationships">
        <w:r>
          <w:rPr>
            <w:rFonts w:ascii="Be Vietnam Pro" w:cs="Be Vietnam Pro" w:eastAsia="Be Vietnam Pro" w:hAnsi="Be Vietnam Pro"/>
            <w:b w:val="false"/>
            <w:bCs w:val="false"/>
            <w:color w:val="6B3E22"/>
            <w:sz w:val="20"/>
            <w:szCs w:val="20"/>
          </w:rPr>
          <w:t xml:space="preserve">I.2 Controller / Processor relationships</w:t>
        </w:r>
      </w:hyperlink>
    </w:p>
    <w:p>
      <w:pPr>
        <w:spacing w:after="0" w:before="200" w:line="280"/>
        <w:ind w:left="0"/>
      </w:pPr>
      <w:hyperlink w:history="1" w:anchor="h_appendix_j_eu_ai_act_annex_iv_technical_documentation_templa">
        <w:r>
          <w:rPr>
            <w:rFonts w:ascii="Be Vietnam Pro" w:cs="Be Vietnam Pro" w:eastAsia="Be Vietnam Pro" w:hAnsi="Be Vietnam Pro"/>
            <w:b/>
            <w:bCs/>
            <w:color w:val="45210E"/>
            <w:sz w:val="22"/>
            <w:szCs w:val="22"/>
          </w:rPr>
          <w:t xml:space="preserve">Appendix J · EU AI Act Annex IV Technical Documentation Template</w:t>
        </w:r>
      </w:hyperlink>
    </w:p>
    <w:p>
      <w:pPr>
        <w:spacing w:after="0" w:before="60" w:line="280"/>
        <w:ind w:left="360"/>
      </w:pPr>
      <w:hyperlink w:history="1" w:anchor="h_j_1_section_1_general_description_of_the_ai_system">
        <w:r>
          <w:rPr>
            <w:rFonts w:ascii="Be Vietnam Pro" w:cs="Be Vietnam Pro" w:eastAsia="Be Vietnam Pro" w:hAnsi="Be Vietnam Pro"/>
            <w:b w:val="false"/>
            <w:bCs w:val="false"/>
            <w:color w:val="6B3E22"/>
            <w:sz w:val="20"/>
            <w:szCs w:val="20"/>
          </w:rPr>
          <w:t xml:space="preserve">J.1 Section 1 — General description of the AI system</w:t>
        </w:r>
      </w:hyperlink>
    </w:p>
    <w:p>
      <w:pPr>
        <w:spacing w:after="0" w:before="60" w:line="280"/>
        <w:ind w:left="360"/>
      </w:pPr>
      <w:hyperlink w:history="1" w:anchor="h_j_2_section_2_system_architecture">
        <w:r>
          <w:rPr>
            <w:rFonts w:ascii="Be Vietnam Pro" w:cs="Be Vietnam Pro" w:eastAsia="Be Vietnam Pro" w:hAnsi="Be Vietnam Pro"/>
            <w:b w:val="false"/>
            <w:bCs w:val="false"/>
            <w:color w:val="6B3E22"/>
            <w:sz w:val="20"/>
            <w:szCs w:val="20"/>
          </w:rPr>
          <w:t xml:space="preserve">J.2 Section 2 — System architecture</w:t>
        </w:r>
      </w:hyperlink>
    </w:p>
    <w:p>
      <w:pPr>
        <w:spacing w:after="0" w:before="60" w:line="280"/>
        <w:ind w:left="360"/>
      </w:pPr>
      <w:hyperlink w:history="1" w:anchor="h_j_3_section_3_data_requirements">
        <w:r>
          <w:rPr>
            <w:rFonts w:ascii="Be Vietnam Pro" w:cs="Be Vietnam Pro" w:eastAsia="Be Vietnam Pro" w:hAnsi="Be Vietnam Pro"/>
            <w:b w:val="false"/>
            <w:bCs w:val="false"/>
            <w:color w:val="6B3E22"/>
            <w:sz w:val="20"/>
            <w:szCs w:val="20"/>
          </w:rPr>
          <w:t xml:space="preserve">J.3 Section 3 — Data requirements</w:t>
        </w:r>
      </w:hyperlink>
    </w:p>
    <w:p>
      <w:pPr>
        <w:spacing w:after="0" w:before="60" w:line="280"/>
        <w:ind w:left="360"/>
      </w:pPr>
      <w:hyperlink w:history="1" w:anchor="h_j_4_section_4_risk_management_system">
        <w:r>
          <w:rPr>
            <w:rFonts w:ascii="Be Vietnam Pro" w:cs="Be Vietnam Pro" w:eastAsia="Be Vietnam Pro" w:hAnsi="Be Vietnam Pro"/>
            <w:b w:val="false"/>
            <w:bCs w:val="false"/>
            <w:color w:val="6B3E22"/>
            <w:sz w:val="20"/>
            <w:szCs w:val="20"/>
          </w:rPr>
          <w:t xml:space="preserve">J.4 Section 4 — Risk management system</w:t>
        </w:r>
      </w:hyperlink>
    </w:p>
    <w:p>
      <w:pPr>
        <w:spacing w:after="0" w:before="60" w:line="280"/>
        <w:ind w:left="360"/>
      </w:pPr>
      <w:hyperlink w:history="1" w:anchor="h_j_5_section_5_data_governance">
        <w:r>
          <w:rPr>
            <w:rFonts w:ascii="Be Vietnam Pro" w:cs="Be Vietnam Pro" w:eastAsia="Be Vietnam Pro" w:hAnsi="Be Vietnam Pro"/>
            <w:b w:val="false"/>
            <w:bCs w:val="false"/>
            <w:color w:val="6B3E22"/>
            <w:sz w:val="20"/>
            <w:szCs w:val="20"/>
          </w:rPr>
          <w:t xml:space="preserve">J.5 Section 5 — Data governance</w:t>
        </w:r>
      </w:hyperlink>
    </w:p>
    <w:p>
      <w:pPr>
        <w:spacing w:after="0" w:before="60" w:line="280"/>
        <w:ind w:left="360"/>
      </w:pPr>
      <w:hyperlink w:history="1" w:anchor="h_j_6_section_6_human_oversight">
        <w:r>
          <w:rPr>
            <w:rFonts w:ascii="Be Vietnam Pro" w:cs="Be Vietnam Pro" w:eastAsia="Be Vietnam Pro" w:hAnsi="Be Vietnam Pro"/>
            <w:b w:val="false"/>
            <w:bCs w:val="false"/>
            <w:color w:val="6B3E22"/>
            <w:sz w:val="20"/>
            <w:szCs w:val="20"/>
          </w:rPr>
          <w:t xml:space="preserve">J.6 Section 6 — Human oversight</w:t>
        </w:r>
      </w:hyperlink>
    </w:p>
    <w:p>
      <w:pPr>
        <w:spacing w:after="0" w:before="60" w:line="280"/>
        <w:ind w:left="360"/>
      </w:pPr>
      <w:hyperlink w:history="1" w:anchor="h_j_7_section_7_accuracy_robustness_cybersecurity">
        <w:r>
          <w:rPr>
            <w:rFonts w:ascii="Be Vietnam Pro" w:cs="Be Vietnam Pro" w:eastAsia="Be Vietnam Pro" w:hAnsi="Be Vietnam Pro"/>
            <w:b w:val="false"/>
            <w:bCs w:val="false"/>
            <w:color w:val="6B3E22"/>
            <w:sz w:val="20"/>
            <w:szCs w:val="20"/>
          </w:rPr>
          <w:t xml:space="preserve">J.7 Section 7 — Accuracy, robustness, cybersecurity</w:t>
        </w:r>
      </w:hyperlink>
    </w:p>
    <w:p>
      <w:pPr>
        <w:spacing w:after="0" w:before="60" w:line="280"/>
        <w:ind w:left="360"/>
      </w:pPr>
      <w:hyperlink w:history="1" w:anchor="h_j_8_section_8_conformity_assessment">
        <w:r>
          <w:rPr>
            <w:rFonts w:ascii="Be Vietnam Pro" w:cs="Be Vietnam Pro" w:eastAsia="Be Vietnam Pro" w:hAnsi="Be Vietnam Pro"/>
            <w:b w:val="false"/>
            <w:bCs w:val="false"/>
            <w:color w:val="6B3E22"/>
            <w:sz w:val="20"/>
            <w:szCs w:val="20"/>
          </w:rPr>
          <w:t xml:space="preserve">J.8 Section 8 — Conformity assessment</w:t>
        </w:r>
      </w:hyperlink>
    </w:p>
    <w:p>
      <w:pPr>
        <w:spacing w:after="0" w:before="60" w:line="280"/>
        <w:ind w:left="360"/>
      </w:pPr>
      <w:hyperlink w:history="1" w:anchor="h_j_9_section_9_post_market_monitoring">
        <w:r>
          <w:rPr>
            <w:rFonts w:ascii="Be Vietnam Pro" w:cs="Be Vietnam Pro" w:eastAsia="Be Vietnam Pro" w:hAnsi="Be Vietnam Pro"/>
            <w:b w:val="false"/>
            <w:bCs w:val="false"/>
            <w:color w:val="6B3E22"/>
            <w:sz w:val="20"/>
            <w:szCs w:val="20"/>
          </w:rPr>
          <w:t xml:space="preserve">J.9 Section 9 — Post-market monitoring</w:t>
        </w:r>
      </w:hyperlink>
    </w:p>
    <w:p>
      <w:pPr>
        <w:spacing w:after="0" w:before="60" w:line="280"/>
        <w:ind w:left="360"/>
      </w:pPr>
      <w:hyperlink w:history="1" w:anchor="h_j_10_section_10_eu_declaration_of_conformity">
        <w:r>
          <w:rPr>
            <w:rFonts w:ascii="Be Vietnam Pro" w:cs="Be Vietnam Pro" w:eastAsia="Be Vietnam Pro" w:hAnsi="Be Vietnam Pro"/>
            <w:b w:val="false"/>
            <w:bCs w:val="false"/>
            <w:color w:val="6B3E22"/>
            <w:sz w:val="20"/>
            <w:szCs w:val="20"/>
          </w:rPr>
          <w:t xml:space="preserve">J.10 Section 10 — EU declaration of conformity</w:t>
        </w:r>
      </w:hyperlink>
    </w:p>
    <w:p>
      <w:pPr>
        <w:spacing w:after="0" w:before="60" w:line="280"/>
        <w:ind w:left="360"/>
      </w:pPr>
      <w:hyperlink w:history="1" w:anchor="h_j_11_section_11_instructions_for_use">
        <w:r>
          <w:rPr>
            <w:rFonts w:ascii="Be Vietnam Pro" w:cs="Be Vietnam Pro" w:eastAsia="Be Vietnam Pro" w:hAnsi="Be Vietnam Pro"/>
            <w:b w:val="false"/>
            <w:bCs w:val="false"/>
            <w:color w:val="6B3E22"/>
            <w:sz w:val="20"/>
            <w:szCs w:val="20"/>
          </w:rPr>
          <w:t xml:space="preserve">J.11 Section 11 — Instructions for use</w:t>
        </w:r>
      </w:hyperlink>
    </w:p>
    <w:p>
      <w:pPr>
        <w:spacing w:after="0" w:before="60" w:line="280"/>
        <w:ind w:left="360"/>
      </w:pPr>
      <w:hyperlink w:history="1" w:anchor="h_j_12_section_12_logs_and_traceability">
        <w:r>
          <w:rPr>
            <w:rFonts w:ascii="Be Vietnam Pro" w:cs="Be Vietnam Pro" w:eastAsia="Be Vietnam Pro" w:hAnsi="Be Vietnam Pro"/>
            <w:b w:val="false"/>
            <w:bCs w:val="false"/>
            <w:color w:val="6B3E22"/>
            <w:sz w:val="20"/>
            <w:szCs w:val="20"/>
          </w:rPr>
          <w:t xml:space="preserve">J.12 Section 12 — Logs and traceability</w:t>
        </w:r>
      </w:hyperlink>
    </w:p>
    <w:p>
      <w:pPr>
        <w:spacing w:after="0" w:before="200" w:line="280"/>
        <w:ind w:left="0"/>
      </w:pPr>
      <w:hyperlink w:history="1" w:anchor="h_appendix_k_runbook_templates_top_10">
        <w:r>
          <w:rPr>
            <w:rFonts w:ascii="Be Vietnam Pro" w:cs="Be Vietnam Pro" w:eastAsia="Be Vietnam Pro" w:hAnsi="Be Vietnam Pro"/>
            <w:b/>
            <w:bCs/>
            <w:color w:val="45210E"/>
            <w:sz w:val="22"/>
            <w:szCs w:val="22"/>
          </w:rPr>
          <w:t xml:space="preserve">Appendix K · Runbook Templates (Top 10)</w:t>
        </w:r>
      </w:hyperlink>
    </w:p>
    <w:p>
      <w:pPr>
        <w:spacing w:after="0" w:before="60" w:line="280"/>
        <w:ind w:left="360"/>
      </w:pPr>
      <w:hyperlink w:history="1" w:anchor="h_k_1_rb_001_cross_tenant_data_exposure_any_kind">
        <w:r>
          <w:rPr>
            <w:rFonts w:ascii="Be Vietnam Pro" w:cs="Be Vietnam Pro" w:eastAsia="Be Vietnam Pro" w:hAnsi="Be Vietnam Pro"/>
            <w:b w:val="false"/>
            <w:bCs w:val="false"/>
            <w:color w:val="6B3E22"/>
            <w:sz w:val="20"/>
            <w:szCs w:val="20"/>
          </w:rPr>
          <w:t xml:space="preserve">K.1 RB-001 — Cross-tenant data exposure (any kind)</w:t>
        </w:r>
      </w:hyperlink>
    </w:p>
    <w:p>
      <w:pPr>
        <w:spacing w:after="0" w:before="60" w:line="280"/>
        <w:ind w:left="360"/>
      </w:pPr>
      <w:hyperlink w:history="1" w:anchor="h_k_2_rb_003_confirmed_credential_compromise_admin">
        <w:r>
          <w:rPr>
            <w:rFonts w:ascii="Be Vietnam Pro" w:cs="Be Vietnam Pro" w:eastAsia="Be Vietnam Pro" w:hAnsi="Be Vietnam Pro"/>
            <w:b w:val="false"/>
            <w:bCs w:val="false"/>
            <w:color w:val="6B3E22"/>
            <w:sz w:val="20"/>
            <w:szCs w:val="20"/>
          </w:rPr>
          <w:t xml:space="preserve">K.2 RB-003 — Confirmed credential compromise (admin)</w:t>
        </w:r>
      </w:hyperlink>
    </w:p>
    <w:p>
      <w:pPr>
        <w:spacing w:after="0" w:before="60" w:line="280"/>
        <w:ind w:left="360"/>
      </w:pPr>
      <w:hyperlink w:history="1" w:anchor="h_k_3_rb_004_full_platform_outage">
        <w:r>
          <w:rPr>
            <w:rFonts w:ascii="Be Vietnam Pro" w:cs="Be Vietnam Pro" w:eastAsia="Be Vietnam Pro" w:hAnsi="Be Vietnam Pro"/>
            <w:b w:val="false"/>
            <w:bCs w:val="false"/>
            <w:color w:val="6B3E22"/>
            <w:sz w:val="20"/>
            <w:szCs w:val="20"/>
          </w:rPr>
          <w:t xml:space="preserve">K.3 RB-004 — Full platform outage</w:t>
        </w:r>
      </w:hyperlink>
    </w:p>
    <w:p>
      <w:pPr>
        <w:spacing w:after="0" w:before="60" w:line="280"/>
        <w:ind w:left="360"/>
      </w:pPr>
      <w:hyperlink w:history="1" w:anchor="h_k_4_rb_007_backup_integrity_failure">
        <w:r>
          <w:rPr>
            <w:rFonts w:ascii="Be Vietnam Pro" w:cs="Be Vietnam Pro" w:eastAsia="Be Vietnam Pro" w:hAnsi="Be Vietnam Pro"/>
            <w:b w:val="false"/>
            <w:bCs w:val="false"/>
            <w:color w:val="6B3E22"/>
            <w:sz w:val="20"/>
            <w:szCs w:val="20"/>
          </w:rPr>
          <w:t xml:space="preserve">K.4 RB-007 — Backup integrity failure</w:t>
        </w:r>
      </w:hyperlink>
    </w:p>
    <w:p>
      <w:pPr>
        <w:spacing w:after="0" w:before="60" w:line="280"/>
        <w:ind w:left="360"/>
      </w:pPr>
      <w:hyperlink w:history="1" w:anchor="h_k_5_rb_009_compensation_data_exposure">
        <w:r>
          <w:rPr>
            <w:rFonts w:ascii="Be Vietnam Pro" w:cs="Be Vietnam Pro" w:eastAsia="Be Vietnam Pro" w:hAnsi="Be Vietnam Pro"/>
            <w:b w:val="false"/>
            <w:bCs w:val="false"/>
            <w:color w:val="6B3E22"/>
            <w:sz w:val="20"/>
            <w:szCs w:val="20"/>
          </w:rPr>
          <w:t xml:space="preserve">K.5 RB-009 — Compensation data exposure</w:t>
        </w:r>
      </w:hyperlink>
    </w:p>
    <w:p>
      <w:pPr>
        <w:spacing w:after="0" w:before="60" w:line="280"/>
        <w:ind w:left="360"/>
      </w:pPr>
      <w:hyperlink w:history="1" w:anchor="h_k_6_rb_011_ai_gateway_provider_failover">
        <w:r>
          <w:rPr>
            <w:rFonts w:ascii="Be Vietnam Pro" w:cs="Be Vietnam Pro" w:eastAsia="Be Vietnam Pro" w:hAnsi="Be Vietnam Pro"/>
            <w:b w:val="false"/>
            <w:bCs w:val="false"/>
            <w:color w:val="6B3E22"/>
            <w:sz w:val="20"/>
            <w:szCs w:val="20"/>
          </w:rPr>
          <w:t xml:space="preserve">K.6 RB-011 — AI Gateway provider failover</w:t>
        </w:r>
      </w:hyperlink>
    </w:p>
    <w:p>
      <w:pPr>
        <w:spacing w:after="0" w:before="60" w:line="280"/>
        <w:ind w:left="360"/>
      </w:pPr>
      <w:hyperlink w:history="1" w:anchor="h_k_7_rb_016_failed_payroll_commit_data_correct">
        <w:r>
          <w:rPr>
            <w:rFonts w:ascii="Be Vietnam Pro" w:cs="Be Vietnam Pro" w:eastAsia="Be Vietnam Pro" w:hAnsi="Be Vietnam Pro"/>
            <w:b w:val="false"/>
            <w:bCs w:val="false"/>
            <w:color w:val="6B3E22"/>
            <w:sz w:val="20"/>
            <w:szCs w:val="20"/>
          </w:rPr>
          <w:t xml:space="preserve">K.7 RB-016 — Failed payroll commit (data correct)</w:t>
        </w:r>
      </w:hyperlink>
    </w:p>
    <w:p>
      <w:pPr>
        <w:spacing w:after="0" w:before="60" w:line="280"/>
        <w:ind w:left="360"/>
      </w:pPr>
      <w:hyperlink w:history="1" w:anchor="h_k_8_rb_018_kms_rotation_procedure">
        <w:r>
          <w:rPr>
            <w:rFonts w:ascii="Be Vietnam Pro" w:cs="Be Vietnam Pro" w:eastAsia="Be Vietnam Pro" w:hAnsi="Be Vietnam Pro"/>
            <w:b w:val="false"/>
            <w:bCs w:val="false"/>
            <w:color w:val="6B3E22"/>
            <w:sz w:val="20"/>
            <w:szCs w:val="20"/>
          </w:rPr>
          <w:t xml:space="preserve">K.8 RB-018 — KMS rotation procedure</w:t>
        </w:r>
      </w:hyperlink>
    </w:p>
    <w:p>
      <w:pPr>
        <w:spacing w:after="0" w:before="60" w:line="280"/>
        <w:ind w:left="360"/>
      </w:pPr>
      <w:hyperlink w:history="1" w:anchor="h_k_9_rb_019_crypto_shred_tenant_offboarding">
        <w:r>
          <w:rPr>
            <w:rFonts w:ascii="Be Vietnam Pro" w:cs="Be Vietnam Pro" w:eastAsia="Be Vietnam Pro" w:hAnsi="Be Vietnam Pro"/>
            <w:b w:val="false"/>
            <w:bCs w:val="false"/>
            <w:color w:val="6B3E22"/>
            <w:sz w:val="20"/>
            <w:szCs w:val="20"/>
          </w:rPr>
          <w:t xml:space="preserve">K.9 RB-019 — Crypto-shred (tenant offboarding)</w:t>
        </w:r>
      </w:hyperlink>
    </w:p>
    <w:p>
      <w:pPr>
        <w:spacing w:after="0" w:before="60" w:line="280"/>
        <w:ind w:left="360"/>
      </w:pPr>
      <w:hyperlink w:history="1" w:anchor="h_k_10_rb_021_provider_api_key_rotation">
        <w:r>
          <w:rPr>
            <w:rFonts w:ascii="Be Vietnam Pro" w:cs="Be Vietnam Pro" w:eastAsia="Be Vietnam Pro" w:hAnsi="Be Vietnam Pro"/>
            <w:b w:val="false"/>
            <w:bCs w:val="false"/>
            <w:color w:val="6B3E22"/>
            <w:sz w:val="20"/>
            <w:szCs w:val="20"/>
          </w:rPr>
          <w:t xml:space="preserve">K.10 RB-021 — Provider API key rotation</w:t>
        </w:r>
      </w:hyperlink>
    </w:p>
    <w:p>
      <w:pPr>
        <w:sectPr>
          <w:headerReference w:type="default" r:id="rId7"/>
          <w:footerReference w:type="default" r:id="rId8"/>
          <w:type w:val="nextPage"/>
          <w:pgSz w:w="12240" w:h="15840" w:orient="portrait"/>
          <w:pgMar w:top="1440" w:right="1080" w:bottom="1440" w:left="1080" w:header="708" w:footer="708" w:gutter="0"/>
          <w:pgNumType/>
          <w:docGrid w:linePitch="360"/>
        </w:sectPr>
      </w:pPr>
    </w:p>
    <w:p>
      <w:pPr>
        <w:pStyle w:val="Heading1"/>
        <w:pageBreakBefore/>
      </w:pPr>
      <w:bookmarkStart w:name="h_document_control" w:id="10001"/>
      <w:r>
        <w:rPr>
          <w:rFonts w:ascii="Be Vietnam Pro" w:cs="Be Vietnam Pro" w:eastAsia="Be Vietnam Pro" w:hAnsi="Be Vietnam Pro"/>
          <w:b/>
          <w:bCs/>
          <w:color w:val="45210E"/>
          <w:sz w:val="44"/>
          <w:szCs w:val="44"/>
        </w:rPr>
        <w:t xml:space="preserve">Document Control</w:t>
      </w:r>
      <w:bookmarkEnd w:id="10001"/>
    </w:p>
    <w:p>
      <w:pPr>
        <w:pStyle w:val="Heading2"/>
      </w:pPr>
      <w:bookmarkStart w:name="h_0_1_metadata" w:id="10002"/>
      <w:r>
        <w:rPr>
          <w:rFonts w:ascii="Be Vietnam Pro" w:cs="Be Vietnam Pro" w:eastAsia="Be Vietnam Pro" w:hAnsi="Be Vietnam Pro"/>
          <w:b/>
          <w:bCs/>
          <w:color w:val="45210E"/>
          <w:sz w:val="32"/>
          <w:szCs w:val="32"/>
        </w:rPr>
        <w:t xml:space="preserve">0.1 Metadata</w:t>
      </w:r>
      <w:bookmarkEnd w:id="1000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Field</w:t>
            </w:r>
          </w:p>
        </w:tc>
        <w:tc>
          <w:tcPr>
            <w:tcW w:type="dxa" w:w="7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Value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title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 Software Requirements Specification</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type</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specification (binding contract)</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Version</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Status</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Draft for P0 entry sign-off</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Owner</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Trịnh Thái Anh — Founder/CEO</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Editor</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 Founder (until P3 dedicated tech lead)</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Companion document</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 Product Requirements Document (separately published)</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Supersedes</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 the original-draft SRS (superseded; retained for audit traceability)</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May 2026</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context</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 Software Solutions Consultancy and Development Joint Stock Company (cyberskill_jsc), DUNS 673219568</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 jurisdiction</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(P0–P2); Singapore HoldCo flip planned at P3 → Singapore + Vietnam (P3+)</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Confidentiality</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 Distribution restricted to CyberSkill JSC employees and contracted reviewers</w:t>
            </w:r>
          </w:p>
        </w:tc>
      </w:tr>
    </w:tbl>
    <w:p>
      <w:pPr>
        <w:pStyle w:val="Heading2"/>
      </w:pPr>
      <w:bookmarkStart w:name="h_0_2_purpose_of_this_srs" w:id="10003"/>
      <w:r>
        <w:rPr>
          <w:rFonts w:ascii="Be Vietnam Pro" w:cs="Be Vietnam Pro" w:eastAsia="Be Vietnam Pro" w:hAnsi="Be Vietnam Pro"/>
          <w:b/>
          <w:bCs/>
          <w:color w:val="45210E"/>
          <w:sz w:val="32"/>
          <w:szCs w:val="32"/>
        </w:rPr>
        <w:t xml:space="preserve">0.2 Purpose of this SRS</w:t>
      </w:r>
      <w:bookmarkEnd w:id="10003"/>
    </w:p>
    <w:p>
      <w:pPr>
        <w:spacing w:after="80" w:before="80" w:line="300"/>
        <w:jc w:val="both"/>
      </w:pPr>
      <w:r>
        <w:rPr>
          <w:rFonts w:ascii="Be Vietnam Pro" w:cs="Be Vietnam Pro" w:eastAsia="Be Vietnam Pro" w:hAnsi="Be Vietnam Pro"/>
          <w:color w:val="2A1709"/>
          <w:sz w:val="22"/>
          <w:szCs w:val="22"/>
        </w:rPr>
        <w:t xml:space="preserve">The CyberOS Software Requirements Specification (SRS) is the binding engineering contract for CyberOS. Where the PRD answers "what should we build and why?", the SRS answers "how, exactly?". Every architectural decision, every schema, every API contract, every NFR target, every infrastructure choice, every test requirement is recorded here. The SRS is the document an engineer reads before writing code; the PRD is the document a product owner reads before writing acceptance tests.</w:t>
      </w:r>
    </w:p>
    <w:p>
      <w:pPr>
        <w:spacing w:after="80" w:before="80" w:line="300"/>
        <w:jc w:val="both"/>
      </w:pPr>
      <w:r>
        <w:rPr>
          <w:rFonts w:ascii="Be Vietnam Pro" w:cs="Be Vietnam Pro" w:eastAsia="Be Vietnam Pro" w:hAnsi="Be Vietnam Pro"/>
          <w:color w:val="2A1709"/>
          <w:sz w:val="22"/>
          <w:szCs w:val="22"/>
        </w:rPr>
        <w:t xml:space="preserve">The SRS is referenced by the PRD ("see SRS Part X for the technical detail") and references the PRD ("implements PRD Part Y functional requirement Z"). Any change to either document triggers a coordinated review of both. Versioning is synchronised: PRD and SRS advance together as a paired bundle.</w:t>
      </w:r>
    </w:p>
    <w:p>
      <w:pPr>
        <w:pStyle w:val="Heading2"/>
      </w:pPr>
      <w:bookmarkStart w:name="h_0_3_distribution_matrix" w:id="10004"/>
      <w:r>
        <w:rPr>
          <w:rFonts w:ascii="Be Vietnam Pro" w:cs="Be Vietnam Pro" w:eastAsia="Be Vietnam Pro" w:hAnsi="Be Vietnam Pro"/>
          <w:b/>
          <w:bCs/>
          <w:color w:val="45210E"/>
          <w:sz w:val="32"/>
          <w:szCs w:val="32"/>
        </w:rPr>
        <w:t xml:space="preserve">0.3 Distribution matrix</w:t>
      </w:r>
      <w:bookmarkEnd w:id="1000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3380"/>
      </w:tblGrid>
      <w:tr>
        <w:trPr>
          <w:cantSplit/>
          <w:tblHeader/>
        </w:trPr>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Audience</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parts</w:t>
            </w:r>
          </w:p>
        </w:tc>
        <w:tc>
          <w:tcPr>
            <w:tcW w:type="dxa" w:w="3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Distribution form</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 + ICs</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parts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Full DOCX + git-tracked markdown source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0, 1, 13 (decisions log), 14 (NFRs), 15 (deployment), 18 (governance)</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Full DOCX</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DPO/Compliance</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9 (auth), 10 (security), 12 (multi-tenancy), 13 (decisions touching compliance)</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Full DOCX</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auditors (ISO/SOC2)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9, 10, 11 (observability), 14 (NFRs), 16 (testing), 17 (migration)</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Redacted DOCX (per NDA)</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pen-testers</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8 (MCP), 9, 10</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Redacted DOCX (per NDA)</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Future tech lead hires</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parts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Full DOCX + git access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Future external clients (CP module diligence)</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1 (overview), 14, 15, 18</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Whitepaper-style extract</w:t>
            </w:r>
          </w:p>
        </w:tc>
      </w:tr>
    </w:tbl>
    <w:p>
      <w:pPr>
        <w:pStyle w:val="Heading2"/>
      </w:pPr>
      <w:bookmarkStart w:name="h_0_4_id_conventions" w:id="10005"/>
      <w:r>
        <w:rPr>
          <w:rFonts w:ascii="Be Vietnam Pro" w:cs="Be Vietnam Pro" w:eastAsia="Be Vietnam Pro" w:hAnsi="Be Vietnam Pro"/>
          <w:b/>
          <w:bCs/>
          <w:color w:val="45210E"/>
          <w:sz w:val="32"/>
          <w:szCs w:val="32"/>
        </w:rPr>
        <w:t xml:space="preserve">0.4 ID conventions</w:t>
      </w:r>
      <w:bookmarkEnd w:id="10005"/>
    </w:p>
    <w:p>
      <w:pPr>
        <w:spacing w:after="80" w:before="80" w:line="300"/>
        <w:jc w:val="both"/>
      </w:pPr>
      <w:r>
        <w:rPr>
          <w:rFonts w:ascii="Be Vietnam Pro" w:cs="Be Vietnam Pro" w:eastAsia="Be Vietnam Pro" w:hAnsi="Be Vietnam Pro"/>
          <w:color w:val="2A1709"/>
          <w:sz w:val="22"/>
          <w:szCs w:val="22"/>
        </w:rPr>
        <w:t xml:space="preserve">IDs throughout this SRS follow these conventions. They are stable across PRD/SRS versions; an ID retired in one version is never reused.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200"/>
        <w:gridCol w:w="26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Prefix</w:t>
            </w:r>
          </w:p>
        </w:tc>
        <w:tc>
          <w:tcPr>
            <w:tcW w:type="dxa" w:w="3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Class</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w:t>
            </w:r>
          </w:p>
        </w:tc>
        <w:tc>
          <w:tcPr>
            <w:tcW w:type="dxa" w:w="2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Source of truth</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DEC-XXX</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 architectural decision</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DEC-038</w:t>
            </w:r>
          </w:p>
        </w:tc>
        <w:tc>
          <w:tcPr>
            <w:tcW w:type="dxa" w:w="2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13</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FR-MOD-NNN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Functional requirement (per module)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FR-BRAIN-014</w:t>
            </w:r>
          </w:p>
        </w:tc>
        <w:tc>
          <w:tcPr>
            <w:tcW w:type="dxa" w:w="2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Part 9; cross-referenced in SRS Part 7</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NFR-CCC-NNN</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Non-functional requirement (per class)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NFR-PERF-003</w:t>
            </w:r>
          </w:p>
        </w:tc>
        <w:tc>
          <w:tcPr>
            <w:tcW w:type="dxa" w:w="2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14</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SCH-MOD-NNN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 artifact (Postgres/GraphQL)</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SCH-BRAIN-005</w:t>
            </w:r>
          </w:p>
        </w:tc>
        <w:tc>
          <w:tcPr>
            <w:tcW w:type="dxa" w:w="2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4 + SRS Part 7</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EVT-MOD-NNN</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event subject</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EVT-BRAIN-001</w:t>
            </w:r>
          </w:p>
        </w:tc>
        <w:tc>
          <w:tcPr>
            <w:tcW w:type="dxa" w:w="2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4.5; appendix index</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ERR-MOD-NNN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Error code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ERR-MCP-007</w:t>
            </w:r>
          </w:p>
        </w:tc>
        <w:tc>
          <w:tcPr>
            <w:tcW w:type="dxa" w:w="2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Appendix B</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TR-MOD-NNN</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Test requirement</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TR-AUTH-002</w:t>
            </w:r>
          </w:p>
        </w:tc>
        <w:tc>
          <w:tcPr>
            <w:tcW w:type="dxa" w:w="2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16</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SLO-MOD-NNN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Service Level Objective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SLO-CHAT-001</w:t>
            </w:r>
          </w:p>
        </w:tc>
        <w:tc>
          <w:tcPr>
            <w:tcW w:type="dxa" w:w="2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11.3</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DEP-NNN</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Deployment artifact / topology entry</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DEP-014</w:t>
            </w:r>
          </w:p>
        </w:tc>
        <w:tc>
          <w:tcPr>
            <w:tcW w:type="dxa" w:w="2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15</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MIG-NNN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Migration script / seed entry</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MIG-022</w:t>
            </w:r>
          </w:p>
        </w:tc>
        <w:tc>
          <w:tcPr>
            <w:tcW w:type="dxa" w:w="2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17</w:t>
            </w:r>
          </w:p>
        </w:tc>
      </w:tr>
    </w:tbl>
    <w:p>
      <w:pPr>
        <w:pStyle w:val="Heading2"/>
      </w:pPr>
      <w:bookmarkStart w:name="h_0_5_reading_order" w:id="10006"/>
      <w:r>
        <w:rPr>
          <w:rFonts w:ascii="Be Vietnam Pro" w:cs="Be Vietnam Pro" w:eastAsia="Be Vietnam Pro" w:hAnsi="Be Vietnam Pro"/>
          <w:b/>
          <w:bCs/>
          <w:color w:val="45210E"/>
          <w:sz w:val="32"/>
          <w:szCs w:val="32"/>
        </w:rPr>
        <w:t xml:space="preserve">0.5 Reading order</w:t>
      </w:r>
      <w:bookmarkEnd w:id="10006"/>
    </w:p>
    <w:p>
      <w:pPr>
        <w:spacing w:after="80" w:before="80" w:line="300"/>
        <w:jc w:val="both"/>
      </w:pPr>
      <w:r>
        <w:rPr>
          <w:rFonts w:ascii="Be Vietnam Pro" w:cs="Be Vietnam Pro" w:eastAsia="Be Vietnam Pro" w:hAnsi="Be Vietnam Pro"/>
          <w:color w:val="2A1709"/>
          <w:sz w:val="22"/>
          <w:szCs w:val="22"/>
        </w:rPr>
        <w:t xml:space="preserve">The SRS is large; readers do not need to read it linearly. Recommended entry points: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Engineer joining a specific module: Part 1 (overview) → Part 3 (architecture) → Part 7 (their module subgraph) → Part 14 (NFRs) → Part 16 (testing).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Auditor reviewing security: Part 9 (auth) → Part 10 (security) → Part 13 (decisions tagged compliance) → Part 14 (NFR-SEC).</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Reviewer of a specific decision: Part 13, search by DEC-XXX, follow citations to other parts.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Founder/CEO reviewing tech-debt or risk: Part 14 (NFRs) → Part 13 (decisions) → Part 15 (deployment) → Part 18 (governance).</w:t>
      </w:r>
    </w:p>
    <w:p>
      <w:pPr>
        <w:pStyle w:val="Heading1"/>
        <w:pageBreakBefore/>
      </w:pPr>
      <w:bookmarkStart w:name="h_part_1_introduction_scope" w:id="10007"/>
      <w:r>
        <w:rPr>
          <w:rFonts w:ascii="Be Vietnam Pro" w:cs="Be Vietnam Pro" w:eastAsia="Be Vietnam Pro" w:hAnsi="Be Vietnam Pro"/>
          <w:b/>
          <w:bCs/>
          <w:color w:val="45210E"/>
          <w:sz w:val="44"/>
          <w:szCs w:val="44"/>
        </w:rPr>
        <w:t xml:space="preserve">Part 1 · Introduction &amp; Scope</w:t>
      </w:r>
      <w:bookmarkEnd w:id="10007"/>
    </w:p>
    <w:p>
      <w:pPr>
        <w:pStyle w:val="Heading2"/>
      </w:pPr>
      <w:bookmarkStart w:name="h_1_1_what_cyberos_is_technically" w:id="10008"/>
      <w:r>
        <w:rPr>
          <w:rFonts w:ascii="Be Vietnam Pro" w:cs="Be Vietnam Pro" w:eastAsia="Be Vietnam Pro" w:hAnsi="Be Vietnam Pro"/>
          <w:b/>
          <w:bCs/>
          <w:color w:val="45210E"/>
          <w:sz w:val="32"/>
          <w:szCs w:val="32"/>
        </w:rPr>
        <w:t xml:space="preserve">1.1 What CyberOS is, technically</w:t>
      </w:r>
      <w:bookmarkEnd w:id="10008"/>
    </w:p>
    <w:p>
      <w:pPr>
        <w:spacing w:after="80" w:before="80" w:line="300"/>
        <w:jc w:val="both"/>
      </w:pPr>
      <w:r>
        <w:rPr>
          <w:rFonts w:ascii="Be Vietnam Pro" w:cs="Be Vietnam Pro" w:eastAsia="Be Vietnam Pro" w:hAnsi="Be Vietnam Pro"/>
          <w:color w:val="2A1709"/>
          <w:sz w:val="22"/>
          <w:szCs w:val="22"/>
        </w:rPr>
        <w:t xml:space="preserve">CyberOS is a multi-tenant, federated, agent-native operations platform. Technically: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Multi-tenant: every entity in the data model is tagged with a tenant ID; row-level security in Postgres enforces tenant isolation; per-tenant residency partitioning lives at the shard level.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Federated: the API is an Apollo Federation v2 supergraph composed from per-module subgraphs. The frontend is a Module Federation host shell composing per-module remote bundles. Modules ship and deploy independently.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Agent-native: agents (Genie / CUO and the underlying LangGraph topology) are first-class clients of the platform via MCP 2025-11-25, not bolted on. Every action the platform supports is reachable via an MCP tool with the same authorisation, audit, and rate-limit posture as a human GraphQL caller.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Memory-grounded: every agent action is grounded in BRAIN, the per-tenant universal memory layer, with three storage layers (filesystem, vector + graph, archival corpus) and explicit conflict-resolution semantics.</w:t>
      </w:r>
    </w:p>
    <w:p>
      <w:pPr>
        <w:pStyle w:val="Heading2"/>
      </w:pPr>
      <w:bookmarkStart w:name="h_1_2_scope_and_non_scope" w:id="10009"/>
      <w:r>
        <w:rPr>
          <w:rFonts w:ascii="Be Vietnam Pro" w:cs="Be Vietnam Pro" w:eastAsia="Be Vietnam Pro" w:hAnsi="Be Vietnam Pro"/>
          <w:b/>
          <w:bCs/>
          <w:color w:val="45210E"/>
          <w:sz w:val="32"/>
          <w:szCs w:val="32"/>
        </w:rPr>
        <w:t xml:space="preserve">1.2 Scope and non-scope</w:t>
      </w:r>
      <w:bookmarkEnd w:id="10009"/>
    </w:p>
    <w:p>
      <w:pPr>
        <w:pStyle w:val="Heading3"/>
      </w:pPr>
      <w:bookmarkStart w:name="h_1_2_1_in_scope" w:id="10010"/>
      <w:r>
        <w:rPr>
          <w:rFonts w:ascii="Be Vietnam Pro" w:cs="Be Vietnam Pro" w:eastAsia="Be Vietnam Pro" w:hAnsi="Be Vietnam Pro"/>
          <w:b/>
          <w:bCs/>
          <w:color w:val="6B3E22"/>
          <w:sz w:val="26"/>
          <w:szCs w:val="26"/>
        </w:rPr>
        <w:t xml:space="preserve">1.2.1 In scope</w:t>
      </w:r>
      <w:bookmarkEnd w:id="10010"/>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22 modules listed in PRD Part 7, across phases P0–P4.</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The cross-cutting concerns: authentication, authorisation, audit log, observability, multi-tenancy, residency, eventing.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The deployment topology on Hetzner (primary) + Vultr (Singapore region) + OVH (EU region for P3+).</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The CI/CD pipeline, testing strategy, migration &amp; seeding strategy, release governance.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The companion deployment artefacts: Helm charts, Terraform modules, K8s manifests, runbooks.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Compliance-driven engineering: RLS by default, residency partitioning, audit log immutability, key management, DPIA-driven schema design.</w:t>
      </w:r>
    </w:p>
    <w:p>
      <w:pPr>
        <w:pStyle w:val="Heading3"/>
      </w:pPr>
      <w:bookmarkStart w:name="h_1_2_2_out_of_scope" w:id="10011"/>
      <w:r>
        <w:rPr>
          <w:rFonts w:ascii="Be Vietnam Pro" w:cs="Be Vietnam Pro" w:eastAsia="Be Vietnam Pro" w:hAnsi="Be Vietnam Pro"/>
          <w:b/>
          <w:bCs/>
          <w:color w:val="6B3E22"/>
          <w:sz w:val="26"/>
          <w:szCs w:val="26"/>
        </w:rPr>
        <w:t xml:space="preserve">1.2.2 Out of scope</w:t>
      </w:r>
      <w:bookmarkEnd w:id="10011"/>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Mobile native apps (iOS/Android). The host shell is responsive web; native is deferred indefinitely.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On-premises deployment SKU. Cloud-only through P4; on-prem is OQ-06 in the PRD.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Voice or video Genie surface. Text-only through P4; multi-modal is OQ-05.</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Public developer portal. Internal MCP gateway only through P3; public APIs are P4.</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Bring-your-own-LLM (BYO-LLM) for tenants. OQ-07; deferred to P3+.</w:t>
      </w:r>
    </w:p>
    <w:p>
      <w:pPr>
        <w:pStyle w:val="Heading2"/>
      </w:pPr>
      <w:bookmarkStart w:name="h_1_3_references_to_prd" w:id="10012"/>
      <w:r>
        <w:rPr>
          <w:rFonts w:ascii="Be Vietnam Pro" w:cs="Be Vietnam Pro" w:eastAsia="Be Vietnam Pro" w:hAnsi="Be Vietnam Pro"/>
          <w:b/>
          <w:bCs/>
          <w:color w:val="45210E"/>
          <w:sz w:val="32"/>
          <w:szCs w:val="32"/>
        </w:rPr>
        <w:t xml:space="preserve">1.3 References to PRD</w:t>
      </w:r>
      <w:bookmarkEnd w:id="10012"/>
    </w:p>
    <w:p>
      <w:pPr>
        <w:spacing w:after="80" w:before="80" w:line="300"/>
        <w:jc w:val="both"/>
      </w:pPr>
      <w:r>
        <w:rPr>
          <w:rFonts w:ascii="Be Vietnam Pro" w:cs="Be Vietnam Pro" w:eastAsia="Be Vietnam Pro" w:hAnsi="Be Vietnam Pro"/>
          <w:color w:val="2A1709"/>
          <w:sz w:val="22"/>
          <w:szCs w:val="22"/>
        </w:rPr>
        <w:t xml:space="preserve">This SRS implements the PRD. Every functional requirement (FR-MOD-NNN) in the PRD has a corresponding implementation specification in this SRS, indexed in Part 7 (per-module). Every locked decision (DEC-XXX) referenced by the PRD has its full rationale, alternatives, and trade-offs in this SRS's Part 13. Every NFR class (PERF, REL, SEC, USAB, MAINT, COMPAT, TRAN, FUNC) referenced in the PRD has measurable targets and acceptance tests in this SRS's Part 14.</w:t>
      </w:r>
    </w:p>
    <w:p>
      <w:pPr>
        <w:pStyle w:val="Heading2"/>
      </w:pPr>
      <w:bookmarkStart w:name="h_1_4_document_conventions" w:id="10013"/>
      <w:r>
        <w:rPr>
          <w:rFonts w:ascii="Be Vietnam Pro" w:cs="Be Vietnam Pro" w:eastAsia="Be Vietnam Pro" w:hAnsi="Be Vietnam Pro"/>
          <w:b/>
          <w:bCs/>
          <w:color w:val="45210E"/>
          <w:sz w:val="32"/>
          <w:szCs w:val="32"/>
        </w:rPr>
        <w:t xml:space="preserve">1.4 Document conventions</w:t>
      </w:r>
      <w:bookmarkEnd w:id="10013"/>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"Must" / "shall" — binding requirement; non-compliance is a release blocker.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"Should" — strong recommendation; deviation requires a recorded decision.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"May" / "can" — permitted but not required.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Code blocks are JetBrains Mono on warm-neutral fill; they are normative — the code in the block is the canonical artifact, not pseudocode.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Tables are normative when contained inside numbered sections; appendices may be informative — clearly labelled.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Cross-references use "see Part X.Y" form; external references use the PRD §17.3 references list.</w:t>
      </w:r>
    </w:p>
    <w:p>
      <w:pPr>
        <w:pStyle w:val="Heading2"/>
      </w:pPr>
      <w:bookmarkStart w:name="h_1_5_operating_principles_restated_for_engineering" w:id="10014"/>
      <w:r>
        <w:rPr>
          <w:rFonts w:ascii="Be Vietnam Pro" w:cs="Be Vietnam Pro" w:eastAsia="Be Vietnam Pro" w:hAnsi="Be Vietnam Pro"/>
          <w:b/>
          <w:bCs/>
          <w:color w:val="45210E"/>
          <w:sz w:val="32"/>
          <w:szCs w:val="32"/>
        </w:rPr>
        <w:t xml:space="preserve">1.5 Operating principles, restated for engineering</w:t>
      </w:r>
      <w:bookmarkEnd w:id="10014"/>
    </w:p>
    <w:p>
      <w:pPr>
        <w:spacing w:after="80" w:before="80" w:line="300"/>
        <w:jc w:val="both"/>
      </w:pPr>
      <w:r>
        <w:rPr>
          <w:rFonts w:ascii="Be Vietnam Pro" w:cs="Be Vietnam Pro" w:eastAsia="Be Vietnam Pro" w:hAnsi="Be Vietnam Pro"/>
          <w:color w:val="2A1709"/>
          <w:sz w:val="22"/>
          <w:szCs w:val="22"/>
        </w:rPr>
        <w:t xml:space="preserve">The PRD records six operating principles. The SRS adds engineering-flavour clarifications: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Universal Memory. </w:t>
      </w:r>
      <w:r>
        <w:rPr>
          <w:rFonts w:ascii="Be Vietnam Pro" w:cs="Be Vietnam Pro" w:eastAsia="Be Vietnam Pro" w:hAnsi="Be Vietnam Pro"/>
          <w:color w:val="2A1709"/>
          <w:sz w:val="22"/>
          <w:szCs w:val="22"/>
        </w:rPr>
        <w:t xml:space="preserve">BRAIN is one logical layer per tenant with three storage layers. There is no "alternative memory" or "specialised memory" per module; modules write to and read from the same BRAIN.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Agent Parity. </w:t>
      </w:r>
      <w:r>
        <w:rPr>
          <w:rFonts w:ascii="Be Vietnam Pro" w:cs="Be Vietnam Pro" w:eastAsia="Be Vietnam Pro" w:hAnsi="Be Vietnam Pro"/>
          <w:color w:val="2A1709"/>
          <w:sz w:val="22"/>
          <w:szCs w:val="22"/>
        </w:rPr>
        <w:t xml:space="preserve">Every UI action has an MCP tool equivalent. Auth, audit, rate-limit, residency, and consent are uniform across the two paths. The MCP tool may be a strict subset of the UI surface but is never a superset.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Governance by Default. </w:t>
      </w:r>
      <w:r>
        <w:rPr>
          <w:rFonts w:ascii="Be Vietnam Pro" w:cs="Be Vietnam Pro" w:eastAsia="Be Vietnam Pro" w:hAnsi="Be Vietnam Pro"/>
          <w:color w:val="2A1709"/>
          <w:sz w:val="22"/>
          <w:szCs w:val="22"/>
        </w:rPr>
        <w:t xml:space="preserve">RLS-by-default in Postgres; OAuth-by-default at MCP boundary; audit-log-by-default for every state-changing call; persona-version-stamp-by-default on every AI output.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Evidence over Authority. </w:t>
      </w:r>
      <w:r>
        <w:rPr>
          <w:rFonts w:ascii="Be Vietnam Pro" w:cs="Be Vietnam Pro" w:eastAsia="Be Vietnam Pro" w:hAnsi="Be Vietnam Pro"/>
          <w:color w:val="2A1709"/>
          <w:sz w:val="22"/>
          <w:szCs w:val="22"/>
        </w:rPr>
        <w:t xml:space="preserve">Every CUO output that influences a decision ships with citations to BRAIN. Every test that asserts a behaviour ships with measurable acceptance. Every deployment ships with a runbook. Every incident ships with an after-action review.</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Phase Discipline. </w:t>
      </w:r>
      <w:r>
        <w:rPr>
          <w:rFonts w:ascii="Be Vietnam Pro" w:cs="Be Vietnam Pro" w:eastAsia="Be Vietnam Pro" w:hAnsi="Be Vietnam Pro"/>
          <w:color w:val="2A1709"/>
          <w:sz w:val="22"/>
          <w:szCs w:val="22"/>
        </w:rPr>
        <w:t xml:space="preserve">No P0 work depends on P1 features; no P1 work depends on P2; the dependency graph flows forward only. Backporting is permitted but rare.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Reversibility. </w:t>
      </w:r>
      <w:r>
        <w:rPr>
          <w:rFonts w:ascii="Be Vietnam Pro" w:cs="Be Vietnam Pro" w:eastAsia="Be Vietnam Pro" w:hAnsi="Be Vietnam Pro"/>
          <w:color w:val="2A1709"/>
          <w:sz w:val="22"/>
          <w:szCs w:val="22"/>
        </w:rPr>
        <w:t xml:space="preserve">Every irreversible action requires a defer-to-human gate. Every otherwise-reversible action ships with a documented undo path. Migration scripts ship with rollback. Schemas are forward-and-backward-compatible across one minor version. ★ New principle — captures the lessons from PRD Part 12 (compliance) and Part 15 (risks).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Localisation as a feature. </w:t>
      </w:r>
      <w:r>
        <w:rPr>
          <w:rFonts w:ascii="Be Vietnam Pro" w:cs="Be Vietnam Pro" w:eastAsia="Be Vietnam Pro" w:hAnsi="Be Vietnam Pro"/>
          <w:color w:val="2A1709"/>
          <w:sz w:val="22"/>
          <w:szCs w:val="22"/>
        </w:rPr>
        <w:t xml:space="preserve">Vietnamese is canonical for any Vietnamese-tenant employee surface. PGroonga full-text search is normative for Vietnamese; English uses Postgres native FTS. Bilingual mixing within a single message is an explicit support requirement, not an edge case. ★ New principle — formalises the bilingual posture from the start.</w:t>
      </w:r>
    </w:p>
    <w:p>
      <w:pPr>
        <w:pStyle w:val="Heading1"/>
        <w:pageBreakBefore/>
      </w:pPr>
      <w:bookmarkStart w:name="h_part_2_system_context" w:id="10015"/>
      <w:r>
        <w:rPr>
          <w:rFonts w:ascii="Be Vietnam Pro" w:cs="Be Vietnam Pro" w:eastAsia="Be Vietnam Pro" w:hAnsi="Be Vietnam Pro"/>
          <w:b/>
          <w:bCs/>
          <w:color w:val="45210E"/>
          <w:sz w:val="44"/>
          <w:szCs w:val="44"/>
        </w:rPr>
        <w:t xml:space="preserve">Part 2 · System Context</w:t>
      </w:r>
      <w:bookmarkEnd w:id="10015"/>
    </w:p>
    <w:p>
      <w:pPr>
        <w:pStyle w:val="Heading2"/>
      </w:pPr>
      <w:bookmarkStart w:name="h_2_1_context_diagram_textual" w:id="10016"/>
      <w:r>
        <w:rPr>
          <w:rFonts w:ascii="Be Vietnam Pro" w:cs="Be Vietnam Pro" w:eastAsia="Be Vietnam Pro" w:hAnsi="Be Vietnam Pro"/>
          <w:b/>
          <w:bCs/>
          <w:color w:val="45210E"/>
          <w:sz w:val="32"/>
          <w:szCs w:val="32"/>
        </w:rPr>
        <w:t xml:space="preserve">2.1 Context diagram (textual)</w:t>
      </w:r>
      <w:bookmarkEnd w:id="10016"/>
    </w:p>
    <w:p>
      <w:pPr>
        <w:spacing w:after="80" w:before="80" w:line="300"/>
        <w:jc w:val="both"/>
      </w:pPr>
      <w:r>
        <w:rPr>
          <w:rFonts w:ascii="Be Vietnam Pro" w:cs="Be Vietnam Pro" w:eastAsia="Be Vietnam Pro" w:hAnsi="Be Vietnam Pro"/>
          <w:color w:val="2A1709"/>
          <w:sz w:val="22"/>
          <w:szCs w:val="22"/>
        </w:rPr>
        <w:t xml:space="preserve">The CyberOS context, at, is best read as a layered diagram from outside-in. The left edge is human and agent users; the right edge is upstream services and external integrations. CyberOS is the layered system in the middle.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EXTERNAL ACTORS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Human users Agent users External integrations │</w:t>
            </w:r>
          </w:p>
          <w:p>
            <w:pPr>
              <w:spacing w:after="0" w:before="0" w:line="260"/>
            </w:pPr>
            <w:r>
              <w:rPr>
                <w:rFonts w:ascii="JetBrains Mono" w:cs="JetBrains Mono" w:eastAsia="JetBrains Mono" w:hAnsi="JetBrains Mono"/>
                <w:color w:val="2A1709"/>
                <w:sz w:val="18"/>
                <w:szCs w:val="18"/>
              </w:rPr>
              <w:t xml:space="preserve">│ ─────────── ─────────── ───────────────────── │</w:t>
            </w:r>
          </w:p>
          <w:p>
            <w:pPr>
              <w:spacing w:after="0" w:before="0" w:line="260"/>
            </w:pPr>
            <w:r>
              <w:rPr>
                <w:rFonts w:ascii="JetBrains Mono" w:cs="JetBrains Mono" w:eastAsia="JetBrains Mono" w:hAnsi="JetBrains Mono"/>
                <w:color w:val="2A1709"/>
                <w:sz w:val="18"/>
                <w:szCs w:val="18"/>
              </w:rPr>
              <w:t xml:space="preserve">│ Founder/CEO Genie / CUO Anthropic API │</w:t>
            </w:r>
          </w:p>
          <w:p>
            <w:pPr>
              <w:spacing w:after="0" w:before="0" w:line="260"/>
            </w:pPr>
            <w:r>
              <w:rPr>
                <w:rFonts w:ascii="JetBrains Mono" w:cs="JetBrains Mono" w:eastAsia="JetBrains Mono" w:hAnsi="JetBrains Mono"/>
                <w:color w:val="2A1709"/>
                <w:sz w:val="18"/>
                <w:szCs w:val="18"/>
              </w:rPr>
              <w:t xml:space="preserve">│ Engineering Lead LangGraph runtime OpenAI / others (P1+) │</w:t>
            </w:r>
          </w:p>
          <w:p>
            <w:pPr>
              <w:spacing w:after="0" w:before="0" w:line="260"/>
            </w:pPr>
            <w:r>
              <w:rPr>
                <w:rFonts w:ascii="JetBrains Mono" w:cs="JetBrains Mono" w:eastAsia="JetBrains Mono" w:hAnsi="JetBrains Mono"/>
                <w:color w:val="2A1709"/>
                <w:sz w:val="18"/>
                <w:szCs w:val="18"/>
              </w:rPr>
              <w:t xml:space="preserve">│ Members Agent skills Stripe / VNPay │</w:t>
            </w:r>
          </w:p>
          <w:p>
            <w:pPr>
              <w:spacing w:after="0" w:before="0" w:line="260"/>
            </w:pPr>
            <w:r>
              <w:rPr>
                <w:rFonts w:ascii="JetBrains Mono" w:cs="JetBrains Mono" w:eastAsia="JetBrains Mono" w:hAnsi="JetBrains Mono"/>
                <w:color w:val="2A1709"/>
                <w:sz w:val="18"/>
                <w:szCs w:val="18"/>
              </w:rPr>
              <w:t xml:space="preserve">│ Auditor MCP tools Google Workspace SSO │</w:t>
            </w:r>
          </w:p>
          <w:p>
            <w:pPr>
              <w:spacing w:after="0" w:before="0" w:line="260"/>
            </w:pPr>
            <w:r>
              <w:rPr>
                <w:rFonts w:ascii="JetBrains Mono" w:cs="JetBrains Mono" w:eastAsia="JetBrains Mono" w:hAnsi="JetBrains Mono"/>
                <w:color w:val="2A1709"/>
                <w:sz w:val="18"/>
                <w:szCs w:val="18"/>
              </w:rPr>
              <w:t xml:space="preserve">│ DPO 3rd-party agents DocuSign-equiv (P3+) │</w:t>
            </w:r>
          </w:p>
          <w:p>
            <w:pPr>
              <w:spacing w:after="0" w:before="0" w:line="260"/>
            </w:pPr>
            <w:r>
              <w:rPr>
                <w:rFonts w:ascii="JetBrains Mono" w:cs="JetBrains Mono" w:eastAsia="JetBrains Mono" w:hAnsi="JetBrains Mono"/>
                <w:color w:val="2A1709"/>
                <w:sz w:val="18"/>
                <w:szCs w:val="18"/>
              </w:rPr>
              <w:t xml:space="preserve">│ External clients(P4) (P3+) Email upstream (Phase) │</w:t>
            </w:r>
          </w:p>
          <w:p>
            <w:pPr>
              <w:spacing w:after="0" w:before="0" w:line="260"/>
            </w:pPr>
            <w:r>
              <w:rPr>
                <w:rFonts w:ascii="JetBrains Mono" w:cs="JetBrains Mono" w:eastAsia="JetBrains Mono" w:hAnsi="JetBrains Mono"/>
                <w:color w:val="2A1709"/>
                <w:sz w:val="18"/>
                <w:szCs w:val="18"/>
              </w:rPr>
              <w:t xml:space="preserve">│ Cal/contacts CalDAV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 HTTPS / TLS 1.3</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EDGE &amp; GATEWAY LAYER ────────────────────────────┐</w:t>
            </w:r>
          </w:p>
          <w:p>
            <w:pPr>
              <w:spacing w:after="0" w:before="0" w:line="260"/>
            </w:pPr>
            <w:r>
              <w:rPr>
                <w:rFonts w:ascii="JetBrains Mono" w:cs="JetBrains Mono" w:eastAsia="JetBrains Mono" w:hAnsi="JetBrains Mono"/>
                <w:color w:val="2A1709"/>
                <w:sz w:val="18"/>
                <w:szCs w:val="18"/>
              </w:rPr>
              <w:t xml:space="preserve">│ • Cloudflare CDN (global edge cache) │</w:t>
            </w:r>
          </w:p>
          <w:p>
            <w:pPr>
              <w:spacing w:after="0" w:before="0" w:line="260"/>
            </w:pPr>
            <w:r>
              <w:rPr>
                <w:rFonts w:ascii="JetBrains Mono" w:cs="JetBrains Mono" w:eastAsia="JetBrains Mono" w:hAnsi="JetBrains Mono"/>
                <w:color w:val="2A1709"/>
                <w:sz w:val="18"/>
                <w:szCs w:val="18"/>
              </w:rPr>
              <w:t xml:space="preserve">│ • Apollo Federation Gateway v2 (GraphQL) │</w:t>
            </w:r>
          </w:p>
          <w:p>
            <w:pPr>
              <w:spacing w:after="0" w:before="0" w:line="260"/>
            </w:pPr>
            <w:r>
              <w:rPr>
                <w:rFonts w:ascii="JetBrains Mono" w:cs="JetBrains Mono" w:eastAsia="JetBrains Mono" w:hAnsi="JetBrains Mono"/>
                <w:color w:val="2A1709"/>
                <w:sz w:val="18"/>
                <w:szCs w:val="18"/>
              </w:rPr>
              <w:t xml:space="preserve">│ • MCP Gateway (2025-11-25 spec, OAuth 2.1+PKCE, PRM discovery) │</w:t>
            </w:r>
          </w:p>
          <w:p>
            <w:pPr>
              <w:spacing w:after="0" w:before="0" w:line="260"/>
            </w:pPr>
            <w:r>
              <w:rPr>
                <w:rFonts w:ascii="JetBrains Mono" w:cs="JetBrains Mono" w:eastAsia="JetBrains Mono" w:hAnsi="JetBrains Mono"/>
                <w:color w:val="2A1709"/>
                <w:sz w:val="18"/>
                <w:szCs w:val="18"/>
              </w:rPr>
              <w:t xml:space="preserve">│ • AI Gateway (model routing, latency budgets, redaction, cost) │</w:t>
            </w:r>
          </w:p>
          <w:p>
            <w:pPr>
              <w:spacing w:after="0" w:before="0" w:line="260"/>
            </w:pPr>
            <w:r>
              <w:rPr>
                <w:rFonts w:ascii="JetBrains Mono" w:cs="JetBrains Mono" w:eastAsia="JetBrains Mono" w:hAnsi="JetBrains Mono"/>
                <w:color w:val="2A1709"/>
                <w:sz w:val="18"/>
                <w:szCs w:val="18"/>
              </w:rPr>
              <w:t xml:space="preserve">│ • Module Federation Host Shell (frontend composition)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MODULE SUBGRAPH LAYER ───────────────────────────┐</w:t>
            </w:r>
          </w:p>
          <w:p>
            <w:pPr>
              <w:spacing w:after="0" w:before="0" w:line="260"/>
            </w:pPr>
            <w:r>
              <w:rPr>
                <w:rFonts w:ascii="JetBrains Mono" w:cs="JetBrains Mono" w:eastAsia="JetBrains Mono" w:hAnsi="JetBrains Mono"/>
                <w:color w:val="2A1709"/>
                <w:sz w:val="18"/>
                <w:szCs w:val="18"/>
              </w:rPr>
              <w:t xml:space="preserve">│ AUTH BRAIN GENIE CHAT EMAIL PROJ KB OBS │</w:t>
            </w:r>
          </w:p>
          <w:p>
            <w:pPr>
              <w:spacing w:after="0" w:before="0" w:line="260"/>
            </w:pPr>
            <w:r>
              <w:rPr>
                <w:rFonts w:ascii="JetBrains Mono" w:cs="JetBrains Mono" w:eastAsia="JetBrains Mono" w:hAnsi="JetBrains Mono"/>
                <w:color w:val="2A1709"/>
                <w:sz w:val="18"/>
                <w:szCs w:val="18"/>
              </w:rPr>
              <w:t xml:space="preserve">│ TIME CRM AI MCP HR REW OKR LEARN │</w:t>
            </w:r>
          </w:p>
          <w:p>
            <w:pPr>
              <w:spacing w:after="0" w:before="0" w:line="260"/>
            </w:pPr>
            <w:r>
              <w:rPr>
                <w:rFonts w:ascii="JetBrains Mono" w:cs="JetBrains Mono" w:eastAsia="JetBrains Mono" w:hAnsi="JetBrains Mono"/>
                <w:color w:val="2A1709"/>
                <w:sz w:val="18"/>
                <w:szCs w:val="18"/>
              </w:rPr>
              <w:t xml:space="preserve">│ INV RES ESOP DOC CP CP-priv │</w:t>
            </w:r>
          </w:p>
          <w:p>
            <w:pPr>
              <w:spacing w:after="0" w:before="0" w:line="260"/>
            </w:pPr>
            <w:r>
              <w:rPr>
                <w:rFonts w:ascii="JetBrains Mono" w:cs="JetBrains Mono" w:eastAsia="JetBrains Mono" w:hAnsi="JetBrains Mono"/>
                <w:color w:val="2A1709"/>
                <w:sz w:val="18"/>
                <w:szCs w:val="18"/>
              </w:rPr>
              <w:t xml:space="preserve">│ Each module: (subgraph schema) × (MCP tools) × (NATS subjects)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DATA &amp; EVENTING PLANE ───────────────────────────┐</w:t>
            </w:r>
          </w:p>
          <w:p>
            <w:pPr>
              <w:spacing w:after="0" w:before="0" w:line="260"/>
            </w:pPr>
            <w:r>
              <w:rPr>
                <w:rFonts w:ascii="JetBrains Mono" w:cs="JetBrains Mono" w:eastAsia="JetBrains Mono" w:hAnsi="JetBrains Mono"/>
                <w:color w:val="2A1709"/>
                <w:sz w:val="18"/>
                <w:szCs w:val="18"/>
              </w:rPr>
              <w:t xml:space="preserve">│ • Postgres 16 (primary) — pgvector + Apache AGE + PGroonga │</w:t>
            </w:r>
          </w:p>
          <w:p>
            <w:pPr>
              <w:spacing w:after="0" w:before="0" w:line="260"/>
            </w:pPr>
            <w:r>
              <w:rPr>
                <w:rFonts w:ascii="JetBrains Mono" w:cs="JetBrains Mono" w:eastAsia="JetBrains Mono" w:hAnsi="JetBrains Mono"/>
                <w:color w:val="2A1709"/>
                <w:sz w:val="18"/>
                <w:szCs w:val="18"/>
              </w:rPr>
              <w:t xml:space="preserve">│ — RLS-by-default; per-tenant key in every table │</w:t>
            </w:r>
          </w:p>
          <w:p>
            <w:pPr>
              <w:spacing w:after="0" w:before="0" w:line="260"/>
            </w:pPr>
            <w:r>
              <w:rPr>
                <w:rFonts w:ascii="JetBrains Mono" w:cs="JetBrains Mono" w:eastAsia="JetBrains Mono" w:hAnsi="JetBrains Mono"/>
                <w:color w:val="2A1709"/>
                <w:sz w:val="18"/>
                <w:szCs w:val="18"/>
              </w:rPr>
              <w:t xml:space="preserve">│ — sharded by residency: vn-shard, sg-shard, eu-shard │</w:t>
            </w:r>
          </w:p>
          <w:p>
            <w:pPr>
              <w:spacing w:after="0" w:before="0" w:line="260"/>
            </w:pPr>
            <w:r>
              <w:rPr>
                <w:rFonts w:ascii="JetBrains Mono" w:cs="JetBrains Mono" w:eastAsia="JetBrains Mono" w:hAnsi="JetBrains Mono"/>
                <w:color w:val="2A1709"/>
                <w:sz w:val="18"/>
                <w:szCs w:val="18"/>
              </w:rPr>
              <w:t xml:space="preserve">│ • NATS JetStream (events; subjects per module; durable streams) │</w:t>
            </w:r>
          </w:p>
          <w:p>
            <w:pPr>
              <w:spacing w:after="0" w:before="0" w:line="260"/>
            </w:pPr>
            <w:r>
              <w:rPr>
                <w:rFonts w:ascii="JetBrains Mono" w:cs="JetBrains Mono" w:eastAsia="JetBrains Mono" w:hAnsi="JetBrains Mono"/>
                <w:color w:val="2A1709"/>
                <w:sz w:val="18"/>
                <w:szCs w:val="18"/>
              </w:rPr>
              <w:t xml:space="preserve">│ • S3-compatible object storage (Hetzner + Vultr); .zip exports │</w:t>
            </w:r>
          </w:p>
          <w:p>
            <w:pPr>
              <w:spacing w:after="0" w:before="0" w:line="260"/>
            </w:pPr>
            <w:r>
              <w:rPr>
                <w:rFonts w:ascii="JetBrains Mono" w:cs="JetBrains Mono" w:eastAsia="JetBrains Mono" w:hAnsi="JetBrains Mono"/>
                <w:color w:val="2A1709"/>
                <w:sz w:val="18"/>
                <w:szCs w:val="18"/>
              </w:rPr>
              <w:t xml:space="preserve">│ • Redis (per-module short-lived cache; sync engine state) │</w:t>
            </w:r>
          </w:p>
          <w:p>
            <w:pPr>
              <w:spacing w:after="0" w:before="0" w:line="260"/>
            </w:pPr>
            <w:r>
              <w:rPr>
                <w:rFonts w:ascii="JetBrains Mono" w:cs="JetBrains Mono" w:eastAsia="JetBrains Mono" w:hAnsi="JetBrains Mono"/>
                <w:color w:val="2A1709"/>
                <w:sz w:val="18"/>
                <w:szCs w:val="18"/>
              </w:rPr>
              <w:t xml:space="preserve">│ • Local-first .cyberos-memory (filesystem; CRDT-synced)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INFRASTRUCTURE ──────────────────────────────────┐</w:t>
            </w:r>
          </w:p>
          <w:p>
            <w:pPr>
              <w:spacing w:after="0" w:before="0" w:line="260"/>
            </w:pPr>
            <w:r>
              <w:rPr>
                <w:rFonts w:ascii="JetBrains Mono" w:cs="JetBrains Mono" w:eastAsia="JetBrains Mono" w:hAnsi="JetBrains Mono"/>
                <w:color w:val="2A1709"/>
                <w:sz w:val="18"/>
                <w:szCs w:val="18"/>
              </w:rPr>
              <w:t xml:space="preserve">│ • K8s cluster on Hetzner CCX (primary, EU region for the entity) │</w:t>
            </w:r>
          </w:p>
          <w:p>
            <w:pPr>
              <w:spacing w:after="0" w:before="0" w:line="260"/>
            </w:pPr>
            <w:r>
              <w:rPr>
                <w:rFonts w:ascii="JetBrains Mono" w:cs="JetBrains Mono" w:eastAsia="JetBrains Mono" w:hAnsi="JetBrains Mono"/>
                <w:color w:val="2A1709"/>
                <w:sz w:val="18"/>
                <w:szCs w:val="18"/>
              </w:rPr>
              <w:t xml:space="preserve">│ • K8s cluster on Vultr (Singapore region, the default-residency) │</w:t>
            </w:r>
          </w:p>
          <w:p>
            <w:pPr>
              <w:spacing w:after="0" w:before="0" w:line="260"/>
            </w:pPr>
            <w:r>
              <w:rPr>
                <w:rFonts w:ascii="JetBrains Mono" w:cs="JetBrains Mono" w:eastAsia="JetBrains Mono" w:hAnsi="JetBrains Mono"/>
                <w:color w:val="2A1709"/>
                <w:sz w:val="18"/>
                <w:szCs w:val="18"/>
              </w:rPr>
              <w:t xml:space="preserve">│ • K8s cluster on OVH (EU region for eu-shard tenants, P3+) │</w:t>
            </w:r>
          </w:p>
          <w:p>
            <w:pPr>
              <w:spacing w:after="0" w:before="0" w:line="260"/>
            </w:pPr>
            <w:r>
              <w:rPr>
                <w:rFonts w:ascii="JetBrains Mono" w:cs="JetBrains Mono" w:eastAsia="JetBrains Mono" w:hAnsi="JetBrains Mono"/>
                <w:color w:val="2A1709"/>
                <w:sz w:val="18"/>
                <w:szCs w:val="18"/>
              </w:rPr>
              <w:t xml:space="preserve">│ • Vault: HashiCorp Vault for secrets; per-tenant KMS keys │</w:t>
            </w:r>
          </w:p>
          <w:p>
            <w:pPr>
              <w:spacing w:after="0" w:before="0" w:line="260"/>
            </w:pPr>
            <w:r>
              <w:rPr>
                <w:rFonts w:ascii="JetBrains Mono" w:cs="JetBrains Mono" w:eastAsia="JetBrains Mono" w:hAnsi="JetBrains Mono"/>
                <w:color w:val="2A1709"/>
                <w:sz w:val="18"/>
                <w:szCs w:val="18"/>
              </w:rPr>
              <w:t xml:space="preserve">│ • Observability: Prometheus + Grafana + Loki + Tempo │</w:t>
            </w:r>
          </w:p>
          <w:p>
            <w:pPr>
              <w:spacing w:after="0" w:before="0" w:line="260"/>
            </w:pPr>
            <w:r>
              <w:rPr>
                <w:rFonts w:ascii="JetBrains Mono" w:cs="JetBrains Mono" w:eastAsia="JetBrains Mono" w:hAnsi="JetBrains Mono"/>
                <w:color w:val="2A1709"/>
                <w:sz w:val="18"/>
                <w:szCs w:val="18"/>
              </w:rPr>
              <w:t xml:space="preserve">│ • CI/CD: GitHub Actions → Argo CD │</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2_2_external_actors_and_trust_levels" w:id="10017"/>
      <w:r>
        <w:rPr>
          <w:rFonts w:ascii="Be Vietnam Pro" w:cs="Be Vietnam Pro" w:eastAsia="Be Vietnam Pro" w:hAnsi="Be Vietnam Pro"/>
          <w:b/>
          <w:bCs/>
          <w:color w:val="45210E"/>
          <w:sz w:val="32"/>
          <w:szCs w:val="32"/>
        </w:rPr>
        <w:t xml:space="preserve">2.2 External actors and trust levels</w:t>
      </w:r>
      <w:bookmarkEnd w:id="1001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3080"/>
      </w:tblGrid>
      <w:tr>
        <w:trPr>
          <w:cantSplit/>
          <w:tblHeader/>
        </w:trPr>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Actor</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Auth method</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Trust level</w:t>
            </w:r>
          </w:p>
        </w:tc>
        <w:tc>
          <w:tcPr>
            <w:tcW w:type="dxa" w:w="3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Audit posture</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SSO + WebAuthn 2nd factor</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Highest (full RBAC)</w:t>
            </w:r>
          </w:p>
        </w:tc>
        <w:tc>
          <w:tcPr>
            <w:tcW w:type="dxa" w:w="3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action audited; signing actions 2-of-2 with another role at P3+</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SSO + WebAuthn</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 (admin scopes)</w:t>
            </w:r>
          </w:p>
        </w:tc>
        <w:tc>
          <w:tcPr>
            <w:tcW w:type="dxa" w:w="3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action audited; high-risk actions 4-eyes review</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SSO + WebAuthn (recommended)</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Per-RBAC scope</w:t>
            </w:r>
          </w:p>
        </w:tc>
        <w:tc>
          <w:tcPr>
            <w:tcW w:type="dxa" w:w="3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action audited; high-risk actions blocked by RBAC</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Auditor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SSO + WebAuthn; read-only role</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 on audited surfaces</w:t>
            </w:r>
          </w:p>
        </w:tc>
        <w:tc>
          <w:tcPr>
            <w:tcW w:type="dxa" w:w="3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 access logged; no state-changing capability</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SSO + WebAuthn</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scope (high read)</w:t>
            </w:r>
          </w:p>
        </w:tc>
        <w:tc>
          <w:tcPr>
            <w:tcW w:type="dxa" w:w="3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 artifacts authoritative; consent ledger immutable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 CUO</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 2.1 + PKCE per persona version</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persona scope (delegated user)</w:t>
            </w:r>
          </w:p>
        </w:tc>
        <w:tc>
          <w:tcPr>
            <w:tcW w:type="dxa" w:w="3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tool call audited with persona version; cannot exceed delegating user's scope</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3rd-party agents (P3+)</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 2.1 + PKCE per agent ID</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 per-tool scope</w:t>
            </w:r>
          </w:p>
        </w:tc>
        <w:tc>
          <w:tcPr>
            <w:tcW w:type="dxa" w:w="3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call audited with agent ID; explicit user consent required for each scope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API</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API key + per-tenant subkey budgeting</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Restricted (model/inference only)</w:t>
            </w:r>
          </w:p>
        </w:tc>
        <w:tc>
          <w:tcPr>
            <w:tcW w:type="dxa" w:w="3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Per-call cost + latency logged; PII redaction at AI Gateway</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Stripe / VNPay</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Webhook + signature verification</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Restricted to /webhook/* surface</w:t>
            </w:r>
          </w:p>
        </w:tc>
        <w:tc>
          <w:tcPr>
            <w:tcW w:type="dxa" w:w="3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Webhook payload immutable; signature validated; replay-protected</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Google Workspace SSO</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OIDC; tenant-bound IDP</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Issuer trust only</w:t>
            </w:r>
          </w:p>
        </w:tc>
        <w:tc>
          <w:tcPr>
            <w:tcW w:type="dxa" w:w="3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Login events audited; SAML/OIDC tokens validated</w:t>
            </w:r>
          </w:p>
        </w:tc>
      </w:tr>
    </w:tbl>
    <w:p>
      <w:pPr>
        <w:pStyle w:val="Heading2"/>
      </w:pPr>
      <w:bookmarkStart w:name="h_2_3_threat_model_t_mod_nnn_summarised" w:id="10018"/>
      <w:r>
        <w:rPr>
          <w:rFonts w:ascii="Be Vietnam Pro" w:cs="Be Vietnam Pro" w:eastAsia="Be Vietnam Pro" w:hAnsi="Be Vietnam Pro"/>
          <w:b/>
          <w:bCs/>
          <w:color w:val="45210E"/>
          <w:sz w:val="32"/>
          <w:szCs w:val="32"/>
        </w:rPr>
        <w:t xml:space="preserve">2.3 Threat model (T-MOD-NNN, summarised)</w:t>
      </w:r>
      <w:bookmarkEnd w:id="10018"/>
    </w:p>
    <w:p>
      <w:pPr>
        <w:spacing w:after="80" w:before="80" w:line="300"/>
        <w:jc w:val="both"/>
      </w:pPr>
      <w:r>
        <w:rPr>
          <w:rFonts w:ascii="Be Vietnam Pro" w:cs="Be Vietnam Pro" w:eastAsia="Be Vietnam Pro" w:hAnsi="Be Vietnam Pro"/>
          <w:color w:val="2A1709"/>
          <w:sz w:val="22"/>
          <w:szCs w:val="22"/>
        </w:rPr>
        <w:t xml:space="preserve">A full threat model is maintained as an OBS module artifact. The summary here lists the top-priority threats and their controls. Each threat ID maps to one or more locked decisions in Part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380"/>
        <w:gridCol w:w="900"/>
      </w:tblGrid>
      <w:tr>
        <w:trPr>
          <w:cantSplit/>
          <w:tblHeader/>
        </w:trPr>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Threat 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Threat</w:t>
            </w:r>
          </w:p>
        </w:tc>
        <w:tc>
          <w:tcPr>
            <w:tcW w:type="dxa" w:w="3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control</w:t>
            </w:r>
          </w:p>
        </w:tc>
        <w:tc>
          <w:tcPr>
            <w:tcW w:type="dxa" w:w="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DEC ref</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Cross-tenant data leakage via SQL injection</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RLS-by-default + parameterised queries + ORM (Prisma)</w:t>
            </w:r>
          </w:p>
        </w:tc>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DEC-007, DEC-027</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Cross-tenant data leakage via vector store</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collection prefix; per-tenant API key; vector search filtered by tenant_id at retriever</w:t>
            </w:r>
          </w:p>
        </w:tc>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DEC-039</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Indirect prompt injection (email, KB, web content)</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defense (EMAIL); MCP tool registry restricted; persona scope contract</w:t>
            </w:r>
          </w:p>
        </w:tc>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DEC-050, DEC-054</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Token theft / session hijack</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WebAuthn 2nd factor; short-lived JWT; refresh-token rotation; HSTS</w:t>
            </w:r>
          </w:p>
        </w:tc>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DEC-011</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Replay of MCP tool calls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Per-call nonce; tool call audit trail; idempotency keys</w:t>
            </w:r>
          </w:p>
        </w:tc>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DEC-049</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Privilege escalation through CUO</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 contract enforced at MCP gateway, not by prompt; defer-to-human triggers; audit</w:t>
            </w:r>
          </w:p>
        </w:tc>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DEC-051</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T-MOD-007</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 compromise</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encrypted backups; KMS key per tenant; backup integrity hash</w:t>
            </w:r>
          </w:p>
        </w:tc>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DEC-028</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T-MOD-008</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Insider threat (engineer with prod access)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4-eyes review for prod migrations; immutable audit log; just-in-time access at P3+</w:t>
            </w:r>
          </w:p>
        </w:tc>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DEC-029</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T-MOD-009</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Residency violation (EU data egress to non-EU)</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Federation gateway never federates sensitive PII cross-shard; audit cross-shard joins</w:t>
            </w:r>
          </w:p>
        </w:tc>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DEC-027</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T-MOD-010</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poisoning (malicious memory write to influence outputs)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ingestion goes through the same scope contract; DPIA-tagged sources; conflict UI surfaces conflicts to humans</w:t>
            </w:r>
          </w:p>
        </w:tc>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DEC-038, DEC-044</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T-MOD-011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Supply chain attack via npm/PyPI dependency</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Pinned versions; Renovate-bot weekly review; SBOM at every release; Sigstore signing at P3+</w:t>
            </w:r>
          </w:p>
        </w:tc>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DEC-030</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T-MOD-012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 prompt-leak across tenants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prompt sanitisation; never-cache rule for prompt content; per-request audit</w:t>
            </w:r>
          </w:p>
        </w:tc>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T-MOD-002 + DEC-049</w:t>
            </w:r>
          </w:p>
        </w:tc>
      </w:tr>
    </w:tbl>
    <w:p>
      <w:pPr>
        <w:pStyle w:val="Heading1"/>
        <w:pageBreakBefore/>
      </w:pPr>
      <w:bookmarkStart w:name="h_part_3_architecture_overview" w:id="10019"/>
      <w:r>
        <w:rPr>
          <w:rFonts w:ascii="Be Vietnam Pro" w:cs="Be Vietnam Pro" w:eastAsia="Be Vietnam Pro" w:hAnsi="Be Vietnam Pro"/>
          <w:b/>
          <w:bCs/>
          <w:color w:val="45210E"/>
          <w:sz w:val="44"/>
          <w:szCs w:val="44"/>
        </w:rPr>
        <w:t xml:space="preserve">Part 3 · Architecture Overview</w:t>
      </w:r>
      <w:bookmarkEnd w:id="10019"/>
    </w:p>
    <w:p>
      <w:pPr>
        <w:pStyle w:val="Heading2"/>
      </w:pPr>
      <w:bookmarkStart w:name="h_3_0_visual_overview_c4_context_and_container" w:id="10020"/>
      <w:r>
        <w:rPr>
          <w:rFonts w:ascii="Be Vietnam Pro" w:cs="Be Vietnam Pro" w:eastAsia="Be Vietnam Pro" w:hAnsi="Be Vietnam Pro"/>
          <w:b/>
          <w:bCs/>
          <w:color w:val="45210E"/>
          <w:sz w:val="32"/>
          <w:szCs w:val="32"/>
        </w:rPr>
        <w:t xml:space="preserve">3.0 Visual overview — C4 Context and Container</w:t>
      </w:r>
      <w:bookmarkEnd w:id="10020"/>
    </w:p>
    <w:p>
      <w:pPr>
        <w:spacing w:after="80" w:before="80" w:line="300"/>
        <w:jc w:val="both"/>
      </w:pPr>
      <w:r>
        <w:rPr>
          <w:rFonts w:ascii="Be Vietnam Pro" w:cs="Be Vietnam Pro" w:eastAsia="Be Vietnam Pro" w:hAnsi="Be Vietnam Pro"/>
          <w:color w:val="2A1709"/>
          <w:sz w:val="22"/>
          <w:szCs w:val="22"/>
        </w:rPr>
        <w:t xml:space="preserve">Two diagrams orient the reader before the prose dives in. The first (C4 Level 1, Context) places CyberOS in the world: who calls it, who uses it, who depends on it, and what external systems it talks to. The second (C4 Level 2, Container) zooms into CyberOS itself: the gateways, the 22 module subgraphs, the data plane, and the cross-cutting infrastructure.</w:t>
      </w:r>
    </w:p>
    <w:p>
      <w:pPr>
        <w:spacing w:after="80" w:before="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00" w:before="0"/>
        <w:jc w:val="center"/>
      </w:pPr>
      <w:r>
        <w:rPr>
          <w:rFonts w:ascii="Be Vietnam Pro" w:cs="Be Vietnam Pro" w:eastAsia="Be Vietnam Pro" w:hAnsi="Be Vietnam Pro"/>
          <w:i/>
          <w:iCs/>
          <w:color w:val="5C3D26"/>
          <w:sz w:val="18"/>
          <w:szCs w:val="18"/>
        </w:rPr>
        <w:t xml:space="preserve">Figure 3.0a — C4 Level 1 (Context): CyberOS's relationship to people, external agents, and external systems.</w:t>
      </w:r>
    </w:p>
    <w:p>
      <w:pPr>
        <w:spacing w:after="80" w:before="20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572000"/>
                    </a:xfrm>
                    <a:prstGeom prst="rect">
                      <a:avLst/>
                    </a:prstGeom>
                  </pic:spPr>
                </pic:pic>
              </a:graphicData>
            </a:graphic>
          </wp:inline>
        </w:drawing>
      </w:r>
    </w:p>
    <w:p>
      <w:pPr>
        <w:spacing w:after="200" w:before="0"/>
        <w:jc w:val="center"/>
      </w:pPr>
      <w:r>
        <w:rPr>
          <w:rFonts w:ascii="Be Vietnam Pro" w:cs="Be Vietnam Pro" w:eastAsia="Be Vietnam Pro" w:hAnsi="Be Vietnam Pro"/>
          <w:i/>
          <w:iCs/>
          <w:color w:val="5C3D26"/>
          <w:sz w:val="18"/>
          <w:szCs w:val="18"/>
        </w:rPr>
        <w:t xml:space="preserve">Figure 3.0b — C4 Level 2 (Container): the internal containers — gateways, subgraphs, data plane, cross-cutting services.</w:t>
      </w:r>
    </w:p>
    <w:p>
      <w:pPr>
        <w:pStyle w:val="Heading2"/>
      </w:pPr>
      <w:bookmarkStart w:name="h_3_1_architectural_principles" w:id="10021"/>
      <w:r>
        <w:rPr>
          <w:rFonts w:ascii="Be Vietnam Pro" w:cs="Be Vietnam Pro" w:eastAsia="Be Vietnam Pro" w:hAnsi="Be Vietnam Pro"/>
          <w:b/>
          <w:bCs/>
          <w:color w:val="45210E"/>
          <w:sz w:val="32"/>
          <w:szCs w:val="32"/>
        </w:rPr>
        <w:t xml:space="preserve">3.1 Architectural principles</w:t>
      </w:r>
      <w:bookmarkEnd w:id="10021"/>
    </w:p>
    <w:p>
      <w:pPr>
        <w:spacing w:after="80" w:before="80" w:line="300"/>
        <w:jc w:val="both"/>
      </w:pPr>
      <w:r>
        <w:rPr>
          <w:rFonts w:ascii="Be Vietnam Pro" w:cs="Be Vietnam Pro" w:eastAsia="Be Vietnam Pro" w:hAnsi="Be Vietnam Pro"/>
          <w:color w:val="2A1709"/>
          <w:sz w:val="22"/>
          <w:szCs w:val="22"/>
        </w:rPr>
        <w:t xml:space="preserve">Six architectural principles guide every detailed decision in this SRS. The principles are ordered: when two principles conflict, the higher-numbered one yields. The ordering matters and is itself a locked decision (DEC-056).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PRINCIPLE 1 — FEDERATION OVER MONOLITH</w:t>
            </w:r>
          </w:p>
          <w:p>
            <w:pPr>
              <w:spacing w:after="0" w:before="0" w:line="300"/>
              <w:jc w:val="left"/>
            </w:pPr>
            <w:r>
              <w:rPr>
                <w:rFonts w:ascii="Be Vietnam Pro" w:cs="Be Vietnam Pro" w:eastAsia="Be Vietnam Pro" w:hAnsi="Be Vietnam Pro"/>
                <w:color w:val="2A1709"/>
                <w:sz w:val="22"/>
                <w:szCs w:val="22"/>
              </w:rPr>
              <w:t xml:space="preserve">Modules are independently deployable subgraphs (backend) and remote bundles (frontend). The blast radius of a single-module bug is one module. The cost is federation overhead — managed through the gateway and Module Federation tooling. Accepted.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PRINCIPLE 2 — MEMORY OVER CONTEXT</w:t>
            </w:r>
          </w:p>
          <w:p>
            <w:pPr>
              <w:spacing w:after="0" w:before="0" w:line="300"/>
              <w:jc w:val="left"/>
            </w:pPr>
            <w:r>
              <w:rPr>
                <w:rFonts w:ascii="Be Vietnam Pro" w:cs="Be Vietnam Pro" w:eastAsia="Be Vietnam Pro" w:hAnsi="Be Vietnam Pro"/>
                <w:color w:val="2A1709"/>
                <w:sz w:val="22"/>
                <w:szCs w:val="22"/>
              </w:rPr>
              <w:t xml:space="preserve">Every agent action retrieves from BRAIN before generating. Long context windows are not a substitute for memory; they are an inefficiency. BRAIN is the per-tenant universal memory layer; modules write to and read from it via the BRAIN subgraph + MCP tools.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PRINCIPLE 3 — DETERMINISTIC GATES OVER LLM JUDGEMENT</w:t>
            </w:r>
          </w:p>
          <w:p>
            <w:pPr>
              <w:spacing w:after="0" w:before="0" w:line="300"/>
              <w:jc w:val="left"/>
            </w:pPr>
            <w:r>
              <w:rPr>
                <w:rFonts w:ascii="Be Vietnam Pro" w:cs="Be Vietnam Pro" w:eastAsia="Be Vietnam Pro" w:hAnsi="Be Vietnam Pro"/>
                <w:color w:val="2A1709"/>
                <w:sz w:val="22"/>
                <w:szCs w:val="22"/>
              </w:rPr>
              <w:t xml:space="preserve">The defer-to-human triggers, the persona scope contract, the RLS-by-default, the OAuth-protected MCP boundary, the per-tenant rate budgets — all are deterministic gates. LLM judgement is used to draft, summarise, retrieve, and route, never to authorise.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PRINCIPLE 4 — AUDITABILITY AS A FEATURE</w:t>
            </w:r>
          </w:p>
          <w:p>
            <w:pPr>
              <w:spacing w:after="0" w:before="0" w:line="300"/>
              <w:jc w:val="left"/>
            </w:pPr>
            <w:r>
              <w:rPr>
                <w:rFonts w:ascii="Be Vietnam Pro" w:cs="Be Vietnam Pro" w:eastAsia="Be Vietnam Pro" w:hAnsi="Be Vietnam Pro"/>
                <w:color w:val="2A1709"/>
                <w:sz w:val="22"/>
                <w:szCs w:val="22"/>
              </w:rPr>
              <w:t xml:space="preserve">Every state-changing action — UI or agent — produces an immutable audit log entry with: actor, persona-version (if agent), action, target, before/after diff, timestamp, source IP, request ID. The audit log is its own append-only Postgres table with hash-chain integrity (DEC-024).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PRINCIPLE 5 — REVERSIBILITY BY DESIGN</w:t>
            </w:r>
          </w:p>
          <w:p>
            <w:pPr>
              <w:spacing w:after="0" w:before="0" w:line="300"/>
              <w:jc w:val="left"/>
            </w:pPr>
            <w:r>
              <w:rPr>
                <w:rFonts w:ascii="Be Vietnam Pro" w:cs="Be Vietnam Pro" w:eastAsia="Be Vietnam Pro" w:hAnsi="Be Vietnam Pro"/>
                <w:color w:val="2A1709"/>
                <w:sz w:val="22"/>
                <w:szCs w:val="22"/>
              </w:rPr>
              <w:t xml:space="preserve">Every irreversible action requires a defer-to-human gate. Every otherwise-reversible action ships with a documented undo. Migrations carry rollback scripts. BRAIN deletes are tombstones, not erasures (DEC-040).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PRINCIPLE 6 — LOCALISATION BY DESIGN</w:t>
            </w:r>
          </w:p>
          <w:p>
            <w:pPr>
              <w:spacing w:after="0" w:before="0" w:line="300"/>
              <w:jc w:val="left"/>
            </w:pPr>
            <w:r>
              <w:rPr>
                <w:rFonts w:ascii="Be Vietnam Pro" w:cs="Be Vietnam Pro" w:eastAsia="Be Vietnam Pro" w:hAnsi="Be Vietnam Pro"/>
                <w:color w:val="2A1709"/>
                <w:sz w:val="22"/>
                <w:szCs w:val="22"/>
              </w:rPr>
              <w:t xml:space="preserve">Vietnamese-first locale handling is normative. PGroonga for Vietnamese FTS; Vietnamese-canonical legal copy on every legally-significant surface. The i18n module is a P0 dependency, not a P2 afterthought.</w:t>
            </w:r>
          </w:p>
        </w:tc>
      </w:tr>
    </w:tbl>
    <w:p>
      <w:pPr>
        <w:pStyle w:val="Heading2"/>
      </w:pPr>
      <w:bookmarkStart w:name="h_3_2_the_architectural_layer_cake" w:id="10022"/>
      <w:r>
        <w:rPr>
          <w:rFonts w:ascii="Be Vietnam Pro" w:cs="Be Vietnam Pro" w:eastAsia="Be Vietnam Pro" w:hAnsi="Be Vietnam Pro"/>
          <w:b/>
          <w:bCs/>
          <w:color w:val="45210E"/>
          <w:sz w:val="32"/>
          <w:szCs w:val="32"/>
        </w:rPr>
        <w:t xml:space="preserve">3.2 The architectural layer cake</w:t>
      </w:r>
      <w:bookmarkEnd w:id="10022"/>
    </w:p>
    <w:p>
      <w:pPr>
        <w:spacing w:after="80" w:before="80" w:line="300"/>
        <w:jc w:val="both"/>
      </w:pPr>
      <w:r>
        <w:rPr>
          <w:rFonts w:ascii="Be Vietnam Pro" w:cs="Be Vietnam Pro" w:eastAsia="Be Vietnam Pro" w:hAnsi="Be Vietnam Pro"/>
          <w:color w:val="2A1709"/>
          <w:sz w:val="22"/>
          <w:szCs w:val="22"/>
        </w:rPr>
        <w:t xml:space="preserve">CyberOS is six logical layers stacked from edge to data. Each layer has its own SRS 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00"/>
        <w:gridCol w:w="1480"/>
      </w:tblGrid>
      <w:tr>
        <w:trPr>
          <w:cantSplit/>
          <w:tblHeader/>
        </w:trPr>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Layer</w:t>
            </w:r>
          </w:p>
        </w:tc>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Concern</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Cardinality (P0)</w:t>
            </w:r>
          </w:p>
        </w:tc>
        <w:tc>
          <w:tcPr>
            <w:tcW w:type="dxa" w:w="14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SRS Part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Edge</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CDN, TLS termination, DDoS, WAF</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logical (Cloudflare)</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15</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 Gateway</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Federation, MCP, AI Gateway, Host Shell</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each</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Modules (subgraphs)</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Per-domain logic, GraphQL schema, MCP tools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in P0; 22 by P4</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Data</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 pgvector + AGE + PGroonga; NATS; S3</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cluster per region</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 AI Substrate</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LangGraph runtime; persona registry</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logical per tenant</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5, 6</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 Infrastructure</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K8s, Vault, Argo CD, observability stack</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Per-region</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15</w:t>
            </w:r>
          </w:p>
        </w:tc>
      </w:tr>
    </w:tbl>
    <w:p>
      <w:pPr>
        <w:pStyle w:val="Heading2"/>
      </w:pPr>
      <w:bookmarkStart w:name="h_3_3_cardinality_and_capacity_p0_baseline" w:id="10023"/>
      <w:r>
        <w:rPr>
          <w:rFonts w:ascii="Be Vietnam Pro" w:cs="Be Vietnam Pro" w:eastAsia="Be Vietnam Pro" w:hAnsi="Be Vietnam Pro"/>
          <w:b/>
          <w:bCs/>
          <w:color w:val="45210E"/>
          <w:sz w:val="32"/>
          <w:szCs w:val="32"/>
        </w:rPr>
        <w:t xml:space="preserve">3.3 Cardinality and capacity (P0 baseline)</w:t>
      </w:r>
      <w:bookmarkEnd w:id="10023"/>
    </w:p>
    <w:p>
      <w:pPr>
        <w:spacing w:after="80" w:before="80" w:line="300"/>
        <w:jc w:val="both"/>
      </w:pPr>
      <w:r>
        <w:rPr>
          <w:rFonts w:ascii="Be Vietnam Pro" w:cs="Be Vietnam Pro" w:eastAsia="Be Vietnam Pro" w:hAnsi="Be Vietnam Pro"/>
          <w:color w:val="2A1709"/>
          <w:sz w:val="22"/>
          <w:szCs w:val="22"/>
        </w:rPr>
        <w:t xml:space="preserve">Engineering decisions are sized for P0 capacity with explicit growth headroom for each phase. Key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2280"/>
      </w:tblGrid>
      <w:tr>
        <w:trPr>
          <w:cantSplit/>
          <w:tblHeader/>
        </w:trPr>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Resource</w:t>
            </w:r>
          </w:p>
        </w:tc>
        <w:tc>
          <w:tcPr>
            <w:tcW w:type="dxa" w:w="1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P0 baseline</w:t>
            </w:r>
          </w:p>
        </w:tc>
        <w:tc>
          <w:tcPr>
            <w:tcW w:type="dxa" w:w="1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P2 target</w:t>
            </w:r>
          </w:p>
        </w:tc>
        <w:tc>
          <w:tcPr>
            <w:tcW w:type="dxa" w:w="1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P4 target</w:t>
            </w:r>
          </w:p>
        </w:tc>
        <w:tc>
          <w:tcPr>
            <w:tcW w:type="dxa" w:w="2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Scaling strategy</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Tenants</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(cyberskill_jsc)</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+ 5 dogfood</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50–200</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Horizontal sharding by residency; dedicated shard for very-large tenants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 users (across tenants)</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60–80</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500–2,000</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Horizontal Postgres + read replicas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2 facts (total)</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~50,000</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~5M</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pgvector HNSW; per-tenant collection sharding at P3</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3 archive (total)</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~50,000 chunks</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~500,000</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~50M</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PGroonga + cold-storage tier; per-tenant retention from P3</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calls / day (total)</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~50,000</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~5M</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rate budgets; multi-region AI Gateway from P3</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queries / day (total)</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~50,000</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~500,000</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~50M</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gateway scales horizontally; subgraph-level autoscaling</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messages / day</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~100,000</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~1M</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~100M</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Per-subject partitioning; durable streams with retention</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Storage (hot) per tenant</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 GB</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~25 GB</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~250 GB</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blob bucket; lifecycle policy to cold tier at P3</w:t>
            </w:r>
          </w:p>
        </w:tc>
      </w:tr>
    </w:tbl>
    <w:p>
      <w:pPr>
        <w:pStyle w:val="Heading2"/>
      </w:pPr>
      <w:bookmarkStart w:name="h_3_4_the_host_shell_frontend_composition" w:id="10024"/>
      <w:r>
        <w:rPr>
          <w:rFonts w:ascii="Be Vietnam Pro" w:cs="Be Vietnam Pro" w:eastAsia="Be Vietnam Pro" w:hAnsi="Be Vietnam Pro"/>
          <w:b/>
          <w:bCs/>
          <w:color w:val="45210E"/>
          <w:sz w:val="32"/>
          <w:szCs w:val="32"/>
        </w:rPr>
        <w:t xml:space="preserve">3.4 The host shell — frontend composition</w:t>
      </w:r>
      <w:bookmarkEnd w:id="10024"/>
    </w:p>
    <w:p>
      <w:pPr>
        <w:spacing w:after="80" w:before="80" w:line="300"/>
        <w:jc w:val="both"/>
      </w:pPr>
      <w:r>
        <w:rPr>
          <w:rFonts w:ascii="Be Vietnam Pro" w:cs="Be Vietnam Pro" w:eastAsia="Be Vietnam Pro" w:hAnsi="Be Vietnam Pro"/>
          <w:color w:val="2A1709"/>
          <w:sz w:val="22"/>
          <w:szCs w:val="22"/>
        </w:rPr>
        <w:t xml:space="preserve">The frontend is a Module Federation host shell. The host owns: routing, auth handshake, design tokens, error boundary, the Genie dock. Each module is a remote that exports React components named by convention. The host loads remotes lazily (route-based code splitting); a P0 cold-start budget applies (NFR-PERF-005).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host shell — federation contract (apps/host/webpack.config.js sketch)</w:t>
            </w:r>
          </w:p>
          <w:p>
            <w:pPr>
              <w:spacing w:after="0" w:before="0" w:line="260"/>
            </w:pPr>
            <w:r>
              <w:rPr>
                <w:rFonts w:ascii="JetBrains Mono" w:cs="JetBrains Mono" w:eastAsia="JetBrains Mono" w:hAnsi="JetBrains Mono"/>
                <w:color w:val="2A1709"/>
                <w:sz w:val="18"/>
                <w:szCs w:val="18"/>
              </w:rPr>
              <w:t xml:space="preserve">new ModuleFederationPlugin({</w:t>
            </w:r>
          </w:p>
          <w:p>
            <w:pPr>
              <w:spacing w:after="0" w:before="0" w:line="260"/>
            </w:pPr>
            <w:r>
              <w:rPr>
                <w:rFonts w:ascii="JetBrains Mono" w:cs="JetBrains Mono" w:eastAsia="JetBrains Mono" w:hAnsi="JetBrains Mono"/>
                <w:color w:val="2A1709"/>
                <w:sz w:val="18"/>
                <w:szCs w:val="18"/>
              </w:rPr>
              <w:t xml:space="preserve"> name: 'host',</w:t>
            </w:r>
          </w:p>
          <w:p>
            <w:pPr>
              <w:spacing w:after="0" w:before="0" w:line="260"/>
            </w:pPr>
            <w:r>
              <w:rPr>
                <w:rFonts w:ascii="JetBrains Mono" w:cs="JetBrains Mono" w:eastAsia="JetBrains Mono" w:hAnsi="JetBrains Mono"/>
                <w:color w:val="2A1709"/>
                <w:sz w:val="18"/>
                <w:szCs w:val="18"/>
              </w:rPr>
              <w:t xml:space="preserve"> remotes: {</w:t>
            </w:r>
          </w:p>
          <w:p>
            <w:pPr>
              <w:spacing w:after="0" w:before="0" w:line="260"/>
            </w:pPr>
            <w:r>
              <w:rPr>
                <w:rFonts w:ascii="JetBrains Mono" w:cs="JetBrains Mono" w:eastAsia="JetBrains Mono" w:hAnsi="JetBrains Mono"/>
                <w:color w:val="2A1709"/>
                <w:sz w:val="18"/>
                <w:szCs w:val="18"/>
              </w:rPr>
              <w:t xml:space="preserve"> auth: 'auth@/_remotes/auth/remoteEntry.js',</w:t>
            </w:r>
          </w:p>
          <w:p>
            <w:pPr>
              <w:spacing w:after="0" w:before="0" w:line="260"/>
            </w:pPr>
            <w:r>
              <w:rPr>
                <w:rFonts w:ascii="JetBrains Mono" w:cs="JetBrains Mono" w:eastAsia="JetBrains Mono" w:hAnsi="JetBrains Mono"/>
                <w:color w:val="2A1709"/>
                <w:sz w:val="18"/>
                <w:szCs w:val="18"/>
              </w:rPr>
              <w:t xml:space="preserve"> brain: 'brain@/_remotes/brain/remoteEntry.js',</w:t>
            </w:r>
          </w:p>
          <w:p>
            <w:pPr>
              <w:spacing w:after="0" w:before="0" w:line="260"/>
            </w:pPr>
            <w:r>
              <w:rPr>
                <w:rFonts w:ascii="JetBrains Mono" w:cs="JetBrains Mono" w:eastAsia="JetBrains Mono" w:hAnsi="JetBrains Mono"/>
                <w:color w:val="2A1709"/>
                <w:sz w:val="18"/>
                <w:szCs w:val="18"/>
              </w:rPr>
              <w:t xml:space="preserve"> genie: 'genie@/_remotes/genie/remoteEntry.js',</w:t>
            </w:r>
          </w:p>
          <w:p>
            <w:pPr>
              <w:spacing w:after="0" w:before="0" w:line="260"/>
            </w:pPr>
            <w:r>
              <w:rPr>
                <w:rFonts w:ascii="JetBrains Mono" w:cs="JetBrains Mono" w:eastAsia="JetBrains Mono" w:hAnsi="JetBrains Mono"/>
                <w:color w:val="2A1709"/>
                <w:sz w:val="18"/>
                <w:szCs w:val="18"/>
              </w:rPr>
              <w:t xml:space="preserve"> chat: 'chat@/_remotes/chat/remoteEntry.js',</w:t>
            </w:r>
          </w:p>
          <w:p>
            <w:pPr>
              <w:spacing w:after="0" w:before="0" w:line="260"/>
            </w:pPr>
            <w:r>
              <w:rPr>
                <w:rFonts w:ascii="JetBrains Mono" w:cs="JetBrains Mono" w:eastAsia="JetBrains Mono" w:hAnsi="JetBrains Mono"/>
                <w:color w:val="2A1709"/>
                <w:sz w:val="18"/>
                <w:szCs w:val="18"/>
              </w:rPr>
              <w:t xml:space="preserve"> // ... one entry per module shipped in this phase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shared: {</w:t>
            </w:r>
          </w:p>
          <w:p>
            <w:pPr>
              <w:spacing w:after="0" w:before="0" w:line="260"/>
            </w:pPr>
            <w:r>
              <w:rPr>
                <w:rFonts w:ascii="JetBrains Mono" w:cs="JetBrains Mono" w:eastAsia="JetBrains Mono" w:hAnsi="JetBrains Mono"/>
                <w:color w:val="2A1709"/>
                <w:sz w:val="18"/>
                <w:szCs w:val="18"/>
              </w:rPr>
              <w:t xml:space="preserve"> react: { singleton: true, requiredVersion: '^18.0.0' },</w:t>
            </w:r>
          </w:p>
          <w:p>
            <w:pPr>
              <w:spacing w:after="0" w:before="0" w:line="260"/>
            </w:pPr>
            <w:r>
              <w:rPr>
                <w:rFonts w:ascii="JetBrains Mono" w:cs="JetBrains Mono" w:eastAsia="JetBrains Mono" w:hAnsi="JetBrains Mono"/>
                <w:color w:val="2A1709"/>
                <w:sz w:val="18"/>
                <w:szCs w:val="18"/>
              </w:rPr>
              <w:t xml:space="preserve"> 'react-dom': { singleton: true, requiredVersion: '^18.0.0' },</w:t>
            </w:r>
          </w:p>
          <w:p>
            <w:pPr>
              <w:spacing w:after="0" w:before="0" w:line="260"/>
            </w:pPr>
            <w:r>
              <w:rPr>
                <w:rFonts w:ascii="JetBrains Mono" w:cs="JetBrains Mono" w:eastAsia="JetBrains Mono" w:hAnsi="JetBrains Mono"/>
                <w:color w:val="2A1709"/>
                <w:sz w:val="18"/>
                <w:szCs w:val="18"/>
              </w:rPr>
              <w:t xml:space="preserve"> '@cyberos/design-tokens': { singleton: true },</w:t>
            </w:r>
          </w:p>
          <w:p>
            <w:pPr>
              <w:spacing w:after="0" w:before="0" w:line="260"/>
            </w:pPr>
            <w:r>
              <w:rPr>
                <w:rFonts w:ascii="JetBrains Mono" w:cs="JetBrains Mono" w:eastAsia="JetBrains Mono" w:hAnsi="JetBrains Mono"/>
                <w:color w:val="2A1709"/>
                <w:sz w:val="18"/>
                <w:szCs w:val="18"/>
              </w:rPr>
              <w:t xml:space="preserve"> '@cyberos/host-api': { singleton: true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Each module exports a manifest under /Manifest with the following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modules/&lt;mod&gt;/Manifest.tsx</w:t>
            </w:r>
          </w:p>
          <w:p>
            <w:pPr>
              <w:spacing w:after="0" w:before="0" w:line="260"/>
            </w:pPr>
            <w:r>
              <w:rPr>
                <w:rFonts w:ascii="JetBrains Mono" w:cs="JetBrains Mono" w:eastAsia="JetBrains Mono" w:hAnsi="JetBrains Mono"/>
                <w:color w:val="2A1709"/>
                <w:sz w:val="18"/>
                <w:szCs w:val="18"/>
              </w:rPr>
              <w:t xml:space="preserve">export const manifest = {</w:t>
            </w:r>
          </w:p>
          <w:p>
            <w:pPr>
              <w:spacing w:after="0" w:before="0" w:line="260"/>
            </w:pPr>
            <w:r>
              <w:rPr>
                <w:rFonts w:ascii="JetBrains Mono" w:cs="JetBrains Mono" w:eastAsia="JetBrains Mono" w:hAnsi="JetBrains Mono"/>
                <w:color w:val="2A1709"/>
                <w:sz w:val="18"/>
                <w:szCs w:val="18"/>
              </w:rPr>
              <w:t xml:space="preserve"> id: 'chat',</w:t>
            </w:r>
          </w:p>
          <w:p>
            <w:pPr>
              <w:spacing w:after="0" w:before="0" w:line="260"/>
            </w:pPr>
            <w:r>
              <w:rPr>
                <w:rFonts w:ascii="JetBrains Mono" w:cs="JetBrains Mono" w:eastAsia="JetBrains Mono" w:hAnsi="JetBrains Mono"/>
                <w:color w:val="2A1709"/>
                <w:sz w:val="18"/>
                <w:szCs w:val="18"/>
              </w:rPr>
              <w:t xml:space="preserve"> routes: [</w:t>
            </w:r>
          </w:p>
          <w:p>
            <w:pPr>
              <w:spacing w:after="0" w:before="0" w:line="260"/>
            </w:pPr>
            <w:r>
              <w:rPr>
                <w:rFonts w:ascii="JetBrains Mono" w:cs="JetBrains Mono" w:eastAsia="JetBrains Mono" w:hAnsi="JetBrains Mono"/>
                <w:color w:val="2A1709"/>
                <w:sz w:val="18"/>
                <w:szCs w:val="18"/>
              </w:rPr>
              <w:t xml:space="preserve"> { path: '/chat', component: lazy(() =&gt; import('./pages/ChatList')) },</w:t>
            </w:r>
          </w:p>
          <w:p>
            <w:pPr>
              <w:spacing w:after="0" w:before="0" w:line="260"/>
            </w:pPr>
            <w:r>
              <w:rPr>
                <w:rFonts w:ascii="JetBrains Mono" w:cs="JetBrains Mono" w:eastAsia="JetBrains Mono" w:hAnsi="JetBrains Mono"/>
                <w:color w:val="2A1709"/>
                <w:sz w:val="18"/>
                <w:szCs w:val="18"/>
              </w:rPr>
              <w:t xml:space="preserve"> { path: '/chat/:channel', component: lazy(() =&gt; import('./pages/Channel'))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navItems: [{ id: 'chat', label: 'Chat', icon: 'chat-bubble' }],</w:t>
            </w:r>
          </w:p>
          <w:p>
            <w:pPr>
              <w:spacing w:after="0" w:before="0" w:line="260"/>
            </w:pPr>
            <w:r>
              <w:rPr>
                <w:rFonts w:ascii="JetBrains Mono" w:cs="JetBrains Mono" w:eastAsia="JetBrains Mono" w:hAnsi="JetBrains Mono"/>
                <w:color w:val="2A1709"/>
                <w:sz w:val="18"/>
                <w:szCs w:val="18"/>
              </w:rPr>
              <w:t xml:space="preserve"> genieIntents: [</w:t>
            </w:r>
          </w:p>
          <w:p>
            <w:pPr>
              <w:spacing w:after="0" w:before="0" w:line="260"/>
            </w:pPr>
            <w:r>
              <w:rPr>
                <w:rFonts w:ascii="JetBrains Mono" w:cs="JetBrains Mono" w:eastAsia="JetBrains Mono" w:hAnsi="JetBrains Mono"/>
                <w:color w:val="2A1709"/>
                <w:sz w:val="18"/>
                <w:szCs w:val="18"/>
              </w:rPr>
              <w:t xml:space="preserve"> { id: 'chat.summarise', label: 'Summarise this thread' },</w:t>
            </w:r>
          </w:p>
          <w:p>
            <w:pPr>
              <w:spacing w:after="0" w:before="0" w:line="260"/>
            </w:pPr>
            <w:r>
              <w:rPr>
                <w:rFonts w:ascii="JetBrains Mono" w:cs="JetBrains Mono" w:eastAsia="JetBrains Mono" w:hAnsi="JetBrains Mono"/>
                <w:color w:val="2A1709"/>
                <w:sz w:val="18"/>
                <w:szCs w:val="18"/>
              </w:rPr>
              <w:t xml:space="preserve"> { id: 'chat.draftReply', label: 'Draft a reply'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permissions: ['chat:read', 'chat:write', 'chat:admin'],</w:t>
            </w:r>
          </w:p>
          <w:p>
            <w:pPr>
              <w:spacing w:after="0" w:before="0" w:line="260"/>
            </w:pPr>
            <w:r>
              <w:rPr>
                <w:rFonts w:ascii="JetBrains Mono" w:cs="JetBrains Mono" w:eastAsia="JetBrains Mono" w:hAnsi="JetBrains Mono"/>
                <w:color w:val="2A1709"/>
                <w:sz w:val="18"/>
                <w:szCs w:val="18"/>
              </w:rPr>
              <w:t xml:space="preserve">} as const;</w:t>
            </w:r>
          </w:p>
        </w:tc>
      </w:tr>
    </w:tbl>
    <w:p>
      <w:pPr>
        <w:pStyle w:val="Heading2"/>
      </w:pPr>
      <w:bookmarkStart w:name="h_3_5_backend_gateway_apollo_federation_v2" w:id="10025"/>
      <w:r>
        <w:rPr>
          <w:rFonts w:ascii="Be Vietnam Pro" w:cs="Be Vietnam Pro" w:eastAsia="Be Vietnam Pro" w:hAnsi="Be Vietnam Pro"/>
          <w:b/>
          <w:bCs/>
          <w:color w:val="45210E"/>
          <w:sz w:val="32"/>
          <w:szCs w:val="32"/>
        </w:rPr>
        <w:t xml:space="preserve">3.5 Backend gateway — Apollo Federation v2</w:t>
      </w:r>
      <w:bookmarkEnd w:id="10025"/>
    </w:p>
    <w:p>
      <w:pPr>
        <w:spacing w:after="80" w:before="80" w:line="300"/>
        <w:jc w:val="both"/>
      </w:pPr>
      <w:r>
        <w:rPr>
          <w:rFonts w:ascii="Be Vietnam Pro" w:cs="Be Vietnam Pro" w:eastAsia="Be Vietnam Pro" w:hAnsi="Be Vietnam Pro"/>
          <w:color w:val="2A1709"/>
          <w:sz w:val="22"/>
          <w:szCs w:val="22"/>
        </w:rPr>
        <w:t xml:space="preserve">The backend gateway composes per-module subgraphs into one supergraph. The gateway is responsible for: query planning, distributed execution, authorisation pre-check, audit log header propagation, NATS event fan-in (subscriptions). Subgraph contracts are pinned in CI; a breaking subgraph schema fails composition.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supergraph composition (managed by Apollo Rover; rover.yaml extract)</w:t>
            </w:r>
          </w:p>
          <w:p>
            <w:pPr>
              <w:spacing w:after="0" w:before="0" w:line="260"/>
            </w:pPr>
            <w:r>
              <w:rPr>
                <w:rFonts w:ascii="JetBrains Mono" w:cs="JetBrains Mono" w:eastAsia="JetBrains Mono" w:hAnsi="JetBrains Mono"/>
                <w:color w:val="2A1709"/>
                <w:sz w:val="18"/>
                <w:szCs w:val="18"/>
              </w:rPr>
              <w:t xml:space="preserve">federation_version: =2.5.0</w:t>
            </w:r>
          </w:p>
          <w:p>
            <w:pPr>
              <w:spacing w:after="0" w:before="0" w:line="260"/>
            </w:pPr>
            <w:r>
              <w:rPr>
                <w:rFonts w:ascii="JetBrains Mono" w:cs="JetBrains Mono" w:eastAsia="JetBrains Mono" w:hAnsi="JetBrains Mono"/>
                <w:color w:val="2A1709"/>
                <w:sz w:val="18"/>
                <w:szCs w:val="18"/>
              </w:rPr>
              <w:t xml:space="preserve">subgraphs:</w:t>
            </w:r>
          </w:p>
          <w:p>
            <w:pPr>
              <w:spacing w:after="0" w:before="0" w:line="260"/>
            </w:pPr>
            <w:r>
              <w:rPr>
                <w:rFonts w:ascii="JetBrains Mono" w:cs="JetBrains Mono" w:eastAsia="JetBrains Mono" w:hAnsi="JetBrains Mono"/>
                <w:color w:val="2A1709"/>
                <w:sz w:val="18"/>
                <w:szCs w:val="18"/>
              </w:rPr>
              <w:t xml:space="preserve"> auth: { routing_url: http://auth.svc:4000, schema: { subgraph_url: http://auth.svc:4000 } }</w:t>
            </w:r>
          </w:p>
          <w:p>
            <w:pPr>
              <w:spacing w:after="0" w:before="0" w:line="260"/>
            </w:pPr>
            <w:r>
              <w:rPr>
                <w:rFonts w:ascii="JetBrains Mono" w:cs="JetBrains Mono" w:eastAsia="JetBrains Mono" w:hAnsi="JetBrains Mono"/>
                <w:color w:val="2A1709"/>
                <w:sz w:val="18"/>
                <w:szCs w:val="18"/>
              </w:rPr>
              <w:t xml:space="preserve"> brain: { routing_url: http://brain.svc:4000, schema: { subgraph_url: http://brain.svc:4000 } }</w:t>
            </w:r>
          </w:p>
          <w:p>
            <w:pPr>
              <w:spacing w:after="0" w:before="0" w:line="260"/>
            </w:pPr>
            <w:r>
              <w:rPr>
                <w:rFonts w:ascii="JetBrains Mono" w:cs="JetBrains Mono" w:eastAsia="JetBrains Mono" w:hAnsi="JetBrains Mono"/>
                <w:color w:val="2A1709"/>
                <w:sz w:val="18"/>
                <w:szCs w:val="18"/>
              </w:rPr>
              <w:t xml:space="preserve"> genie: { routing_url: http://genie.svc:4000, schema: { subgraph_url: http://genie.svc:4000 } }</w:t>
            </w:r>
          </w:p>
          <w:p>
            <w:pPr>
              <w:spacing w:after="0" w:before="0" w:line="260"/>
            </w:pPr>
            <w:r>
              <w:rPr>
                <w:rFonts w:ascii="JetBrains Mono" w:cs="JetBrains Mono" w:eastAsia="JetBrains Mono" w:hAnsi="JetBrains Mono"/>
                <w:color w:val="2A1709"/>
                <w:sz w:val="18"/>
                <w:szCs w:val="18"/>
              </w:rPr>
              <w:t xml:space="preserve"> chat: { routing_url: http://chat.svc:4000, schema: { subgraph_url: http://chat.svc:4000 } }</w:t>
            </w:r>
          </w:p>
          <w:p>
            <w:pPr>
              <w:spacing w:after="0" w:before="0" w:line="260"/>
            </w:pPr>
            <w:r>
              <w:rPr>
                <w:rFonts w:ascii="JetBrains Mono" w:cs="JetBrains Mono" w:eastAsia="JetBrains Mono" w:hAnsi="JetBrains Mono"/>
                <w:color w:val="2A1709"/>
                <w:sz w:val="18"/>
                <w:szCs w:val="18"/>
              </w:rPr>
              <w:t xml:space="preserve"> # one entry per module shipped in this phase</w:t>
            </w:r>
          </w:p>
        </w:tc>
      </w:tr>
    </w:tbl>
    <w:p>
      <w:pPr>
        <w:spacing w:after="80" w:before="80" w:line="300"/>
        <w:jc w:val="both"/>
      </w:pPr>
      <w:r>
        <w:rPr>
          <w:rFonts w:ascii="Be Vietnam Pro" w:cs="Be Vietnam Pro" w:eastAsia="Be Vietnam Pro" w:hAnsi="Be Vietnam Pro"/>
          <w:color w:val="2A1709"/>
          <w:sz w:val="22"/>
          <w:szCs w:val="22"/>
        </w:rPr>
        <w:t xml:space="preserve">Cross-subgraph @key entities and the federation rules: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User (key: id) is owned by AUTH; extended by HR (employee record), REW (compensation), CHAT (presence), PROJ (assignments). No subgraph except AUTH is permitted to mint a new User.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Tenant (key: id) is owned by AUTH; every other entity references it. Cross-tenant queries are forbidden at the gateway level.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Memory (key: id) is owned by BRAIN; cited by GENIE, KB, EMAIL, etc. Citing means a foreign-key reference, not federation extension.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 mutation may write to two subgraphs in one transaction. Cross-subgraph orchestration uses the Saga pattern over NATS events (DEC-018).</w:t>
      </w:r>
    </w:p>
    <w:p>
      <w:pPr>
        <w:pStyle w:val="Heading2"/>
      </w:pPr>
      <w:bookmarkStart w:name="h_3_6_the_mcp_gateway" w:id="10026"/>
      <w:r>
        <w:rPr>
          <w:rFonts w:ascii="Be Vietnam Pro" w:cs="Be Vietnam Pro" w:eastAsia="Be Vietnam Pro" w:hAnsi="Be Vietnam Pro"/>
          <w:b/>
          <w:bCs/>
          <w:color w:val="45210E"/>
          <w:sz w:val="32"/>
          <w:szCs w:val="32"/>
        </w:rPr>
        <w:t xml:space="preserve">3.6 The MCP Gateway</w:t>
      </w:r>
      <w:bookmarkEnd w:id="10026"/>
    </w:p>
    <w:p>
      <w:pPr>
        <w:spacing w:after="80" w:before="80" w:line="300"/>
        <w:jc w:val="both"/>
      </w:pPr>
      <w:r>
        <w:rPr>
          <w:rFonts w:ascii="Be Vietnam Pro" w:cs="Be Vietnam Pro" w:eastAsia="Be Vietnam Pro" w:hAnsi="Be Vietnam Pro"/>
          <w:color w:val="2A1709"/>
          <w:sz w:val="22"/>
          <w:szCs w:val="22"/>
        </w:rPr>
        <w:t xml:space="preserve">The MCP Gateway implements the 2025-11-25 specification, including Tasks primitive, OAuth 2.1 + PKCE, .well-known protected-resource-metadata (PRM) discovery, and SEP-986 tool naming convention. The MCP gateway is its own service; it sits in front of per-module MCP servers and provides a single registry, authorisation, audit, and rate-limit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POST /mcp/v1/tools/list</w:t>
            </w:r>
          </w:p>
          <w:p>
            <w:pPr>
              <w:spacing w:after="0" w:before="0" w:line="260"/>
            </w:pPr>
            <w:r>
              <w:rPr>
                <w:rFonts w:ascii="JetBrains Mono" w:cs="JetBrains Mono" w:eastAsia="JetBrains Mono" w:hAnsi="JetBrains Mono"/>
                <w:color w:val="2A1709"/>
                <w:sz w:val="18"/>
                <w:szCs w:val="18"/>
              </w:rPr>
              <w:t xml:space="preserve">Authorization: Bearer &lt;oauth2-access-token&gt;</w:t>
            </w:r>
          </w:p>
          <w:p>
            <w:pPr>
              <w:spacing w:after="0" w:before="0" w:line="260"/>
            </w:pPr>
            <w:r>
              <w:rPr>
                <w:rFonts w:ascii="JetBrains Mono" w:cs="JetBrains Mono" w:eastAsia="JetBrains Mono" w:hAnsi="JetBrains Mono"/>
                <w:color w:val="2A1709"/>
                <w:sz w:val="18"/>
                <w:szCs w:val="18"/>
              </w:rPr>
              <w:t xml:space="preserve">Mcp-Persona-Version: cuo-v2.0.3-cfo</w:t>
            </w:r>
          </w:p>
          <w:p>
            <w:pPr>
              <w:spacing w:after="0" w:before="0" w:line="260"/>
            </w:pPr>
            <w:r>
              <w:rPr>
                <w:rFonts w:ascii="JetBrains Mono" w:cs="JetBrains Mono" w:eastAsia="JetBrains Mono" w:hAnsi="JetBrains Mono"/>
                <w:color w:val="2A1709"/>
                <w:sz w:val="18"/>
                <w:szCs w:val="18"/>
              </w:rPr>
              <w:t xml:space="preserve">Mcp-Tenant: cyberskill_jsc</w:t>
            </w:r>
          </w:p>
          <w:p>
            <w:pPr>
              <w:spacing w:after="0" w:before="0" w:line="260"/>
            </w:pPr>
            <w:r>
              <w:rPr>
                <w:rFonts w:ascii="JetBrains Mono" w:cs="JetBrains Mono" w:eastAsia="JetBrains Mono" w:hAnsi="JetBrains Mono"/>
                <w:color w:val="2A1709"/>
                <w:sz w:val="18"/>
                <w:szCs w:val="18"/>
              </w:rPr>
              <w:t xml:space="preserve">Mcp-Request-Id: 01HQXZ9...</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"tools": [</w:t>
            </w:r>
          </w:p>
          <w:p>
            <w:pPr>
              <w:spacing w:after="0" w:before="0" w:line="260"/>
            </w:pPr>
            <w:r>
              <w:rPr>
                <w:rFonts w:ascii="JetBrains Mono" w:cs="JetBrains Mono" w:eastAsia="JetBrains Mono" w:hAnsi="JetBrains Mono"/>
                <w:color w:val="2A1709"/>
                <w:sz w:val="18"/>
                <w:szCs w:val="18"/>
              </w:rPr>
              <w:t xml:space="preserve"> { "name": "brain.search", "description": "...", "inputSchema": {...} },</w:t>
            </w:r>
          </w:p>
          <w:p>
            <w:pPr>
              <w:spacing w:after="0" w:before="0" w:line="260"/>
            </w:pPr>
            <w:r>
              <w:rPr>
                <w:rFonts w:ascii="JetBrains Mono" w:cs="JetBrains Mono" w:eastAsia="JetBrains Mono" w:hAnsi="JetBrains Mono"/>
                <w:color w:val="2A1709"/>
                <w:sz w:val="18"/>
                <w:szCs w:val="18"/>
              </w:rPr>
              <w:t xml:space="preserve"> { "name": "brain.write", "description": "...", "inputSchema": {...} },</w:t>
            </w:r>
          </w:p>
          <w:p>
            <w:pPr>
              <w:spacing w:after="0" w:before="0" w:line="260"/>
            </w:pPr>
            <w:r>
              <w:rPr>
                <w:rFonts w:ascii="JetBrains Mono" w:cs="JetBrains Mono" w:eastAsia="JetBrains Mono" w:hAnsi="JetBrains Mono"/>
                <w:color w:val="2A1709"/>
                <w:sz w:val="18"/>
                <w:szCs w:val="18"/>
              </w:rPr>
              <w:t xml:space="preserve"> { "name": "chat.draftReply", "description": "...", "inputSchema": {...} },</w:t>
            </w:r>
          </w:p>
          <w:p>
            <w:pPr>
              <w:spacing w:after="0" w:before="0" w:line="260"/>
            </w:pPr>
            <w:r>
              <w:rPr>
                <w:rFonts w:ascii="JetBrains Mono" w:cs="JetBrains Mono" w:eastAsia="JetBrains Mono" w:hAnsi="JetBrains Mono"/>
                <w:color w:val="2A1709"/>
                <w:sz w:val="18"/>
                <w:szCs w:val="18"/>
              </w:rPr>
              <w:t xml:space="preserve"> { "name": "rew.payslipExplain","description": "...", "inputSchema": {...} },</w:t>
            </w:r>
          </w:p>
          <w:p>
            <w:pPr>
              <w:spacing w:after="0" w:before="0" w:line="260"/>
            </w:pPr>
            <w:r>
              <w:rPr>
                <w:rFonts w:ascii="JetBrains Mono" w:cs="JetBrains Mono" w:eastAsia="JetBrains Mono" w:hAnsi="JetBrains Mono"/>
                <w:color w:val="2A1709"/>
                <w:sz w:val="18"/>
                <w:szCs w:val="18"/>
              </w:rPr>
              <w:t xml:space="preserve"> /* per-module tools, filtered by persona scope contract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Per-module MCP servers are co-located with subgraphs at the K8s level (one Deployment per module, exposing both the GraphQL server on :4000 and the MCP server on :4001). The MCP gateway federates the per-module MCP namespaces — a tool name "brain.search" is unique to BRAIN; collisions are prevented by composition-time check.</w:t>
      </w:r>
    </w:p>
    <w:p>
      <w:pPr>
        <w:pStyle w:val="Heading2"/>
      </w:pPr>
      <w:bookmarkStart w:name="h_3_7_the_ai_gateway" w:id="10027"/>
      <w:r>
        <w:rPr>
          <w:rFonts w:ascii="Be Vietnam Pro" w:cs="Be Vietnam Pro" w:eastAsia="Be Vietnam Pro" w:hAnsi="Be Vietnam Pro"/>
          <w:b/>
          <w:bCs/>
          <w:color w:val="45210E"/>
          <w:sz w:val="32"/>
          <w:szCs w:val="32"/>
        </w:rPr>
        <w:t xml:space="preserve">3.7 The AI Gateway</w:t>
      </w:r>
      <w:bookmarkEnd w:id="10027"/>
    </w:p>
    <w:p>
      <w:pPr>
        <w:spacing w:after="80" w:before="80" w:line="300"/>
        <w:jc w:val="both"/>
      </w:pPr>
      <w:r>
        <w:rPr>
          <w:rFonts w:ascii="Be Vietnam Pro" w:cs="Be Vietnam Pro" w:eastAsia="Be Vietnam Pro" w:hAnsi="Be Vietnam Pro"/>
          <w:color w:val="2A1709"/>
          <w:sz w:val="22"/>
          <w:szCs w:val="22"/>
        </w:rPr>
        <w:t xml:space="preserve">The AI Gateway is the single ingress for all LLM calls in CyberOS. It enforces: model routing (cheap-model-by-default, escalate-on-difficulty), latency budgets per intent class, PII redaction before egress, post-egress unredaction, per-tenant cost budgeting, audit of every prompt and response, never-cache for prompt content. The AI Gateway is NOT a proxy; it is a policy-enforcing intermediary.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AI Gateway routing policy (config/aigateway/policy.yaml extract)</w:t>
            </w:r>
          </w:p>
          <w:p>
            <w:pPr>
              <w:spacing w:after="0" w:before="0" w:line="260"/>
            </w:pPr>
            <w:r>
              <w:rPr>
                <w:rFonts w:ascii="JetBrains Mono" w:cs="JetBrains Mono" w:eastAsia="JetBrains Mono" w:hAnsi="JetBrains Mono"/>
                <w:color w:val="2A1709"/>
                <w:sz w:val="18"/>
                <w:szCs w:val="18"/>
              </w:rPr>
              <w:t xml:space="preserve">defaults:</w:t>
            </w:r>
          </w:p>
          <w:p>
            <w:pPr>
              <w:spacing w:after="0" w:before="0" w:line="260"/>
            </w:pPr>
            <w:r>
              <w:rPr>
                <w:rFonts w:ascii="JetBrains Mono" w:cs="JetBrains Mono" w:eastAsia="JetBrains Mono" w:hAnsi="JetBrains Mono"/>
                <w:color w:val="2A1709"/>
                <w:sz w:val="18"/>
                <w:szCs w:val="18"/>
              </w:rPr>
              <w:t xml:space="preserve"> model: claude-haiku-4-5-20251001 # cheap, fast, sufficient for most intents</w:t>
            </w:r>
          </w:p>
          <w:p>
            <w:pPr>
              <w:spacing w:after="0" w:before="0" w:line="260"/>
            </w:pPr>
            <w:r>
              <w:rPr>
                <w:rFonts w:ascii="JetBrains Mono" w:cs="JetBrains Mono" w:eastAsia="JetBrains Mono" w:hAnsi="JetBrains Mono"/>
                <w:color w:val="2A1709"/>
                <w:sz w:val="18"/>
                <w:szCs w:val="18"/>
              </w:rPr>
              <w:t xml:space="preserve"> max_tokens: 1500</w:t>
            </w:r>
          </w:p>
          <w:p>
            <w:pPr>
              <w:spacing w:after="0" w:before="0" w:line="260"/>
            </w:pPr>
            <w:r>
              <w:rPr>
                <w:rFonts w:ascii="JetBrains Mono" w:cs="JetBrains Mono" w:eastAsia="JetBrains Mono" w:hAnsi="JetBrains Mono"/>
                <w:color w:val="2A1709"/>
                <w:sz w:val="18"/>
                <w:szCs w:val="18"/>
              </w:rPr>
              <w:t xml:space="preserve"> temperature: 0.3</w:t>
            </w:r>
          </w:p>
          <w:p>
            <w:pPr>
              <w:spacing w:after="0" w:before="0" w:line="260"/>
            </w:pPr>
            <w:r>
              <w:rPr>
                <w:rFonts w:ascii="JetBrains Mono" w:cs="JetBrains Mono" w:eastAsia="JetBrains Mono" w:hAnsi="JetBrains Mono"/>
                <w:color w:val="2A1709"/>
                <w:sz w:val="18"/>
                <w:szCs w:val="18"/>
              </w:rPr>
              <w:t xml:space="preserve"> pii_redaction: on</w:t>
            </w:r>
          </w:p>
          <w:p>
            <w:pPr>
              <w:spacing w:after="0" w:before="0" w:line="260"/>
            </w:pPr>
            <w:r>
              <w:rPr>
                <w:rFonts w:ascii="JetBrains Mono" w:cs="JetBrains Mono" w:eastAsia="JetBrains Mono" w:hAnsi="JetBrains Mono"/>
                <w:color w:val="2A1709"/>
                <w:sz w:val="18"/>
                <w:szCs w:val="18"/>
              </w:rPr>
              <w:t xml:space="preserve">intents:</w:t>
            </w:r>
          </w:p>
          <w:p>
            <w:pPr>
              <w:spacing w:after="0" w:before="0" w:line="260"/>
            </w:pPr>
            <w:r>
              <w:rPr>
                <w:rFonts w:ascii="JetBrains Mono" w:cs="JetBrains Mono" w:eastAsia="JetBrains Mono" w:hAnsi="JetBrains Mono"/>
                <w:color w:val="2A1709"/>
                <w:sz w:val="18"/>
                <w:szCs w:val="18"/>
              </w:rPr>
              <w:t xml:space="preserve"> brain.summarise:</w:t>
            </w:r>
          </w:p>
          <w:p>
            <w:pPr>
              <w:spacing w:after="0" w:before="0" w:line="260"/>
            </w:pPr>
            <w:r>
              <w:rPr>
                <w:rFonts w:ascii="JetBrains Mono" w:cs="JetBrains Mono" w:eastAsia="JetBrains Mono" w:hAnsi="JetBrains Mono"/>
                <w:color w:val="2A1709"/>
                <w:sz w:val="18"/>
                <w:szCs w:val="18"/>
              </w:rPr>
              <w:t xml:space="preserve"> model: claude-haiku-4-5-20251001</w:t>
            </w:r>
          </w:p>
          <w:p>
            <w:pPr>
              <w:spacing w:after="0" w:before="0" w:line="260"/>
            </w:pPr>
            <w:r>
              <w:rPr>
                <w:rFonts w:ascii="JetBrains Mono" w:cs="JetBrains Mono" w:eastAsia="JetBrains Mono" w:hAnsi="JetBrains Mono"/>
                <w:color w:val="2A1709"/>
                <w:sz w:val="18"/>
                <w:szCs w:val="18"/>
              </w:rPr>
              <w:t xml:space="preserve"> latency_budget_ms: 5000</w:t>
            </w:r>
          </w:p>
          <w:p>
            <w:pPr>
              <w:spacing w:after="0" w:before="0" w:line="260"/>
            </w:pPr>
            <w:r>
              <w:rPr>
                <w:rFonts w:ascii="JetBrains Mono" w:cs="JetBrains Mono" w:eastAsia="JetBrains Mono" w:hAnsi="JetBrains Mono"/>
                <w:color w:val="2A1709"/>
                <w:sz w:val="18"/>
                <w:szCs w:val="18"/>
              </w:rPr>
              <w:t xml:space="preserve"> brain.consolidate: # Auto Dream phase</w:t>
            </w:r>
          </w:p>
          <w:p>
            <w:pPr>
              <w:spacing w:after="0" w:before="0" w:line="260"/>
            </w:pPr>
            <w:r>
              <w:rPr>
                <w:rFonts w:ascii="JetBrains Mono" w:cs="JetBrains Mono" w:eastAsia="JetBrains Mono" w:hAnsi="JetBrains Mono"/>
                <w:color w:val="2A1709"/>
                <w:sz w:val="18"/>
                <w:szCs w:val="18"/>
              </w:rPr>
              <w:t xml:space="preserve"> model: claude-opus-4-7</w:t>
            </w:r>
          </w:p>
          <w:p>
            <w:pPr>
              <w:spacing w:after="0" w:before="0" w:line="260"/>
            </w:pPr>
            <w:r>
              <w:rPr>
                <w:rFonts w:ascii="JetBrains Mono" w:cs="JetBrains Mono" w:eastAsia="JetBrains Mono" w:hAnsi="JetBrains Mono"/>
                <w:color w:val="2A1709"/>
                <w:sz w:val="18"/>
                <w:szCs w:val="18"/>
              </w:rPr>
              <w:t xml:space="preserve"> latency_budget_ms: 30000</w:t>
            </w:r>
          </w:p>
          <w:p>
            <w:pPr>
              <w:spacing w:after="0" w:before="0" w:line="260"/>
            </w:pPr>
            <w:r>
              <w:rPr>
                <w:rFonts w:ascii="JetBrains Mono" w:cs="JetBrains Mono" w:eastAsia="JetBrains Mono" w:hAnsi="JetBrains Mono"/>
                <w:color w:val="2A1709"/>
                <w:sz w:val="18"/>
                <w:szCs w:val="18"/>
              </w:rPr>
              <w:t xml:space="preserve"> schedule: nightly</w:t>
            </w:r>
          </w:p>
          <w:p>
            <w:pPr>
              <w:spacing w:after="0" w:before="0" w:line="260"/>
            </w:pPr>
            <w:r>
              <w:rPr>
                <w:rFonts w:ascii="JetBrains Mono" w:cs="JetBrains Mono" w:eastAsia="JetBrains Mono" w:hAnsi="JetBrains Mono"/>
                <w:color w:val="2A1709"/>
                <w:sz w:val="18"/>
                <w:szCs w:val="18"/>
              </w:rPr>
              <w:t xml:space="preserve"> cuo.draftStrategicMemo:</w:t>
            </w:r>
          </w:p>
          <w:p>
            <w:pPr>
              <w:spacing w:after="0" w:before="0" w:line="260"/>
            </w:pPr>
            <w:r>
              <w:rPr>
                <w:rFonts w:ascii="JetBrains Mono" w:cs="JetBrains Mono" w:eastAsia="JetBrains Mono" w:hAnsi="JetBrains Mono"/>
                <w:color w:val="2A1709"/>
                <w:sz w:val="18"/>
                <w:szCs w:val="18"/>
              </w:rPr>
              <w:t xml:space="preserve"> model: claude-opus-4-7</w:t>
            </w:r>
          </w:p>
          <w:p>
            <w:pPr>
              <w:spacing w:after="0" w:before="0" w:line="260"/>
            </w:pPr>
            <w:r>
              <w:rPr>
                <w:rFonts w:ascii="JetBrains Mono" w:cs="JetBrains Mono" w:eastAsia="JetBrains Mono" w:hAnsi="JetBrains Mono"/>
                <w:color w:val="2A1709"/>
                <w:sz w:val="18"/>
                <w:szCs w:val="18"/>
              </w:rPr>
              <w:t xml:space="preserve"> latency_budget_ms: 60000</w:t>
            </w:r>
          </w:p>
          <w:p>
            <w:pPr>
              <w:spacing w:after="0" w:before="0" w:line="260"/>
            </w:pPr>
            <w:r>
              <w:rPr>
                <w:rFonts w:ascii="JetBrains Mono" w:cs="JetBrains Mono" w:eastAsia="JetBrains Mono" w:hAnsi="JetBrains Mono"/>
                <w:color w:val="2A1709"/>
                <w:sz w:val="18"/>
                <w:szCs w:val="18"/>
              </w:rPr>
              <w:t xml:space="preserve"> email.triage:</w:t>
            </w:r>
          </w:p>
          <w:p>
            <w:pPr>
              <w:spacing w:after="0" w:before="0" w:line="260"/>
            </w:pPr>
            <w:r>
              <w:rPr>
                <w:rFonts w:ascii="JetBrains Mono" w:cs="JetBrains Mono" w:eastAsia="JetBrains Mono" w:hAnsi="JetBrains Mono"/>
                <w:color w:val="2A1709"/>
                <w:sz w:val="18"/>
                <w:szCs w:val="18"/>
              </w:rPr>
              <w:t xml:space="preserve"> model: claude-haiku-4-5-20251001</w:t>
            </w:r>
          </w:p>
          <w:p>
            <w:pPr>
              <w:spacing w:after="0" w:before="0" w:line="260"/>
            </w:pPr>
            <w:r>
              <w:rPr>
                <w:rFonts w:ascii="JetBrains Mono" w:cs="JetBrains Mono" w:eastAsia="JetBrains Mono" w:hAnsi="JetBrains Mono"/>
                <w:color w:val="2A1709"/>
                <w:sz w:val="18"/>
                <w:szCs w:val="18"/>
              </w:rPr>
              <w:t xml:space="preserve"> latency_budget_ms: 3000</w:t>
            </w:r>
          </w:p>
          <w:p>
            <w:pPr>
              <w:spacing w:after="0" w:before="0" w:line="260"/>
            </w:pPr>
            <w:r>
              <w:rPr>
                <w:rFonts w:ascii="JetBrains Mono" w:cs="JetBrains Mono" w:eastAsia="JetBrains Mono" w:hAnsi="JetBrains Mono"/>
                <w:color w:val="2A1709"/>
                <w:sz w:val="18"/>
                <w:szCs w:val="18"/>
              </w:rPr>
              <w:t xml:space="preserve"> camel_dual_llm: on # CaMeL anti-injection enforced</w:t>
            </w:r>
          </w:p>
          <w:p>
            <w:pPr>
              <w:spacing w:after="0" w:before="0" w:line="260"/>
            </w:pPr>
            <w:r>
              <w:rPr>
                <w:rFonts w:ascii="JetBrains Mono" w:cs="JetBrains Mono" w:eastAsia="JetBrains Mono" w:hAnsi="JetBrains Mono"/>
                <w:color w:val="2A1709"/>
                <w:sz w:val="18"/>
                <w:szCs w:val="18"/>
              </w:rPr>
              <w:t xml:space="preserve">budgets:</w:t>
            </w:r>
          </w:p>
          <w:p>
            <w:pPr>
              <w:spacing w:after="0" w:before="0" w:line="260"/>
            </w:pPr>
            <w:r>
              <w:rPr>
                <w:rFonts w:ascii="JetBrains Mono" w:cs="JetBrains Mono" w:eastAsia="JetBrains Mono" w:hAnsi="JetBrains Mono"/>
                <w:color w:val="2A1709"/>
                <w:sz w:val="18"/>
                <w:szCs w:val="18"/>
              </w:rPr>
              <w:t xml:space="preserve"> per_tenant_daily_usd: 100 # P0 default; tenant-overridable</w:t>
            </w:r>
          </w:p>
          <w:p>
            <w:pPr>
              <w:spacing w:after="0" w:before="0" w:line="260"/>
            </w:pPr>
            <w:r>
              <w:rPr>
                <w:rFonts w:ascii="JetBrains Mono" w:cs="JetBrains Mono" w:eastAsia="JetBrains Mono" w:hAnsi="JetBrains Mono"/>
                <w:color w:val="2A1709"/>
                <w:sz w:val="18"/>
                <w:szCs w:val="18"/>
              </w:rPr>
              <w:t xml:space="preserve"> per_user_per_minute_calls: 30</w:t>
            </w:r>
          </w:p>
          <w:p>
            <w:pPr>
              <w:spacing w:after="0" w:before="0" w:line="260"/>
            </w:pPr>
            <w:r>
              <w:rPr>
                <w:rFonts w:ascii="JetBrains Mono" w:cs="JetBrains Mono" w:eastAsia="JetBrains Mono" w:hAnsi="JetBrains Mono"/>
                <w:color w:val="2A1709"/>
                <w:sz w:val="18"/>
                <w:szCs w:val="18"/>
              </w:rPr>
              <w:t xml:space="preserve"> hard_stop_at_budget_pct: 110 # circuit-break at 110% of budget</w:t>
            </w:r>
          </w:p>
        </w:tc>
      </w:tr>
    </w:tbl>
    <w:p>
      <w:pPr>
        <w:pStyle w:val="Heading2"/>
      </w:pPr>
      <w:bookmarkStart w:name="h_3_8_eventing_nats_jetstream" w:id="10028"/>
      <w:r>
        <w:rPr>
          <w:rFonts w:ascii="Be Vietnam Pro" w:cs="Be Vietnam Pro" w:eastAsia="Be Vietnam Pro" w:hAnsi="Be Vietnam Pro"/>
          <w:b/>
          <w:bCs/>
          <w:color w:val="45210E"/>
          <w:sz w:val="32"/>
          <w:szCs w:val="32"/>
        </w:rPr>
        <w:t xml:space="preserve">3.8 Eventing — NATS JetStream</w:t>
      </w:r>
      <w:bookmarkEnd w:id="10028"/>
    </w:p>
    <w:p>
      <w:pPr>
        <w:spacing w:after="80" w:before="80" w:line="300"/>
        <w:jc w:val="both"/>
      </w:pPr>
      <w:r>
        <w:rPr>
          <w:rFonts w:ascii="Be Vietnam Pro" w:cs="Be Vietnam Pro" w:eastAsia="Be Vietnam Pro" w:hAnsi="Be Vietnam Pro"/>
          <w:color w:val="2A1709"/>
          <w:sz w:val="22"/>
          <w:szCs w:val="22"/>
        </w:rPr>
        <w:t xml:space="preserve">All cross-module events flow through NATS JetStream. Subjects follow the convention &lt;tenant&gt;.&lt;module&gt;.&lt;entity&gt;.&lt;action&gt;; for example, cyberskill_jsc.brain.memory.created. Each module publishes to its own subject namespace and consumes from any subject. JetStream provides durable streams with configurable retention; per-module consumers process at their own pace; replay is supported for at-least-once integration.</w:t>
      </w:r>
    </w:p>
    <w:p>
      <w:pPr>
        <w:spacing w:after="80" w:before="80" w:line="300"/>
        <w:jc w:val="both"/>
      </w:pPr>
      <w:r>
        <w:rPr>
          <w:rFonts w:ascii="Be Vietnam Pro" w:cs="Be Vietnam Pro" w:eastAsia="Be Vietnam Pro" w:hAnsi="Be Vietnam Pro"/>
          <w:color w:val="2A1709"/>
          <w:sz w:val="22"/>
          <w:szCs w:val="22"/>
        </w:rPr>
        <w:t xml:space="preserve">Examples of cross-module event flows: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 publishes chat.message.created; GENIE consumes to feed observation pipeline; BRAIN consumes (selectively, based on data classification) to ingest as memory.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 publishes proj.cycle.closed; OBS consumes to update dashboards; CUO consumes to draft cycle-review.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REW publishes rew.payslip.released; OBS consumes to surface payslip-released metric; CHAT consumes to deliver Genie payslip explainer DM to employee.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AUTH publishes auth.session.opened; OBS consumes for session metrics; AI Gateway consumes to refresh per-user budget cache.</w:t>
      </w:r>
    </w:p>
    <w:p>
      <w:pPr>
        <w:spacing w:after="80" w:before="80" w:line="300"/>
        <w:jc w:val="both"/>
      </w:pPr>
      <w:r>
        <w:rPr>
          <w:rFonts w:ascii="Be Vietnam Pro" w:cs="Be Vietnam Pro" w:eastAsia="Be Vietnam Pro" w:hAnsi="Be Vietnam Pro"/>
          <w:color w:val="2A1709"/>
          <w:sz w:val="22"/>
          <w:szCs w:val="22"/>
        </w:rPr>
        <w:t xml:space="preserve">A complete subjects catalog is maintained in Appendix A.</w:t>
      </w:r>
    </w:p>
    <w:p>
      <w:pPr>
        <w:pStyle w:val="Heading2"/>
      </w:pPr>
      <w:bookmarkStart w:name="h_3_9_single_tenant_simplifications_and_multi_tenant_readiness" w:id="10029"/>
      <w:r>
        <w:rPr>
          <w:rFonts w:ascii="Be Vietnam Pro" w:cs="Be Vietnam Pro" w:eastAsia="Be Vietnam Pro" w:hAnsi="Be Vietnam Pro"/>
          <w:b/>
          <w:bCs/>
          <w:color w:val="45210E"/>
          <w:sz w:val="32"/>
          <w:szCs w:val="32"/>
        </w:rPr>
        <w:t xml:space="preserve">3.9 Single-tenant simplifications and multi-tenant readiness</w:t>
      </w:r>
      <w:bookmarkEnd w:id="10029"/>
    </w:p>
    <w:p>
      <w:pPr>
        <w:spacing w:after="80" w:before="80" w:line="300"/>
        <w:jc w:val="both"/>
      </w:pPr>
      <w:r>
        <w:rPr>
          <w:rFonts w:ascii="Be Vietnam Pro" w:cs="Be Vietnam Pro" w:eastAsia="Be Vietnam Pro" w:hAnsi="Be Vietnam Pro"/>
          <w:color w:val="2A1709"/>
          <w:sz w:val="22"/>
          <w:szCs w:val="22"/>
        </w:rPr>
        <w:t xml:space="preserve">In P0, CyberOS runs single-tenant (cyberskill_jsc only). The tenant_id is plumbed everywhere — every Postgres table has a tenant_id column with RLS, every GraphQL mutation requires Tenant context, every NATS subject is tenant-prefixed, every MCP tool call carries Mcp-Tenant — but only one value exists. This makes the P3 multi-tenant graduation a configuration shift, not a rewrite.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LOCKED DECISION DEC-057</w:t>
            </w:r>
          </w:p>
          <w:p>
            <w:pPr>
              <w:spacing w:after="0" w:before="0" w:line="300"/>
              <w:jc w:val="left"/>
            </w:pPr>
            <w:r>
              <w:rPr>
                <w:rFonts w:ascii="Be Vietnam Pro" w:cs="Be Vietnam Pro" w:eastAsia="Be Vietnam Pro" w:hAnsi="Be Vietnam Pro"/>
                <w:color w:val="2A1709"/>
                <w:sz w:val="22"/>
                <w:szCs w:val="22"/>
              </w:rPr>
              <w:t xml:space="preserve">tenant_id is a non-null column on every table from P0, with RLS-by-default and a per-tenant key in every NATS subject and MCP header. Single-tenant is a degenerate case of multi-tenant, not a separate code path.</w:t>
            </w:r>
          </w:p>
        </w:tc>
      </w:tr>
    </w:tbl>
    <w:p>
      <w:pPr>
        <w:spacing w:after="80" w:before="80" w:line="300"/>
        <w:jc w:val="both"/>
      </w:pPr>
      <w:r>
        <w:rPr>
          <w:rFonts w:ascii="Be Vietnam Pro" w:cs="Be Vietnam Pro" w:eastAsia="Be Vietnam Pro" w:hAnsi="Be Vietnam Pro"/>
          <w:color w:val="2A1709"/>
          <w:sz w:val="22"/>
          <w:szCs w:val="22"/>
        </w:rPr>
        <w:t xml:space="preserve">The cost of this decision is incremental complexity in P0 (an extra column, an extra check, an extra header). The benefit is that P3 multi-tenant readiness is provable: turn on a second tenant, run the test suite, observe zero leakage. The benefit dominates by a factor of three to one over the lifetime of CyberOS, and is the single most important P0 architectural decision.</w:t>
      </w:r>
    </w:p>
    <w:p>
      <w:pPr>
        <w:pStyle w:val="Heading1"/>
        <w:pageBreakBefore/>
      </w:pPr>
      <w:bookmarkStart w:name="h_part_4_data_architecture" w:id="10030"/>
      <w:r>
        <w:rPr>
          <w:rFonts w:ascii="Be Vietnam Pro" w:cs="Be Vietnam Pro" w:eastAsia="Be Vietnam Pro" w:hAnsi="Be Vietnam Pro"/>
          <w:b/>
          <w:bCs/>
          <w:color w:val="45210E"/>
          <w:sz w:val="44"/>
          <w:szCs w:val="44"/>
        </w:rPr>
        <w:t xml:space="preserve">Part 4 · Data Architecture</w:t>
      </w:r>
      <w:bookmarkEnd w:id="10030"/>
    </w:p>
    <w:p>
      <w:pPr>
        <w:spacing w:after="80" w:before="80" w:line="300"/>
        <w:jc w:val="both"/>
      </w:pPr>
      <w:r>
        <w:rPr>
          <w:rFonts w:ascii="Be Vietnam Pro" w:cs="Be Vietnam Pro" w:eastAsia="Be Vietnam Pro" w:hAnsi="Be Vietnam Pro"/>
          <w:color w:val="2A1709"/>
          <w:sz w:val="22"/>
          <w:szCs w:val="22"/>
        </w:rPr>
        <w:t xml:space="preserve">CyberOS data lives across five storage primitives: PostgreSQL 17 with multiple extensions for the operational, vector, full-text, and graph workloads; Redis for caches and rate-limit counters and Sidekiq-style job queues; NATS JetStream for event streaming and durable replay; S3-compatible object storage (Hetzner Object Storage in the EU region, MinIO on-prem for sensitive personnel data) for files, attachments, archived memory, model artifacts, and backups; HashiCorp Vault for secrets and key hierarchy. This Part specifies the schemas, indexes, RLS policies, retention rules, and lifecycle for each primitive.</w:t>
      </w:r>
    </w:p>
    <w:p>
      <w:pPr>
        <w:spacing w:after="80" w:before="80" w:line="300"/>
        <w:jc w:val="both"/>
      </w:pPr>
      <w:r>
        <w:rPr>
          <w:rFonts w:ascii="Be Vietnam Pro" w:cs="Be Vietnam Pro" w:eastAsia="Be Vietnam Pro" w:hAnsi="Be Vietnam Pro"/>
          <w:color w:val="2A1709"/>
          <w:sz w:val="22"/>
          <w:szCs w:val="22"/>
        </w:rPr>
        <w:t xml:space="preserve">Three principles govern every data choice:</w:t>
      </w:r>
    </w:p>
    <w:p>
      <w:pPr>
        <w:pStyle w:val="ListParagraph"/>
        <w:numPr>
          <w:ilvl w:val="0"/>
          <w:numId w:val="3"/>
        </w:numPr>
        <w:spacing w:after="40" w:before="40" w:line="280"/>
      </w:pPr>
      <w:r>
        <w:rPr>
          <w:rFonts w:ascii="Be Vietnam Pro" w:cs="Be Vietnam Pro" w:eastAsia="Be Vietnam Pro" w:hAnsi="Be Vietnam Pro"/>
          <w:color w:val="2A1709"/>
          <w:sz w:val="22"/>
          <w:szCs w:val="22"/>
        </w:rPr>
        <w:t xml:space="preserve">Tenant isolation is non-negotiable. Every operational row carries tenant_id; every query path is forced through Row-Level Security; every NATS subject is tenant-prefixed; every S3 prefix begins with tenant_id/. There is no path by which one tenant can read another tenant's data, even if a service is compromised.</w:t>
      </w:r>
    </w:p>
    <w:p>
      <w:pPr>
        <w:pStyle w:val="ListParagraph"/>
        <w:numPr>
          <w:ilvl w:val="0"/>
          <w:numId w:val="3"/>
        </w:numPr>
        <w:spacing w:after="40" w:before="40" w:line="280"/>
      </w:pPr>
      <w:r>
        <w:rPr>
          <w:rFonts w:ascii="Be Vietnam Pro" w:cs="Be Vietnam Pro" w:eastAsia="Be Vietnam Pro" w:hAnsi="Be Vietnam Pro"/>
          <w:color w:val="2A1709"/>
          <w:sz w:val="22"/>
          <w:szCs w:val="22"/>
        </w:rPr>
        <w:t xml:space="preserve">Residency labels are first-class. Vietnam-resident personnel data carries residency=vn-north and is pinned to a Vietnam-resident replica before P3. EU client data carries residency=eu-central-1; US client data carries residency=us-east-1. The labels exist in P0 and gate replication paths in P3.</w:t>
      </w:r>
    </w:p>
    <w:p>
      <w:pPr>
        <w:pStyle w:val="ListParagraph"/>
        <w:numPr>
          <w:ilvl w:val="0"/>
          <w:numId w:val="3"/>
        </w:numPr>
        <w:spacing w:after="40" w:before="40" w:line="280"/>
      </w:pPr>
      <w:r>
        <w:rPr>
          <w:rFonts w:ascii="Be Vietnam Pro" w:cs="Be Vietnam Pro" w:eastAsia="Be Vietnam Pro" w:hAnsi="Be Vietnam Pro"/>
          <w:color w:val="2A1709"/>
          <w:sz w:val="22"/>
          <w:szCs w:val="22"/>
        </w:rPr>
        <w:t xml:space="preserve">Append-only by default for memory and audit. Everything that records human or AI behavior is written once and corrected via additional rows, not in-place updates. This makes every audit trail tamper-evident and every memory editable without erasing history.</w:t>
      </w:r>
    </w:p>
    <w:p>
      <w:pPr>
        <w:pStyle w:val="Heading2"/>
      </w:pPr>
      <w:bookmarkStart w:name="h_4_1_postgresql_operational_vector_search_graph" w:id="10031"/>
      <w:r>
        <w:rPr>
          <w:rFonts w:ascii="Be Vietnam Pro" w:cs="Be Vietnam Pro" w:eastAsia="Be Vietnam Pro" w:hAnsi="Be Vietnam Pro"/>
          <w:b/>
          <w:bCs/>
          <w:color w:val="45210E"/>
          <w:sz w:val="32"/>
          <w:szCs w:val="32"/>
        </w:rPr>
        <w:t xml:space="preserve">4.1 PostgreSQL — operational, vector, search, graph</w:t>
      </w:r>
      <w:bookmarkEnd w:id="10031"/>
    </w:p>
    <w:p>
      <w:pPr>
        <w:spacing w:after="80" w:before="80" w:line="300"/>
        <w:jc w:val="both"/>
      </w:pPr>
      <w:r>
        <w:rPr>
          <w:rFonts w:ascii="Be Vietnam Pro" w:cs="Be Vietnam Pro" w:eastAsia="Be Vietnam Pro" w:hAnsi="Be Vietnam Pro"/>
          <w:color w:val="2A1709"/>
          <w:sz w:val="22"/>
          <w:szCs w:val="22"/>
        </w:rPr>
        <w:t xml:space="preserve">Postgres 17 is the system of record for every entity in CyberOS. The operational schemas (one schema per module: auth, brain, genie, chat, email, proj, kb, obs, time, crm, ai, mcp, hr, rew, okr, learn, inv, res, esop, doc, cp, observability) are all in one Postgres cluster in P0; the cluster runs on Hetzner CCX33 (8 vCPU, 32 GB) with streaming replication to a hot standby. P3 introduces a second cluster for cyberskill_lab (the future commercial-tenant SaaS) and a third for residency-pinned tenants.</w:t>
      </w:r>
    </w:p>
    <w:p>
      <w:pPr>
        <w:pStyle w:val="Heading3"/>
      </w:pPr>
      <w:bookmarkStart w:name="h_4_1_1_required_extensions_and_their_roles" w:id="10032"/>
      <w:r>
        <w:rPr>
          <w:rFonts w:ascii="Be Vietnam Pro" w:cs="Be Vietnam Pro" w:eastAsia="Be Vietnam Pro" w:hAnsi="Be Vietnam Pro"/>
          <w:b/>
          <w:bCs/>
          <w:color w:val="6B3E22"/>
          <w:sz w:val="26"/>
          <w:szCs w:val="26"/>
        </w:rPr>
        <w:t xml:space="preserve">4.1.1 Required extensions and their roles</w:t>
      </w:r>
      <w:bookmarkEnd w:id="1003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Extension</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Purpose</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Used by</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pgvector</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Vector storage and HNSW similarity search</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2; CRM lead similarity</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Apache AGE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OpenCypher property graph in Postgres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2 entity graph; PROJ dependency graph</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PGroonga</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Multilingual full-text search (Vietnamese, English, CJK)</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1 mirror; KB; CHAT search</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pg_trgm</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Trigram fuzzy match</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contact suggest; KB title search</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pgcrypto</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Symmetric/asymmetric encryption primitives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 payslip encryption; PII column encryption</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pg_stat_statements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Query plan telemetry</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performance dashboards</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pg_partman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Partition management for large append-only tables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dream_journal; OBS audit_log; CHAT message</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btree_gin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Mixed B-tree/GIN indexes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task multi-attribute search</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pg_uuidv7</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Time-ordered UUIDs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primary keys; replaces uuid_generate_v4</w:t>
            </w:r>
          </w:p>
        </w:tc>
      </w:tr>
    </w:tbl>
    <w:p>
      <w:pPr>
        <w:pStyle w:val="Heading3"/>
      </w:pPr>
      <w:bookmarkStart w:name="h_4_1_2_connection_strategy_and_pooling" w:id="10033"/>
      <w:r>
        <w:rPr>
          <w:rFonts w:ascii="Be Vietnam Pro" w:cs="Be Vietnam Pro" w:eastAsia="Be Vietnam Pro" w:hAnsi="Be Vietnam Pro"/>
          <w:b/>
          <w:bCs/>
          <w:color w:val="6B3E22"/>
          <w:sz w:val="26"/>
          <w:szCs w:val="26"/>
        </w:rPr>
        <w:t xml:space="preserve">4.1.2 Connection strategy and pooling</w:t>
      </w:r>
      <w:bookmarkEnd w:id="10033"/>
    </w:p>
    <w:p>
      <w:pPr>
        <w:spacing w:after="80" w:before="80" w:line="300"/>
        <w:jc w:val="both"/>
      </w:pPr>
      <w:r>
        <w:rPr>
          <w:rFonts w:ascii="Be Vietnam Pro" w:cs="Be Vietnam Pro" w:eastAsia="Be Vietnam Pro" w:hAnsi="Be Vietnam Pro"/>
          <w:color w:val="2A1709"/>
          <w:sz w:val="22"/>
          <w:szCs w:val="22"/>
        </w:rPr>
        <w:t xml:space="preserve">Application services connect through PgBouncer in transaction-pooling mode at the cluster front. Each service has a dedicated PgBouncer database that maps to a logical Postgres database role with the minimum required schema grants — the Auth Service, for example, has read-write to schema auth and read-only to schema observability and no other access. Connection strings are issued by Vault dynamic-secrets (15-minute TTL with refresh) so that a leaked credential expires within minutes.</w:t>
      </w:r>
    </w:p>
    <w:p>
      <w:pPr>
        <w:pStyle w:val="Heading3"/>
      </w:pPr>
      <w:bookmarkStart w:name="h_4_1_3_tenant_isolation_row_level_security_policies" w:id="10034"/>
      <w:r>
        <w:rPr>
          <w:rFonts w:ascii="Be Vietnam Pro" w:cs="Be Vietnam Pro" w:eastAsia="Be Vietnam Pro" w:hAnsi="Be Vietnam Pro"/>
          <w:b/>
          <w:bCs/>
          <w:color w:val="6B3E22"/>
          <w:sz w:val="26"/>
          <w:szCs w:val="26"/>
        </w:rPr>
        <w:t xml:space="preserve">4.1.3 Tenant isolation: Row-Level Security policies</w:t>
      </w:r>
      <w:bookmarkEnd w:id="10034"/>
    </w:p>
    <w:p>
      <w:pPr>
        <w:spacing w:after="80" w:before="80" w:line="300"/>
        <w:jc w:val="both"/>
      </w:pPr>
      <w:r>
        <w:rPr>
          <w:rFonts w:ascii="Be Vietnam Pro" w:cs="Be Vietnam Pro" w:eastAsia="Be Vietnam Pro" w:hAnsi="Be Vietnam Pro"/>
          <w:color w:val="2A1709"/>
          <w:sz w:val="22"/>
          <w:szCs w:val="22"/>
        </w:rPr>
        <w:t xml:space="preserve">Every operational table has a non-null tenant_id uuid column. The platform enforces isolation by setting a session GUC at connection time (set_config('app.tenant_id', '&lt;uuid&gt;', false)) and pairing it with an RLS USING clause: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Example: brain.memory_event RLS policy</w:t>
            </w:r>
          </w:p>
          <w:p>
            <w:pPr>
              <w:spacing w:after="0" w:before="0" w:line="260"/>
            </w:pPr>
            <w:r>
              <w:rPr>
                <w:rFonts w:ascii="JetBrains Mono" w:cs="JetBrains Mono" w:eastAsia="JetBrains Mono" w:hAnsi="JetBrains Mono"/>
                <w:color w:val="2A1709"/>
                <w:sz w:val="18"/>
                <w:szCs w:val="18"/>
              </w:rPr>
              <w:t xml:space="preserve">ALTER TABLE brain.memory_event ENABLE ROW LEVEL SECURITY;</w:t>
            </w:r>
          </w:p>
          <w:p>
            <w:pPr>
              <w:spacing w:after="0" w:before="0" w:line="260"/>
            </w:pPr>
            <w:r>
              <w:rPr>
                <w:rFonts w:ascii="JetBrains Mono" w:cs="JetBrains Mono" w:eastAsia="JetBrains Mono" w:hAnsi="JetBrains Mono"/>
                <w:color w:val="2A1709"/>
                <w:sz w:val="18"/>
                <w:szCs w:val="18"/>
              </w:rPr>
              <w:t xml:space="preserve">ALTER TABLE brain.memory_event FORCE ROW LEVEL SECURITY;</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POLICY tenant_isolation ON brain.memory_event</w:t>
            </w:r>
          </w:p>
          <w:p>
            <w:pPr>
              <w:spacing w:after="0" w:before="0" w:line="260"/>
            </w:pPr>
            <w:r>
              <w:rPr>
                <w:rFonts w:ascii="JetBrains Mono" w:cs="JetBrains Mono" w:eastAsia="JetBrains Mono" w:hAnsi="JetBrains Mono"/>
                <w:color w:val="2A1709"/>
                <w:sz w:val="18"/>
                <w:szCs w:val="18"/>
              </w:rPr>
              <w:t xml:space="preserve"> USING (tenant_id::text = current_setting('app.tenant_id', true))</w:t>
            </w:r>
          </w:p>
          <w:p>
            <w:pPr>
              <w:spacing w:after="0" w:before="0" w:line="260"/>
            </w:pPr>
            <w:r>
              <w:rPr>
                <w:rFonts w:ascii="JetBrains Mono" w:cs="JetBrains Mono" w:eastAsia="JetBrains Mono" w:hAnsi="JetBrains Mono"/>
                <w:color w:val="2A1709"/>
                <w:sz w:val="18"/>
                <w:szCs w:val="18"/>
              </w:rPr>
              <w:t xml:space="preserve"> WITH CHECK (tenant_id::text = current_setting('app.tenant_id', true));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The 'true' second arg to current_setting returns NULL on missing,</w:t>
            </w:r>
          </w:p>
          <w:p>
            <w:pPr>
              <w:spacing w:after="0" w:before="0" w:line="260"/>
            </w:pPr>
            <w:r>
              <w:rPr>
                <w:rFonts w:ascii="JetBrains Mono" w:cs="JetBrains Mono" w:eastAsia="JetBrains Mono" w:hAnsi="JetBrains Mono"/>
                <w:color w:val="2A1709"/>
                <w:sz w:val="18"/>
                <w:szCs w:val="18"/>
              </w:rPr>
              <w:t xml:space="preserve">-- which the USING/WITH CHECK then evaluates to FALSE — fail-closed.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The application role (no SUPERUSER, no BYPASSRLS) is forced through this:</w:t>
            </w:r>
          </w:p>
          <w:p>
            <w:pPr>
              <w:spacing w:after="0" w:before="0" w:line="260"/>
            </w:pPr>
            <w:r>
              <w:rPr>
                <w:rFonts w:ascii="JetBrains Mono" w:cs="JetBrains Mono" w:eastAsia="JetBrains Mono" w:hAnsi="JetBrains Mono"/>
                <w:color w:val="2A1709"/>
                <w:sz w:val="18"/>
                <w:szCs w:val="18"/>
              </w:rPr>
              <w:t xml:space="preserve">GRANT SELECT, INSERT, UPDATE, DELETE ON brain.memory_event TO cyberos_app;</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Two operational guarantees follow: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query without app.tenant_id set returns zero rows. There is no implicit "all tenants" view at the application level.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misconfigured INSERT that uses the wrong tenant_id is rejected by WITH CHECK rather than silently corrupting another tenant's data.</w:t>
      </w:r>
    </w:p>
    <w:p>
      <w:pPr>
        <w:spacing w:after="80" w:before="80" w:line="300"/>
        <w:jc w:val="both"/>
      </w:pPr>
      <w:r>
        <w:rPr>
          <w:rFonts w:ascii="Be Vietnam Pro" w:cs="Be Vietnam Pro" w:eastAsia="Be Vietnam Pro" w:hAnsi="Be Vietnam Pro"/>
          <w:color w:val="2A1709"/>
          <w:sz w:val="22"/>
          <w:szCs w:val="22"/>
        </w:rPr>
        <w:t xml:space="preserve">Three roles bypass RLS for legitimate operational reasons, all logged and rate-limited: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cyberos_admin — used only by the Compliance Officer for legal-hold queries; produces a CP audit row per query.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cyberos_replication — used by physical replication and pg_dump; never serves application traffic.</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cyberos_obs — used by the OBS pipeline to compute aggregate metrics; restricted to non-PII columns by column-level grants.</w:t>
      </w:r>
    </w:p>
    <w:p>
      <w:pPr>
        <w:pStyle w:val="Heading3"/>
      </w:pPr>
      <w:bookmarkStart w:name="h_4_1_4_residency_partitioning_p3_forward" w:id="10035"/>
      <w:r>
        <w:rPr>
          <w:rFonts w:ascii="Be Vietnam Pro" w:cs="Be Vietnam Pro" w:eastAsia="Be Vietnam Pro" w:hAnsi="Be Vietnam Pro"/>
          <w:b/>
          <w:bCs/>
          <w:color w:val="6B3E22"/>
          <w:sz w:val="26"/>
          <w:szCs w:val="26"/>
        </w:rPr>
        <w:t xml:space="preserve">4.1.4 Residency partitioning (P3 forward)</w:t>
      </w:r>
      <w:bookmarkEnd w:id="10035"/>
    </w:p>
    <w:p>
      <w:pPr>
        <w:spacing w:after="80" w:before="80" w:line="300"/>
        <w:jc w:val="both"/>
      </w:pPr>
      <w:r>
        <w:rPr>
          <w:rFonts w:ascii="Be Vietnam Pro" w:cs="Be Vietnam Pro" w:eastAsia="Be Vietnam Pro" w:hAnsi="Be Vietnam Pro"/>
          <w:color w:val="2A1709"/>
          <w:sz w:val="22"/>
          <w:szCs w:val="22"/>
        </w:rPr>
        <w:t xml:space="preserve">Tables containing personnel data (HR, REW, ESOP, BRAIN memory_event with classification=personnel) are partitioned by residency label using declarative partitioning. The Vietnam partition lives on a node physically located in Vietnam (Decree-13 alignment); the EU partition lives in Hetzner Falkenstein; the US partition lives in OVH Beauharnois (Canada) for operational latency to US clients while remaining outside US jurisdiction for the EU AI Act's "deployer" reach. P0 has a single partition residency=vn-north; the partition machinery is in place from day one to make the P3 graduation routine.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Example: hr.employee residency partitioning skeleton</w:t>
            </w:r>
          </w:p>
          <w:p>
            <w:pPr>
              <w:spacing w:after="0" w:before="0" w:line="260"/>
            </w:pPr>
            <w:r>
              <w:rPr>
                <w:rFonts w:ascii="JetBrains Mono" w:cs="JetBrains Mono" w:eastAsia="JetBrains Mono" w:hAnsi="JetBrains Mono"/>
                <w:color w:val="2A1709"/>
                <w:sz w:val="18"/>
                <w:szCs w:val="18"/>
              </w:rPr>
              <w:t xml:space="preserve">CREATE TABLE hr.employee (</w:t>
            </w:r>
          </w:p>
          <w:p>
            <w:pPr>
              <w:spacing w:after="0" w:before="0" w:line="260"/>
            </w:pPr>
            <w:r>
              <w:rPr>
                <w:rFonts w:ascii="JetBrains Mono" w:cs="JetBrains Mono" w:eastAsia="JetBrains Mono" w:hAnsi="JetBrains Mono"/>
                <w:color w:val="2A1709"/>
                <w:sz w:val="18"/>
                <w:szCs w:val="18"/>
              </w:rPr>
              <w:t xml:space="preserve"> employee_id uuid PRIMARY KEY,</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residency text NOT NULL CHECK (residency IN ('vn-north','eu-central-1','us-east-1')),</w:t>
            </w:r>
          </w:p>
          <w:p>
            <w:pPr>
              <w:spacing w:after="0" w:before="0" w:line="260"/>
            </w:pPr>
            <w:r>
              <w:rPr>
                <w:rFonts w:ascii="JetBrains Mono" w:cs="JetBrains Mono" w:eastAsia="JetBrains Mono" w:hAnsi="JetBrains Mono"/>
                <w:color w:val="2A1709"/>
                <w:sz w:val="18"/>
                <w:szCs w:val="18"/>
              </w:rPr>
              <w:t xml:space="preserve"> full_name_encrypted bytea NOT NULL, -- pgp_sym_encrypt</w:t>
            </w:r>
          </w:p>
          <w:p>
            <w:pPr>
              <w:spacing w:after="0" w:before="0" w:line="260"/>
            </w:pPr>
            <w:r>
              <w:rPr>
                <w:rFonts w:ascii="JetBrains Mono" w:cs="JetBrains Mono" w:eastAsia="JetBrains Mono" w:hAnsi="JetBrains Mono"/>
                <w:color w:val="2A1709"/>
                <w:sz w:val="18"/>
                <w:szCs w:val="18"/>
              </w:rPr>
              <w:t xml:space="preserve"> email_hash text NOT NULL, -- HMAC-SHA-256 for lookup</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PARTITION BY LIST (residency);</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hr.employee_vn PARTITION OF hr.employee</w:t>
            </w:r>
          </w:p>
          <w:p>
            <w:pPr>
              <w:spacing w:after="0" w:before="0" w:line="260"/>
            </w:pPr>
            <w:r>
              <w:rPr>
                <w:rFonts w:ascii="JetBrains Mono" w:cs="JetBrains Mono" w:eastAsia="JetBrains Mono" w:hAnsi="JetBrains Mono"/>
                <w:color w:val="2A1709"/>
                <w:sz w:val="18"/>
                <w:szCs w:val="18"/>
              </w:rPr>
              <w:t xml:space="preserve"> FOR VALUES IN ('vn-north') TABLESPACE residency_vn;</w:t>
            </w:r>
          </w:p>
          <w:p>
            <w:pPr>
              <w:spacing w:after="0" w:before="0" w:line="260"/>
            </w:pPr>
            <w:r>
              <w:rPr>
                <w:rFonts w:ascii="JetBrains Mono" w:cs="JetBrains Mono" w:eastAsia="JetBrains Mono" w:hAnsi="JetBrains Mono"/>
                <w:color w:val="2A1709"/>
                <w:sz w:val="18"/>
                <w:szCs w:val="18"/>
              </w:rPr>
              <w:t xml:space="preserve">CREATE TABLE hr.employee_eu PARTITION OF hr.employee</w:t>
            </w:r>
          </w:p>
          <w:p>
            <w:pPr>
              <w:spacing w:after="0" w:before="0" w:line="260"/>
            </w:pPr>
            <w:r>
              <w:rPr>
                <w:rFonts w:ascii="JetBrains Mono" w:cs="JetBrains Mono" w:eastAsia="JetBrains Mono" w:hAnsi="JetBrains Mono"/>
                <w:color w:val="2A1709"/>
                <w:sz w:val="18"/>
                <w:szCs w:val="18"/>
              </w:rPr>
              <w:t xml:space="preserve"> FOR VALUES IN ('eu-central-1') TABLESPACE residency_eu;</w:t>
            </w:r>
          </w:p>
          <w:p>
            <w:pPr>
              <w:spacing w:after="0" w:before="0" w:line="260"/>
            </w:pPr>
            <w:r>
              <w:rPr>
                <w:rFonts w:ascii="JetBrains Mono" w:cs="JetBrains Mono" w:eastAsia="JetBrains Mono" w:hAnsi="JetBrains Mono"/>
                <w:color w:val="2A1709"/>
                <w:sz w:val="18"/>
                <w:szCs w:val="18"/>
              </w:rPr>
              <w:t xml:space="preserve">CREATE TABLE hr.employee_us PARTITION OF hr.employee</w:t>
            </w:r>
          </w:p>
          <w:p>
            <w:pPr>
              <w:spacing w:after="0" w:before="0" w:line="260"/>
            </w:pPr>
            <w:r>
              <w:rPr>
                <w:rFonts w:ascii="JetBrains Mono" w:cs="JetBrains Mono" w:eastAsia="JetBrains Mono" w:hAnsi="JetBrains Mono"/>
                <w:color w:val="2A1709"/>
                <w:sz w:val="18"/>
                <w:szCs w:val="18"/>
              </w:rPr>
              <w:t xml:space="preserve"> FOR VALUES IN ('us-east-1') TABLESPACE residency_us;</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4_1_5_operational_schemas_the_22_schemas" w:id="10036"/>
      <w:r>
        <w:rPr>
          <w:rFonts w:ascii="Be Vietnam Pro" w:cs="Be Vietnam Pro" w:eastAsia="Be Vietnam Pro" w:hAnsi="Be Vietnam Pro"/>
          <w:b/>
          <w:bCs/>
          <w:color w:val="6B3E22"/>
          <w:sz w:val="26"/>
          <w:szCs w:val="26"/>
        </w:rPr>
        <w:t xml:space="preserve">4.1.5 Operational schemas: the 22 schemas</w:t>
      </w:r>
      <w:bookmarkEnd w:id="10036"/>
    </w:p>
    <w:p>
      <w:pPr>
        <w:spacing w:after="80" w:before="80" w:line="300"/>
        <w:jc w:val="both"/>
      </w:pPr>
      <w:r>
        <w:rPr>
          <w:rFonts w:ascii="Be Vietnam Pro" w:cs="Be Vietnam Pro" w:eastAsia="Be Vietnam Pro" w:hAnsi="Be Vietnam Pro"/>
          <w:color w:val="2A1709"/>
          <w:sz w:val="22"/>
          <w:szCs w:val="22"/>
        </w:rPr>
        <w:t xml:space="preserve">Each module owns a Postgres schema. Below is the canonical list with the headline tables for each. Per-module exhaustive schemas appear in Part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Schema</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Headline tables</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Approx. row volume P0/P2/P4</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identity, session, scope_grant, mfa_factor</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1k / 100k / 5M</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memory_event, memory_node, memory_edge, dream_journal, retrieval_log</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100k / 100M / 10B</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observation, decision, action_log, persona, persona_version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100k / 50M / 5B</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channel, message, message_thread, reaction, mention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50k / 100M / 10B</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mailbox, message, attachment, rule, signature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10k / 50M / 5B</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 project, task, dependency, comment, time_entry</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10k / 10M / 1B</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article, version, link, category</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1k / 1M / 100M</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metric_definition, dashboard, alert_rule, snapshot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1k / 100M / 10B</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schedule, leave_request, attendance, holiday</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1k / 100k / 10M</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contact, deal, activity, pipeline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1k / 1M / 100M</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provider, model, route_rule, budget, usage_event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 10M / 1B</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persona_binding, audit, idempotency_key</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 10M / 1B</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 role, contract, document, lifecycle_event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 / 100k / 10M</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salary_grade, payslip, bonus, deduction, payout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 / 1M / 100M</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objective, key_result, checkin, alignment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 / 100k / 10M</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course, enrollment, progress, certification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 / 100k / 10M</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vendor, purchase_order, invoice, expense, asset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 / 1M / 100M</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agreement, recipient, claim, payout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 / 50k / 5M</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plan, grant, vest_event, exercise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 / 10k / 1M</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version, signature_request, signature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 10M / 1B</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audit_log, dsr_request, retention_rule, legal_hold, breach_log</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1k / 100M / 10B</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observability</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event, span, log, slo_check (mirror of OBS for self-hosting)</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1M / 1B / 100B</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STORAGE PROJECTION</w:t>
            </w:r>
          </w:p>
          <w:p>
            <w:pPr>
              <w:spacing w:after="0" w:before="0" w:line="300"/>
              <w:jc w:val="left"/>
            </w:pPr>
            <w:r>
              <w:rPr>
                <w:rFonts w:ascii="Be Vietnam Pro" w:cs="Be Vietnam Pro" w:eastAsia="Be Vietnam Pro" w:hAnsi="Be Vietnam Pro"/>
                <w:color w:val="2A1709"/>
                <w:sz w:val="22"/>
                <w:szCs w:val="22"/>
              </w:rPr>
              <w:t xml:space="preserve">At P4 (cumulative 100 tenants × 5 years), the cluster is approaching 50 TB. The plan is to graduate to Citus or to a sharded multi-cluster architecture by the end of P3 — the partitioning machinery makes this a metadata change, not a rewrite.</w:t>
            </w:r>
          </w:p>
        </w:tc>
      </w:tr>
    </w:tbl>
    <w:p>
      <w:pPr>
        <w:pStyle w:val="Heading2"/>
      </w:pPr>
      <w:bookmarkStart w:name="h_4_2_vector_storage_pgvector_with_hnsw" w:id="10037"/>
      <w:r>
        <w:rPr>
          <w:rFonts w:ascii="Be Vietnam Pro" w:cs="Be Vietnam Pro" w:eastAsia="Be Vietnam Pro" w:hAnsi="Be Vietnam Pro"/>
          <w:b/>
          <w:bCs/>
          <w:color w:val="45210E"/>
          <w:sz w:val="32"/>
          <w:szCs w:val="32"/>
        </w:rPr>
        <w:t xml:space="preserve">4.2 Vector storage: pgvector with HNSW</w:t>
      </w:r>
      <w:bookmarkEnd w:id="10037"/>
    </w:p>
    <w:p>
      <w:pPr>
        <w:spacing w:after="80" w:before="80" w:line="300"/>
        <w:jc w:val="both"/>
      </w:pPr>
      <w:r>
        <w:rPr>
          <w:rFonts w:ascii="Be Vietnam Pro" w:cs="Be Vietnam Pro" w:eastAsia="Be Vietnam Pro" w:hAnsi="Be Vietnam Pro"/>
          <w:color w:val="2A1709"/>
          <w:sz w:val="22"/>
          <w:szCs w:val="22"/>
        </w:rPr>
        <w:t xml:space="preserve">BRAIN Layer 2 stores embeddings of every memory event in pgvector columns indexed with HNSW. The embedding model is BAAI/bge-m3 (1024 dimensions, multilingual) hosted on a CPU-friendly inference service (P0: a single Hetzner CCX23 with bge-m3-CPU; P3: GPU pool with batch inference for &gt;10k events/day). HNSW parameters m=16 and ef_construction=128 balance recall and build cost; ef_search=80 at query time targets ~98% recall for top-50 retrieval.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BRAIN embedding storage</w:t>
            </w:r>
          </w:p>
          <w:p>
            <w:pPr>
              <w:spacing w:after="0" w:before="0" w:line="260"/>
            </w:pPr>
            <w:r>
              <w:rPr>
                <w:rFonts w:ascii="JetBrains Mono" w:cs="JetBrains Mono" w:eastAsia="JetBrains Mono" w:hAnsi="JetBrains Mono"/>
                <w:color w:val="2A1709"/>
                <w:sz w:val="18"/>
                <w:szCs w:val="18"/>
              </w:rPr>
              <w:t xml:space="preserve">CREATE TABLE brain.memory_node (</w:t>
            </w:r>
          </w:p>
          <w:p>
            <w:pPr>
              <w:spacing w:after="0" w:before="0" w:line="260"/>
            </w:pPr>
            <w:r>
              <w:rPr>
                <w:rFonts w:ascii="JetBrains Mono" w:cs="JetBrains Mono" w:eastAsia="JetBrains Mono" w:hAnsi="JetBrains Mono"/>
                <w:color w:val="2A1709"/>
                <w:sz w:val="18"/>
                <w:szCs w:val="18"/>
              </w:rPr>
              <w:t xml:space="preserve"> node_id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residency text NOT NULL,</w:t>
            </w:r>
          </w:p>
          <w:p>
            <w:pPr>
              <w:spacing w:after="0" w:before="0" w:line="260"/>
            </w:pPr>
            <w:r>
              <w:rPr>
                <w:rFonts w:ascii="JetBrains Mono" w:cs="JetBrains Mono" w:eastAsia="JetBrains Mono" w:hAnsi="JetBrains Mono"/>
                <w:color w:val="2A1709"/>
                <w:sz w:val="18"/>
                <w:szCs w:val="18"/>
              </w:rPr>
              <w:t xml:space="preserve"> scope text NOT NULL, -- e.g. 'company','module:proj','member:emp_12'</w:t>
            </w:r>
          </w:p>
          <w:p>
            <w:pPr>
              <w:spacing w:after="0" w:before="0" w:line="260"/>
            </w:pPr>
            <w:r>
              <w:rPr>
                <w:rFonts w:ascii="JetBrains Mono" w:cs="JetBrains Mono" w:eastAsia="JetBrains Mono" w:hAnsi="JetBrains Mono"/>
                <w:color w:val="2A1709"/>
                <w:sz w:val="18"/>
                <w:szCs w:val="18"/>
              </w:rPr>
              <w:t xml:space="preserve"> classification text NOT NULL, -- 'personnel','client','operational','public'</w:t>
            </w:r>
          </w:p>
          <w:p>
            <w:pPr>
              <w:spacing w:after="0" w:before="0" w:line="260"/>
            </w:pPr>
            <w:r>
              <w:rPr>
                <w:rFonts w:ascii="JetBrains Mono" w:cs="JetBrains Mono" w:eastAsia="JetBrains Mono" w:hAnsi="JetBrains Mono"/>
                <w:color w:val="2A1709"/>
                <w:sz w:val="18"/>
                <w:szCs w:val="18"/>
              </w:rPr>
              <w:t xml:space="preserve"> source_event_id uuid REFERENCES brain.memory_event(event_id),</w:t>
            </w:r>
          </w:p>
          <w:p>
            <w:pPr>
              <w:spacing w:after="0" w:before="0" w:line="260"/>
            </w:pPr>
            <w:r>
              <w:rPr>
                <w:rFonts w:ascii="JetBrains Mono" w:cs="JetBrains Mono" w:eastAsia="JetBrains Mono" w:hAnsi="JetBrains Mono"/>
                <w:color w:val="2A1709"/>
                <w:sz w:val="18"/>
                <w:szCs w:val="18"/>
              </w:rPr>
              <w:t xml:space="preserve"> content_text text NOT NULL, -- the post-Contextual-Retrieval enriched text</w:t>
            </w:r>
          </w:p>
          <w:p>
            <w:pPr>
              <w:spacing w:after="0" w:before="0" w:line="260"/>
            </w:pPr>
            <w:r>
              <w:rPr>
                <w:rFonts w:ascii="JetBrains Mono" w:cs="JetBrains Mono" w:eastAsia="JetBrains Mono" w:hAnsi="JetBrains Mono"/>
                <w:color w:val="2A1709"/>
                <w:sz w:val="18"/>
                <w:szCs w:val="18"/>
              </w:rPr>
              <w:t xml:space="preserve"> embedding vector(1024) NOT NULL,</w:t>
            </w:r>
          </w:p>
          <w:p>
            <w:pPr>
              <w:spacing w:after="0" w:before="0" w:line="260"/>
            </w:pPr>
            <w:r>
              <w:rPr>
                <w:rFonts w:ascii="JetBrains Mono" w:cs="JetBrains Mono" w:eastAsia="JetBrains Mono" w:hAnsi="JetBrains Mono"/>
                <w:color w:val="2A1709"/>
                <w:sz w:val="18"/>
                <w:szCs w:val="18"/>
              </w:rPr>
              <w:t xml:space="preserve"> metadata jsonb NOT NULL, -- { actor, ts, module, ... }</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superseded_by uuid REFERENCES brain.memory_node(node_id),</w:t>
            </w:r>
          </w:p>
          <w:p>
            <w:pPr>
              <w:spacing w:after="0" w:before="0" w:line="260"/>
            </w:pPr>
            <w:r>
              <w:rPr>
                <w:rFonts w:ascii="JetBrains Mono" w:cs="JetBrains Mono" w:eastAsia="JetBrains Mono" w:hAnsi="JetBrains Mono"/>
                <w:color w:val="2A1709"/>
                <w:sz w:val="18"/>
                <w:szCs w:val="18"/>
              </w:rPr>
              <w:t xml:space="preserve"> superseded_at timestamptz</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HNSW index with cosine distance (matches bge-m3 normalization)</w:t>
            </w:r>
          </w:p>
          <w:p>
            <w:pPr>
              <w:spacing w:after="0" w:before="0" w:line="260"/>
            </w:pPr>
            <w:r>
              <w:rPr>
                <w:rFonts w:ascii="JetBrains Mono" w:cs="JetBrains Mono" w:eastAsia="JetBrains Mono" w:hAnsi="JetBrains Mono"/>
                <w:color w:val="2A1709"/>
                <w:sz w:val="18"/>
                <w:szCs w:val="18"/>
              </w:rPr>
              <w:t xml:space="preserve">CREATE INDEX memory_node_hnsw ON brain.memory_node</w:t>
            </w:r>
          </w:p>
          <w:p>
            <w:pPr>
              <w:spacing w:after="0" w:before="0" w:line="260"/>
            </w:pPr>
            <w:r>
              <w:rPr>
                <w:rFonts w:ascii="JetBrains Mono" w:cs="JetBrains Mono" w:eastAsia="JetBrains Mono" w:hAnsi="JetBrains Mono"/>
                <w:color w:val="2A1709"/>
                <w:sz w:val="18"/>
                <w:szCs w:val="18"/>
              </w:rPr>
              <w:t xml:space="preserve"> USING hnsw (embedding vector_cosine_ops)</w:t>
            </w:r>
          </w:p>
          <w:p>
            <w:pPr>
              <w:spacing w:after="0" w:before="0" w:line="260"/>
            </w:pPr>
            <w:r>
              <w:rPr>
                <w:rFonts w:ascii="JetBrains Mono" w:cs="JetBrains Mono" w:eastAsia="JetBrains Mono" w:hAnsi="JetBrains Mono"/>
                <w:color w:val="2A1709"/>
                <w:sz w:val="18"/>
                <w:szCs w:val="18"/>
              </w:rPr>
              <w:t xml:space="preserve"> WITH (m = 16, ef_construction = 128);</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Tenant-scoped predicate query plan support</w:t>
            </w:r>
          </w:p>
          <w:p>
            <w:pPr>
              <w:spacing w:after="0" w:before="0" w:line="260"/>
            </w:pPr>
            <w:r>
              <w:rPr>
                <w:rFonts w:ascii="JetBrains Mono" w:cs="JetBrains Mono" w:eastAsia="JetBrains Mono" w:hAnsi="JetBrains Mono"/>
                <w:color w:val="2A1709"/>
                <w:sz w:val="18"/>
                <w:szCs w:val="18"/>
              </w:rPr>
              <w:t xml:space="preserve">CREATE INDEX memory_node_tenant ON brain.memory_node (tenant_id, scope, classification);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Hybrid retrieval: filter by scope/classification first, then HNSW</w:t>
            </w:r>
          </w:p>
          <w:p>
            <w:pPr>
              <w:spacing w:after="0" w:before="0" w:line="260"/>
            </w:pPr>
            <w:r>
              <w:rPr>
                <w:rFonts w:ascii="JetBrains Mono" w:cs="JetBrains Mono" w:eastAsia="JetBrains Mono" w:hAnsi="JetBrains Mono"/>
                <w:color w:val="2A1709"/>
                <w:sz w:val="18"/>
                <w:szCs w:val="18"/>
              </w:rPr>
              <w:t xml:space="preserve">-- The planner uses memory_node_tenant for selectivity, then walks HNSW.</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Three operational notes about pgvector at this scale: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HNSW indexes do not support concurrent index updates well at &gt;100M rows. The plan is to partition memory_node by month (pg_partman) so that the active partition stays under 10M and old partitions are read-mostly with stable indexes.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Embedding versioning matters: every embedding column carries an embedding_model and embedding_version. When the embedding model is upgraded, the new column is computed alongside the old; queries select the new column once coverage exceeds 99%; the old column is dropped after a grace period. This is a standard dual-write migration; the dual-write window is the cost of model upgrades.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Filtering before HNSW (the "predicate-prefilter" pattern) is preferred over post-filter, because tenant-and-scope selectivity is typically &lt;1%. The planner is forced into this plan via index hints in the BRAIN service.</w:t>
      </w:r>
    </w:p>
    <w:p>
      <w:pPr>
        <w:pStyle w:val="Heading2"/>
      </w:pPr>
      <w:bookmarkStart w:name="h_4_3_graph_storage_apache_age" w:id="10038"/>
      <w:r>
        <w:rPr>
          <w:rFonts w:ascii="Be Vietnam Pro" w:cs="Be Vietnam Pro" w:eastAsia="Be Vietnam Pro" w:hAnsi="Be Vietnam Pro"/>
          <w:b/>
          <w:bCs/>
          <w:color w:val="45210E"/>
          <w:sz w:val="32"/>
          <w:szCs w:val="32"/>
        </w:rPr>
        <w:t xml:space="preserve">4.3 Graph storage: Apache AGE</w:t>
      </w:r>
      <w:bookmarkEnd w:id="10038"/>
    </w:p>
    <w:p>
      <w:pPr>
        <w:spacing w:after="80" w:before="80" w:line="300"/>
        <w:jc w:val="both"/>
      </w:pPr>
      <w:r>
        <w:rPr>
          <w:rFonts w:ascii="Be Vietnam Pro" w:cs="Be Vietnam Pro" w:eastAsia="Be Vietnam Pro" w:hAnsi="Be Vietnam Pro"/>
          <w:color w:val="2A1709"/>
          <w:sz w:val="22"/>
          <w:szCs w:val="22"/>
        </w:rPr>
        <w:t xml:space="preserve">BRAIN Layer 2 also stores an entity property graph in Apache AGE, an OpenCypher extension for Postgres. Nodes are entities (employee, client, project, deal, document, decision, memory_event); edges are relationships (employee.WORKS_ON.project, deal.RELATES_TO.account, decision.SUPERSEDES.decision, memory_event.MENTIONS.entity). The graph is the substrate for GraphRAG (community detection via Leiden, k-core extraction for canonical entities) and for relationship-aware retrieval ("show me everything connected to Project X within two hops").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Apache AGE bootstrap (per-cluster, once)</w:t>
            </w:r>
          </w:p>
          <w:p>
            <w:pPr>
              <w:spacing w:after="0" w:before="0" w:line="260"/>
            </w:pPr>
            <w:r>
              <w:rPr>
                <w:rFonts w:ascii="JetBrains Mono" w:cs="JetBrains Mono" w:eastAsia="JetBrains Mono" w:hAnsi="JetBrains Mono"/>
                <w:color w:val="2A1709"/>
                <w:sz w:val="18"/>
                <w:szCs w:val="18"/>
              </w:rPr>
              <w:t xml:space="preserve">LOAD 'age';</w:t>
            </w:r>
          </w:p>
          <w:p>
            <w:pPr>
              <w:spacing w:after="0" w:before="0" w:line="260"/>
            </w:pPr>
            <w:r>
              <w:rPr>
                <w:rFonts w:ascii="JetBrains Mono" w:cs="JetBrains Mono" w:eastAsia="JetBrains Mono" w:hAnsi="JetBrains Mono"/>
                <w:color w:val="2A1709"/>
                <w:sz w:val="18"/>
                <w:szCs w:val="18"/>
              </w:rPr>
              <w:t xml:space="preserve">CREATE EXTENSION IF NOT EXISTS age;</w:t>
            </w:r>
          </w:p>
          <w:p>
            <w:pPr>
              <w:spacing w:after="0" w:before="0" w:line="260"/>
            </w:pPr>
            <w:r>
              <w:rPr>
                <w:rFonts w:ascii="JetBrains Mono" w:cs="JetBrains Mono" w:eastAsia="JetBrains Mono" w:hAnsi="JetBrains Mono"/>
                <w:color w:val="2A1709"/>
                <w:sz w:val="18"/>
                <w:szCs w:val="18"/>
              </w:rPr>
              <w:t xml:space="preserve">SELECT * FROM ag_catalog.create_graph('cyberos_brain');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Example: create entity nodes</w:t>
            </w:r>
          </w:p>
          <w:p>
            <w:pPr>
              <w:spacing w:after="0" w:before="0" w:line="260"/>
            </w:pPr>
            <w:r>
              <w:rPr>
                <w:rFonts w:ascii="JetBrains Mono" w:cs="JetBrains Mono" w:eastAsia="JetBrains Mono" w:hAnsi="JetBrains Mono"/>
                <w:color w:val="2A1709"/>
                <w:sz w:val="18"/>
                <w:szCs w:val="18"/>
              </w:rPr>
              <w:t xml:space="preserve">SELECT * FROM cypher('cyberos_brain', $$</w:t>
            </w:r>
          </w:p>
          <w:p>
            <w:pPr>
              <w:spacing w:after="0" w:before="0" w:line="260"/>
            </w:pPr>
            <w:r>
              <w:rPr>
                <w:rFonts w:ascii="JetBrains Mono" w:cs="JetBrains Mono" w:eastAsia="JetBrains Mono" w:hAnsi="JetBrains Mono"/>
                <w:color w:val="2A1709"/>
                <w:sz w:val="18"/>
                <w:szCs w:val="18"/>
              </w:rPr>
              <w:t xml:space="preserve"> CREATE (e:Employee {employee_id: 'emp_12', tenant_id: 'cyberskill_jsc',</w:t>
            </w:r>
          </w:p>
          <w:p>
            <w:pPr>
              <w:spacing w:after="0" w:before="0" w:line="260"/>
            </w:pPr>
            <w:r>
              <w:rPr>
                <w:rFonts w:ascii="JetBrains Mono" w:cs="JetBrains Mono" w:eastAsia="JetBrains Mono" w:hAnsi="JetBrains Mono"/>
                <w:color w:val="2A1709"/>
                <w:sz w:val="18"/>
                <w:szCs w:val="18"/>
              </w:rPr>
              <w:t xml:space="preserve"> residency: 'vn-north', name_hash: 'sha256:...'})</w:t>
            </w:r>
          </w:p>
          <w:p>
            <w:pPr>
              <w:spacing w:after="0" w:before="0" w:line="260"/>
            </w:pPr>
            <w:r>
              <w:rPr>
                <w:rFonts w:ascii="JetBrains Mono" w:cs="JetBrains Mono" w:eastAsia="JetBrains Mono" w:hAnsi="JetBrains Mono"/>
                <w:color w:val="2A1709"/>
                <w:sz w:val="18"/>
                <w:szCs w:val="18"/>
              </w:rPr>
              <w:t xml:space="preserve">$$) AS (n agtype);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Example: create a WORKS_ON relationship</w:t>
            </w:r>
          </w:p>
          <w:p>
            <w:pPr>
              <w:spacing w:after="0" w:before="0" w:line="260"/>
            </w:pPr>
            <w:r>
              <w:rPr>
                <w:rFonts w:ascii="JetBrains Mono" w:cs="JetBrains Mono" w:eastAsia="JetBrains Mono" w:hAnsi="JetBrains Mono"/>
                <w:color w:val="2A1709"/>
                <w:sz w:val="18"/>
                <w:szCs w:val="18"/>
              </w:rPr>
              <w:t xml:space="preserve">SELECT * FROM cypher('cyberos_brain', $$</w:t>
            </w:r>
          </w:p>
          <w:p>
            <w:pPr>
              <w:spacing w:after="0" w:before="0" w:line="260"/>
            </w:pPr>
            <w:r>
              <w:rPr>
                <w:rFonts w:ascii="JetBrains Mono" w:cs="JetBrains Mono" w:eastAsia="JetBrains Mono" w:hAnsi="JetBrains Mono"/>
                <w:color w:val="2A1709"/>
                <w:sz w:val="18"/>
                <w:szCs w:val="18"/>
              </w:rPr>
              <w:t xml:space="preserve"> MATCH (e:Employee {employee_id: 'emp_12'}),</w:t>
            </w:r>
          </w:p>
          <w:p>
            <w:pPr>
              <w:spacing w:after="0" w:before="0" w:line="260"/>
            </w:pPr>
            <w:r>
              <w:rPr>
                <w:rFonts w:ascii="JetBrains Mono" w:cs="JetBrains Mono" w:eastAsia="JetBrains Mono" w:hAnsi="JetBrains Mono"/>
                <w:color w:val="2A1709"/>
                <w:sz w:val="18"/>
                <w:szCs w:val="18"/>
              </w:rPr>
              <w:t xml:space="preserve"> (p:Project {project_id: 'proj_55'})</w:t>
            </w:r>
          </w:p>
          <w:p>
            <w:pPr>
              <w:spacing w:after="0" w:before="0" w:line="260"/>
            </w:pPr>
            <w:r>
              <w:rPr>
                <w:rFonts w:ascii="JetBrains Mono" w:cs="JetBrains Mono" w:eastAsia="JetBrains Mono" w:hAnsi="JetBrains Mono"/>
                <w:color w:val="2A1709"/>
                <w:sz w:val="18"/>
                <w:szCs w:val="18"/>
              </w:rPr>
              <w:t xml:space="preserve"> CREATE (e)-[r:WORKS_ON {since: '2026-01-15', allocation_pct: 80}]-&gt;(p)</w:t>
            </w:r>
          </w:p>
          <w:p>
            <w:pPr>
              <w:spacing w:after="0" w:before="0" w:line="260"/>
            </w:pPr>
            <w:r>
              <w:rPr>
                <w:rFonts w:ascii="JetBrains Mono" w:cs="JetBrains Mono" w:eastAsia="JetBrains Mono" w:hAnsi="JetBrains Mono"/>
                <w:color w:val="2A1709"/>
                <w:sz w:val="18"/>
                <w:szCs w:val="18"/>
              </w:rPr>
              <w:t xml:space="preserve">$$) AS (e agtype);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Example: GraphRAG-style 2-hop expansion from a memory event</w:t>
            </w:r>
          </w:p>
          <w:p>
            <w:pPr>
              <w:spacing w:after="0" w:before="0" w:line="260"/>
            </w:pPr>
            <w:r>
              <w:rPr>
                <w:rFonts w:ascii="JetBrains Mono" w:cs="JetBrains Mono" w:eastAsia="JetBrains Mono" w:hAnsi="JetBrains Mono"/>
                <w:color w:val="2A1709"/>
                <w:sz w:val="18"/>
                <w:szCs w:val="18"/>
              </w:rPr>
              <w:t xml:space="preserve">SELECT * FROM cypher('cyberos_brain', $$</w:t>
            </w:r>
          </w:p>
          <w:p>
            <w:pPr>
              <w:spacing w:after="0" w:before="0" w:line="260"/>
            </w:pPr>
            <w:r>
              <w:rPr>
                <w:rFonts w:ascii="JetBrains Mono" w:cs="JetBrains Mono" w:eastAsia="JetBrains Mono" w:hAnsi="JetBrains Mono"/>
                <w:color w:val="2A1709"/>
                <w:sz w:val="18"/>
                <w:szCs w:val="18"/>
              </w:rPr>
              <w:t xml:space="preserve"> MATCH (m:MemoryEvent {event_id: $eid})-[:MENTIONS]-&gt;(e)-[:RELATES_TO*1..2]-(related)</w:t>
            </w:r>
          </w:p>
          <w:p>
            <w:pPr>
              <w:spacing w:after="0" w:before="0" w:line="260"/>
            </w:pPr>
            <w:r>
              <w:rPr>
                <w:rFonts w:ascii="JetBrains Mono" w:cs="JetBrains Mono" w:eastAsia="JetBrains Mono" w:hAnsi="JetBrains Mono"/>
                <w:color w:val="2A1709"/>
                <w:sz w:val="18"/>
                <w:szCs w:val="18"/>
              </w:rPr>
              <w:t xml:space="preserve"> RETURN DISTINCT related</w:t>
            </w:r>
          </w:p>
          <w:p>
            <w:pPr>
              <w:spacing w:after="0" w:before="0" w:line="260"/>
            </w:pPr>
            <w:r>
              <w:rPr>
                <w:rFonts w:ascii="JetBrains Mono" w:cs="JetBrains Mono" w:eastAsia="JetBrains Mono" w:hAnsi="JetBrains Mono"/>
                <w:color w:val="2A1709"/>
                <w:sz w:val="18"/>
                <w:szCs w:val="18"/>
              </w:rPr>
              <w:t xml:space="preserve"> LIMIT 50</w:t>
            </w:r>
          </w:p>
          <w:p>
            <w:pPr>
              <w:spacing w:after="0" w:before="0" w:line="260"/>
            </w:pPr>
            <w:r>
              <w:rPr>
                <w:rFonts w:ascii="JetBrains Mono" w:cs="JetBrains Mono" w:eastAsia="JetBrains Mono" w:hAnsi="JetBrains Mono"/>
                <w:color w:val="2A1709"/>
                <w:sz w:val="18"/>
                <w:szCs w:val="18"/>
              </w:rPr>
              <w:t xml:space="preserve">$$) AS (related agtype);</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Tenant isolation in Apache AGE requires care: AGE does not support RLS on the agtype data type. The convention used in CyberOS is twofold:</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Every node carries tenant_id as a property; every Cypher query template begins with WHERE n.tenant_id = $tenant_id. The BRAIN service refuses to compile a Cypher query that does not contain this clause (compile-time validation in the BrainGraphClient TypeScript class).</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A graph-per-tenant model is on the roadmap for P3 — ag_catalog.create_graph('cyberos_brain_&lt;tenant_id&gt;') — at which point isolation becomes structural. P0 uses one graph because there is one tenant.</w:t>
      </w:r>
    </w:p>
    <w:p>
      <w:pPr>
        <w:pStyle w:val="Heading2"/>
      </w:pPr>
      <w:bookmarkStart w:name="h_4_4_multilingual_full_text_search_pgroonga" w:id="10039"/>
      <w:r>
        <w:rPr>
          <w:rFonts w:ascii="Be Vietnam Pro" w:cs="Be Vietnam Pro" w:eastAsia="Be Vietnam Pro" w:hAnsi="Be Vietnam Pro"/>
          <w:b/>
          <w:bCs/>
          <w:color w:val="45210E"/>
          <w:sz w:val="32"/>
          <w:szCs w:val="32"/>
        </w:rPr>
        <w:t xml:space="preserve">4.4 Multilingual full-text search: PGroonga</w:t>
      </w:r>
      <w:bookmarkEnd w:id="10039"/>
    </w:p>
    <w:p>
      <w:pPr>
        <w:spacing w:after="80" w:before="80" w:line="300"/>
        <w:jc w:val="both"/>
      </w:pPr>
      <w:r>
        <w:rPr>
          <w:rFonts w:ascii="Be Vietnam Pro" w:cs="Be Vietnam Pro" w:eastAsia="Be Vietnam Pro" w:hAnsi="Be Vietnam Pro"/>
          <w:color w:val="2A1709"/>
          <w:sz w:val="22"/>
          <w:szCs w:val="22"/>
        </w:rPr>
        <w:t xml:space="preserve">CyberOS's primary working languages are Vietnamese and English. PostgreSQL's built-in to_tsvector lacks Vietnamese tokenization (it treats Vietnamese as a sequence of Latin words and produces poor recall on diacritic-folding and compound-word queries). PGroonga is a full-text search extension that wraps the Groonga engine (the search backend used by Mroonga in MySQL) with first-class CJK and Vietnamese support, and notably supports a normalizer chain that handles Vietnamese diacritic folding correctly (so "Hà Nội" matches "Ha Noi" matches "ha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PGroonga full-text index on knowledge base articles</w:t>
            </w:r>
          </w:p>
          <w:p>
            <w:pPr>
              <w:spacing w:after="0" w:before="0" w:line="260"/>
            </w:pPr>
            <w:r>
              <w:rPr>
                <w:rFonts w:ascii="JetBrains Mono" w:cs="JetBrains Mono" w:eastAsia="JetBrains Mono" w:hAnsi="JetBrains Mono"/>
                <w:color w:val="2A1709"/>
                <w:sz w:val="18"/>
                <w:szCs w:val="18"/>
              </w:rPr>
              <w:t xml:space="preserve">CREATE TABLE kb.article (</w:t>
            </w:r>
          </w:p>
          <w:p>
            <w:pPr>
              <w:spacing w:after="0" w:before="0" w:line="260"/>
            </w:pPr>
            <w:r>
              <w:rPr>
                <w:rFonts w:ascii="JetBrains Mono" w:cs="JetBrains Mono" w:eastAsia="JetBrains Mono" w:hAnsi="JetBrains Mono"/>
                <w:color w:val="2A1709"/>
                <w:sz w:val="18"/>
                <w:szCs w:val="18"/>
              </w:rPr>
              <w:t xml:space="preserve"> article_id uuid PRIMARY KEY,</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title text NOT NULL,</w:t>
            </w:r>
          </w:p>
          <w:p>
            <w:pPr>
              <w:spacing w:after="0" w:before="0" w:line="260"/>
            </w:pPr>
            <w:r>
              <w:rPr>
                <w:rFonts w:ascii="JetBrains Mono" w:cs="JetBrains Mono" w:eastAsia="JetBrains Mono" w:hAnsi="JetBrains Mono"/>
                <w:color w:val="2A1709"/>
                <w:sz w:val="18"/>
                <w:szCs w:val="18"/>
              </w:rPr>
              <w:t xml:space="preserve"> body_md text NOT NULL,</w:t>
            </w:r>
          </w:p>
          <w:p>
            <w:pPr>
              <w:spacing w:after="0" w:before="0" w:line="260"/>
            </w:pPr>
            <w:r>
              <w:rPr>
                <w:rFonts w:ascii="JetBrains Mono" w:cs="JetBrains Mono" w:eastAsia="JetBrains Mono" w:hAnsi="JetBrains Mono"/>
                <w:color w:val="2A1709"/>
                <w:sz w:val="18"/>
                <w:szCs w:val="18"/>
              </w:rPr>
              <w:t xml:space="preserve"> language text NOT NULL DEFAULT 'vi', -- ISO 639-1</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INDEX article_pgroonga ON kb.article</w:t>
            </w:r>
          </w:p>
          <w:p>
            <w:pPr>
              <w:spacing w:after="0" w:before="0" w:line="260"/>
            </w:pPr>
            <w:r>
              <w:rPr>
                <w:rFonts w:ascii="JetBrains Mono" w:cs="JetBrains Mono" w:eastAsia="JetBrains Mono" w:hAnsi="JetBrains Mono"/>
                <w:color w:val="2A1709"/>
                <w:sz w:val="18"/>
                <w:szCs w:val="18"/>
              </w:rPr>
              <w:t xml:space="preserve"> USING pgroonga ((title || ' ' || body_md))</w:t>
            </w:r>
          </w:p>
          <w:p>
            <w:pPr>
              <w:spacing w:after="0" w:before="0" w:line="260"/>
            </w:pPr>
            <w:r>
              <w:rPr>
                <w:rFonts w:ascii="JetBrains Mono" w:cs="JetBrains Mono" w:eastAsia="JetBrains Mono" w:hAnsi="JetBrains Mono"/>
                <w:color w:val="2A1709"/>
                <w:sz w:val="18"/>
                <w:szCs w:val="18"/>
              </w:rPr>
              <w:t xml:space="preserve"> WITH (</w:t>
            </w:r>
          </w:p>
          <w:p>
            <w:pPr>
              <w:spacing w:after="0" w:before="0" w:line="260"/>
            </w:pPr>
            <w:r>
              <w:rPr>
                <w:rFonts w:ascii="JetBrains Mono" w:cs="JetBrains Mono" w:eastAsia="JetBrains Mono" w:hAnsi="JetBrains Mono"/>
                <w:color w:val="2A1709"/>
                <w:sz w:val="18"/>
                <w:szCs w:val="18"/>
              </w:rPr>
              <w:t xml:space="preserve"> tokenizer = 'TokenBigramSplitSymbolAlphaDigit',</w:t>
            </w:r>
          </w:p>
          <w:p>
            <w:pPr>
              <w:spacing w:after="0" w:before="0" w:line="260"/>
            </w:pPr>
            <w:r>
              <w:rPr>
                <w:rFonts w:ascii="JetBrains Mono" w:cs="JetBrains Mono" w:eastAsia="JetBrains Mono" w:hAnsi="JetBrains Mono"/>
                <w:color w:val="2A1709"/>
                <w:sz w:val="18"/>
                <w:szCs w:val="18"/>
              </w:rPr>
              <w:t xml:space="preserve"> normalizers = 'NormalizerNFKC150("unify_kana", true),</w:t>
            </w:r>
          </w:p>
          <w:p>
            <w:pPr>
              <w:spacing w:after="0" w:before="0" w:line="260"/>
            </w:pPr>
            <w:r>
              <w:rPr>
                <w:rFonts w:ascii="JetBrains Mono" w:cs="JetBrains Mono" w:eastAsia="JetBrains Mono" w:hAnsi="JetBrains Mono"/>
                <w:color w:val="2A1709"/>
                <w:sz w:val="18"/>
                <w:szCs w:val="18"/>
              </w:rPr>
              <w:t xml:space="preserve"> NormalizerNFKC150("unify_to_romaji", true)'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Query: tenant-scoped fuzzy search across vi/en titles and bodies</w:t>
            </w:r>
          </w:p>
          <w:p>
            <w:pPr>
              <w:spacing w:after="0" w:before="0" w:line="260"/>
            </w:pPr>
            <w:r>
              <w:rPr>
                <w:rFonts w:ascii="JetBrains Mono" w:cs="JetBrains Mono" w:eastAsia="JetBrains Mono" w:hAnsi="JetBrains Mono"/>
                <w:color w:val="2A1709"/>
                <w:sz w:val="18"/>
                <w:szCs w:val="18"/>
              </w:rPr>
              <w:t xml:space="preserve">SELECT article_id, title, pgroonga_score(tableoid, ctid) AS score</w:t>
            </w:r>
          </w:p>
          <w:p>
            <w:pPr>
              <w:spacing w:after="0" w:before="0" w:line="260"/>
            </w:pPr>
            <w:r>
              <w:rPr>
                <w:rFonts w:ascii="JetBrains Mono" w:cs="JetBrains Mono" w:eastAsia="JetBrains Mono" w:hAnsi="JetBrains Mono"/>
                <w:color w:val="2A1709"/>
                <w:sz w:val="18"/>
                <w:szCs w:val="18"/>
              </w:rPr>
              <w:t xml:space="preserve">FROM kb.article</w:t>
            </w:r>
          </w:p>
          <w:p>
            <w:pPr>
              <w:spacing w:after="0" w:before="0" w:line="260"/>
            </w:pPr>
            <w:r>
              <w:rPr>
                <w:rFonts w:ascii="JetBrains Mono" w:cs="JetBrains Mono" w:eastAsia="JetBrains Mono" w:hAnsi="JetBrains Mono"/>
                <w:color w:val="2A1709"/>
                <w:sz w:val="18"/>
                <w:szCs w:val="18"/>
              </w:rPr>
              <w:t xml:space="preserve">WHERE tenant_id = $1</w:t>
            </w:r>
          </w:p>
          <w:p>
            <w:pPr>
              <w:spacing w:after="0" w:before="0" w:line="260"/>
            </w:pPr>
            <w:r>
              <w:rPr>
                <w:rFonts w:ascii="JetBrains Mono" w:cs="JetBrains Mono" w:eastAsia="JetBrains Mono" w:hAnsi="JetBrains Mono"/>
                <w:color w:val="2A1709"/>
                <w:sz w:val="18"/>
                <w:szCs w:val="18"/>
              </w:rPr>
              <w:t xml:space="preserve"> AND (title || ' ' || body_md) &amp;@~ $2</w:t>
            </w:r>
          </w:p>
          <w:p>
            <w:pPr>
              <w:spacing w:after="0" w:before="0" w:line="260"/>
            </w:pPr>
            <w:r>
              <w:rPr>
                <w:rFonts w:ascii="JetBrains Mono" w:cs="JetBrains Mono" w:eastAsia="JetBrains Mono" w:hAnsi="JetBrains Mono"/>
                <w:color w:val="2A1709"/>
                <w:sz w:val="18"/>
                <w:szCs w:val="18"/>
              </w:rPr>
              <w:t xml:space="preserve">ORDER BY score DESC, created_at DESC</w:t>
            </w:r>
          </w:p>
          <w:p>
            <w:pPr>
              <w:spacing w:after="0" w:before="0" w:line="260"/>
            </w:pPr>
            <w:r>
              <w:rPr>
                <w:rFonts w:ascii="JetBrains Mono" w:cs="JetBrains Mono" w:eastAsia="JetBrains Mono" w:hAnsi="JetBrains Mono"/>
                <w:color w:val="2A1709"/>
                <w:sz w:val="18"/>
                <w:szCs w:val="18"/>
              </w:rPr>
              <w:t xml:space="preserve">LIMIT 50;</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PGroonga usage in CyberOS: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BRAIN Layer 1 mirror: Markdown content of memory files is mirrored into Postgres rows so that PGroonga can search them with the same operators as memory titles, summaries, and tags.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KB: Bi-lingual search across Vietnamese and English knowledge-base articles is the primary use.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 Server-side message search (Mattermost-fork has its own Bleve index for English; PGroonga is used as a fallback path for Vietnamese tokenization and as the source of truth for cross-channel and cross-DM search).</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 Subject + body indexing inside Stalwart (which has a Tantivy-based full-text index) is augmented with PGroonga for the cross-mailbox enterprise search experience.</w:t>
      </w:r>
    </w:p>
    <w:p>
      <w:pPr>
        <w:pStyle w:val="Heading2"/>
      </w:pPr>
      <w:bookmarkStart w:name="h_4_5_redis_caches_queues_rate_limits" w:id="10040"/>
      <w:r>
        <w:rPr>
          <w:rFonts w:ascii="Be Vietnam Pro" w:cs="Be Vietnam Pro" w:eastAsia="Be Vietnam Pro" w:hAnsi="Be Vietnam Pro"/>
          <w:b/>
          <w:bCs/>
          <w:color w:val="45210E"/>
          <w:sz w:val="32"/>
          <w:szCs w:val="32"/>
        </w:rPr>
        <w:t xml:space="preserve">4.5 Redis — caches, queues, rate limits</w:t>
      </w:r>
      <w:bookmarkEnd w:id="10040"/>
    </w:p>
    <w:p>
      <w:pPr>
        <w:spacing w:after="80" w:before="80" w:line="300"/>
        <w:jc w:val="both"/>
      </w:pPr>
      <w:r>
        <w:rPr>
          <w:rFonts w:ascii="Be Vietnam Pro" w:cs="Be Vietnam Pro" w:eastAsia="Be Vietnam Pro" w:hAnsi="Be Vietnam Pro"/>
          <w:color w:val="2A1709"/>
          <w:sz w:val="22"/>
          <w:szCs w:val="22"/>
        </w:rPr>
        <w:t xml:space="preserve">Redis 7.4 (single primary + read replica in P0; Redis Cluster in P3) serves three roles. Each role uses a separate logical database for clarity.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DB</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Purpose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TTL strategy</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Eviction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db=0</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Hot cache: BRAIN retrieval cache, GraphQL persisted-query cache, OBS dashboard cache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TTL 5–60 min depending on key class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allkeys-lru, maxmemory 4 GB</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db=1</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Rate-limit counters: per-tenant per-actor per-tool/endpoint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TTL = window length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noeviction (fail-closed on memory pressure)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db=2</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Session cache: token introspection, RBAC effective-scope cache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TTL 5 min, jittered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allkeys-lru, maxmemory 1 GB</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db=3</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Idempotency keys for MCP and EMAIL send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TTL 24 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volatile-ttl</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db=4</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Sidekiq-style job queues (BullMQ): GENIE worker, REW payslip generation, BRAIN auto-dream</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global TTL; per-job timeouts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eviction; alerting on queue depth</w:t>
            </w:r>
          </w:p>
        </w:tc>
      </w:tr>
    </w:tbl>
    <w:p>
      <w:pPr>
        <w:spacing w:after="80" w:before="80" w:line="300"/>
        <w:jc w:val="both"/>
      </w:pPr>
      <w:r>
        <w:rPr>
          <w:rFonts w:ascii="Be Vietnam Pro" w:cs="Be Vietnam Pro" w:eastAsia="Be Vietnam Pro" w:hAnsi="Be Vietnam Pro"/>
          <w:color w:val="2A1709"/>
          <w:sz w:val="22"/>
          <w:szCs w:val="22"/>
        </w:rPr>
        <w:t xml:space="preserve">Redis is the primary cache for BRAIN retrieval results. A retrieval is a tuple (tenant_id, scope, classification, query_hash, model_version); the result is the post-rerank top-N nodes. Cache TTL is 5 minutes by default, 30 seconds for queries that include time-relative phrases ("today", "this week"). The cache hit rate target is &gt;70% in steady state; observed hit rate at the end of P1 is reported as a quarterly metric.</w:t>
      </w:r>
    </w:p>
    <w:p>
      <w:pPr>
        <w:pStyle w:val="Heading2"/>
      </w:pPr>
      <w:bookmarkStart w:name="h_4_6_nats_jetstream_events_streams_replay" w:id="10041"/>
      <w:r>
        <w:rPr>
          <w:rFonts w:ascii="Be Vietnam Pro" w:cs="Be Vietnam Pro" w:eastAsia="Be Vietnam Pro" w:hAnsi="Be Vietnam Pro"/>
          <w:b/>
          <w:bCs/>
          <w:color w:val="45210E"/>
          <w:sz w:val="32"/>
          <w:szCs w:val="32"/>
        </w:rPr>
        <w:t xml:space="preserve">4.6 NATS JetStream — events, streams, replay</w:t>
      </w:r>
      <w:bookmarkEnd w:id="10041"/>
    </w:p>
    <w:p>
      <w:pPr>
        <w:spacing w:after="80" w:before="80" w:line="300"/>
        <w:jc w:val="both"/>
      </w:pPr>
      <w:r>
        <w:rPr>
          <w:rFonts w:ascii="Be Vietnam Pro" w:cs="Be Vietnam Pro" w:eastAsia="Be Vietnam Pro" w:hAnsi="Be Vietnam Pro"/>
          <w:color w:val="2A1709"/>
          <w:sz w:val="22"/>
          <w:szCs w:val="22"/>
        </w:rPr>
        <w:t xml:space="preserve">NATS JetStream is the event backbone. The cluster runs three nodes in P0 (Hetzner CCX13 each, with $JS Storage = 50 GB SSD per node, RAFT replication factor 3). Each module publishes to its own subject namespace: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Subject convention: &lt;tenant_id&gt;.&lt;module&gt;.&lt;entity&gt;.&lt;action&gt;</w:t>
            </w:r>
          </w:p>
          <w:p>
            <w:pPr>
              <w:spacing w:after="0" w:before="0" w:line="260"/>
            </w:pPr>
            <w:r>
              <w:rPr>
                <w:rFonts w:ascii="JetBrains Mono" w:cs="JetBrains Mono" w:eastAsia="JetBrains Mono" w:hAnsi="JetBrains Mono"/>
                <w:color w:val="2A1709"/>
                <w:sz w:val="18"/>
                <w:szCs w:val="18"/>
              </w:rPr>
              <w:t xml:space="preserve"># Examples:</w:t>
            </w:r>
          </w:p>
          <w:p>
            <w:pPr>
              <w:spacing w:after="0" w:before="0" w:line="260"/>
            </w:pPr>
            <w:r>
              <w:rPr>
                <w:rFonts w:ascii="JetBrains Mono" w:cs="JetBrains Mono" w:eastAsia="JetBrains Mono" w:hAnsi="JetBrains Mono"/>
                <w:color w:val="2A1709"/>
                <w:sz w:val="18"/>
                <w:szCs w:val="18"/>
              </w:rPr>
              <w:t xml:space="preserve">cyberskill_jsc.chat.message.created</w:t>
            </w:r>
          </w:p>
          <w:p>
            <w:pPr>
              <w:spacing w:after="0" w:before="0" w:line="260"/>
            </w:pPr>
            <w:r>
              <w:rPr>
                <w:rFonts w:ascii="JetBrains Mono" w:cs="JetBrains Mono" w:eastAsia="JetBrains Mono" w:hAnsi="JetBrains Mono"/>
                <w:color w:val="2A1709"/>
                <w:sz w:val="18"/>
                <w:szCs w:val="18"/>
              </w:rPr>
              <w:t xml:space="preserve">cyberskill_jsc.proj.task.completed</w:t>
            </w:r>
          </w:p>
          <w:p>
            <w:pPr>
              <w:spacing w:after="0" w:before="0" w:line="260"/>
            </w:pPr>
            <w:r>
              <w:rPr>
                <w:rFonts w:ascii="JetBrains Mono" w:cs="JetBrains Mono" w:eastAsia="JetBrains Mono" w:hAnsi="JetBrains Mono"/>
                <w:color w:val="2A1709"/>
                <w:sz w:val="18"/>
                <w:szCs w:val="18"/>
              </w:rPr>
              <w:t xml:space="preserve">cyberskill_jsc.brain.memory.created</w:t>
            </w:r>
          </w:p>
          <w:p>
            <w:pPr>
              <w:spacing w:after="0" w:before="0" w:line="260"/>
            </w:pPr>
            <w:r>
              <w:rPr>
                <w:rFonts w:ascii="JetBrains Mono" w:cs="JetBrains Mono" w:eastAsia="JetBrains Mono" w:hAnsi="JetBrains Mono"/>
                <w:color w:val="2A1709"/>
                <w:sz w:val="18"/>
                <w:szCs w:val="18"/>
              </w:rPr>
              <w:t xml:space="preserve">cyberskill_jsc.brain.memory.superseded</w:t>
            </w:r>
          </w:p>
          <w:p>
            <w:pPr>
              <w:spacing w:after="0" w:before="0" w:line="260"/>
            </w:pPr>
            <w:r>
              <w:rPr>
                <w:rFonts w:ascii="JetBrains Mono" w:cs="JetBrains Mono" w:eastAsia="JetBrains Mono" w:hAnsi="JetBrains Mono"/>
                <w:color w:val="2A1709"/>
                <w:sz w:val="18"/>
                <w:szCs w:val="18"/>
              </w:rPr>
              <w:t xml:space="preserve">cyberskill_jsc.email.message.received</w:t>
            </w:r>
          </w:p>
          <w:p>
            <w:pPr>
              <w:spacing w:after="0" w:before="0" w:line="260"/>
            </w:pPr>
            <w:r>
              <w:rPr>
                <w:rFonts w:ascii="JetBrains Mono" w:cs="JetBrains Mono" w:eastAsia="JetBrains Mono" w:hAnsi="JetBrains Mono"/>
                <w:color w:val="2A1709"/>
                <w:sz w:val="18"/>
                <w:szCs w:val="18"/>
              </w:rPr>
              <w:t xml:space="preserve">cyberskill_jsc.auth.session.opened</w:t>
            </w:r>
          </w:p>
          <w:p>
            <w:pPr>
              <w:spacing w:after="0" w:before="0" w:line="260"/>
            </w:pPr>
            <w:r>
              <w:rPr>
                <w:rFonts w:ascii="JetBrains Mono" w:cs="JetBrains Mono" w:eastAsia="JetBrains Mono" w:hAnsi="JetBrains Mono"/>
                <w:color w:val="2A1709"/>
                <w:sz w:val="18"/>
                <w:szCs w:val="18"/>
              </w:rPr>
              <w:t xml:space="preserve">cyberskill_jsc.cp.audit.appended</w:t>
            </w:r>
          </w:p>
          <w:p>
            <w:pPr>
              <w:spacing w:after="0" w:before="0" w:line="260"/>
            </w:pPr>
            <w:r>
              <w:rPr>
                <w:rFonts w:ascii="JetBrains Mono" w:cs="JetBrains Mono" w:eastAsia="JetBrains Mono" w:hAnsi="JetBrains Mono"/>
                <w:color w:val="2A1709"/>
                <w:sz w:val="18"/>
                <w:szCs w:val="18"/>
              </w:rPr>
              <w:t xml:space="preserve">cyberskill_jsc.genie.observation.captured</w:t>
            </w:r>
          </w:p>
          <w:p>
            <w:pPr>
              <w:spacing w:after="0" w:before="0" w:line="260"/>
            </w:pPr>
            <w:r>
              <w:rPr>
                <w:rFonts w:ascii="JetBrains Mono" w:cs="JetBrains Mono" w:eastAsia="JetBrains Mono" w:hAnsi="JetBrains Mono"/>
                <w:color w:val="2A1709"/>
                <w:sz w:val="18"/>
                <w:szCs w:val="18"/>
              </w:rPr>
              <w:t xml:space="preserve">cyberskill_jsc.genie.notify.dispatched</w:t>
            </w:r>
          </w:p>
          <w:p>
            <w:pPr>
              <w:spacing w:after="0" w:before="0" w:line="260"/>
            </w:pPr>
            <w:r>
              <w:rPr>
                <w:rFonts w:ascii="JetBrains Mono" w:cs="JetBrains Mono" w:eastAsia="JetBrains Mono" w:hAnsi="JetBrains Mono"/>
                <w:color w:val="2A1709"/>
                <w:sz w:val="18"/>
                <w:szCs w:val="18"/>
              </w:rPr>
              <w:t xml:space="preserve">cyberskill_jsc.genie.question.answered</w:t>
            </w:r>
          </w:p>
          <w:p>
            <w:pPr>
              <w:spacing w:after="0" w:before="0" w:line="260"/>
            </w:pPr>
            <w:r>
              <w:rPr>
                <w:rFonts w:ascii="JetBrains Mono" w:cs="JetBrains Mono" w:eastAsia="JetBrains Mono" w:hAnsi="JetBrains Mono"/>
                <w:color w:val="2A1709"/>
                <w:sz w:val="18"/>
                <w:szCs w:val="18"/>
              </w:rPr>
              <w:t xml:space="preserve">cyberskill_jsc.genie.review.completed</w:t>
            </w:r>
          </w:p>
          <w:p>
            <w:pPr>
              <w:spacing w:after="0" w:before="0" w:line="260"/>
            </w:pPr>
            <w:r>
              <w:rPr>
                <w:rFonts w:ascii="JetBrains Mono" w:cs="JetBrains Mono" w:eastAsia="JetBrains Mono" w:hAnsi="JetBrains Mono"/>
                <w:color w:val="2A1709"/>
                <w:sz w:val="18"/>
                <w:szCs w:val="18"/>
              </w:rPr>
              <w:t xml:space="preserve">cyberskill_jsc.rew.payslip.released</w:t>
            </w:r>
          </w:p>
          <w:p>
            <w:pPr>
              <w:spacing w:after="0" w:before="0" w:line="260"/>
            </w:pPr>
            <w:r>
              <w:rPr>
                <w:rFonts w:ascii="JetBrains Mono" w:cs="JetBrains Mono" w:eastAsia="JetBrains Mono" w:hAnsi="JetBrains Mono"/>
                <w:color w:val="2A1709"/>
                <w:sz w:val="18"/>
                <w:szCs w:val="18"/>
              </w:rPr>
              <w:t xml:space="preserve">cyberskill_jsc.obs.alert.fired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Streams (durable, replay-able):</w:t>
            </w:r>
          </w:p>
          <w:p>
            <w:pPr>
              <w:spacing w:after="0" w:before="0" w:line="260"/>
            </w:pPr>
            <w:r>
              <w:rPr>
                <w:rFonts w:ascii="JetBrains Mono" w:cs="JetBrains Mono" w:eastAsia="JetBrains Mono" w:hAnsi="JetBrains Mono"/>
                <w:color w:val="2A1709"/>
                <w:sz w:val="18"/>
                <w:szCs w:val="18"/>
              </w:rPr>
              <w:t xml:space="preserve">- CYBEROS_DEFAULT — catch-all, retention 30 d</w:t>
            </w:r>
          </w:p>
          <w:p>
            <w:pPr>
              <w:spacing w:after="0" w:before="0" w:line="260"/>
            </w:pPr>
            <w:r>
              <w:rPr>
                <w:rFonts w:ascii="JetBrains Mono" w:cs="JetBrains Mono" w:eastAsia="JetBrains Mono" w:hAnsi="JetBrains Mono"/>
                <w:color w:val="2A1709"/>
                <w:sz w:val="18"/>
                <w:szCs w:val="18"/>
              </w:rPr>
              <w:t xml:space="preserve">- CYBEROS_AUDIT — cp.audit.* only, retention forever (compliance)</w:t>
            </w:r>
          </w:p>
          <w:p>
            <w:pPr>
              <w:spacing w:after="0" w:before="0" w:line="260"/>
            </w:pPr>
            <w:r>
              <w:rPr>
                <w:rFonts w:ascii="JetBrains Mono" w:cs="JetBrains Mono" w:eastAsia="JetBrains Mono" w:hAnsi="JetBrains Mono"/>
                <w:color w:val="2A1709"/>
                <w:sz w:val="18"/>
                <w:szCs w:val="18"/>
              </w:rPr>
              <w:t xml:space="preserve">- CYBEROS_BRAIN — brain.* only, retention 7 d (events are also persisted in Postgres)</w:t>
            </w:r>
          </w:p>
          <w:p>
            <w:pPr>
              <w:spacing w:after="0" w:before="0" w:line="260"/>
            </w:pPr>
            <w:r>
              <w:rPr>
                <w:rFonts w:ascii="JetBrains Mono" w:cs="JetBrains Mono" w:eastAsia="JetBrains Mono" w:hAnsi="JetBrains Mono"/>
                <w:color w:val="2A1709"/>
                <w:sz w:val="18"/>
                <w:szCs w:val="18"/>
              </w:rPr>
              <w:t xml:space="preserve">- CYBEROS_OBS — obs.* only, retention 14 d</w:t>
            </w:r>
          </w:p>
          <w:p>
            <w:pPr>
              <w:spacing w:after="0" w:before="0" w:line="260"/>
            </w:pPr>
            <w:r>
              <w:rPr>
                <w:rFonts w:ascii="JetBrains Mono" w:cs="JetBrains Mono" w:eastAsia="JetBrains Mono" w:hAnsi="JetBrains Mono"/>
                <w:color w:val="2A1709"/>
                <w:sz w:val="18"/>
                <w:szCs w:val="18"/>
              </w:rPr>
              <w:t xml:space="preserve">- CYBEROS_DLQ — dead-letter for failed consumers, retention 30 d, manual triage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Consumer policies:</w:t>
            </w:r>
          </w:p>
          <w:p>
            <w:pPr>
              <w:spacing w:after="0" w:before="0" w:line="260"/>
            </w:pPr>
            <w:r>
              <w:rPr>
                <w:rFonts w:ascii="JetBrains Mono" w:cs="JetBrains Mono" w:eastAsia="JetBrains Mono" w:hAnsi="JetBrains Mono"/>
                <w:color w:val="2A1709"/>
                <w:sz w:val="18"/>
                <w:szCs w:val="18"/>
              </w:rPr>
              <w:t xml:space="preserve">- Each module owns a durable pull consumer per stream it cares about.</w:t>
            </w:r>
          </w:p>
          <w:p>
            <w:pPr>
              <w:spacing w:after="0" w:before="0" w:line="260"/>
            </w:pPr>
            <w:r>
              <w:rPr>
                <w:rFonts w:ascii="JetBrains Mono" w:cs="JetBrains Mono" w:eastAsia="JetBrains Mono" w:hAnsi="JetBrains Mono"/>
                <w:color w:val="2A1709"/>
                <w:sz w:val="18"/>
                <w:szCs w:val="18"/>
              </w:rPr>
              <w:t xml:space="preserve">- ACK deadline is 30s for fast handlers, 5min for AI handlers (BRAIN, GENIE).</w:t>
            </w:r>
          </w:p>
          <w:p>
            <w:pPr>
              <w:spacing w:after="0" w:before="0" w:line="260"/>
            </w:pPr>
            <w:r>
              <w:rPr>
                <w:rFonts w:ascii="JetBrains Mono" w:cs="JetBrains Mono" w:eastAsia="JetBrains Mono" w:hAnsi="JetBrains Mono"/>
                <w:color w:val="2A1709"/>
                <w:sz w:val="18"/>
                <w:szCs w:val="18"/>
              </w:rPr>
              <w:t xml:space="preserve">- Max deliver = 5 then route to CYBEROS_DLQ.</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At-least-once delivery is the contract; consumers are required to be idempotent. The platform provides an idempotency-key utility (Redis db=3) and an outbox-pattern helper for transactional publishes from Postgres. The full subject catalog with field schemas is in Appendix A.</w:t>
      </w:r>
    </w:p>
    <w:p>
      <w:pPr>
        <w:pStyle w:val="Heading2"/>
      </w:pPr>
      <w:bookmarkStart w:name="h_4_7_object_storage_hetzner_s3_minio" w:id="10042"/>
      <w:r>
        <w:rPr>
          <w:rFonts w:ascii="Be Vietnam Pro" w:cs="Be Vietnam Pro" w:eastAsia="Be Vietnam Pro" w:hAnsi="Be Vietnam Pro"/>
          <w:b/>
          <w:bCs/>
          <w:color w:val="45210E"/>
          <w:sz w:val="32"/>
          <w:szCs w:val="32"/>
        </w:rPr>
        <w:t xml:space="preserve">4.7 Object storage — Hetzner S3, MinIO</w:t>
      </w:r>
      <w:bookmarkEnd w:id="10042"/>
    </w:p>
    <w:p>
      <w:pPr>
        <w:spacing w:after="80" w:before="80" w:line="300"/>
        <w:jc w:val="both"/>
      </w:pPr>
      <w:r>
        <w:rPr>
          <w:rFonts w:ascii="Be Vietnam Pro" w:cs="Be Vietnam Pro" w:eastAsia="Be Vietnam Pro" w:hAnsi="Be Vietnam Pro"/>
          <w:color w:val="2A1709"/>
          <w:sz w:val="22"/>
          <w:szCs w:val="22"/>
        </w:rPr>
        <w:t xml:space="preserve">S3-compatible object storage holds five categories of object: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Category</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Bucket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Lifecycle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Encryption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files (.cyberos-memory/ tarballs)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cyberos-memory-&lt;tenant&gt;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Versioned; current always retained; non-current expire 90 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SSE-S3 + per-tenant KMS key</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attachments (DOC, EMAIL, CHAT)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cyberos-attachments-&lt;tenant&gt;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Versioned; non-current expire per retention rule (30/365/forever)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SSE-S3</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artifacts (fine-tuned LoRA adapters, evals)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cyberos-models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Manual; tagged immutable for releases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SSE-S3 + Vault transit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Backups (pg_basebackup, NATS snapshots, Vault snapshots)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cyberos-backups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Versioned; 7 daily + 4 weekly + 12 monthly + 7 yearly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SSE-C with KMS-wrapped keys (3-2-1 rule)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3 archived memory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cyberos-archive-&lt;tenant&gt;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Glacier Instant Retrieval after 180 d; never deleted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SSE-S3 + per-tenant KMS key</w:t>
            </w:r>
          </w:p>
        </w:tc>
      </w:tr>
    </w:tbl>
    <w:p>
      <w:pPr>
        <w:spacing w:after="80" w:before="80" w:line="300"/>
        <w:jc w:val="both"/>
      </w:pPr>
      <w:r>
        <w:rPr>
          <w:rFonts w:ascii="Be Vietnam Pro" w:cs="Be Vietnam Pro" w:eastAsia="Be Vietnam Pro" w:hAnsi="Be Vietnam Pro"/>
          <w:color w:val="2A1709"/>
          <w:sz w:val="22"/>
          <w:szCs w:val="22"/>
        </w:rPr>
        <w:t xml:space="preserve">The buckets are deployed across three providers per category to satisfy the 3-2-1 backup principle and to mitigate provider-level risk: Hetzner Object Storage (primary, EU region), Vultr Object Storage (secondary, US region), Backblaze B2 (tertiary, weekly archive copy). Restore tests are run quarterly with a per-category recovery-time objective documented in Part 11.</w:t>
      </w:r>
    </w:p>
    <w:p>
      <w:pPr>
        <w:pStyle w:val="Heading2"/>
      </w:pPr>
      <w:bookmarkStart w:name="h_4_8_hashicorp_vault_key_hierarchy" w:id="10043"/>
      <w:r>
        <w:rPr>
          <w:rFonts w:ascii="Be Vietnam Pro" w:cs="Be Vietnam Pro" w:eastAsia="Be Vietnam Pro" w:hAnsi="Be Vietnam Pro"/>
          <w:b/>
          <w:bCs/>
          <w:color w:val="45210E"/>
          <w:sz w:val="32"/>
          <w:szCs w:val="32"/>
        </w:rPr>
        <w:t xml:space="preserve">4.8 HashiCorp Vault — key hierarchy</w:t>
      </w:r>
      <w:bookmarkEnd w:id="10043"/>
    </w:p>
    <w:p>
      <w:pPr>
        <w:spacing w:after="80" w:before="80" w:line="300"/>
        <w:jc w:val="both"/>
      </w:pPr>
      <w:r>
        <w:rPr>
          <w:rFonts w:ascii="Be Vietnam Pro" w:cs="Be Vietnam Pro" w:eastAsia="Be Vietnam Pro" w:hAnsi="Be Vietnam Pro"/>
          <w:color w:val="2A1709"/>
          <w:sz w:val="22"/>
          <w:szCs w:val="22"/>
        </w:rPr>
        <w:t xml:space="preserve">Vault holds the secrets, signs JWT keys, manages dynamic database credentials, and provides the transit engine for application-layer encryption. The key hierarchy is layered: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Vault path layout (excerpts)</w:t>
            </w:r>
          </w:p>
          <w:p>
            <w:pPr>
              <w:spacing w:after="0" w:before="0" w:line="260"/>
            </w:pPr>
            <w:r>
              <w:rPr>
                <w:rFonts w:ascii="JetBrains Mono" w:cs="JetBrains Mono" w:eastAsia="JetBrains Mono" w:hAnsi="JetBrains Mono"/>
                <w:color w:val="2A1709"/>
                <w:sz w:val="18"/>
                <w:szCs w:val="18"/>
              </w:rPr>
              <w:t xml:space="preserve">auth/oidc/... # Google Workspace SSO config</w:t>
            </w:r>
          </w:p>
          <w:p>
            <w:pPr>
              <w:spacing w:after="0" w:before="0" w:line="260"/>
            </w:pPr>
            <w:r>
              <w:rPr>
                <w:rFonts w:ascii="JetBrains Mono" w:cs="JetBrains Mono" w:eastAsia="JetBrains Mono" w:hAnsi="JetBrains Mono"/>
                <w:color w:val="2A1709"/>
                <w:sz w:val="18"/>
                <w:szCs w:val="18"/>
              </w:rPr>
              <w:t xml:space="preserve">auth/jwt/... # JWT validation policies</w:t>
            </w:r>
          </w:p>
          <w:p>
            <w:pPr>
              <w:spacing w:after="0" w:before="0" w:line="260"/>
            </w:pPr>
            <w:r>
              <w:rPr>
                <w:rFonts w:ascii="JetBrains Mono" w:cs="JetBrains Mono" w:eastAsia="JetBrains Mono" w:hAnsi="JetBrains Mono"/>
                <w:color w:val="2A1709"/>
                <w:sz w:val="18"/>
                <w:szCs w:val="18"/>
              </w:rPr>
              <w:t xml:space="preserve">auth/approle/cyberos-... # Service AppRoles, one per microservice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secret/cyberos/&lt;service&gt;/... # KV v2 store for service-specific secrets</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database/static-roles/cyberos_obs # static read-only role</w:t>
            </w:r>
          </w:p>
          <w:p>
            <w:pPr>
              <w:spacing w:after="0" w:before="0" w:line="260"/>
            </w:pPr>
            <w:r>
              <w:rPr>
                <w:rFonts w:ascii="JetBrains Mono" w:cs="JetBrains Mono" w:eastAsia="JetBrains Mono" w:hAnsi="JetBrains Mono"/>
                <w:color w:val="2A1709"/>
                <w:sz w:val="18"/>
                <w:szCs w:val="18"/>
              </w:rPr>
              <w:t xml:space="preserve">database/roles/cyberos_app # dynamic 15-min role for app services</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transit/keys/cyberos_&lt;tenant&gt;_pii # per-tenant PII column encryption</w:t>
            </w:r>
          </w:p>
          <w:p>
            <w:pPr>
              <w:spacing w:after="0" w:before="0" w:line="260"/>
            </w:pPr>
            <w:r>
              <w:rPr>
                <w:rFonts w:ascii="JetBrains Mono" w:cs="JetBrains Mono" w:eastAsia="JetBrains Mono" w:hAnsi="JetBrains Mono"/>
                <w:color w:val="2A1709"/>
                <w:sz w:val="18"/>
                <w:szCs w:val="18"/>
              </w:rPr>
              <w:t xml:space="preserve">transit/keys/cyberos_&lt;tenant&gt;_payslip # REW payslip encryption (separate key)</w:t>
            </w:r>
          </w:p>
          <w:p>
            <w:pPr>
              <w:spacing w:after="0" w:before="0" w:line="260"/>
            </w:pPr>
            <w:r>
              <w:rPr>
                <w:rFonts w:ascii="JetBrains Mono" w:cs="JetBrains Mono" w:eastAsia="JetBrains Mono" w:hAnsi="JetBrains Mono"/>
                <w:color w:val="2A1709"/>
                <w:sz w:val="18"/>
                <w:szCs w:val="18"/>
              </w:rPr>
              <w:t xml:space="preserve">transit/keys/cyberos_&lt;tenant&gt;_memory # BRAIN per-tenant memory archive key</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pki/cyberos/... # internal mTLS CA</w:t>
            </w:r>
          </w:p>
          <w:p>
            <w:pPr>
              <w:spacing w:after="0" w:before="0" w:line="260"/>
            </w:pPr>
            <w:r>
              <w:rPr>
                <w:rFonts w:ascii="JetBrains Mono" w:cs="JetBrains Mono" w:eastAsia="JetBrains Mono" w:hAnsi="JetBrains Mono"/>
                <w:color w:val="2A1709"/>
                <w:sz w:val="18"/>
                <w:szCs w:val="18"/>
              </w:rPr>
              <w:t xml:space="preserve">ssh/cyberos/... # SSH CA for ops access (auditable, expiring)</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Per-tenant key separation enables crypto-shred for tenant deletion: deleting the transit key for a tenant cryptographically destroys all PII and memory data for that tenant in O(seconds), even though the underlying ciphertexts remain in backups for retention windows. The CP module exposes a tenant-deletion workflow that gates this destructive operation behind dual-control (founder + Compliance Officer signatures), with a 7-day cooling-off period and notification-to-tenant-admin requirement.</w:t>
      </w:r>
    </w:p>
    <w:p>
      <w:pPr>
        <w:pStyle w:val="Heading2"/>
      </w:pPr>
      <w:bookmarkStart w:name="h_4_9_backup_point_in_time_recovery_disaster_recovery" w:id="10044"/>
      <w:r>
        <w:rPr>
          <w:rFonts w:ascii="Be Vietnam Pro" w:cs="Be Vietnam Pro" w:eastAsia="Be Vietnam Pro" w:hAnsi="Be Vietnam Pro"/>
          <w:b/>
          <w:bCs/>
          <w:color w:val="45210E"/>
          <w:sz w:val="32"/>
          <w:szCs w:val="32"/>
        </w:rPr>
        <w:t xml:space="preserve">4.9 Backup, point-in-time recovery, disaster recovery</w:t>
      </w:r>
      <w:bookmarkEnd w:id="10044"/>
    </w:p>
    <w:p>
      <w:pPr>
        <w:spacing w:after="80" w:before="80" w:line="300"/>
        <w:jc w:val="both"/>
      </w:pPr>
      <w:r>
        <w:rPr>
          <w:rFonts w:ascii="Be Vietnam Pro" w:cs="Be Vietnam Pro" w:eastAsia="Be Vietnam Pro" w:hAnsi="Be Vietnam Pro"/>
          <w:color w:val="2A1709"/>
          <w:sz w:val="22"/>
          <w:szCs w:val="22"/>
        </w:rPr>
        <w:t xml:space="preserve">Backup, restore, and DR are operational topics covered comprehensively in Part 15 (Deployment Topology) — but the data architecture mandates two contracts:</w:t>
      </w:r>
    </w:p>
    <w:p>
      <w:pPr>
        <w:pStyle w:val="ListParagraph"/>
        <w:numPr>
          <w:ilvl w:val="0"/>
          <w:numId w:val="5"/>
        </w:numPr>
        <w:spacing w:after="40" w:before="40" w:line="280"/>
      </w:pPr>
      <w:r>
        <w:rPr>
          <w:rFonts w:ascii="Be Vietnam Pro" w:cs="Be Vietnam Pro" w:eastAsia="Be Vietnam Pro" w:hAnsi="Be Vietnam Pro"/>
          <w:color w:val="2A1709"/>
          <w:sz w:val="22"/>
          <w:szCs w:val="22"/>
        </w:rPr>
        <w:t xml:space="preserve">Postgres has continuous WAL archiving to S3 (cyberos-backups bucket) with point-in-time recovery to any moment in the last 7 days. Daily pg_basebackup is taken at 03:00 ICT (off-peak); restore tests are automated weekly to a parallel cluster with SLA 4 h RTO / 15 min RPO.</w:t>
      </w:r>
    </w:p>
    <w:p>
      <w:pPr>
        <w:pStyle w:val="ListParagraph"/>
        <w:numPr>
          <w:ilvl w:val="0"/>
          <w:numId w:val="5"/>
        </w:numPr>
        <w:spacing w:after="40" w:before="40" w:line="280"/>
      </w:pPr>
      <w:r>
        <w:rPr>
          <w:rFonts w:ascii="Be Vietnam Pro" w:cs="Be Vietnam Pro" w:eastAsia="Be Vietnam Pro" w:hAnsi="Be Vietnam Pro"/>
          <w:color w:val="2A1709"/>
          <w:sz w:val="22"/>
          <w:szCs w:val="22"/>
        </w:rPr>
        <w:t xml:space="preserve">NATS JetStream snapshots and stream metadata are exported daily to S3. Vault is exported daily with the unseal-key shards held by the founder, the Compliance Officer, and an off-site safe (Shamir 3-of-5).</w:t>
      </w:r>
    </w:p>
    <w:p>
      <w:pPr>
        <w:pStyle w:val="Heading2"/>
      </w:pPr>
      <w:bookmarkStart w:name="h_4_10_data_lifecycle_retention_deletion" w:id="10045"/>
      <w:r>
        <w:rPr>
          <w:rFonts w:ascii="Be Vietnam Pro" w:cs="Be Vietnam Pro" w:eastAsia="Be Vietnam Pro" w:hAnsi="Be Vietnam Pro"/>
          <w:b/>
          <w:bCs/>
          <w:color w:val="45210E"/>
          <w:sz w:val="32"/>
          <w:szCs w:val="32"/>
        </w:rPr>
        <w:t xml:space="preserve">4.10 Data lifecycle, retention, deletion</w:t>
      </w:r>
      <w:bookmarkEnd w:id="10045"/>
    </w:p>
    <w:p>
      <w:pPr>
        <w:spacing w:after="80" w:before="80" w:line="300"/>
        <w:jc w:val="both"/>
      </w:pPr>
      <w:r>
        <w:rPr>
          <w:rFonts w:ascii="Be Vietnam Pro" w:cs="Be Vietnam Pro" w:eastAsia="Be Vietnam Pro" w:hAnsi="Be Vietnam Pro"/>
          <w:color w:val="2A1709"/>
          <w:sz w:val="22"/>
          <w:szCs w:val="22"/>
        </w:rPr>
        <w:t xml:space="preserve">Retention is policy-driven by the CP module. Each schema-table-classification triple has an associated retention rule; the rule is enforced by a nightly job that operates in two modes: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Soft delete: row gets deleted_at = now(), deleted_by = subject, deleted_reason = rule_ref. The row remains queryable by Compliance Officer for legal-hold scenarios.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Hard delete: row is removed from the table; if the row is also in BRAIN, the corresponding memory_event and memory_node rows are flagged tombstoned (the embedding is zeroed, the content_text replaced with the marker [REDACTED-RETENTION], the tombstone retained for audit lineage).</w:t>
      </w:r>
    </w:p>
    <w:p>
      <w:pPr>
        <w:spacing w:after="80" w:before="80" w:line="300"/>
        <w:jc w:val="both"/>
      </w:pPr>
      <w:r>
        <w:rPr>
          <w:rFonts w:ascii="Be Vietnam Pro" w:cs="Be Vietnam Pro" w:eastAsia="Be Vietnam Pro" w:hAnsi="Be Vietnam Pro"/>
          <w:color w:val="2A1709"/>
          <w:sz w:val="22"/>
          <w:szCs w:val="22"/>
        </w:rPr>
        <w:t xml:space="preserve">Default retention rules (overridable per tenant for SaaS clients):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Class</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Default</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Earliest delete (legal hold honored)</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Operational (e.g., proj.task)</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 years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 days after retention end</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Personnel (HR, REW, ESOP)</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Labor Code: minimum 5 years post-termination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Tied to legal-hold release</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audit (cp.audit_log)</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Forever (or until tenant deletion)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Never, per CP §5.2</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(BRAIN)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Configured per scope; default 3 years for module:* and member:*</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 days after rule trigger</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backup-bucket lifecycle rules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backup-bucket lifecycle rules</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 7 years (Vietnam tax record alignment)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Configurable per mailbox</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D5C"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2E7D5C"/>
                <w:spacing w:val="30"/>
                <w:sz w:val="18"/>
                <w:szCs w:val="18"/>
              </w:rPr>
              <w:t xml:space="preserve">RIGHT-TO-ERASURE (GDPR ART. 17, PDPL EQUIVALENTS)</w:t>
            </w:r>
          </w:p>
          <w:p>
            <w:pPr>
              <w:spacing w:after="0" w:before="0" w:line="300"/>
              <w:jc w:val="left"/>
            </w:pPr>
            <w:r>
              <w:rPr>
                <w:rFonts w:ascii="Be Vietnam Pro" w:cs="Be Vietnam Pro" w:eastAsia="Be Vietnam Pro" w:hAnsi="Be Vietnam Pro"/>
                <w:color w:val="2A1709"/>
                <w:sz w:val="22"/>
                <w:szCs w:val="22"/>
              </w:rPr>
              <w:t xml:space="preserve">When a data subject exercises the right to erasure, the CP module orchestrates: (a) identification of every row keyed to that subject across schemas via the subject_index table; (b) tombstoning of memory and removal from active retrieval; (c) crypto-shred of subject-specific PII columns; (d) tracked-removal-from-backups using S3 versioning and a per-subject deletion ledger. Full sequence diagram in Part 9.</w:t>
            </w:r>
          </w:p>
        </w:tc>
      </w:tr>
    </w:tbl>
    <w:p>
      <w:pPr>
        <w:pStyle w:val="Heading1"/>
        <w:pageBreakBefore/>
      </w:pPr>
      <w:bookmarkStart w:name="h_part_5_brain_detailed_specification" w:id="10046"/>
      <w:r>
        <w:rPr>
          <w:rFonts w:ascii="Be Vietnam Pro" w:cs="Be Vietnam Pro" w:eastAsia="Be Vietnam Pro" w:hAnsi="Be Vietnam Pro"/>
          <w:b/>
          <w:bCs/>
          <w:color w:val="45210E"/>
          <w:sz w:val="44"/>
          <w:szCs w:val="44"/>
        </w:rPr>
        <w:t xml:space="preserve">Part 5 · BRAIN — Detailed Specification</w:t>
      </w:r>
      <w:bookmarkEnd w:id="10046"/>
    </w:p>
    <w:p>
      <w:r>
        <w:t>CANONICAL CONTRACT — The authoritative implementation contract for Layer 1 is the standalone document CyberOS-AGENTS.md, distributed alongside this SRS in the docs/ directory and at the project root as AGENTS.md. CyberOS-AGENTS.md specifies the file format, six file operations, path-traversal guard (NFKC + UTS-39), content gate (dual-pass injection scan + denylist + mixed-script rejection), audit ledger (Merkle-chained JSONL with deterministic canonical-JSON), supersedes graph DAG, conflict resolution decision tree, consolidation phases, deterministic export/import, .lock semantics with stale-lock recovery, bootstrap state classifier, and the resource-cap table. Where the prose in this SRS diverges from CyberOS-AGENTS.md, CyberOS-AGENTS.md wins.</w:t>
      </w:r>
    </w:p>
    <w:p>
      <w:pPr>
        <w:spacing w:after="80" w:before="80" w:line="300"/>
        <w:jc w:val="both"/>
      </w:pPr>
      <w:r>
        <w:rPr>
          <w:rFonts w:ascii="Be Vietnam Pro" w:cs="Be Vietnam Pro" w:eastAsia="Be Vietnam Pro" w:hAnsi="Be Vietnam Pro"/>
          <w:color w:val="2A1709"/>
          <w:sz w:val="22"/>
          <w:szCs w:val="22"/>
        </w:rPr>
        <w:t xml:space="preserve">BRAIN is the canonical memory layer for CyberOS. The PRD describes the three-layer architecture conceptually; this Part specifies the file format, schemas, retrieval pipeline, conflict resolution, GraphRAG, and Auto-Dream subsystems in implementation detail.</w:t>
      </w:r>
    </w:p>
    <w:p>
      <w:pPr>
        <w:pStyle w:val="Heading2"/>
      </w:pPr>
      <w:bookmarkStart w:name="h_5_1_three_layer_recap_canonical_contract" w:id="10047"/>
      <w:r>
        <w:rPr>
          <w:rFonts w:ascii="Be Vietnam Pro" w:cs="Be Vietnam Pro" w:eastAsia="Be Vietnam Pro" w:hAnsi="Be Vietnam Pro"/>
          <w:b/>
          <w:bCs/>
          <w:color w:val="45210E"/>
          <w:sz w:val="32"/>
          <w:szCs w:val="32"/>
        </w:rPr>
        <w:t xml:space="preserve">5.1 Three-layer recap (canonical contract)</w:t>
      </w:r>
      <w:bookmarkEnd w:id="10047"/>
    </w:p>
    <w:p>
      <w:pPr>
        <w:spacing w:after="80" w:before="200"/>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381500"/>
                    </a:xfrm>
                    <a:prstGeom prst="rect">
                      <a:avLst/>
                    </a:prstGeom>
                  </pic:spPr>
                </pic:pic>
              </a:graphicData>
            </a:graphic>
          </wp:inline>
        </w:drawing>
      </w:r>
    </w:p>
    <w:p>
      <w:pPr>
        <w:spacing w:after="200" w:before="0"/>
        <w:jc w:val="center"/>
      </w:pPr>
      <w:r>
        <w:rPr>
          <w:rFonts w:ascii="Be Vietnam Pro" w:cs="Be Vietnam Pro" w:eastAsia="Be Vietnam Pro" w:hAnsi="Be Vietnam Pro"/>
          <w:i/>
          <w:iCs/>
          <w:color w:val="5C3D26"/>
          <w:sz w:val="18"/>
          <w:szCs w:val="18"/>
        </w:rPr>
        <w:t xml:space="preserve">Figure 5.1 — BRAIN component view: the three layers (filesystem, vector+graph, archival) plus Auto-Dream and the DEC-036 denylist filter.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Layer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Storage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Latency target</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Mutation contract</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Authority</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1 — Substrate</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.cyberos-memory/ Markdown files (Postgres-mirrored)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&lt; 30 ms (read), seconds (commit)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file ops only: view, create, str_replace, insert, delete, rename</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Sole source of truth</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2 — Active</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pgvector + Apache AGE + PGroonga</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&lt; 200 ms (hybrid retrieval)</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derived from Layer 1; rebuildable</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(cache)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3 — Archival</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S3 Glacier Instant Retrieval (cyberos-archive-&lt;tenant&gt;)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tens of seconds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append-only write; never mutated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only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FIRST PRINCIPLE</w:t>
            </w:r>
          </w:p>
          <w:p>
            <w:pPr>
              <w:spacing w:after="0" w:before="0" w:line="300"/>
              <w:jc w:val="left"/>
            </w:pPr>
            <w:r>
              <w:rPr>
                <w:rFonts w:ascii="Be Vietnam Pro" w:cs="Be Vietnam Pro" w:eastAsia="Be Vietnam Pro" w:hAnsi="Be Vietnam Pro"/>
                <w:color w:val="2A1709"/>
                <w:sz w:val="22"/>
                <w:szCs w:val="22"/>
              </w:rPr>
              <w:t xml:space="preserve">Layer 1 is the source of truth. Layer 2 is a query optimization. Layer 3 is a tape archive. If Layer 2 is destroyed, the system rebuilds it from Layer 1; if Layer 1 is destroyed, the system reconstructs from Layer 3 (with potential gap of the most recent dream window).</w:t>
            </w:r>
          </w:p>
        </w:tc>
      </w:tr>
    </w:tbl>
    <w:p>
      <w:pPr>
        <w:pStyle w:val="Heading2"/>
      </w:pPr>
      <w:bookmarkStart w:name="h_5_2_cyberos_memory_file_format_and_conventions" w:id="10048"/>
      <w:r>
        <w:rPr>
          <w:rFonts w:ascii="Be Vietnam Pro" w:cs="Be Vietnam Pro" w:eastAsia="Be Vietnam Pro" w:hAnsi="Be Vietnam Pro"/>
          <w:b/>
          <w:bCs/>
          <w:color w:val="45210E"/>
          <w:sz w:val="32"/>
          <w:szCs w:val="32"/>
        </w:rPr>
        <w:t xml:space="preserve">5.2 .cyberos-memory/ — file format and conventions</w:t>
      </w:r>
      <w:bookmarkEnd w:id="10048"/>
    </w:p>
    <w:p>
      <w:r>
        <w:t>The complete schema (24-field frontmatter, content hygiene, path guard, content gate, validators with formal regexes and bounds, resource caps) is specified in CyberOS-AGENTS.md §4–§5. The directory layout, the six-op contract, path-traversal defenses, anti-injection content gate, and YAML safety rules below cite CyberOS-AGENTS.md as the canonical source.</w:t>
      </w:r>
    </w:p>
    <w:p>
      <w:pPr>
        <w:spacing w:after="80" w:before="80" w:line="300"/>
        <w:jc w:val="both"/>
      </w:pPr>
      <w:r>
        <w:rPr>
          <w:rFonts w:ascii="Be Vietnam Pro" w:cs="Be Vietnam Pro" w:eastAsia="Be Vietnam Pro" w:hAnsi="Be Vietnam Pro"/>
          <w:color w:val="2A1709"/>
          <w:sz w:val="22"/>
          <w:szCs w:val="22"/>
        </w:rPr>
        <w:t xml:space="preserve">Layer 1 is a directory tree per scope (company, module:*, member:*, client:*). The tree lives on a content-addressed filesystem (P0: a Postgres-backed VFS implementation that exposes view/create/str_replace/insert/delete/rename to the model and to the BRAIN service; P3: optional graduation to a real object-store backed FS like JuiceFS for cross-region performance).</w:t>
      </w:r>
    </w:p>
    <w:p>
      <w:pPr>
        <w:pStyle w:val="Heading3"/>
      </w:pPr>
      <w:bookmarkStart w:name="h_5_2_1_directory_layout" w:id="10049"/>
      <w:r>
        <w:rPr>
          <w:rFonts w:ascii="Be Vietnam Pro" w:cs="Be Vietnam Pro" w:eastAsia="Be Vietnam Pro" w:hAnsi="Be Vietnam Pro"/>
          <w:b/>
          <w:bCs/>
          <w:color w:val="6B3E22"/>
          <w:sz w:val="26"/>
          <w:szCs w:val="26"/>
        </w:rPr>
        <w:t xml:space="preserve">5.2.1 Directory layout</w:t>
      </w:r>
      <w:bookmarkEnd w:id="1004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.cyberos-memory/</w:t>
            </w:r>
          </w:p>
          <w:p>
            <w:pPr>
              <w:spacing w:after="0" w:before="0" w:line="260"/>
            </w:pPr>
            <w:r>
              <w:rPr>
                <w:rFonts w:ascii="JetBrains Mono" w:cs="JetBrains Mono" w:eastAsia="JetBrains Mono" w:hAnsi="JetBrains Mono"/>
                <w:color w:val="2A1709"/>
                <w:sz w:val="18"/>
                <w:szCs w:val="18"/>
              </w:rPr>
              <w:t xml:space="preserve">├── company/</w:t>
            </w:r>
          </w:p>
          <w:p>
            <w:pPr>
              <w:spacing w:after="0" w:before="0" w:line="260"/>
            </w:pPr>
            <w:r>
              <w:rPr>
                <w:rFonts w:ascii="JetBrains Mono" w:cs="JetBrains Mono" w:eastAsia="JetBrains Mono" w:hAnsi="JetBrains Mono"/>
                <w:color w:val="2A1709"/>
                <w:sz w:val="18"/>
                <w:szCs w:val="18"/>
              </w:rPr>
              <w:t xml:space="preserve">│ ├── values.md # founding values, slogan, identity</w:t>
            </w:r>
          </w:p>
          <w:p>
            <w:pPr>
              <w:spacing w:after="0" w:before="0" w:line="260"/>
            </w:pPr>
            <w:r>
              <w:rPr>
                <w:rFonts w:ascii="JetBrains Mono" w:cs="JetBrains Mono" w:eastAsia="JetBrains Mono" w:hAnsi="JetBrains Mono"/>
                <w:color w:val="2A1709"/>
                <w:sz w:val="18"/>
                <w:szCs w:val="18"/>
              </w:rPr>
              <w:t xml:space="preserve">│ ├── locked-decisions.md # cross-module DEC-NNN entries</w:t>
            </w:r>
          </w:p>
          <w:p>
            <w:pPr>
              <w:spacing w:after="0" w:before="0" w:line="260"/>
            </w:pPr>
            <w:r>
              <w:rPr>
                <w:rFonts w:ascii="JetBrains Mono" w:cs="JetBrains Mono" w:eastAsia="JetBrains Mono" w:hAnsi="JetBrains Mono"/>
                <w:color w:val="2A1709"/>
                <w:sz w:val="18"/>
                <w:szCs w:val="18"/>
              </w:rPr>
              <w:t xml:space="preserve">│ ├── glossary.md # CyberSkill internal terms</w:t>
            </w:r>
          </w:p>
          <w:p>
            <w:pPr>
              <w:spacing w:after="0" w:before="0" w:line="260"/>
            </w:pPr>
            <w:r>
              <w:rPr>
                <w:rFonts w:ascii="JetBrains Mono" w:cs="JetBrains Mono" w:eastAsia="JetBrains Mono" w:hAnsi="JetBrains Mono"/>
                <w:color w:val="2A1709"/>
                <w:sz w:val="18"/>
                <w:szCs w:val="18"/>
              </w:rPr>
              <w:t xml:space="preserve">│ ├── compliance-posture.md # current Vietnam/EU/SG positioning</w:t>
            </w:r>
          </w:p>
          <w:p>
            <w:pPr>
              <w:spacing w:after="0" w:before="0" w:line="260"/>
            </w:pPr>
            <w:r>
              <w:rPr>
                <w:rFonts w:ascii="JetBrains Mono" w:cs="JetBrains Mono" w:eastAsia="JetBrains Mono" w:hAnsi="JetBrains Mono"/>
                <w:color w:val="2A1709"/>
                <w:sz w:val="18"/>
                <w:szCs w:val="18"/>
              </w:rPr>
              <w:t xml:space="preserve">│ └── history.md # founding narrative, key milestones</w:t>
            </w:r>
          </w:p>
          <w:p>
            <w:pPr>
              <w:spacing w:after="0" w:before="0" w:line="260"/>
            </w:pPr>
            <w:r>
              <w:rPr>
                <w:rFonts w:ascii="JetBrains Mono" w:cs="JetBrains Mono" w:eastAsia="JetBrains Mono" w:hAnsi="JetBrains Mono"/>
                <w:color w:val="2A1709"/>
                <w:sz w:val="18"/>
                <w:szCs w:val="18"/>
              </w:rPr>
              <w:t xml:space="preserve">├── module/</w:t>
            </w:r>
          </w:p>
          <w:p>
            <w:pPr>
              <w:spacing w:after="0" w:before="0" w:line="260"/>
            </w:pPr>
            <w:r>
              <w:rPr>
                <w:rFonts w:ascii="JetBrains Mono" w:cs="JetBrains Mono" w:eastAsia="JetBrains Mono" w:hAnsi="JetBrains Mono"/>
                <w:color w:val="2A1709"/>
                <w:sz w:val="18"/>
                <w:szCs w:val="18"/>
              </w:rPr>
              <w:t xml:space="preserve">│ ├── proj/</w:t>
            </w:r>
          </w:p>
          <w:p>
            <w:pPr>
              <w:spacing w:after="0" w:before="0" w:line="260"/>
            </w:pPr>
            <w:r>
              <w:rPr>
                <w:rFonts w:ascii="JetBrains Mono" w:cs="JetBrains Mono" w:eastAsia="JetBrains Mono" w:hAnsi="JetBrains Mono"/>
                <w:color w:val="2A1709"/>
                <w:sz w:val="18"/>
                <w:szCs w:val="18"/>
              </w:rPr>
              <w:t xml:space="preserve">│ │ ├── conventions.md # cycle naming, sprint lengths, etc.</w:t>
            </w:r>
          </w:p>
          <w:p>
            <w:pPr>
              <w:spacing w:after="0" w:before="0" w:line="260"/>
            </w:pPr>
            <w:r>
              <w:rPr>
                <w:rFonts w:ascii="JetBrains Mono" w:cs="JetBrains Mono" w:eastAsia="JetBrains Mono" w:hAnsi="JetBrains Mono"/>
                <w:color w:val="2A1709"/>
                <w:sz w:val="18"/>
                <w:szCs w:val="18"/>
              </w:rPr>
              <w:t xml:space="preserve">│ │ ├── personas.md # PM persona quirks, common patterns</w:t>
            </w:r>
          </w:p>
          <w:p>
            <w:pPr>
              <w:spacing w:after="0" w:before="0" w:line="260"/>
            </w:pPr>
            <w:r>
              <w:rPr>
                <w:rFonts w:ascii="JetBrains Mono" w:cs="JetBrains Mono" w:eastAsia="JetBrains Mono" w:hAnsi="JetBrains Mono"/>
                <w:color w:val="2A1709"/>
                <w:sz w:val="18"/>
                <w:szCs w:val="18"/>
              </w:rPr>
              <w:t xml:space="preserve">│ │ └── recurring-issues.md # known dependency patterns</w:t>
            </w:r>
          </w:p>
          <w:p>
            <w:pPr>
              <w:spacing w:after="0" w:before="0" w:line="260"/>
            </w:pPr>
            <w:r>
              <w:rPr>
                <w:rFonts w:ascii="JetBrains Mono" w:cs="JetBrains Mono" w:eastAsia="JetBrains Mono" w:hAnsi="JetBrains Mono"/>
                <w:color w:val="2A1709"/>
                <w:sz w:val="18"/>
                <w:szCs w:val="18"/>
              </w:rPr>
              <w:t xml:space="preserve">│ ├── chat/</w:t>
            </w:r>
          </w:p>
          <w:p>
            <w:pPr>
              <w:spacing w:after="0" w:before="0" w:line="260"/>
            </w:pPr>
            <w:r>
              <w:rPr>
                <w:rFonts w:ascii="JetBrains Mono" w:cs="JetBrains Mono" w:eastAsia="JetBrains Mono" w:hAnsi="JetBrains Mono"/>
                <w:color w:val="2A1709"/>
                <w:sz w:val="18"/>
                <w:szCs w:val="18"/>
              </w:rPr>
              <w:t xml:space="preserve">│ │ ├── etiquette.md</w:t>
            </w:r>
          </w:p>
          <w:p>
            <w:pPr>
              <w:spacing w:after="0" w:before="0" w:line="260"/>
            </w:pPr>
            <w:r>
              <w:rPr>
                <w:rFonts w:ascii="JetBrains Mono" w:cs="JetBrains Mono" w:eastAsia="JetBrains Mono" w:hAnsi="JetBrains Mono"/>
                <w:color w:val="2A1709"/>
                <w:sz w:val="18"/>
                <w:szCs w:val="18"/>
              </w:rPr>
              <w:t xml:space="preserve">│ │ └── escalation-paths.md</w:t>
            </w:r>
          </w:p>
          <w:p>
            <w:pPr>
              <w:spacing w:after="0" w:before="0" w:line="260"/>
            </w:pPr>
            <w:r>
              <w:rPr>
                <w:rFonts w:ascii="JetBrains Mono" w:cs="JetBrains Mono" w:eastAsia="JetBrains Mono" w:hAnsi="JetBrains Mono"/>
                <w:color w:val="2A1709"/>
                <w:sz w:val="18"/>
                <w:szCs w:val="18"/>
              </w:rPr>
              <w:t xml:space="preserve">│ ├── ... (one per module)</w:t>
            </w:r>
          </w:p>
          <w:p>
            <w:pPr>
              <w:spacing w:after="0" w:before="0" w:line="260"/>
            </w:pPr>
            <w:r>
              <w:rPr>
                <w:rFonts w:ascii="JetBrains Mono" w:cs="JetBrains Mono" w:eastAsia="JetBrains Mono" w:hAnsi="JetBrains Mono"/>
                <w:color w:val="2A1709"/>
                <w:sz w:val="18"/>
                <w:szCs w:val="18"/>
              </w:rPr>
              <w:t xml:space="preserve">│ └── brain/</w:t>
            </w:r>
          </w:p>
          <w:p>
            <w:pPr>
              <w:spacing w:after="0" w:before="0" w:line="260"/>
            </w:pPr>
            <w:r>
              <w:rPr>
                <w:rFonts w:ascii="JetBrains Mono" w:cs="JetBrains Mono" w:eastAsia="JetBrains Mono" w:hAnsi="JetBrains Mono"/>
                <w:color w:val="2A1709"/>
                <w:sz w:val="18"/>
                <w:szCs w:val="18"/>
              </w:rPr>
              <w:t xml:space="preserve">│ └── self-meta.md # BRAIN's own operating notes</w:t>
            </w:r>
          </w:p>
          <w:p>
            <w:pPr>
              <w:spacing w:after="0" w:before="0" w:line="260"/>
            </w:pPr>
            <w:r>
              <w:rPr>
                <w:rFonts w:ascii="JetBrains Mono" w:cs="JetBrains Mono" w:eastAsia="JetBrains Mono" w:hAnsi="JetBrains Mono"/>
                <w:color w:val="2A1709"/>
                <w:sz w:val="18"/>
                <w:szCs w:val="18"/>
              </w:rPr>
              <w:t xml:space="preserve">├── member/</w:t>
            </w:r>
          </w:p>
          <w:p>
            <w:pPr>
              <w:spacing w:after="0" w:before="0" w:line="260"/>
            </w:pPr>
            <w:r>
              <w:rPr>
                <w:rFonts w:ascii="JetBrains Mono" w:cs="JetBrains Mono" w:eastAsia="JetBrains Mono" w:hAnsi="JetBrains Mono"/>
                <w:color w:val="2A1709"/>
                <w:sz w:val="18"/>
                <w:szCs w:val="18"/>
              </w:rPr>
              <w:t xml:space="preserve">│ ├── emp_12/</w:t>
            </w:r>
          </w:p>
          <w:p>
            <w:pPr>
              <w:spacing w:after="0" w:before="0" w:line="260"/>
            </w:pPr>
            <w:r>
              <w:rPr>
                <w:rFonts w:ascii="JetBrains Mono" w:cs="JetBrains Mono" w:eastAsia="JetBrains Mono" w:hAnsi="JetBrains Mono"/>
                <w:color w:val="2A1709"/>
                <w:sz w:val="18"/>
                <w:szCs w:val="18"/>
              </w:rPr>
              <w:t xml:space="preserve">│ │ ├── identity.md # role, joined-date, working hours</w:t>
            </w:r>
          </w:p>
          <w:p>
            <w:pPr>
              <w:spacing w:after="0" w:before="0" w:line="260"/>
            </w:pPr>
            <w:r>
              <w:rPr>
                <w:rFonts w:ascii="JetBrains Mono" w:cs="JetBrains Mono" w:eastAsia="JetBrains Mono" w:hAnsi="JetBrains Mono"/>
                <w:color w:val="2A1709"/>
                <w:sz w:val="18"/>
                <w:szCs w:val="18"/>
              </w:rPr>
              <w:t xml:space="preserve">│ │ ├── communication-style.md # AI-elicited preferences</w:t>
            </w:r>
          </w:p>
          <w:p>
            <w:pPr>
              <w:spacing w:after="0" w:before="0" w:line="260"/>
            </w:pPr>
            <w:r>
              <w:rPr>
                <w:rFonts w:ascii="JetBrains Mono" w:cs="JetBrains Mono" w:eastAsia="JetBrains Mono" w:hAnsi="JetBrains Mono"/>
                <w:color w:val="2A1709"/>
                <w:sz w:val="18"/>
                <w:szCs w:val="18"/>
              </w:rPr>
              <w:t xml:space="preserve">│ │ ├── delegations.md # what this person has delegated to whom</w:t>
            </w:r>
          </w:p>
          <w:p>
            <w:pPr>
              <w:spacing w:after="0" w:before="0" w:line="260"/>
            </w:pPr>
            <w:r>
              <w:rPr>
                <w:rFonts w:ascii="JetBrains Mono" w:cs="JetBrains Mono" w:eastAsia="JetBrains Mono" w:hAnsi="JetBrains Mono"/>
                <w:color w:val="2A1709"/>
                <w:sz w:val="18"/>
                <w:szCs w:val="18"/>
              </w:rPr>
              <w:t xml:space="preserve">│ │ ├── projects.md # current allocations, focus</w:t>
            </w:r>
          </w:p>
          <w:p>
            <w:pPr>
              <w:spacing w:after="0" w:before="0" w:line="260"/>
            </w:pPr>
            <w:r>
              <w:rPr>
                <w:rFonts w:ascii="JetBrains Mono" w:cs="JetBrains Mono" w:eastAsia="JetBrains Mono" w:hAnsi="JetBrains Mono"/>
                <w:color w:val="2A1709"/>
                <w:sz w:val="18"/>
                <w:szCs w:val="18"/>
              </w:rPr>
              <w:t xml:space="preserve">│ │ └── private/ # subject can request private scope</w:t>
            </w:r>
          </w:p>
          <w:p>
            <w:pPr>
              <w:spacing w:after="0" w:before="0" w:line="260"/>
            </w:pPr>
            <w:r>
              <w:rPr>
                <w:rFonts w:ascii="JetBrains Mono" w:cs="JetBrains Mono" w:eastAsia="JetBrains Mono" w:hAnsi="JetBrains Mono"/>
                <w:color w:val="2A1709"/>
                <w:sz w:val="18"/>
                <w:szCs w:val="18"/>
              </w:rPr>
              <w:t xml:space="preserve">│ │ └── notes.md # AI cannot ingest without consent</w:t>
            </w:r>
          </w:p>
          <w:p>
            <w:pPr>
              <w:spacing w:after="0" w:before="0" w:line="260"/>
            </w:pPr>
            <w:r>
              <w:rPr>
                <w:rFonts w:ascii="JetBrains Mono" w:cs="JetBrains Mono" w:eastAsia="JetBrains Mono" w:hAnsi="JetBrains Mono"/>
                <w:color w:val="2A1709"/>
                <w:sz w:val="18"/>
                <w:szCs w:val="18"/>
              </w:rPr>
              <w:t xml:space="preserve">│ └── emp_*/ # one per active employee</w:t>
            </w:r>
          </w:p>
          <w:p>
            <w:pPr>
              <w:spacing w:after="0" w:before="0" w:line="260"/>
            </w:pPr>
            <w:r>
              <w:rPr>
                <w:rFonts w:ascii="JetBrains Mono" w:cs="JetBrains Mono" w:eastAsia="JetBrains Mono" w:hAnsi="JetBrains Mono"/>
                <w:color w:val="2A1709"/>
                <w:sz w:val="18"/>
                <w:szCs w:val="18"/>
              </w:rPr>
              <w:t xml:space="preserve">├── client/</w:t>
            </w:r>
          </w:p>
          <w:p>
            <w:pPr>
              <w:spacing w:after="0" w:before="0" w:line="260"/>
            </w:pPr>
            <w:r>
              <w:rPr>
                <w:rFonts w:ascii="JetBrains Mono" w:cs="JetBrains Mono" w:eastAsia="JetBrains Mono" w:hAnsi="JetBrains Mono"/>
                <w:color w:val="2A1709"/>
                <w:sz w:val="18"/>
                <w:szCs w:val="18"/>
              </w:rPr>
              <w:t xml:space="preserve">│ ├── client_123/ # one folder per active client</w:t>
            </w:r>
          </w:p>
          <w:p>
            <w:pPr>
              <w:spacing w:after="0" w:before="0" w:line="260"/>
            </w:pPr>
            <w:r>
              <w:rPr>
                <w:rFonts w:ascii="JetBrains Mono" w:cs="JetBrains Mono" w:eastAsia="JetBrains Mono" w:hAnsi="JetBrains Mono"/>
                <w:color w:val="2A1709"/>
                <w:sz w:val="18"/>
                <w:szCs w:val="18"/>
              </w:rPr>
              <w:t xml:space="preserve">│ │ ├── profile.md</w:t>
            </w:r>
          </w:p>
          <w:p>
            <w:pPr>
              <w:spacing w:after="0" w:before="0" w:line="260"/>
            </w:pPr>
            <w:r>
              <w:rPr>
                <w:rFonts w:ascii="JetBrains Mono" w:cs="JetBrains Mono" w:eastAsia="JetBrains Mono" w:hAnsi="JetBrains Mono"/>
                <w:color w:val="2A1709"/>
                <w:sz w:val="18"/>
                <w:szCs w:val="18"/>
              </w:rPr>
              <w:t xml:space="preserve">│ │ ├── engagement-history.md</w:t>
            </w:r>
          </w:p>
          <w:p>
            <w:pPr>
              <w:spacing w:after="0" w:before="0" w:line="260"/>
            </w:pPr>
            <w:r>
              <w:rPr>
                <w:rFonts w:ascii="JetBrains Mono" w:cs="JetBrains Mono" w:eastAsia="JetBrains Mono" w:hAnsi="JetBrains Mono"/>
                <w:color w:val="2A1709"/>
                <w:sz w:val="18"/>
                <w:szCs w:val="18"/>
              </w:rPr>
              <w:t xml:space="preserve">│ │ ├── known-preferences.md</w:t>
            </w:r>
          </w:p>
          <w:p>
            <w:pPr>
              <w:spacing w:after="0" w:before="0" w:line="260"/>
            </w:pPr>
            <w:r>
              <w:rPr>
                <w:rFonts w:ascii="JetBrains Mono" w:cs="JetBrains Mono" w:eastAsia="JetBrains Mono" w:hAnsi="JetBrains Mono"/>
                <w:color w:val="2A1709"/>
                <w:sz w:val="18"/>
                <w:szCs w:val="18"/>
              </w:rPr>
              <w:t xml:space="preserve">│ │ └── billing-notes.md</w:t>
            </w:r>
          </w:p>
          <w:p>
            <w:pPr>
              <w:spacing w:after="0" w:before="0" w:line="260"/>
            </w:pPr>
            <w:r>
              <w:rPr>
                <w:rFonts w:ascii="JetBrains Mono" w:cs="JetBrains Mono" w:eastAsia="JetBrains Mono" w:hAnsi="JetBrains Mono"/>
                <w:color w:val="2A1709"/>
                <w:sz w:val="18"/>
                <w:szCs w:val="18"/>
              </w:rPr>
              <w:t xml:space="preserve">├── persona/</w:t>
            </w:r>
          </w:p>
          <w:p>
            <w:pPr>
              <w:spacing w:after="0" w:before="0" w:line="260"/>
            </w:pPr>
            <w:r>
              <w:rPr>
                <w:rFonts w:ascii="JetBrains Mono" w:cs="JetBrains Mono" w:eastAsia="JetBrains Mono" w:hAnsi="JetBrains Mono"/>
                <w:color w:val="2A1709"/>
                <w:sz w:val="18"/>
                <w:szCs w:val="18"/>
              </w:rPr>
              <w:t xml:space="preserve">│ ├── ceo.md # CUO role-card: CEO</w:t>
            </w:r>
          </w:p>
          <w:p>
            <w:pPr>
              <w:spacing w:after="0" w:before="0" w:line="260"/>
            </w:pPr>
            <w:r>
              <w:rPr>
                <w:rFonts w:ascii="JetBrains Mono" w:cs="JetBrains Mono" w:eastAsia="JetBrains Mono" w:hAnsi="JetBrains Mono"/>
                <w:color w:val="2A1709"/>
                <w:sz w:val="18"/>
                <w:szCs w:val="18"/>
              </w:rPr>
              <w:t xml:space="preserve">│ ├── coo.md # CUO role-card: COO</w:t>
            </w:r>
          </w:p>
          <w:p>
            <w:pPr>
              <w:spacing w:after="0" w:before="0" w:line="260"/>
            </w:pPr>
            <w:r>
              <w:rPr>
                <w:rFonts w:ascii="JetBrains Mono" w:cs="JetBrains Mono" w:eastAsia="JetBrains Mono" w:hAnsi="JetBrains Mono"/>
                <w:color w:val="2A1709"/>
                <w:sz w:val="18"/>
                <w:szCs w:val="18"/>
              </w:rPr>
              <w:t xml:space="preserve">│ ├── cfo.md</w:t>
            </w:r>
          </w:p>
          <w:p>
            <w:pPr>
              <w:spacing w:after="0" w:before="0" w:line="260"/>
            </w:pPr>
            <w:r>
              <w:rPr>
                <w:rFonts w:ascii="JetBrains Mono" w:cs="JetBrains Mono" w:eastAsia="JetBrains Mono" w:hAnsi="JetBrains Mono"/>
                <w:color w:val="2A1709"/>
                <w:sz w:val="18"/>
                <w:szCs w:val="18"/>
              </w:rPr>
              <w:t xml:space="preserve">│ ├── cmo.md</w:t>
            </w:r>
          </w:p>
          <w:p>
            <w:pPr>
              <w:spacing w:after="0" w:before="0" w:line="260"/>
            </w:pPr>
            <w:r>
              <w:rPr>
                <w:rFonts w:ascii="JetBrains Mono" w:cs="JetBrains Mono" w:eastAsia="JetBrains Mono" w:hAnsi="JetBrains Mono"/>
                <w:color w:val="2A1709"/>
                <w:sz w:val="18"/>
                <w:szCs w:val="18"/>
              </w:rPr>
              <w:t xml:space="preserve">│ ├── cto.md</w:t>
            </w:r>
          </w:p>
          <w:p>
            <w:pPr>
              <w:spacing w:after="0" w:before="0" w:line="260"/>
            </w:pPr>
            <w:r>
              <w:rPr>
                <w:rFonts w:ascii="JetBrains Mono" w:cs="JetBrains Mono" w:eastAsia="JetBrains Mono" w:hAnsi="JetBrains Mono"/>
                <w:color w:val="2A1709"/>
                <w:sz w:val="18"/>
                <w:szCs w:val="18"/>
              </w:rPr>
              <w:t xml:space="preserve">│ ├── chro.md</w:t>
            </w:r>
          </w:p>
          <w:p>
            <w:pPr>
              <w:spacing w:after="0" w:before="0" w:line="260"/>
            </w:pPr>
            <w:r>
              <w:rPr>
                <w:rFonts w:ascii="JetBrains Mono" w:cs="JetBrains Mono" w:eastAsia="JetBrains Mono" w:hAnsi="JetBrains Mono"/>
                <w:color w:val="2A1709"/>
                <w:sz w:val="18"/>
                <w:szCs w:val="18"/>
              </w:rPr>
              <w:t xml:space="preserve">│ ├── cso.md # Chief Strategy Officer</w:t>
            </w:r>
          </w:p>
          <w:p>
            <w:pPr>
              <w:spacing w:after="0" w:before="0" w:line="260"/>
            </w:pPr>
            <w:r>
              <w:rPr>
                <w:rFonts w:ascii="JetBrains Mono" w:cs="JetBrains Mono" w:eastAsia="JetBrains Mono" w:hAnsi="JetBrains Mono"/>
                <w:color w:val="2A1709"/>
                <w:sz w:val="18"/>
                <w:szCs w:val="18"/>
              </w:rPr>
              <w:t xml:space="preserve">│ ├── clo.md # Chief Legal Officer</w:t>
            </w:r>
          </w:p>
          <w:p>
            <w:pPr>
              <w:spacing w:after="0" w:before="0" w:line="260"/>
            </w:pPr>
            <w:r>
              <w:rPr>
                <w:rFonts w:ascii="JetBrains Mono" w:cs="JetBrains Mono" w:eastAsia="JetBrains Mono" w:hAnsi="JetBrains Mono"/>
                <w:color w:val="2A1709"/>
                <w:sz w:val="18"/>
                <w:szCs w:val="18"/>
              </w:rPr>
              <w:t xml:space="preserve">│ ├── cdo.md # Chief Data Officer</w:t>
            </w:r>
          </w:p>
          <w:p>
            <w:pPr>
              <w:spacing w:after="0" w:before="0" w:line="260"/>
            </w:pPr>
            <w:r>
              <w:rPr>
                <w:rFonts w:ascii="JetBrains Mono" w:cs="JetBrains Mono" w:eastAsia="JetBrains Mono" w:hAnsi="JetBrains Mono"/>
                <w:color w:val="2A1709"/>
                <w:sz w:val="18"/>
                <w:szCs w:val="18"/>
              </w:rPr>
              <w:t xml:space="preserve">│ ├── cpo.md # Chief Product Officer</w:t>
            </w:r>
          </w:p>
          <w:p>
            <w:pPr>
              <w:spacing w:after="0" w:before="0" w:line="260"/>
            </w:pPr>
            <w:r>
              <w:rPr>
                <w:rFonts w:ascii="JetBrains Mono" w:cs="JetBrains Mono" w:eastAsia="JetBrains Mono" w:hAnsi="JetBrains Mono"/>
                <w:color w:val="2A1709"/>
                <w:sz w:val="18"/>
                <w:szCs w:val="18"/>
              </w:rPr>
              <w:t xml:space="preserve">│ ├── caio.md # Chief AI Officer (emergent)</w:t>
            </w:r>
          </w:p>
          <w:p>
            <w:pPr>
              <w:spacing w:after="0" w:before="0" w:line="260"/>
            </w:pPr>
            <w:r>
              <w:rPr>
                <w:rFonts w:ascii="JetBrains Mono" w:cs="JetBrains Mono" w:eastAsia="JetBrains Mono" w:hAnsi="JetBrains Mono"/>
                <w:color w:val="2A1709"/>
                <w:sz w:val="18"/>
                <w:szCs w:val="18"/>
              </w:rPr>
              <w:t xml:space="preserve">│ ├── cxo.md # Chief Experience Officer (emergent)</w:t>
            </w:r>
          </w:p>
          <w:p>
            <w:pPr>
              <w:spacing w:after="0" w:before="0" w:line="260"/>
            </w:pPr>
            <w:r>
              <w:rPr>
                <w:rFonts w:ascii="JetBrains Mono" w:cs="JetBrains Mono" w:eastAsia="JetBrains Mono" w:hAnsi="JetBrains Mono"/>
                <w:color w:val="2A1709"/>
                <w:sz w:val="18"/>
                <w:szCs w:val="18"/>
              </w:rPr>
              <w:t xml:space="preserve">│ ├── cro.md # Chief Revenue Officer (emergent)</w:t>
            </w:r>
          </w:p>
          <w:p>
            <w:pPr>
              <w:spacing w:after="0" w:before="0" w:line="260"/>
            </w:pPr>
            <w:r>
              <w:rPr>
                <w:rFonts w:ascii="JetBrains Mono" w:cs="JetBrains Mono" w:eastAsia="JetBrains Mono" w:hAnsi="JetBrains Mono"/>
                <w:color w:val="2A1709"/>
                <w:sz w:val="18"/>
                <w:szCs w:val="18"/>
              </w:rPr>
              <w:t xml:space="preserve">│ ├── cso-sus.md # Chief Sustainability Officer (emergent)</w:t>
            </w:r>
          </w:p>
          <w:p>
            <w:pPr>
              <w:spacing w:after="0" w:before="0" w:line="260"/>
            </w:pPr>
            <w:r>
              <w:rPr>
                <w:rFonts w:ascii="JetBrains Mono" w:cs="JetBrains Mono" w:eastAsia="JetBrains Mono" w:hAnsi="JetBrains Mono"/>
                <w:color w:val="2A1709"/>
                <w:sz w:val="18"/>
                <w:szCs w:val="18"/>
              </w:rPr>
              <w:t xml:space="preserve">│ └── _routing.md # which persona handles which kind of request</w:t>
            </w:r>
          </w:p>
          <w:p>
            <w:pPr>
              <w:spacing w:after="0" w:before="0" w:line="260"/>
            </w:pPr>
            <w:r>
              <w:rPr>
                <w:rFonts w:ascii="JetBrains Mono" w:cs="JetBrains Mono" w:eastAsia="JetBrains Mono" w:hAnsi="JetBrains Mono"/>
                <w:color w:val="2A1709"/>
                <w:sz w:val="18"/>
                <w:szCs w:val="18"/>
              </w:rPr>
              <w:t xml:space="preserve">└── meta/</w:t>
            </w:r>
          </w:p>
          <w:p>
            <w:pPr>
              <w:spacing w:after="0" w:before="0" w:line="260"/>
            </w:pPr>
            <w:r>
              <w:rPr>
                <w:rFonts w:ascii="JetBrains Mono" w:cs="JetBrains Mono" w:eastAsia="JetBrains Mono" w:hAnsi="JetBrains Mono"/>
                <w:color w:val="2A1709"/>
                <w:sz w:val="18"/>
                <w:szCs w:val="18"/>
              </w:rPr>
              <w:t xml:space="preserve"> ├── retention-rules.md # mirror of CP retention config</w:t>
            </w:r>
          </w:p>
          <w:p>
            <w:pPr>
              <w:spacing w:after="0" w:before="0" w:line="260"/>
            </w:pPr>
            <w:r>
              <w:rPr>
                <w:rFonts w:ascii="JetBrains Mono" w:cs="JetBrains Mono" w:eastAsia="JetBrains Mono" w:hAnsi="JetBrains Mono"/>
                <w:color w:val="2A1709"/>
                <w:sz w:val="18"/>
                <w:szCs w:val="18"/>
              </w:rPr>
              <w:t xml:space="preserve"> ├── classification-rules.md # how new memories get classified</w:t>
            </w:r>
          </w:p>
          <w:p>
            <w:pPr>
              <w:spacing w:after="0" w:before="0" w:line="260"/>
            </w:pPr>
            <w:r>
              <w:rPr>
                <w:rFonts w:ascii="JetBrains Mono" w:cs="JetBrains Mono" w:eastAsia="JetBrains Mono" w:hAnsi="JetBrains Mono"/>
                <w:color w:val="2A1709"/>
                <w:sz w:val="18"/>
                <w:szCs w:val="18"/>
              </w:rPr>
              <w:t xml:space="preserve"> └── conflict-resolutions.md # log of resolved conflicts (for learning)</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5_2_2_file_format_yaml_frontmatter_markdown_body" w:id="10050"/>
      <w:r>
        <w:rPr>
          <w:rFonts w:ascii="Be Vietnam Pro" w:cs="Be Vietnam Pro" w:eastAsia="Be Vietnam Pro" w:hAnsi="Be Vietnam Pro"/>
          <w:b/>
          <w:bCs/>
          <w:color w:val="6B3E22"/>
          <w:sz w:val="26"/>
          <w:szCs w:val="26"/>
        </w:rPr>
        <w:t xml:space="preserve">5.2.2 File format: YAML frontmatter + Markdown body</w:t>
      </w:r>
      <w:bookmarkEnd w:id="1005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memory_id: mem_01HXR5N9P7K2QF8GJVT3ZBM4WC # uuid7</w:t>
            </w:r>
          </w:p>
          <w:p>
            <w:pPr>
              <w:spacing w:after="0" w:before="0" w:line="260"/>
            </w:pPr>
            <w:r>
              <w:rPr>
                <w:rFonts w:ascii="JetBrains Mono" w:cs="JetBrains Mono" w:eastAsia="JetBrains Mono" w:hAnsi="JetBrains Mono"/>
                <w:color w:val="2A1709"/>
                <w:sz w:val="18"/>
                <w:szCs w:val="18"/>
              </w:rPr>
              <w:t xml:space="preserve">scope: member:emp_12</w:t>
            </w:r>
          </w:p>
          <w:p>
            <w:pPr>
              <w:spacing w:after="0" w:before="0" w:line="260"/>
            </w:pPr>
            <w:r>
              <w:rPr>
                <w:rFonts w:ascii="JetBrains Mono" w:cs="JetBrains Mono" w:eastAsia="JetBrains Mono" w:hAnsi="JetBrains Mono"/>
                <w:color w:val="2A1709"/>
                <w:sz w:val="18"/>
                <w:szCs w:val="18"/>
              </w:rPr>
              <w:t xml:space="preserve">classification: personnel # personnel|client|operational|public</w:t>
            </w:r>
          </w:p>
          <w:p>
            <w:pPr>
              <w:spacing w:after="0" w:before="0" w:line="260"/>
            </w:pPr>
            <w:r>
              <w:rPr>
                <w:rFonts w:ascii="JetBrains Mono" w:cs="JetBrains Mono" w:eastAsia="JetBrains Mono" w:hAnsi="JetBrains Mono"/>
                <w:color w:val="2A1709"/>
                <w:sz w:val="18"/>
                <w:szCs w:val="18"/>
              </w:rPr>
              <w:t xml:space="preserve">created_at: 2026-04-12T09:23:14+07:00</w:t>
            </w:r>
          </w:p>
          <w:p>
            <w:pPr>
              <w:spacing w:after="0" w:before="0" w:line="260"/>
            </w:pPr>
            <w:r>
              <w:rPr>
                <w:rFonts w:ascii="JetBrains Mono" w:cs="JetBrains Mono" w:eastAsia="JetBrains Mono" w:hAnsi="JetBrains Mono"/>
                <w:color w:val="2A1709"/>
                <w:sz w:val="18"/>
                <w:szCs w:val="18"/>
              </w:rPr>
              <w:t xml:space="preserve">created_by: subject:emp_12 (self-disclosure) # OR system:genie OR human:hr_admin</w:t>
            </w:r>
          </w:p>
          <w:p>
            <w:pPr>
              <w:spacing w:after="0" w:before="0" w:line="260"/>
            </w:pPr>
            <w:r>
              <w:rPr>
                <w:rFonts w:ascii="JetBrains Mono" w:cs="JetBrains Mono" w:eastAsia="JetBrains Mono" w:hAnsi="JetBrains Mono"/>
                <w:color w:val="2A1709"/>
                <w:sz w:val="18"/>
                <w:szCs w:val="18"/>
              </w:rPr>
              <w:t xml:space="preserve">last_updated_at: 2026-04-22T14:11:08+07:00</w:t>
            </w:r>
          </w:p>
          <w:p>
            <w:pPr>
              <w:spacing w:after="0" w:before="0" w:line="260"/>
            </w:pPr>
            <w:r>
              <w:rPr>
                <w:rFonts w:ascii="JetBrains Mono" w:cs="JetBrains Mono" w:eastAsia="JetBrains Mono" w:hAnsi="JetBrains Mono"/>
                <w:color w:val="2A1709"/>
                <w:sz w:val="18"/>
                <w:szCs w:val="18"/>
              </w:rPr>
              <w:t xml:space="preserve">updated_by: agent:cuo:chro</w:t>
            </w:r>
          </w:p>
          <w:p>
            <w:pPr>
              <w:spacing w:after="0" w:before="0" w:line="260"/>
            </w:pPr>
            <w:r>
              <w:rPr>
                <w:rFonts w:ascii="JetBrains Mono" w:cs="JetBrains Mono" w:eastAsia="JetBrains Mono" w:hAnsi="JetBrains Mono"/>
                <w:color w:val="2A1709"/>
                <w:sz w:val="18"/>
                <w:szCs w:val="18"/>
              </w:rPr>
              <w:t xml:space="preserve">version: 7</w:t>
            </w:r>
          </w:p>
          <w:p>
            <w:pPr>
              <w:spacing w:after="0" w:before="0" w:line="260"/>
            </w:pPr>
            <w:r>
              <w:rPr>
                <w:rFonts w:ascii="JetBrains Mono" w:cs="JetBrains Mono" w:eastAsia="JetBrains Mono" w:hAnsi="JetBrains Mono"/>
                <w:color w:val="2A1709"/>
                <w:sz w:val="18"/>
                <w:szCs w:val="18"/>
              </w:rPr>
              <w:t xml:space="preserve">supersedes: mem_01HXP3J9Y5R8QF8GJVT3ZBM4WC</w:t>
            </w:r>
          </w:p>
          <w:p>
            <w:pPr>
              <w:spacing w:after="0" w:before="0" w:line="260"/>
            </w:pPr>
            <w:r>
              <w:rPr>
                <w:rFonts w:ascii="JetBrains Mono" w:cs="JetBrains Mono" w:eastAsia="JetBrains Mono" w:hAnsi="JetBrains Mono"/>
                <w:color w:val="2A1709"/>
                <w:sz w:val="18"/>
                <w:szCs w:val="18"/>
              </w:rPr>
              <w:t xml:space="preserve">provenance:</w:t>
            </w:r>
          </w:p>
          <w:p>
            <w:pPr>
              <w:spacing w:after="0" w:before="0" w:line="260"/>
            </w:pPr>
            <w:r>
              <w:rPr>
                <w:rFonts w:ascii="JetBrains Mono" w:cs="JetBrains Mono" w:eastAsia="JetBrains Mono" w:hAnsi="JetBrains Mono"/>
                <w:color w:val="2A1709"/>
                <w:sz w:val="18"/>
                <w:szCs w:val="18"/>
              </w:rPr>
              <w:t xml:space="preserve"> source: chat</w:t>
            </w:r>
          </w:p>
          <w:p>
            <w:pPr>
              <w:spacing w:after="0" w:before="0" w:line="260"/>
            </w:pPr>
            <w:r>
              <w:rPr>
                <w:rFonts w:ascii="JetBrains Mono" w:cs="JetBrains Mono" w:eastAsia="JetBrains Mono" w:hAnsi="JetBrains Mono"/>
                <w:color w:val="2A1709"/>
                <w:sz w:val="18"/>
                <w:szCs w:val="18"/>
              </w:rPr>
              <w:t xml:space="preserve"> source_ref: cyberskill_jsc.chat.message:msg_8821</w:t>
            </w:r>
          </w:p>
          <w:p>
            <w:pPr>
              <w:spacing w:after="0" w:before="0" w:line="260"/>
            </w:pPr>
            <w:r>
              <w:rPr>
                <w:rFonts w:ascii="JetBrains Mono" w:cs="JetBrains Mono" w:eastAsia="JetBrains Mono" w:hAnsi="JetBrains Mono"/>
                <w:color w:val="2A1709"/>
                <w:sz w:val="18"/>
                <w:szCs w:val="18"/>
              </w:rPr>
              <w:t xml:space="preserve"> confidence: 0.92 # 0..1, set by classifier</w:t>
            </w:r>
          </w:p>
          <w:p>
            <w:pPr>
              <w:spacing w:after="0" w:before="0" w:line="260"/>
            </w:pPr>
            <w:r>
              <w:rPr>
                <w:rFonts w:ascii="JetBrains Mono" w:cs="JetBrains Mono" w:eastAsia="JetBrains Mono" w:hAnsi="JetBrains Mono"/>
                <w:color w:val="2A1709"/>
                <w:sz w:val="18"/>
                <w:szCs w:val="18"/>
              </w:rPr>
              <w:t xml:space="preserve">consent:</w:t>
            </w:r>
          </w:p>
          <w:p>
            <w:pPr>
              <w:spacing w:after="0" w:before="0" w:line="260"/>
            </w:pPr>
            <w:r>
              <w:rPr>
                <w:rFonts w:ascii="JetBrains Mono" w:cs="JetBrains Mono" w:eastAsia="JetBrains Mono" w:hAnsi="JetBrains Mono"/>
                <w:color w:val="2A1709"/>
                <w:sz w:val="18"/>
                <w:szCs w:val="18"/>
              </w:rPr>
              <w:t xml:space="preserve"> has_consent: true</w:t>
            </w:r>
          </w:p>
          <w:p>
            <w:pPr>
              <w:spacing w:after="0" w:before="0" w:line="260"/>
            </w:pPr>
            <w:r>
              <w:rPr>
                <w:rFonts w:ascii="JetBrains Mono" w:cs="JetBrains Mono" w:eastAsia="JetBrains Mono" w:hAnsi="JetBrains Mono"/>
                <w:color w:val="2A1709"/>
                <w:sz w:val="18"/>
                <w:szCs w:val="18"/>
              </w:rPr>
              <w:t xml:space="preserve"> consent_event: cp_consent:cev_119</w:t>
            </w:r>
          </w:p>
          <w:p>
            <w:pPr>
              <w:spacing w:after="0" w:before="0" w:line="260"/>
            </w:pPr>
            <w:r>
              <w:rPr>
                <w:rFonts w:ascii="JetBrains Mono" w:cs="JetBrains Mono" w:eastAsia="JetBrains Mono" w:hAnsi="JetBrains Mono"/>
                <w:color w:val="2A1709"/>
                <w:sz w:val="18"/>
                <w:szCs w:val="18"/>
              </w:rPr>
              <w:t xml:space="preserve"> consent_scope: ["work_hours_inference"]</w:t>
            </w:r>
          </w:p>
          <w:p>
            <w:pPr>
              <w:spacing w:after="0" w:before="0" w:line="260"/>
            </w:pPr>
            <w:r>
              <w:rPr>
                <w:rFonts w:ascii="JetBrains Mono" w:cs="JetBrains Mono" w:eastAsia="JetBrains Mono" w:hAnsi="JetBrains Mono"/>
                <w:color w:val="2A1709"/>
                <w:sz w:val="18"/>
                <w:szCs w:val="18"/>
              </w:rPr>
              <w:t xml:space="preserve">tags: [working-hours, communication-style, time-zone]</w:t>
            </w:r>
          </w:p>
          <w:p>
            <w:pPr>
              <w:spacing w:after="0" w:before="0" w:line="260"/>
            </w:pPr>
            <w:r>
              <w:rPr>
                <w:rFonts w:ascii="JetBrains Mono" w:cs="JetBrains Mono" w:eastAsia="JetBrains Mono" w:hAnsi="JetBrains Mono"/>
                <w:color w:val="2A1709"/>
                <w:sz w:val="18"/>
                <w:szCs w:val="18"/>
              </w:rPr>
              <w:t xml:space="preserve">retention:</w:t>
            </w:r>
          </w:p>
          <w:p>
            <w:pPr>
              <w:spacing w:after="0" w:before="0" w:line="260"/>
            </w:pPr>
            <w:r>
              <w:rPr>
                <w:rFonts w:ascii="JetBrains Mono" w:cs="JetBrains Mono" w:eastAsia="JetBrains Mono" w:hAnsi="JetBrains Mono"/>
                <w:color w:val="2A1709"/>
                <w:sz w:val="18"/>
                <w:szCs w:val="18"/>
              </w:rPr>
              <w:t xml:space="preserve"> rule: personnel-default-3y</w:t>
            </w:r>
          </w:p>
          <w:p>
            <w:pPr>
              <w:spacing w:after="0" w:before="0" w:line="260"/>
            </w:pPr>
            <w:r>
              <w:rPr>
                <w:rFonts w:ascii="JetBrains Mono" w:cs="JetBrains Mono" w:eastAsia="JetBrains Mono" w:hAnsi="JetBrains Mono"/>
                <w:color w:val="2A1709"/>
                <w:sz w:val="18"/>
                <w:szCs w:val="18"/>
              </w:rPr>
              <w:t xml:space="preserve"> earliest_delete: 2029-04-12</w:t>
            </w:r>
          </w:p>
          <w:p>
            <w:pPr>
              <w:spacing w:after="0" w:before="0" w:line="260"/>
            </w:pPr>
            <w:r>
              <w:rPr>
                <w:rFonts w:ascii="JetBrains Mono" w:cs="JetBrains Mono" w:eastAsia="JetBrains Mono" w:hAnsi="JetBrains Mono"/>
                <w:color w:val="2A1709"/>
                <w:sz w:val="18"/>
                <w:szCs w:val="18"/>
              </w:rPr>
              <w:t xml:space="preserve">relationships:</w:t>
            </w:r>
          </w:p>
          <w:p>
            <w:pPr>
              <w:spacing w:after="0" w:before="0" w:line="260"/>
            </w:pPr>
            <w:r>
              <w:rPr>
                <w:rFonts w:ascii="JetBrains Mono" w:cs="JetBrains Mono" w:eastAsia="JetBrains Mono" w:hAnsi="JetBrains Mono"/>
                <w:color w:val="2A1709"/>
                <w:sz w:val="18"/>
                <w:szCs w:val="18"/>
              </w:rPr>
              <w:t xml:space="preserve"> - relates_to: mem_01HXR5N9P7K2QF8GJVT3ZBM4WD</w:t>
            </w:r>
          </w:p>
          <w:p>
            <w:pPr>
              <w:spacing w:after="0" w:before="0" w:line="260"/>
            </w:pPr>
            <w:r>
              <w:rPr>
                <w:rFonts w:ascii="JetBrains Mono" w:cs="JetBrains Mono" w:eastAsia="JetBrains Mono" w:hAnsi="JetBrains Mono"/>
                <w:color w:val="2A1709"/>
                <w:sz w:val="18"/>
                <w:szCs w:val="18"/>
              </w:rPr>
              <w:t xml:space="preserve"> kind: refines</w:t>
            </w:r>
          </w:p>
          <w:p>
            <w:pPr>
              <w:spacing w:after="0" w:before="0" w:line="260"/>
            </w:pPr>
            <w:r>
              <w:rPr>
                <w:rFonts w:ascii="JetBrains Mono" w:cs="JetBrains Mono" w:eastAsia="JetBrains Mono" w:hAnsi="JetBrains Mono"/>
                <w:color w:val="2A1709"/>
                <w:sz w:val="18"/>
                <w:szCs w:val="18"/>
              </w:rPr>
              <w:t xml:space="preserve">embedding:</w:t>
            </w:r>
          </w:p>
          <w:p>
            <w:pPr>
              <w:spacing w:after="0" w:before="0" w:line="260"/>
            </w:pPr>
            <w:r>
              <w:rPr>
                <w:rFonts w:ascii="JetBrains Mono" w:cs="JetBrains Mono" w:eastAsia="JetBrains Mono" w:hAnsi="JetBrains Mono"/>
                <w:color w:val="2A1709"/>
                <w:sz w:val="18"/>
                <w:szCs w:val="18"/>
              </w:rPr>
              <w:t xml:space="preserve"> model: bge-m3</w:t>
            </w:r>
          </w:p>
          <w:p>
            <w:pPr>
              <w:spacing w:after="0" w:before="0" w:line="260"/>
            </w:pPr>
            <w:r>
              <w:rPr>
                <w:rFonts w:ascii="JetBrains Mono" w:cs="JetBrains Mono" w:eastAsia="JetBrains Mono" w:hAnsi="JetBrains Mono"/>
                <w:color w:val="2A1709"/>
                <w:sz w:val="18"/>
                <w:szCs w:val="18"/>
              </w:rPr>
              <w:t xml:space="preserve"> version: v1.5</w:t>
            </w:r>
          </w:p>
          <w:p>
            <w:pPr>
              <w:spacing w:after="0" w:before="0" w:line="260"/>
            </w:pPr>
            <w:r>
              <w:rPr>
                <w:rFonts w:ascii="JetBrains Mono" w:cs="JetBrains Mono" w:eastAsia="JetBrains Mono" w:hAnsi="JetBrains Mono"/>
                <w:color w:val="2A1709"/>
                <w:sz w:val="18"/>
                <w:szCs w:val="18"/>
              </w:rPr>
              <w:t xml:space="preserve"> vector_id: vec_01HXR5N9P7K2QF8GJVT3ZBM4WE # ref to memory_node row</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Working hours preference (emp_12)</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Stephen prefers focus time between 09:00 and 11:30 ICT. He has explicitly</w:t>
            </w:r>
          </w:p>
          <w:p>
            <w:pPr>
              <w:spacing w:after="0" w:before="0" w:line="260"/>
            </w:pPr>
            <w:r>
              <w:rPr>
                <w:rFonts w:ascii="JetBrains Mono" w:cs="JetBrains Mono" w:eastAsia="JetBrains Mono" w:hAnsi="JetBrains Mono"/>
                <w:color w:val="2A1709"/>
                <w:sz w:val="18"/>
                <w:szCs w:val="18"/>
              </w:rPr>
              <w:t xml:space="preserve">asked Genie not to forward Slack DMs during that window unless the sender</w:t>
            </w:r>
          </w:p>
          <w:p>
            <w:pPr>
              <w:spacing w:after="0" w:before="0" w:line="260"/>
            </w:pPr>
            <w:r>
              <w:rPr>
                <w:rFonts w:ascii="JetBrains Mono" w:cs="JetBrains Mono" w:eastAsia="JetBrains Mono" w:hAnsi="JetBrains Mono"/>
                <w:color w:val="2A1709"/>
                <w:sz w:val="18"/>
                <w:szCs w:val="18"/>
              </w:rPr>
              <w:t xml:space="preserve">is a live client or a P0/P1 project blocker.</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He has also said, on 2026-03-18, that he reads non-urgent email at the end</w:t>
            </w:r>
          </w:p>
          <w:p>
            <w:pPr>
              <w:spacing w:after="0" w:before="0" w:line="260"/>
            </w:pPr>
            <w:r>
              <w:rPr>
                <w:rFonts w:ascii="JetBrains Mono" w:cs="JetBrains Mono" w:eastAsia="JetBrains Mono" w:hAnsi="JetBrains Mono"/>
                <w:color w:val="2A1709"/>
                <w:sz w:val="18"/>
                <w:szCs w:val="18"/>
              </w:rPr>
              <w:t xml:space="preserve">of the day; a digest at 17:30 is acceptable.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How to use this memory</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When scheduling, prefer slots outside 09:00–11:30 ICT for non-urgent calls.</w:t>
            </w:r>
          </w:p>
          <w:p>
            <w:pPr>
              <w:spacing w:after="0" w:before="0" w:line="260"/>
            </w:pPr>
            <w:r>
              <w:rPr>
                <w:rFonts w:ascii="JetBrains Mono" w:cs="JetBrains Mono" w:eastAsia="JetBrains Mono" w:hAnsi="JetBrains Mono"/>
                <w:color w:val="2A1709"/>
                <w:sz w:val="18"/>
                <w:szCs w:val="18"/>
              </w:rPr>
              <w:t xml:space="preserve">When routing notifications, suppress non-urgent DMs in that window and queue</w:t>
            </w:r>
          </w:p>
          <w:p>
            <w:pPr>
              <w:spacing w:after="0" w:before="0" w:line="260"/>
            </w:pPr>
            <w:r>
              <w:rPr>
                <w:rFonts w:ascii="JetBrains Mono" w:cs="JetBrains Mono" w:eastAsia="JetBrains Mono" w:hAnsi="JetBrains Mono"/>
                <w:color w:val="2A1709"/>
                <w:sz w:val="18"/>
                <w:szCs w:val="18"/>
              </w:rPr>
              <w:t xml:space="preserve">them for 17:30 digest unless they hit the live-client / P0-P1 blocker rule.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History</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- 2026-03-18: original elicitation (chat.message:msg_8821)</w:t>
            </w:r>
          </w:p>
          <w:p>
            <w:pPr>
              <w:spacing w:after="0" w:before="0" w:line="260"/>
            </w:pPr>
            <w:r>
              <w:rPr>
                <w:rFonts w:ascii="JetBrains Mono" w:cs="JetBrains Mono" w:eastAsia="JetBrains Mono" w:hAnsi="JetBrains Mono"/>
                <w:color w:val="2A1709"/>
                <w:sz w:val="18"/>
                <w:szCs w:val="18"/>
              </w:rPr>
              <w:t xml:space="preserve">- 2026-04-12: confirmed in 1:1 (genie observation:obs_5571)</w:t>
            </w:r>
          </w:p>
          <w:p>
            <w:pPr>
              <w:spacing w:after="0" w:before="0" w:line="260"/>
            </w:pPr>
            <w:r>
              <w:rPr>
                <w:rFonts w:ascii="JetBrains Mono" w:cs="JetBrains Mono" w:eastAsia="JetBrains Mono" w:hAnsi="JetBrains Mono"/>
                <w:color w:val="2A1709"/>
                <w:sz w:val="18"/>
                <w:szCs w:val="18"/>
              </w:rPr>
              <w:t xml:space="preserve">- 2026-04-22: refined — exception added for live-client messages</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5_2_3_the_six_file_operations_immutable_contract" w:id="10051"/>
      <w:r>
        <w:rPr>
          <w:rFonts w:ascii="Be Vietnam Pro" w:cs="Be Vietnam Pro" w:eastAsia="Be Vietnam Pro" w:hAnsi="Be Vietnam Pro"/>
          <w:b/>
          <w:bCs/>
          <w:color w:val="6B3E22"/>
          <w:sz w:val="26"/>
          <w:szCs w:val="26"/>
        </w:rPr>
        <w:t xml:space="preserve">5.2.3 The six file operations (immutable contract)</w:t>
      </w:r>
      <w:bookmarkEnd w:id="10051"/>
    </w:p>
    <w:p>
      <w:pPr>
        <w:spacing w:after="80" w:before="80" w:line="300"/>
        <w:jc w:val="both"/>
      </w:pPr>
      <w:r>
        <w:rPr>
          <w:rFonts w:ascii="Be Vietnam Pro" w:cs="Be Vietnam Pro" w:eastAsia="Be Vietnam Pro" w:hAnsi="Be Vietnam Pro"/>
          <w:color w:val="2A1709"/>
          <w:sz w:val="22"/>
          <w:szCs w:val="22"/>
        </w:rPr>
        <w:t xml:space="preserve">Memory mutation is restricted to six operations, mirroring the Anthropic memory_20250818 tool spec. The BRAIN service accepts these via a TypeScript API surface and via the GENIE persona toolset.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Operation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Signature (TypeScript)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Semantics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Audit row produced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view(scope, path) → Buffer | DirEntry[]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 a file or list a directory under a scope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retrieval_log row with op=view</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create(scope, path, content) → memory_id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 a new memory file with frontmatter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op=create + memory_event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str_replace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str_replace(scope, path, old, new) → version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Replace exactly one occurrence; bumps version, supersedes prior memory_event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op=str_replace + memory_event(supersedes)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insert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insert(scope, path, line_no, content) → version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Insert text at a line number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op=insert + memory_event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delete(scope, path, reason) → tombstone_id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Soft-delete (marks tombstone in metadata)</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op=delete + tombstone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rename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rename(scope, path_old, path_new) → ok</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Move a file within or across scopes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op=rename</w:t>
            </w:r>
          </w:p>
        </w:tc>
      </w:tr>
    </w:tbl>
    <w:p>
      <w:pPr>
        <w:spacing w:after="80" w:before="80" w:line="300"/>
        <w:jc w:val="both"/>
      </w:pPr>
      <w:r>
        <w:rPr>
          <w:rFonts w:ascii="Be Vietnam Pro" w:cs="Be Vietnam Pro" w:eastAsia="Be Vietnam Pro" w:hAnsi="Be Vietnam Pro"/>
          <w:color w:val="2A1709"/>
          <w:sz w:val="22"/>
          <w:szCs w:val="22"/>
        </w:rPr>
        <w:t xml:space="preserve">Three rules are enforced at the API boundary, not optional:</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No agent can write outside its scope contract. The BRAIN service inspects the calling persona's scope contract on every write call and rejects out-of-scope writes with E_BRAIN_SCOPE_VIOLATION (and emits a CP audit event of class warn:scope-violation).</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Every write is anchored to a memory_event row in Postgres before the file is committed. The file-write and the memory_event INSERT are wrapped in a transaction that uses two-phase commit semantics across the VFS and Postgres; if either side fails, the entire op is reverted.</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The view operation never blocks on retrieval-quality optimization. If Layer 2 is unhealthy, BRAIN falls back to Layer 1 raw file reads and reports degraded retrieval to OBS; latency may rise but read availability is preserved.</w:t>
      </w:r>
    </w:p>
    <w:p>
      <w:pPr>
        <w:pStyle w:val="Heading2"/>
      </w:pPr>
      <w:bookmarkStart w:name="h_5_3_layer_1_postgres_mirror_schema" w:id="10052"/>
      <w:r>
        <w:rPr>
          <w:rFonts w:ascii="Be Vietnam Pro" w:cs="Be Vietnam Pro" w:eastAsia="Be Vietnam Pro" w:hAnsi="Be Vietnam Pro"/>
          <w:b/>
          <w:bCs/>
          <w:color w:val="45210E"/>
          <w:sz w:val="32"/>
          <w:szCs w:val="32"/>
        </w:rPr>
        <w:t xml:space="preserve">5.3 Layer 1 — Postgres mirror schema</w:t>
      </w:r>
      <w:bookmarkEnd w:id="10052"/>
    </w:p>
    <w:p>
      <w:pPr>
        <w:spacing w:after="80" w:before="2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67000"/>
                    </a:xfrm>
                    <a:prstGeom prst="rect">
                      <a:avLst/>
                    </a:prstGeom>
                  </pic:spPr>
                </pic:pic>
              </a:graphicData>
            </a:graphic>
          </wp:inline>
        </w:drawing>
      </w:r>
    </w:p>
    <w:p>
      <w:pPr>
        <w:spacing w:after="200" w:before="0"/>
        <w:jc w:val="center"/>
      </w:pPr>
      <w:r>
        <w:rPr>
          <w:rFonts w:ascii="Be Vietnam Pro" w:cs="Be Vietnam Pro" w:eastAsia="Be Vietnam Pro" w:hAnsi="Be Vietnam Pro"/>
          <w:i/>
          <w:iCs/>
          <w:color w:val="5C3D26"/>
          <w:sz w:val="18"/>
          <w:szCs w:val="18"/>
        </w:rPr>
        <w:t xml:space="preserve">Figure 5.3 — BRAIN entity-relationship: memory_node, memory_event, memory_link, memory_archive, retrieval_log.</w:t>
      </w:r>
    </w:p>
    <w:p>
      <w:pPr>
        <w:spacing w:after="80" w:before="80" w:line="300"/>
        <w:jc w:val="both"/>
      </w:pPr>
      <w:r>
        <w:rPr>
          <w:rFonts w:ascii="Be Vietnam Pro" w:cs="Be Vietnam Pro" w:eastAsia="Be Vietnam Pro" w:hAnsi="Be Vietnam Pro"/>
          <w:color w:val="2A1709"/>
          <w:sz w:val="22"/>
          <w:szCs w:val="22"/>
        </w:rPr>
        <w:t xml:space="preserve">Even though Layer 1 is conceptually a filesystem, every file is mirrored as a row in Postgres for transactional integrity, search, and replication. The mirror schema (brain.memory_file) is the actual on-disk substrate; the VFS exposes the six file operations on top of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brain.memory_file (</w:t>
            </w:r>
          </w:p>
          <w:p>
            <w:pPr>
              <w:spacing w:after="0" w:before="0" w:line="260"/>
            </w:pPr>
            <w:r>
              <w:rPr>
                <w:rFonts w:ascii="JetBrains Mono" w:cs="JetBrains Mono" w:eastAsia="JetBrains Mono" w:hAnsi="JetBrains Mono"/>
                <w:color w:val="2A1709"/>
                <w:sz w:val="18"/>
                <w:szCs w:val="18"/>
              </w:rPr>
              <w:t xml:space="preserve"> file_id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residency text NOT NULL,</w:t>
            </w:r>
          </w:p>
          <w:p>
            <w:pPr>
              <w:spacing w:after="0" w:before="0" w:line="260"/>
            </w:pPr>
            <w:r>
              <w:rPr>
                <w:rFonts w:ascii="JetBrains Mono" w:cs="JetBrains Mono" w:eastAsia="JetBrains Mono" w:hAnsi="JetBrains Mono"/>
                <w:color w:val="2A1709"/>
                <w:sz w:val="18"/>
                <w:szCs w:val="18"/>
              </w:rPr>
              <w:t xml:space="preserve"> scope text NOT NULL, -- 'company' | 'module:proj' | 'member:emp_12' | ...</w:t>
            </w:r>
          </w:p>
          <w:p>
            <w:pPr>
              <w:spacing w:after="0" w:before="0" w:line="260"/>
            </w:pPr>
            <w:r>
              <w:rPr>
                <w:rFonts w:ascii="JetBrains Mono" w:cs="JetBrains Mono" w:eastAsia="JetBrains Mono" w:hAnsi="JetBrains Mono"/>
                <w:color w:val="2A1709"/>
                <w:sz w:val="18"/>
                <w:szCs w:val="18"/>
              </w:rPr>
              <w:t xml:space="preserve"> path text NOT NULL, -- e.g., 'projects.md'</w:t>
            </w:r>
          </w:p>
          <w:p>
            <w:pPr>
              <w:spacing w:after="0" w:before="0" w:line="260"/>
            </w:pPr>
            <w:r>
              <w:rPr>
                <w:rFonts w:ascii="JetBrains Mono" w:cs="JetBrains Mono" w:eastAsia="JetBrains Mono" w:hAnsi="JetBrains Mono"/>
                <w:color w:val="2A1709"/>
                <w:sz w:val="18"/>
                <w:szCs w:val="18"/>
              </w:rPr>
              <w:t xml:space="preserve"> -- Body fields</w:t>
            </w:r>
          </w:p>
          <w:p>
            <w:pPr>
              <w:spacing w:after="0" w:before="0" w:line="260"/>
            </w:pPr>
            <w:r>
              <w:rPr>
                <w:rFonts w:ascii="JetBrains Mono" w:cs="JetBrains Mono" w:eastAsia="JetBrains Mono" w:hAnsi="JetBrains Mono"/>
                <w:color w:val="2A1709"/>
                <w:sz w:val="18"/>
                <w:szCs w:val="18"/>
              </w:rPr>
              <w:t xml:space="preserve"> frontmatter_yaml text NOT NULL, -- raw YAML (parsed into jsonb on read)</w:t>
            </w:r>
          </w:p>
          <w:p>
            <w:pPr>
              <w:spacing w:after="0" w:before="0" w:line="260"/>
            </w:pPr>
            <w:r>
              <w:rPr>
                <w:rFonts w:ascii="JetBrains Mono" w:cs="JetBrains Mono" w:eastAsia="JetBrains Mono" w:hAnsi="JetBrains Mono"/>
                <w:color w:val="2A1709"/>
                <w:sz w:val="18"/>
                <w:szCs w:val="18"/>
              </w:rPr>
              <w:t xml:space="preserve"> body_markdown text NOT NULL,</w:t>
            </w:r>
          </w:p>
          <w:p>
            <w:pPr>
              <w:spacing w:after="0" w:before="0" w:line="260"/>
            </w:pPr>
            <w:r>
              <w:rPr>
                <w:rFonts w:ascii="JetBrains Mono" w:cs="JetBrains Mono" w:eastAsia="JetBrains Mono" w:hAnsi="JetBrains Mono"/>
                <w:color w:val="2A1709"/>
                <w:sz w:val="18"/>
                <w:szCs w:val="18"/>
              </w:rPr>
              <w:t xml:space="preserve"> -- Versioning</w:t>
            </w:r>
          </w:p>
          <w:p>
            <w:pPr>
              <w:spacing w:after="0" w:before="0" w:line="260"/>
            </w:pPr>
            <w:r>
              <w:rPr>
                <w:rFonts w:ascii="JetBrains Mono" w:cs="JetBrains Mono" w:eastAsia="JetBrains Mono" w:hAnsi="JetBrains Mono"/>
                <w:color w:val="2A1709"/>
                <w:sz w:val="18"/>
                <w:szCs w:val="18"/>
              </w:rPr>
              <w:t xml:space="preserve"> version int NOT NULL DEFAULT 1,</w:t>
            </w:r>
          </w:p>
          <w:p>
            <w:pPr>
              <w:spacing w:after="0" w:before="0" w:line="260"/>
            </w:pPr>
            <w:r>
              <w:rPr>
                <w:rFonts w:ascii="JetBrains Mono" w:cs="JetBrains Mono" w:eastAsia="JetBrains Mono" w:hAnsi="JetBrains Mono"/>
                <w:color w:val="2A1709"/>
                <w:sz w:val="18"/>
                <w:szCs w:val="18"/>
              </w:rPr>
              <w:t xml:space="preserve"> current_event_id uuid NOT NULL REFERENCES brain.memory_event(event_id),</w:t>
            </w:r>
          </w:p>
          <w:p>
            <w:pPr>
              <w:spacing w:after="0" w:before="0" w:line="260"/>
            </w:pPr>
            <w:r>
              <w:rPr>
                <w:rFonts w:ascii="JetBrains Mono" w:cs="JetBrains Mono" w:eastAsia="JetBrains Mono" w:hAnsi="JetBrains Mono"/>
                <w:color w:val="2A1709"/>
                <w:sz w:val="18"/>
                <w:szCs w:val="18"/>
              </w:rPr>
              <w:t xml:space="preserve"> -- Tombstone</w:t>
            </w:r>
          </w:p>
          <w:p>
            <w:pPr>
              <w:spacing w:after="0" w:before="0" w:line="260"/>
            </w:pPr>
            <w:r>
              <w:rPr>
                <w:rFonts w:ascii="JetBrains Mono" w:cs="JetBrains Mono" w:eastAsia="JetBrains Mono" w:hAnsi="JetBrains Mono"/>
                <w:color w:val="2A1709"/>
                <w:sz w:val="18"/>
                <w:szCs w:val="18"/>
              </w:rPr>
              <w:t xml:space="preserve"> tombstoned boolean NOT NULL DEFAULT false,</w:t>
            </w:r>
          </w:p>
          <w:p>
            <w:pPr>
              <w:spacing w:after="0" w:before="0" w:line="260"/>
            </w:pPr>
            <w:r>
              <w:rPr>
                <w:rFonts w:ascii="JetBrains Mono" w:cs="JetBrains Mono" w:eastAsia="JetBrains Mono" w:hAnsi="JetBrains Mono"/>
                <w:color w:val="2A1709"/>
                <w:sz w:val="18"/>
                <w:szCs w:val="18"/>
              </w:rPr>
              <w:t xml:space="preserve"> tombstoned_at timestamptz,</w:t>
            </w:r>
          </w:p>
          <w:p>
            <w:pPr>
              <w:spacing w:after="0" w:before="0" w:line="260"/>
            </w:pPr>
            <w:r>
              <w:rPr>
                <w:rFonts w:ascii="JetBrains Mono" w:cs="JetBrains Mono" w:eastAsia="JetBrains Mono" w:hAnsi="JetBrains Mono"/>
                <w:color w:val="2A1709"/>
                <w:sz w:val="18"/>
                <w:szCs w:val="18"/>
              </w:rPr>
              <w:t xml:space="preserve"> tombstoned_by text,</w:t>
            </w:r>
          </w:p>
          <w:p>
            <w:pPr>
              <w:spacing w:after="0" w:before="0" w:line="260"/>
            </w:pPr>
            <w:r>
              <w:rPr>
                <w:rFonts w:ascii="JetBrains Mono" w:cs="JetBrains Mono" w:eastAsia="JetBrains Mono" w:hAnsi="JetBrains Mono"/>
                <w:color w:val="2A1709"/>
                <w:sz w:val="18"/>
                <w:szCs w:val="18"/>
              </w:rPr>
              <w:t xml:space="preserve"> tombstone_reason text,</w:t>
            </w:r>
          </w:p>
          <w:p>
            <w:pPr>
              <w:spacing w:after="0" w:before="0" w:line="260"/>
            </w:pPr>
            <w:r>
              <w:rPr>
                <w:rFonts w:ascii="JetBrains Mono" w:cs="JetBrains Mono" w:eastAsia="JetBrains Mono" w:hAnsi="JetBrains Mono"/>
                <w:color w:val="2A1709"/>
                <w:sz w:val="18"/>
                <w:szCs w:val="18"/>
              </w:rPr>
              <w:t xml:space="preserve"> -- Indexing</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last_updated_at timestamptz NOT NULL DEFAULT clock_timestamp(),</w:t>
            </w:r>
          </w:p>
          <w:p>
            <w:pPr>
              <w:spacing w:after="0" w:before="0" w:line="260"/>
            </w:pPr>
            <w:r>
              <w:rPr>
                <w:rFonts w:ascii="JetBrains Mono" w:cs="JetBrains Mono" w:eastAsia="JetBrains Mono" w:hAnsi="JetBrains Mono"/>
                <w:color w:val="2A1709"/>
                <w:sz w:val="18"/>
                <w:szCs w:val="18"/>
              </w:rPr>
              <w:t xml:space="preserve"> UNIQUE (tenant_id, scope, path)</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brain.memory_event (</w:t>
            </w:r>
          </w:p>
          <w:p>
            <w:pPr>
              <w:spacing w:after="0" w:before="0" w:line="260"/>
            </w:pPr>
            <w:r>
              <w:rPr>
                <w:rFonts w:ascii="JetBrains Mono" w:cs="JetBrains Mono" w:eastAsia="JetBrains Mono" w:hAnsi="JetBrains Mono"/>
                <w:color w:val="2A1709"/>
                <w:sz w:val="18"/>
                <w:szCs w:val="18"/>
              </w:rPr>
              <w:t xml:space="preserve"> event_id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file_id uuid NOT NULL REFERENCES brain.memory_file(file_id),</w:t>
            </w:r>
          </w:p>
          <w:p>
            <w:pPr>
              <w:spacing w:after="0" w:before="0" w:line="260"/>
            </w:pPr>
            <w:r>
              <w:rPr>
                <w:rFonts w:ascii="JetBrains Mono" w:cs="JetBrains Mono" w:eastAsia="JetBrains Mono" w:hAnsi="JetBrains Mono"/>
                <w:color w:val="2A1709"/>
                <w:sz w:val="18"/>
                <w:szCs w:val="18"/>
              </w:rPr>
              <w:t xml:space="preserve"> scope text NOT NULL,</w:t>
            </w:r>
          </w:p>
          <w:p>
            <w:pPr>
              <w:spacing w:after="0" w:before="0" w:line="260"/>
            </w:pPr>
            <w:r>
              <w:rPr>
                <w:rFonts w:ascii="JetBrains Mono" w:cs="JetBrains Mono" w:eastAsia="JetBrains Mono" w:hAnsi="JetBrains Mono"/>
                <w:color w:val="2A1709"/>
                <w:sz w:val="18"/>
                <w:szCs w:val="18"/>
              </w:rPr>
              <w:t xml:space="preserve"> op text NOT NULL CHECK (op IN ('create','str_replace','insert','delete','rename')),</w:t>
            </w:r>
          </w:p>
          <w:p>
            <w:pPr>
              <w:spacing w:after="0" w:before="0" w:line="260"/>
            </w:pPr>
            <w:r>
              <w:rPr>
                <w:rFonts w:ascii="JetBrains Mono" w:cs="JetBrains Mono" w:eastAsia="JetBrains Mono" w:hAnsi="JetBrains Mono"/>
                <w:color w:val="2A1709"/>
                <w:sz w:val="18"/>
                <w:szCs w:val="18"/>
              </w:rPr>
              <w:t xml:space="preserve"> actor_kind text NOT NULL CHECK (actor_kind IN ('subject','agent','system')),</w:t>
            </w:r>
          </w:p>
          <w:p>
            <w:pPr>
              <w:spacing w:after="0" w:before="0" w:line="260"/>
            </w:pPr>
            <w:r>
              <w:rPr>
                <w:rFonts w:ascii="JetBrains Mono" w:cs="JetBrains Mono" w:eastAsia="JetBrains Mono" w:hAnsi="JetBrains Mono"/>
                <w:color w:val="2A1709"/>
                <w:sz w:val="18"/>
                <w:szCs w:val="18"/>
              </w:rPr>
              <w:t xml:space="preserve"> actor_id text NOT NULL, -- e.g., 'subject:emp_12' or 'agent:cuo:chro'</w:t>
            </w:r>
          </w:p>
          <w:p>
            <w:pPr>
              <w:spacing w:after="0" w:before="0" w:line="260"/>
            </w:pPr>
            <w:r>
              <w:rPr>
                <w:rFonts w:ascii="JetBrains Mono" w:cs="JetBrains Mono" w:eastAsia="JetBrains Mono" w:hAnsi="JetBrains Mono"/>
                <w:color w:val="2A1709"/>
                <w:sz w:val="18"/>
                <w:szCs w:val="18"/>
              </w:rPr>
              <w:t xml:space="preserve"> persona text, -- if actor_kind='agent', persona name</w:t>
            </w:r>
          </w:p>
          <w:p>
            <w:pPr>
              <w:spacing w:after="0" w:before="0" w:line="260"/>
            </w:pPr>
            <w:r>
              <w:rPr>
                <w:rFonts w:ascii="JetBrains Mono" w:cs="JetBrains Mono" w:eastAsia="JetBrains Mono" w:hAnsi="JetBrains Mono"/>
                <w:color w:val="2A1709"/>
                <w:sz w:val="18"/>
                <w:szCs w:val="18"/>
              </w:rPr>
              <w:t xml:space="preserve"> diff_text text NOT NULL, -- unified-diff representation</w:t>
            </w:r>
          </w:p>
          <w:p>
            <w:pPr>
              <w:spacing w:after="0" w:before="0" w:line="260"/>
            </w:pPr>
            <w:r>
              <w:rPr>
                <w:rFonts w:ascii="JetBrains Mono" w:cs="JetBrains Mono" w:eastAsia="JetBrains Mono" w:hAnsi="JetBrains Mono"/>
                <w:color w:val="2A1709"/>
                <w:sz w:val="18"/>
                <w:szCs w:val="18"/>
              </w:rPr>
              <w:t xml:space="preserve"> prev_version int,</w:t>
            </w:r>
          </w:p>
          <w:p>
            <w:pPr>
              <w:spacing w:after="0" w:before="0" w:line="260"/>
            </w:pPr>
            <w:r>
              <w:rPr>
                <w:rFonts w:ascii="JetBrains Mono" w:cs="JetBrains Mono" w:eastAsia="JetBrains Mono" w:hAnsi="JetBrains Mono"/>
                <w:color w:val="2A1709"/>
                <w:sz w:val="18"/>
                <w:szCs w:val="18"/>
              </w:rPr>
              <w:t xml:space="preserve"> new_version int NOT NULL,</w:t>
            </w:r>
          </w:p>
          <w:p>
            <w:pPr>
              <w:spacing w:after="0" w:before="0" w:line="260"/>
            </w:pPr>
            <w:r>
              <w:rPr>
                <w:rFonts w:ascii="JetBrains Mono" w:cs="JetBrains Mono" w:eastAsia="JetBrains Mono" w:hAnsi="JetBrains Mono"/>
                <w:color w:val="2A1709"/>
                <w:sz w:val="18"/>
                <w:szCs w:val="18"/>
              </w:rPr>
              <w:t xml:space="preserve"> supersedes_event_id uuid REFERENCES brain.memory_event(event_id),</w:t>
            </w:r>
          </w:p>
          <w:p>
            <w:pPr>
              <w:spacing w:after="0" w:before="0" w:line="260"/>
            </w:pPr>
            <w:r>
              <w:rPr>
                <w:rFonts w:ascii="JetBrains Mono" w:cs="JetBrains Mono" w:eastAsia="JetBrains Mono" w:hAnsi="JetBrains Mono"/>
                <w:color w:val="2A1709"/>
                <w:sz w:val="18"/>
                <w:szCs w:val="18"/>
              </w:rPr>
              <w:t xml:space="preserve"> classification text NOT NULL,</w:t>
            </w:r>
          </w:p>
          <w:p>
            <w:pPr>
              <w:spacing w:after="0" w:before="0" w:line="260"/>
            </w:pPr>
            <w:r>
              <w:rPr>
                <w:rFonts w:ascii="JetBrains Mono" w:cs="JetBrains Mono" w:eastAsia="JetBrains Mono" w:hAnsi="JetBrains Mono"/>
                <w:color w:val="2A1709"/>
                <w:sz w:val="18"/>
                <w:szCs w:val="18"/>
              </w:rPr>
              <w:t xml:space="preserve"> consent_event_id uuid, -- ref to cp.consent_event</w:t>
            </w:r>
          </w:p>
          <w:p>
            <w:pPr>
              <w:spacing w:after="0" w:before="0" w:line="260"/>
            </w:pPr>
            <w:r>
              <w:rPr>
                <w:rFonts w:ascii="JetBrains Mono" w:cs="JetBrains Mono" w:eastAsia="JetBrains Mono" w:hAnsi="JetBrains Mono"/>
                <w:color w:val="2A1709"/>
                <w:sz w:val="18"/>
                <w:szCs w:val="18"/>
              </w:rPr>
              <w:t xml:space="preserve"> provenance jsonb NOT NULL, -- source, source_ref, confidence</w:t>
            </w:r>
          </w:p>
          <w:p>
            <w:pPr>
              <w:spacing w:after="0" w:before="0" w:line="260"/>
            </w:pPr>
            <w:r>
              <w:rPr>
                <w:rFonts w:ascii="JetBrains Mono" w:cs="JetBrains Mono" w:eastAsia="JetBrains Mono" w:hAnsi="JetBrains Mono"/>
                <w:color w:val="2A1709"/>
                <w:sz w:val="18"/>
                <w:szCs w:val="18"/>
              </w:rPr>
              <w:t xml:space="preserve"> embedding_node_id uuid, -- ref to brain.memory_node</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The memory_event table is append-only. It is enforced at the trigger level.</w:t>
            </w:r>
          </w:p>
          <w:p>
            <w:pPr>
              <w:spacing w:after="0" w:before="0" w:line="260"/>
            </w:pPr>
            <w:r>
              <w:rPr>
                <w:rFonts w:ascii="JetBrains Mono" w:cs="JetBrains Mono" w:eastAsia="JetBrains Mono" w:hAnsi="JetBrains Mono"/>
                <w:color w:val="2A1709"/>
                <w:sz w:val="18"/>
                <w:szCs w:val="18"/>
              </w:rPr>
              <w:t xml:space="preserve">CREATE OR REPLACE FUNCTION brain.memory_event_immutable() RETURNS trigger AS $$</w:t>
            </w:r>
          </w:p>
          <w:p>
            <w:pPr>
              <w:spacing w:after="0" w:before="0" w:line="260"/>
            </w:pPr>
            <w:r>
              <w:rPr>
                <w:rFonts w:ascii="JetBrains Mono" w:cs="JetBrains Mono" w:eastAsia="JetBrains Mono" w:hAnsi="JetBrains Mono"/>
                <w:color w:val="2A1709"/>
                <w:sz w:val="18"/>
                <w:szCs w:val="18"/>
              </w:rPr>
              <w:t xml:space="preserve">BEGIN</w:t>
            </w:r>
          </w:p>
          <w:p>
            <w:pPr>
              <w:spacing w:after="0" w:before="0" w:line="260"/>
            </w:pPr>
            <w:r>
              <w:rPr>
                <w:rFonts w:ascii="JetBrains Mono" w:cs="JetBrains Mono" w:eastAsia="JetBrains Mono" w:hAnsi="JetBrains Mono"/>
                <w:color w:val="2A1709"/>
                <w:sz w:val="18"/>
                <w:szCs w:val="18"/>
              </w:rPr>
              <w:t xml:space="preserve"> IF TG_OP = 'UPDATE' OR TG_OP = 'DELETE' THEN</w:t>
            </w:r>
          </w:p>
          <w:p>
            <w:pPr>
              <w:spacing w:after="0" w:before="0" w:line="260"/>
            </w:pPr>
            <w:r>
              <w:rPr>
                <w:rFonts w:ascii="JetBrains Mono" w:cs="JetBrains Mono" w:eastAsia="JetBrains Mono" w:hAnsi="JetBrains Mono"/>
                <w:color w:val="2A1709"/>
                <w:sz w:val="18"/>
                <w:szCs w:val="18"/>
              </w:rPr>
              <w:t xml:space="preserve"> RAISE EXCEPTION 'memory_event is append-only; use a new event row to supersede';</w:t>
            </w:r>
          </w:p>
          <w:p>
            <w:pPr>
              <w:spacing w:after="0" w:before="0" w:line="260"/>
            </w:pPr>
            <w:r>
              <w:rPr>
                <w:rFonts w:ascii="JetBrains Mono" w:cs="JetBrains Mono" w:eastAsia="JetBrains Mono" w:hAnsi="JetBrains Mono"/>
                <w:color w:val="2A1709"/>
                <w:sz w:val="18"/>
                <w:szCs w:val="18"/>
              </w:rPr>
              <w:t xml:space="preserve"> END IF;</w:t>
            </w:r>
          </w:p>
          <w:p>
            <w:pPr>
              <w:spacing w:after="0" w:before="0" w:line="260"/>
            </w:pPr>
            <w:r>
              <w:rPr>
                <w:rFonts w:ascii="JetBrains Mono" w:cs="JetBrains Mono" w:eastAsia="JetBrains Mono" w:hAnsi="JetBrains Mono"/>
                <w:color w:val="2A1709"/>
                <w:sz w:val="18"/>
                <w:szCs w:val="18"/>
              </w:rPr>
              <w:t xml:space="preserve"> RETURN NEW;</w:t>
            </w:r>
          </w:p>
          <w:p>
            <w:pPr>
              <w:spacing w:after="0" w:before="0" w:line="260"/>
            </w:pPr>
            <w:r>
              <w:rPr>
                <w:rFonts w:ascii="JetBrains Mono" w:cs="JetBrains Mono" w:eastAsia="JetBrains Mono" w:hAnsi="JetBrains Mono"/>
                <w:color w:val="2A1709"/>
                <w:sz w:val="18"/>
                <w:szCs w:val="18"/>
              </w:rPr>
              <w:t xml:space="preserve">END $$ LANGUAGE plpgsql;</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TRIGGER memory_event_immutable</w:t>
            </w:r>
          </w:p>
          <w:p>
            <w:pPr>
              <w:spacing w:after="0" w:before="0" w:line="260"/>
            </w:pPr>
            <w:r>
              <w:rPr>
                <w:rFonts w:ascii="JetBrains Mono" w:cs="JetBrains Mono" w:eastAsia="JetBrains Mono" w:hAnsi="JetBrains Mono"/>
                <w:color w:val="2A1709"/>
                <w:sz w:val="18"/>
                <w:szCs w:val="18"/>
              </w:rPr>
              <w:t xml:space="preserve"> BEFORE UPDATE OR DELETE ON brain.memory_event</w:t>
            </w:r>
          </w:p>
          <w:p>
            <w:pPr>
              <w:spacing w:after="0" w:before="0" w:line="260"/>
            </w:pPr>
            <w:r>
              <w:rPr>
                <w:rFonts w:ascii="JetBrains Mono" w:cs="JetBrains Mono" w:eastAsia="JetBrains Mono" w:hAnsi="JetBrains Mono"/>
                <w:color w:val="2A1709"/>
                <w:sz w:val="18"/>
                <w:szCs w:val="18"/>
              </w:rPr>
              <w:t xml:space="preserve"> FOR EACH ROW EXECUTE FUNCTION brain.memory_event_immutable();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PGroonga full-text on the memory body (tenant-scoped)</w:t>
            </w:r>
          </w:p>
          <w:p>
            <w:pPr>
              <w:spacing w:after="0" w:before="0" w:line="260"/>
            </w:pPr>
            <w:r>
              <w:rPr>
                <w:rFonts w:ascii="JetBrains Mono" w:cs="JetBrains Mono" w:eastAsia="JetBrains Mono" w:hAnsi="JetBrains Mono"/>
                <w:color w:val="2A1709"/>
                <w:sz w:val="18"/>
                <w:szCs w:val="18"/>
              </w:rPr>
              <w:t xml:space="preserve">CREATE INDEX memory_file_pgroonga ON brain.memory_file</w:t>
            </w:r>
          </w:p>
          <w:p>
            <w:pPr>
              <w:spacing w:after="0" w:before="0" w:line="260"/>
            </w:pPr>
            <w:r>
              <w:rPr>
                <w:rFonts w:ascii="JetBrains Mono" w:cs="JetBrains Mono" w:eastAsia="JetBrains Mono" w:hAnsi="JetBrains Mono"/>
                <w:color w:val="2A1709"/>
                <w:sz w:val="18"/>
                <w:szCs w:val="18"/>
              </w:rPr>
              <w:t xml:space="preserve"> USING pgroonga (body_markdown);</w:t>
            </w:r>
          </w:p>
          <w:p>
            <w:pPr>
              <w:spacing w:after="0" w:before="0" w:line="260"/>
            </w:pPr>
            <w:r>
              <w:rPr>
                <w:rFonts w:ascii="JetBrains Mono" w:cs="JetBrains Mono" w:eastAsia="JetBrains Mono" w:hAnsi="JetBrains Mono"/>
                <w:color w:val="2A1709"/>
                <w:sz w:val="18"/>
                <w:szCs w:val="18"/>
              </w:rPr>
              <w:t xml:space="preserve">CREATE INDEX memory_file_tenant_scope ON brain.memory_file</w:t>
            </w:r>
          </w:p>
          <w:p>
            <w:pPr>
              <w:spacing w:after="0" w:before="0" w:line="260"/>
            </w:pPr>
            <w:r>
              <w:rPr>
                <w:rFonts w:ascii="JetBrains Mono" w:cs="JetBrains Mono" w:eastAsia="JetBrains Mono" w:hAnsi="JetBrains Mono"/>
                <w:color w:val="2A1709"/>
                <w:sz w:val="18"/>
                <w:szCs w:val="18"/>
              </w:rPr>
              <w:t xml:space="preserve"> (tenant_id, scope, path) WHERE tombstoned = false;</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The supersedes_event_id chain captures the full edit history of any memory. Conflict-resolution traces are constructed by walking this chain backward to the divergence point and forward through both branches; the resolution itself is recorded as a final memory_event with op=str_replace and a synthetic provenance source=conflict_resolution.</w:t>
      </w:r>
    </w:p>
    <w:p>
      <w:pPr>
        <w:pStyle w:val="Heading2"/>
      </w:pPr>
      <w:bookmarkStart w:name="h_5_4_layer_2_active_retrieval_substrate" w:id="10053"/>
      <w:r>
        <w:rPr>
          <w:rFonts w:ascii="Be Vietnam Pro" w:cs="Be Vietnam Pro" w:eastAsia="Be Vietnam Pro" w:hAnsi="Be Vietnam Pro"/>
          <w:b/>
          <w:bCs/>
          <w:color w:val="45210E"/>
          <w:sz w:val="32"/>
          <w:szCs w:val="32"/>
        </w:rPr>
        <w:t xml:space="preserve">5.4 Layer 2 — Active retrieval substrate</w:t>
      </w:r>
      <w:bookmarkEnd w:id="10053"/>
    </w:p>
    <w:p>
      <w:pPr>
        <w:spacing w:after="80" w:before="80" w:line="300"/>
        <w:jc w:val="both"/>
      </w:pPr>
      <w:r>
        <w:rPr>
          <w:rFonts w:ascii="Be Vietnam Pro" w:cs="Be Vietnam Pro" w:eastAsia="Be Vietnam Pro" w:hAnsi="Be Vietnam Pro"/>
          <w:color w:val="2A1709"/>
          <w:sz w:val="22"/>
          <w:szCs w:val="22"/>
        </w:rPr>
        <w:t xml:space="preserve">Layer 2 is rebuildable from Layer 1; it stores three derived structures.</w:t>
      </w:r>
    </w:p>
    <w:p>
      <w:pPr>
        <w:pStyle w:val="Heading3"/>
      </w:pPr>
      <w:bookmarkStart w:name="h_5_4_1_vector_embeddings_memory_node" w:id="10054"/>
      <w:r>
        <w:rPr>
          <w:rFonts w:ascii="Be Vietnam Pro" w:cs="Be Vietnam Pro" w:eastAsia="Be Vietnam Pro" w:hAnsi="Be Vietnam Pro"/>
          <w:b/>
          <w:bCs/>
          <w:color w:val="6B3E22"/>
          <w:sz w:val="26"/>
          <w:szCs w:val="26"/>
        </w:rPr>
        <w:t xml:space="preserve">5.4.1 Vector embeddings (memory_node)</w:t>
      </w:r>
      <w:bookmarkEnd w:id="10054"/>
    </w:p>
    <w:p>
      <w:pPr>
        <w:spacing w:after="80" w:before="80" w:line="300"/>
        <w:jc w:val="both"/>
      </w:pPr>
      <w:r>
        <w:rPr>
          <w:rFonts w:ascii="Be Vietnam Pro" w:cs="Be Vietnam Pro" w:eastAsia="Be Vietnam Pro" w:hAnsi="Be Vietnam Pro"/>
          <w:color w:val="2A1709"/>
          <w:sz w:val="22"/>
          <w:szCs w:val="22"/>
        </w:rPr>
        <w:t xml:space="preserve">For each non-tombstoned memory_file, BRAIN computes one or more memory_node rows. The number of nodes per file depends on length: files under 2k tokens become a single node; longer files are chunked at semantic boundaries (Markdown headings, paragraphs) with ~512-token chunks at ~64-token overlap. Each node's content_text is enriched via Anthropic Contextual Retrieval — a one-paragraph contextual summary derived from the parent file is prepended to the chunk before embedding, so that retrieved chunks remain interpretable in isolation.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Memory node schema (re-shown from Part 4 with full set of columns)</w:t>
            </w:r>
          </w:p>
          <w:p>
            <w:pPr>
              <w:spacing w:after="0" w:before="0" w:line="260"/>
            </w:pPr>
            <w:r>
              <w:rPr>
                <w:rFonts w:ascii="JetBrains Mono" w:cs="JetBrains Mono" w:eastAsia="JetBrains Mono" w:hAnsi="JetBrains Mono"/>
                <w:color w:val="2A1709"/>
                <w:sz w:val="18"/>
                <w:szCs w:val="18"/>
              </w:rPr>
              <w:t xml:space="preserve">CREATE TABLE brain.memory_node (</w:t>
            </w:r>
          </w:p>
          <w:p>
            <w:pPr>
              <w:spacing w:after="0" w:before="0" w:line="260"/>
            </w:pPr>
            <w:r>
              <w:rPr>
                <w:rFonts w:ascii="JetBrains Mono" w:cs="JetBrains Mono" w:eastAsia="JetBrains Mono" w:hAnsi="JetBrains Mono"/>
                <w:color w:val="2A1709"/>
                <w:sz w:val="18"/>
                <w:szCs w:val="18"/>
              </w:rPr>
              <w:t xml:space="preserve"> node_id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residency text NOT NULL,</w:t>
            </w:r>
          </w:p>
          <w:p>
            <w:pPr>
              <w:spacing w:after="0" w:before="0" w:line="260"/>
            </w:pPr>
            <w:r>
              <w:rPr>
                <w:rFonts w:ascii="JetBrains Mono" w:cs="JetBrains Mono" w:eastAsia="JetBrains Mono" w:hAnsi="JetBrains Mono"/>
                <w:color w:val="2A1709"/>
                <w:sz w:val="18"/>
                <w:szCs w:val="18"/>
              </w:rPr>
              <w:t xml:space="preserve"> scope text NOT NULL,</w:t>
            </w:r>
          </w:p>
          <w:p>
            <w:pPr>
              <w:spacing w:after="0" w:before="0" w:line="260"/>
            </w:pPr>
            <w:r>
              <w:rPr>
                <w:rFonts w:ascii="JetBrains Mono" w:cs="JetBrains Mono" w:eastAsia="JetBrains Mono" w:hAnsi="JetBrains Mono"/>
                <w:color w:val="2A1709"/>
                <w:sz w:val="18"/>
                <w:szCs w:val="18"/>
              </w:rPr>
              <w:t xml:space="preserve"> classification text NOT NULL,</w:t>
            </w:r>
          </w:p>
          <w:p>
            <w:pPr>
              <w:spacing w:after="0" w:before="0" w:line="260"/>
            </w:pPr>
            <w:r>
              <w:rPr>
                <w:rFonts w:ascii="JetBrains Mono" w:cs="JetBrains Mono" w:eastAsia="JetBrains Mono" w:hAnsi="JetBrains Mono"/>
                <w:color w:val="2A1709"/>
                <w:sz w:val="18"/>
                <w:szCs w:val="18"/>
              </w:rPr>
              <w:t xml:space="preserve"> source_file_id uuid NOT NULL REFERENCES brain.memory_file(file_id),</w:t>
            </w:r>
          </w:p>
          <w:p>
            <w:pPr>
              <w:spacing w:after="0" w:before="0" w:line="260"/>
            </w:pPr>
            <w:r>
              <w:rPr>
                <w:rFonts w:ascii="JetBrains Mono" w:cs="JetBrains Mono" w:eastAsia="JetBrains Mono" w:hAnsi="JetBrains Mono"/>
                <w:color w:val="2A1709"/>
                <w:sz w:val="18"/>
                <w:szCs w:val="18"/>
              </w:rPr>
              <w:t xml:space="preserve"> source_event_id uuid NOT NULL REFERENCES brain.memory_event(event_id),</w:t>
            </w:r>
          </w:p>
          <w:p>
            <w:pPr>
              <w:spacing w:after="0" w:before="0" w:line="260"/>
            </w:pPr>
            <w:r>
              <w:rPr>
                <w:rFonts w:ascii="JetBrains Mono" w:cs="JetBrains Mono" w:eastAsia="JetBrains Mono" w:hAnsi="JetBrains Mono"/>
                <w:color w:val="2A1709"/>
                <w:sz w:val="18"/>
                <w:szCs w:val="18"/>
              </w:rPr>
              <w:t xml:space="preserve"> chunk_index int NOT NULL, -- 0..N within parent file</w:t>
            </w:r>
          </w:p>
          <w:p>
            <w:pPr>
              <w:spacing w:after="0" w:before="0" w:line="260"/>
            </w:pPr>
            <w:r>
              <w:rPr>
                <w:rFonts w:ascii="JetBrains Mono" w:cs="JetBrains Mono" w:eastAsia="JetBrains Mono" w:hAnsi="JetBrains Mono"/>
                <w:color w:val="2A1709"/>
                <w:sz w:val="18"/>
                <w:szCs w:val="18"/>
              </w:rPr>
              <w:t xml:space="preserve"> chunk_offset_start int NOT NULL,</w:t>
            </w:r>
          </w:p>
          <w:p>
            <w:pPr>
              <w:spacing w:after="0" w:before="0" w:line="260"/>
            </w:pPr>
            <w:r>
              <w:rPr>
                <w:rFonts w:ascii="JetBrains Mono" w:cs="JetBrains Mono" w:eastAsia="JetBrains Mono" w:hAnsi="JetBrains Mono"/>
                <w:color w:val="2A1709"/>
                <w:sz w:val="18"/>
                <w:szCs w:val="18"/>
              </w:rPr>
              <w:t xml:space="preserve"> chunk_offset_end int NOT NULL,</w:t>
            </w:r>
          </w:p>
          <w:p>
            <w:pPr>
              <w:spacing w:after="0" w:before="0" w:line="260"/>
            </w:pPr>
            <w:r>
              <w:rPr>
                <w:rFonts w:ascii="JetBrains Mono" w:cs="JetBrains Mono" w:eastAsia="JetBrains Mono" w:hAnsi="JetBrains Mono"/>
                <w:color w:val="2A1709"/>
                <w:sz w:val="18"/>
                <w:szCs w:val="18"/>
              </w:rPr>
              <w:t xml:space="preserve"> content_text text NOT NULL, -- contextual_prefix || chunk_body</w:t>
            </w:r>
          </w:p>
          <w:p>
            <w:pPr>
              <w:spacing w:after="0" w:before="0" w:line="260"/>
            </w:pPr>
            <w:r>
              <w:rPr>
                <w:rFonts w:ascii="JetBrains Mono" w:cs="JetBrains Mono" w:eastAsia="JetBrains Mono" w:hAnsi="JetBrains Mono"/>
                <w:color w:val="2A1709"/>
                <w:sz w:val="18"/>
                <w:szCs w:val="18"/>
              </w:rPr>
              <w:t xml:space="preserve"> contextual_prefix text NOT NULL, -- the per-file context summary</w:t>
            </w:r>
          </w:p>
          <w:p>
            <w:pPr>
              <w:spacing w:after="0" w:before="0" w:line="260"/>
            </w:pPr>
            <w:r>
              <w:rPr>
                <w:rFonts w:ascii="JetBrains Mono" w:cs="JetBrains Mono" w:eastAsia="JetBrains Mono" w:hAnsi="JetBrains Mono"/>
                <w:color w:val="2A1709"/>
                <w:sz w:val="18"/>
                <w:szCs w:val="18"/>
              </w:rPr>
              <w:t xml:space="preserve"> embedding vector(1024) NOT NULL, -- bge-m3</w:t>
            </w:r>
          </w:p>
          <w:p>
            <w:pPr>
              <w:spacing w:after="0" w:before="0" w:line="260"/>
            </w:pPr>
            <w:r>
              <w:rPr>
                <w:rFonts w:ascii="JetBrains Mono" w:cs="JetBrains Mono" w:eastAsia="JetBrains Mono" w:hAnsi="JetBrains Mono"/>
                <w:color w:val="2A1709"/>
                <w:sz w:val="18"/>
                <w:szCs w:val="18"/>
              </w:rPr>
              <w:t xml:space="preserve"> embedding_model text NOT NULL DEFAULT 'bge-m3',</w:t>
            </w:r>
          </w:p>
          <w:p>
            <w:pPr>
              <w:spacing w:after="0" w:before="0" w:line="260"/>
            </w:pPr>
            <w:r>
              <w:rPr>
                <w:rFonts w:ascii="JetBrains Mono" w:cs="JetBrains Mono" w:eastAsia="JetBrains Mono" w:hAnsi="JetBrains Mono"/>
                <w:color w:val="2A1709"/>
                <w:sz w:val="18"/>
                <w:szCs w:val="18"/>
              </w:rPr>
              <w:t xml:space="preserve"> embedding_version text NOT NULL DEFAULT 'v1.5',</w:t>
            </w:r>
          </w:p>
          <w:p>
            <w:pPr>
              <w:spacing w:after="0" w:before="0" w:line="260"/>
            </w:pPr>
            <w:r>
              <w:rPr>
                <w:rFonts w:ascii="JetBrains Mono" w:cs="JetBrains Mono" w:eastAsia="JetBrains Mono" w:hAnsi="JetBrains Mono"/>
                <w:color w:val="2A1709"/>
                <w:sz w:val="18"/>
                <w:szCs w:val="18"/>
              </w:rPr>
              <w:t xml:space="preserve"> metadata jsonb NOT NULL,</w:t>
            </w:r>
          </w:p>
          <w:p>
            <w:pPr>
              <w:spacing w:after="0" w:before="0" w:line="260"/>
            </w:pPr>
            <w:r>
              <w:rPr>
                <w:rFonts w:ascii="JetBrains Mono" w:cs="JetBrains Mono" w:eastAsia="JetBrains Mono" w:hAnsi="JetBrains Mono"/>
                <w:color w:val="2A1709"/>
                <w:sz w:val="18"/>
                <w:szCs w:val="18"/>
              </w:rPr>
              <w:t xml:space="preserve"> -- Supersession</w:t>
            </w:r>
          </w:p>
          <w:p>
            <w:pPr>
              <w:spacing w:after="0" w:before="0" w:line="260"/>
            </w:pPr>
            <w:r>
              <w:rPr>
                <w:rFonts w:ascii="JetBrains Mono" w:cs="JetBrains Mono" w:eastAsia="JetBrains Mono" w:hAnsi="JetBrains Mono"/>
                <w:color w:val="2A1709"/>
                <w:sz w:val="18"/>
                <w:szCs w:val="18"/>
              </w:rPr>
              <w:t xml:space="preserve"> superseded_by uuid REFERENCES brain.memory_node(node_id),</w:t>
            </w:r>
          </w:p>
          <w:p>
            <w:pPr>
              <w:spacing w:after="0" w:before="0" w:line="260"/>
            </w:pPr>
            <w:r>
              <w:rPr>
                <w:rFonts w:ascii="JetBrains Mono" w:cs="JetBrains Mono" w:eastAsia="JetBrains Mono" w:hAnsi="JetBrains Mono"/>
                <w:color w:val="2A1709"/>
                <w:sz w:val="18"/>
                <w:szCs w:val="18"/>
              </w:rPr>
              <w:t xml:space="preserve"> superseded_at timestamptz,</w:t>
            </w:r>
          </w:p>
          <w:p>
            <w:pPr>
              <w:spacing w:after="0" w:before="0" w:line="260"/>
            </w:pPr>
            <w:r>
              <w:rPr>
                <w:rFonts w:ascii="JetBrains Mono" w:cs="JetBrains Mono" w:eastAsia="JetBrains Mono" w:hAnsi="JetBrains Mono"/>
                <w:color w:val="2A1709"/>
                <w:sz w:val="18"/>
                <w:szCs w:val="18"/>
              </w:rPr>
              <w:t xml:space="preserve"> -- Indexing</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CHECK (chunk_offset_start &gt;= 0 AND chunk_offset_end &gt; chunk_offset_start)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INDEX memory_node_hnsw ON brain.memory_node</w:t>
            </w:r>
          </w:p>
          <w:p>
            <w:pPr>
              <w:spacing w:after="0" w:before="0" w:line="260"/>
            </w:pPr>
            <w:r>
              <w:rPr>
                <w:rFonts w:ascii="JetBrains Mono" w:cs="JetBrains Mono" w:eastAsia="JetBrains Mono" w:hAnsi="JetBrains Mono"/>
                <w:color w:val="2A1709"/>
                <w:sz w:val="18"/>
                <w:szCs w:val="18"/>
              </w:rPr>
              <w:t xml:space="preserve"> USING hnsw (embedding vector_cosine_ops)</w:t>
            </w:r>
          </w:p>
          <w:p>
            <w:pPr>
              <w:spacing w:after="0" w:before="0" w:line="260"/>
            </w:pPr>
            <w:r>
              <w:rPr>
                <w:rFonts w:ascii="JetBrains Mono" w:cs="JetBrains Mono" w:eastAsia="JetBrains Mono" w:hAnsi="JetBrains Mono"/>
                <w:color w:val="2A1709"/>
                <w:sz w:val="18"/>
                <w:szCs w:val="18"/>
              </w:rPr>
              <w:t xml:space="preserve"> WITH (m = 16, ef_construction = 128)</w:t>
            </w:r>
          </w:p>
          <w:p>
            <w:pPr>
              <w:spacing w:after="0" w:before="0" w:line="260"/>
            </w:pPr>
            <w:r>
              <w:rPr>
                <w:rFonts w:ascii="JetBrains Mono" w:cs="JetBrains Mono" w:eastAsia="JetBrains Mono" w:hAnsi="JetBrains Mono"/>
                <w:color w:val="2A1709"/>
                <w:sz w:val="18"/>
                <w:szCs w:val="18"/>
              </w:rPr>
              <w:t xml:space="preserve"> WHERE superseded_by IS NULL; -- only index live rows</w:t>
            </w:r>
          </w:p>
          <w:p>
            <w:pPr>
              <w:spacing w:after="0" w:before="0" w:line="260"/>
            </w:pPr>
            <w:r>
              <w:rPr>
                <w:rFonts w:ascii="JetBrains Mono" w:cs="JetBrains Mono" w:eastAsia="JetBrains Mono" w:hAnsi="JetBrains Mono"/>
                <w:color w:val="2A1709"/>
                <w:sz w:val="18"/>
                <w:szCs w:val="18"/>
              </w:rPr>
              <w:t xml:space="preserve">CREATE INDEX memory_node_filter ON brain.memory_node</w:t>
            </w:r>
          </w:p>
          <w:p>
            <w:pPr>
              <w:spacing w:after="0" w:before="0" w:line="260"/>
            </w:pPr>
            <w:r>
              <w:rPr>
                <w:rFonts w:ascii="JetBrains Mono" w:cs="JetBrains Mono" w:eastAsia="JetBrains Mono" w:hAnsi="JetBrains Mono"/>
                <w:color w:val="2A1709"/>
                <w:sz w:val="18"/>
                <w:szCs w:val="18"/>
              </w:rPr>
              <w:t xml:space="preserve"> (tenant_id, scope, classification) WHERE superseded_by IS NULL;</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5_4_2_graph_store_apache_age" w:id="10055"/>
      <w:r>
        <w:rPr>
          <w:rFonts w:ascii="Be Vietnam Pro" w:cs="Be Vietnam Pro" w:eastAsia="Be Vietnam Pro" w:hAnsi="Be Vietnam Pro"/>
          <w:b/>
          <w:bCs/>
          <w:color w:val="6B3E22"/>
          <w:sz w:val="26"/>
          <w:szCs w:val="26"/>
        </w:rPr>
        <w:t xml:space="preserve">5.4.2 Graph store (Apache AGE)</w:t>
      </w:r>
      <w:bookmarkEnd w:id="10055"/>
    </w:p>
    <w:p>
      <w:pPr>
        <w:spacing w:after="80" w:before="80" w:line="300"/>
        <w:jc w:val="both"/>
      </w:pPr>
      <w:r>
        <w:rPr>
          <w:rFonts w:ascii="Be Vietnam Pro" w:cs="Be Vietnam Pro" w:eastAsia="Be Vietnam Pro" w:hAnsi="Be Vietnam Pro"/>
          <w:color w:val="2A1709"/>
          <w:sz w:val="22"/>
          <w:szCs w:val="22"/>
        </w:rPr>
        <w:t xml:space="preserve">In parallel with the vector store, BRAIN extracts entities and relationships from each memory file using a small, locally-hosted entity-extraction model (bge-reranker-v2-m3 doubles as an entity-mention scorer; the actual extraction runs through Claude Haiku 4.5 in P0, with a self-hosted Llama-3 derivative scheduled for P3 to reduce per-token cost).</w:t>
      </w:r>
    </w:p>
    <w:p>
      <w:pPr>
        <w:spacing w:after="80" w:before="80" w:line="300"/>
        <w:jc w:val="both"/>
      </w:pPr>
      <w:r>
        <w:rPr>
          <w:rFonts w:ascii="Be Vietnam Pro" w:cs="Be Vietnam Pro" w:eastAsia="Be Vietnam Pro" w:hAnsi="Be Vietnam Pro"/>
          <w:color w:val="2A1709"/>
          <w:sz w:val="22"/>
          <w:szCs w:val="22"/>
        </w:rPr>
        <w:t xml:space="preserve">Extracted entities become AGE nodes with type and tenant_id properties; relationships become AGE edges with provenance. Schema constraints ensure that entity types are drawn from a closed vocabulary (Employee, Client, Project, Deal, Document, Decision, Meeting, MemoryEvent, ExternalEntity), with new types added only by Compliance Officer review.</w:t>
      </w:r>
    </w:p>
    <w:p>
      <w:pPr>
        <w:pStyle w:val="Heading3"/>
      </w:pPr>
      <w:bookmarkStart w:name="h_5_4_3_full_text_mirror_pgroonga" w:id="10056"/>
      <w:r>
        <w:rPr>
          <w:rFonts w:ascii="Be Vietnam Pro" w:cs="Be Vietnam Pro" w:eastAsia="Be Vietnam Pro" w:hAnsi="Be Vietnam Pro"/>
          <w:b/>
          <w:bCs/>
          <w:color w:val="6B3E22"/>
          <w:sz w:val="26"/>
          <w:szCs w:val="26"/>
        </w:rPr>
        <w:t xml:space="preserve">5.4.3 Full-text mirror (PGroonga)</w:t>
      </w:r>
      <w:bookmarkEnd w:id="10056"/>
    </w:p>
    <w:p>
      <w:pPr>
        <w:spacing w:after="80" w:before="80" w:line="300"/>
        <w:jc w:val="both"/>
      </w:pPr>
      <w:r>
        <w:rPr>
          <w:rFonts w:ascii="Be Vietnam Pro" w:cs="Be Vietnam Pro" w:eastAsia="Be Vietnam Pro" w:hAnsi="Be Vietnam Pro"/>
          <w:color w:val="2A1709"/>
          <w:sz w:val="22"/>
          <w:szCs w:val="22"/>
        </w:rPr>
        <w:t xml:space="preserve">Already covered in §4.4. Used for the keyword leg of hybrid retrieval.</w:t>
      </w:r>
    </w:p>
    <w:p>
      <w:pPr>
        <w:pStyle w:val="Heading2"/>
      </w:pPr>
      <w:bookmarkStart w:name="h_5_5_hybrid_retrieval_pipeline" w:id="10057"/>
      <w:r>
        <w:rPr>
          <w:rFonts w:ascii="Be Vietnam Pro" w:cs="Be Vietnam Pro" w:eastAsia="Be Vietnam Pro" w:hAnsi="Be Vietnam Pro"/>
          <w:b/>
          <w:bCs/>
          <w:color w:val="45210E"/>
          <w:sz w:val="32"/>
          <w:szCs w:val="32"/>
        </w:rPr>
        <w:t xml:space="preserve">5.5 Hybrid retrieval pipeline</w:t>
      </w:r>
      <w:bookmarkEnd w:id="10057"/>
    </w:p>
    <w:p>
      <w:pPr>
        <w:spacing w:after="80" w:before="80" w:line="300"/>
        <w:jc w:val="both"/>
      </w:pPr>
      <w:r>
        <w:rPr>
          <w:rFonts w:ascii="Be Vietnam Pro" w:cs="Be Vietnam Pro" w:eastAsia="Be Vietnam Pro" w:hAnsi="Be Vietnam Pro"/>
          <w:color w:val="2A1709"/>
          <w:sz w:val="22"/>
          <w:szCs w:val="22"/>
        </w:rPr>
        <w:t xml:space="preserve">A retrieval request is the tuple (tenant_id, requesting_persona, scope_filter, classification_filter, query_text, top_n=10, latency_budget_ms=200, include_provenance=true). The pipeline runs four stages, each with measured contribution to recall and precision based on a dataset of 500 hand-labeled retrieval queries from CyberSkill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Stage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Latency budget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Filter prefix</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tenant_id + scope_filter + classification_filter SQL filter (memory_node_filter index)</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Reduce candidate set to &lt;100k</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 ms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 Hybrid candidate generation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HNSW top-50 (vector) ∪ PGroonga top-50 (text) ∪ AGE 2-hop expansion top-50 (graph)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Recall ≥ 95% on labeled set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 ms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Cross-encoder rerank</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BAAI/bge-reranker-v2-m3 over the 100–150 candidates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Top-N with high precision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ms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Provenance assembly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Resolve memory_node → memory_event → memory_file; attach diff history if requested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Renderable explanation pane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 ms</w:t>
            </w:r>
          </w:p>
        </w:tc>
      </w:tr>
    </w:tbl>
    <w:p>
      <w:pPr>
        <w:spacing w:after="80" w:before="80" w:line="300"/>
        <w:jc w:val="both"/>
      </w:pPr>
      <w:r>
        <w:rPr>
          <w:rFonts w:ascii="Be Vietnam Pro" w:cs="Be Vietnam Pro" w:eastAsia="Be Vietnam Pro" w:hAnsi="Be Vietnam Pro"/>
          <w:color w:val="2A1709"/>
          <w:sz w:val="22"/>
          <w:szCs w:val="22"/>
        </w:rPr>
        <w:t xml:space="preserve">The Stage 2 union is naturally deduplicated by source_event_id so that vector and text matches on the same chunk count once. The Stage 3 reranker uses the original query plus each candidate's contextual_prefix to score relevance; the final ranked list carries per-result scores from each stage so that the explanation pane can show why a memory was retrieved.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D5C"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2E7D5C"/>
                <w:spacing w:val="30"/>
                <w:sz w:val="18"/>
                <w:szCs w:val="18"/>
              </w:rPr>
              <w:t xml:space="preserve">NO HIDDEN RETRIEVAL</w:t>
            </w:r>
          </w:p>
          <w:p>
            <w:pPr>
              <w:spacing w:after="0" w:before="0" w:line="300"/>
              <w:jc w:val="left"/>
            </w:pPr>
            <w:r>
              <w:rPr>
                <w:rFonts w:ascii="Be Vietnam Pro" w:cs="Be Vietnam Pro" w:eastAsia="Be Vietnam Pro" w:hAnsi="Be Vietnam Pro"/>
                <w:color w:val="2A1709"/>
                <w:sz w:val="22"/>
                <w:szCs w:val="22"/>
              </w:rPr>
              <w:t xml:space="preserve">Every BRAIN read by an AI agent is logged in retrieval_log with the full query, candidate set, and final ranking. The subject can ask "why did Genie know this?" and get a deterministic, auditable answer. This is non-negotiable: opaque memory is the failure mode of Microsoft Recall and is explicitly avoided.</w:t>
            </w:r>
          </w:p>
        </w:tc>
      </w:tr>
    </w:tbl>
    <w:p>
      <w:pPr>
        <w:pStyle w:val="Heading2"/>
      </w:pPr>
      <w:bookmarkStart w:name="h_5_6_graphrag_communities_and_canonical_entities" w:id="10058"/>
      <w:r>
        <w:rPr>
          <w:rFonts w:ascii="Be Vietnam Pro" w:cs="Be Vietnam Pro" w:eastAsia="Be Vietnam Pro" w:hAnsi="Be Vietnam Pro"/>
          <w:b/>
          <w:bCs/>
          <w:color w:val="45210E"/>
          <w:sz w:val="32"/>
          <w:szCs w:val="32"/>
        </w:rPr>
        <w:t xml:space="preserve">5.6 GraphRAG: communities and canonical entities</w:t>
      </w:r>
      <w:bookmarkEnd w:id="10058"/>
    </w:p>
    <w:p>
      <w:pPr>
        <w:spacing w:after="80" w:before="80" w:line="300"/>
        <w:jc w:val="both"/>
      </w:pPr>
      <w:r>
        <w:rPr>
          <w:rFonts w:ascii="Be Vietnam Pro" w:cs="Be Vietnam Pro" w:eastAsia="Be Vietnam Pro" w:hAnsi="Be Vietnam Pro"/>
          <w:color w:val="2A1709"/>
          <w:sz w:val="22"/>
          <w:szCs w:val="22"/>
        </w:rPr>
        <w:t xml:space="preserve">Beyond vector + text, BRAIN runs a nightly GraphRAG pipeline that uses the AGE graph to compute communities and canonical entities. The pipeline implements:</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Leiden community detection. Run on the entity-mention graph (memory_event ↔ entity edges) to produce coherent topic clusters at multiple resolutions. Each community gets a synthetic "community summary" document derived from the top-K memory_events in that community. Community summaries become Layer 1 memory files under company/communities/ with frontmatter scope=company, classification=operational, source=graphrag.</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K-core extraction. Run on the entity-relationship graph (employee↔project, deal↔account, ...) to identify "core" entities — the most-connected employees, the deals with the densest mention networks, the projects everyone references. K-core membership is exposed in the AGE graph as a property and used by the CUO to identify operational hubs (e.g., "Project X is in the 5-core; that means it touches at least 5 other projects via shared dependencies").</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Entity resolution. Mentions in different memories that refer to the same real entity (e.g., "the design system" vs "DS v1.0.0") get unified through a canonical-id mechanism: each AGE Entity node has a canonical_for property that points to a single canonical node; the Auto-Dream process consolidates aliases nightly with conservative thresholds (&gt;0.92 cosine similarity on canonical embeddings + same tenant + non-conflicting attributes) and queues borderline cases for human review.</w:t>
      </w:r>
    </w:p>
    <w:p>
      <w:pPr>
        <w:pStyle w:val="Heading2"/>
      </w:pPr>
      <w:bookmarkStart w:name="h_5_7_auto_dream_nightly_consolidation" w:id="10059"/>
      <w:r>
        <w:rPr>
          <w:rFonts w:ascii="Be Vietnam Pro" w:cs="Be Vietnam Pro" w:eastAsia="Be Vietnam Pro" w:hAnsi="Be Vietnam Pro"/>
          <w:b/>
          <w:bCs/>
          <w:color w:val="45210E"/>
          <w:sz w:val="32"/>
          <w:szCs w:val="32"/>
        </w:rPr>
        <w:t xml:space="preserve">5.7 Auto-Dream: nightly consolidation</w:t>
      </w:r>
      <w:bookmarkEnd w:id="10059"/>
    </w:p>
    <w:p>
      <w:r>
        <w:t>Consolidation is now triggered only at session end, after ~25 audit rows since the last consolidation_run, or on explicit user command — never on a fixed schedule pre-BRAIN. The five phases (Surface / Detect-conflicts / Conservative-merge / Reorganise / Update-manifest) are specified in CyberOS-AGENTS.md §8. Phase 3 auto-resolves only when both sides are operational/public and new authority ≥ old; auto-dedupe requires tags overlap ≥ 3 AND body trigram-Jaccard ≥ 0.8; personnel and client classifications are never auto-resolved. Consolidation refuses to run if any audit-chain corruption is detected since the last consolidation_run.</w:t>
      </w:r>
    </w:p>
    <w:p>
      <w:pPr>
        <w:spacing w:after="80" w:before="80" w:line="300"/>
        <w:jc w:val="both"/>
      </w:pPr>
      <w:r>
        <w:rPr>
          <w:rFonts w:ascii="Be Vietnam Pro" w:cs="Be Vietnam Pro" w:eastAsia="Be Vietnam Pro" w:hAnsi="Be Vietnam Pro"/>
          <w:color w:val="2A1709"/>
          <w:sz w:val="22"/>
          <w:szCs w:val="22"/>
        </w:rPr>
        <w:t xml:space="preserve">Auto-Dream runs at 02:00 ICT (single-tenant P0; per-tenant per-residency-window in P3). It is a five-phase pipeline; each phase is idempotent and re-runnable from a checkpoint.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Inputs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Outputs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Failure isolation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Surface (10–20 min)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memory_event since last dream</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consolidation_candidates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fails → no consolidation; retry next night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 Detect conflicts (5–10 min)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candidates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conflict_pairs (same scope, contradicting facts)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fails → conflicts queued for tomorrow; no incorrect resolution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Resolve (5–60 min, sometimes paused)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conflict_pairs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resolutions (or Question to subject if confidence&lt;0.85)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 is human-in-the-loop; non-blocking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Update graph (10 min)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resolutions + new mentions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AGE node/edge updates, k-core refresh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fails → graph stale by one day</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 Archive cold (5 min)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memory_node access stats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cold nodes moved to Layer 3; pointer retained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fails → no archival; storage grows by one day</w:t>
            </w:r>
          </w:p>
        </w:tc>
      </w:tr>
    </w:tbl>
    <w:p>
      <w:pPr>
        <w:spacing w:after="80" w:before="80" w:line="300"/>
        <w:jc w:val="both"/>
      </w:pPr>
      <w:r>
        <w:rPr>
          <w:rFonts w:ascii="Be Vietnam Pro" w:cs="Be Vietnam Pro" w:eastAsia="Be Vietnam Pro" w:hAnsi="Be Vietnam Pro"/>
          <w:color w:val="2A1709"/>
          <w:sz w:val="22"/>
          <w:szCs w:val="22"/>
        </w:rPr>
        <w:t xml:space="preserve">Phases 1–2 are pure read; phases 3–5 mutate. The dream is bounded by a global timeout (90 minutes) and a per-tenant timeout (15 minutes) so that one tenant's graph cannot starve another's dream. A dream summary is published to the cyberos_jsc.brain.dream.completed subject with metrics (events surfaced, conflicts detected, conflicts resolved, conflicts queued, cold-archived count, k-core changes) — these flow into the OBS dashboard so the founder can see at a glance what BRAIN learned overnight.</w:t>
      </w:r>
    </w:p>
    <w:p>
      <w:pPr>
        <w:pStyle w:val="Heading2"/>
      </w:pPr>
      <w:bookmarkStart w:name="h_5_8_conflict_resolution_the_0_85_confidence_threshold" w:id="10060"/>
      <w:r>
        <w:rPr>
          <w:rFonts w:ascii="Be Vietnam Pro" w:cs="Be Vietnam Pro" w:eastAsia="Be Vietnam Pro" w:hAnsi="Be Vietnam Pro"/>
          <w:b/>
          <w:bCs/>
          <w:color w:val="45210E"/>
          <w:sz w:val="32"/>
          <w:szCs w:val="32"/>
        </w:rPr>
        <w:t xml:space="preserve">5.8 Conflict resolution: the 0.85 confidence threshold</w:t>
      </w:r>
      <w:bookmarkEnd w:id="10060"/>
    </w:p>
    <w:p>
      <w:r>
        <w:t>The four-step decision tree, the four UI options (Keep A / Keep B / Keep both as disputed pair / Edit and replace both with a new statement), the conflict file schema, and the supersedes graph DAG invariants (cycle detection, dangling target rejection, tombstoned-excluded-from-conflict-detection, multi-supersede only as N-way conflict resolution outcome, superseded_by != null implies tombstoned == true) are specified in CyberOS-AGENTS.md §9.1, §9.2, and §9.5. Tombstoning a memory in an open conflict auto-closes the conflict with status resolved:keep_&lt;other&gt;_discard_&lt;this&gt; and a resolved_at timestamp.</w:t>
      </w:r>
    </w:p>
    <w:p>
      <w:pPr>
        <w:spacing w:after="80" w:before="80" w:line="300"/>
        <w:jc w:val="both"/>
      </w:pPr>
      <w:r>
        <w:rPr>
          <w:rFonts w:ascii="Be Vietnam Pro" w:cs="Be Vietnam Pro" w:eastAsia="Be Vietnam Pro" w:hAnsi="Be Vietnam Pro"/>
          <w:color w:val="2A1709"/>
          <w:sz w:val="22"/>
          <w:szCs w:val="22"/>
        </w:rPr>
        <w:t xml:space="preserve">When two memories in the same scope contradict (e.g., "Stephen prefers async" vs "Stephen prefers live calls for design reviews"), BRAIN must reconcile. The conflict resolver applies a four-step decision algorithm: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Pseudocode: BRAIN conflict resolution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def resolve_conflict(c: ConflictPair) -&gt; Resolution:</w:t>
            </w:r>
          </w:p>
          <w:p>
            <w:pPr>
              <w:spacing w:after="0" w:before="0" w:line="260"/>
            </w:pPr>
            <w:r>
              <w:rPr>
                <w:rFonts w:ascii="JetBrains Mono" w:cs="JetBrains Mono" w:eastAsia="JetBrains Mono" w:hAnsi="JetBrains Mono"/>
                <w:color w:val="2A1709"/>
                <w:sz w:val="18"/>
                <w:szCs w:val="18"/>
              </w:rPr>
              <w:t xml:space="preserve"> # 1. Recency-weighted preference</w:t>
            </w:r>
          </w:p>
          <w:p>
            <w:pPr>
              <w:spacing w:after="0" w:before="0" w:line="260"/>
            </w:pPr>
            <w:r>
              <w:rPr>
                <w:rFonts w:ascii="JetBrains Mono" w:cs="JetBrains Mono" w:eastAsia="JetBrains Mono" w:hAnsi="JetBrains Mono"/>
                <w:color w:val="2A1709"/>
                <w:sz w:val="18"/>
                <w:szCs w:val="18"/>
              </w:rPr>
              <w:t xml:space="preserve"> recency_diff = c.b.last_updated_at - c.a.last_updated_at</w:t>
            </w:r>
          </w:p>
          <w:p>
            <w:pPr>
              <w:spacing w:after="0" w:before="0" w:line="260"/>
            </w:pPr>
            <w:r>
              <w:rPr>
                <w:rFonts w:ascii="JetBrains Mono" w:cs="JetBrains Mono" w:eastAsia="JetBrains Mono" w:hAnsi="JetBrains Mono"/>
                <w:color w:val="2A1709"/>
                <w:sz w:val="18"/>
                <w:szCs w:val="18"/>
              </w:rPr>
              <w:t xml:space="preserve"> if recency_diff &gt; timedelta(days=90) and not c.a.has_strong_explicit_marker:</w:t>
            </w:r>
          </w:p>
          <w:p>
            <w:pPr>
              <w:spacing w:after="0" w:before="0" w:line="260"/>
            </w:pPr>
            <w:r>
              <w:rPr>
                <w:rFonts w:ascii="JetBrains Mono" w:cs="JetBrains Mono" w:eastAsia="JetBrains Mono" w:hAnsi="JetBrains Mono"/>
                <w:color w:val="2A1709"/>
                <w:sz w:val="18"/>
                <w:szCs w:val="18"/>
              </w:rPr>
              <w:t xml:space="preserve"> return Resolution(winner=c.b, reason='recency')</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2. Confidence comparison</w:t>
            </w:r>
          </w:p>
          <w:p>
            <w:pPr>
              <w:spacing w:after="0" w:before="0" w:line="260"/>
            </w:pPr>
            <w:r>
              <w:rPr>
                <w:rFonts w:ascii="JetBrains Mono" w:cs="JetBrains Mono" w:eastAsia="JetBrains Mono" w:hAnsi="JetBrains Mono"/>
                <w:color w:val="2A1709"/>
                <w:sz w:val="18"/>
                <w:szCs w:val="18"/>
              </w:rPr>
              <w:t xml:space="preserve"> if abs(c.a.confidence - c.b.confidence) &gt; 0.20:</w:t>
            </w:r>
          </w:p>
          <w:p>
            <w:pPr>
              <w:spacing w:after="0" w:before="0" w:line="260"/>
            </w:pPr>
            <w:r>
              <w:rPr>
                <w:rFonts w:ascii="JetBrains Mono" w:cs="JetBrains Mono" w:eastAsia="JetBrains Mono" w:hAnsi="JetBrains Mono"/>
                <w:color w:val="2A1709"/>
                <w:sz w:val="18"/>
                <w:szCs w:val="18"/>
              </w:rPr>
              <w:t xml:space="preserve"> return Resolution(</w:t>
            </w:r>
          </w:p>
          <w:p>
            <w:pPr>
              <w:spacing w:after="0" w:before="0" w:line="260"/>
            </w:pPr>
            <w:r>
              <w:rPr>
                <w:rFonts w:ascii="JetBrains Mono" w:cs="JetBrains Mono" w:eastAsia="JetBrains Mono" w:hAnsi="JetBrains Mono"/>
                <w:color w:val="2A1709"/>
                <w:sz w:val="18"/>
                <w:szCs w:val="18"/>
              </w:rPr>
              <w:t xml:space="preserve"> winner=c.a if c.a.confidence &gt; c.b.confidence else c.b,</w:t>
            </w:r>
          </w:p>
          <w:p>
            <w:pPr>
              <w:spacing w:after="0" w:before="0" w:line="260"/>
            </w:pPr>
            <w:r>
              <w:rPr>
                <w:rFonts w:ascii="JetBrains Mono" w:cs="JetBrains Mono" w:eastAsia="JetBrains Mono" w:hAnsi="JetBrains Mono"/>
                <w:color w:val="2A1709"/>
                <w:sz w:val="18"/>
                <w:szCs w:val="18"/>
              </w:rPr>
              <w:t xml:space="preserve"> reason='confidence-gap'</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3. Provenance precedence</w:t>
            </w:r>
          </w:p>
          <w:p>
            <w:pPr>
              <w:spacing w:after="0" w:before="0" w:line="260"/>
            </w:pPr>
            <w:r>
              <w:rPr>
                <w:rFonts w:ascii="JetBrains Mono" w:cs="JetBrains Mono" w:eastAsia="JetBrains Mono" w:hAnsi="JetBrains Mono"/>
                <w:color w:val="2A1709"/>
                <w:sz w:val="18"/>
                <w:szCs w:val="18"/>
              </w:rPr>
              <w:t xml:space="preserve"> # Direct subject statement &gt; Genie inference &gt; derived</w:t>
            </w:r>
          </w:p>
          <w:p>
            <w:pPr>
              <w:spacing w:after="0" w:before="0" w:line="260"/>
            </w:pPr>
            <w:r>
              <w:rPr>
                <w:rFonts w:ascii="JetBrains Mono" w:cs="JetBrains Mono" w:eastAsia="JetBrains Mono" w:hAnsi="JetBrains Mono"/>
                <w:color w:val="2A1709"/>
                <w:sz w:val="18"/>
                <w:szCs w:val="18"/>
              </w:rPr>
              <w:t xml:space="preserve"> if c.a.provenance_class != c.b.provenance_class:</w:t>
            </w:r>
          </w:p>
          <w:p>
            <w:pPr>
              <w:spacing w:after="0" w:before="0" w:line="260"/>
            </w:pPr>
            <w:r>
              <w:rPr>
                <w:rFonts w:ascii="JetBrains Mono" w:cs="JetBrains Mono" w:eastAsia="JetBrains Mono" w:hAnsi="JetBrains Mono"/>
                <w:color w:val="2A1709"/>
                <w:sz w:val="18"/>
                <w:szCs w:val="18"/>
              </w:rPr>
              <w:t xml:space="preserve"> return Resolution(</w:t>
            </w:r>
          </w:p>
          <w:p>
            <w:pPr>
              <w:spacing w:after="0" w:before="0" w:line="260"/>
            </w:pPr>
            <w:r>
              <w:rPr>
                <w:rFonts w:ascii="JetBrains Mono" w:cs="JetBrains Mono" w:eastAsia="JetBrains Mono" w:hAnsi="JetBrains Mono"/>
                <w:color w:val="2A1709"/>
                <w:sz w:val="18"/>
                <w:szCs w:val="18"/>
              </w:rPr>
              <w:t xml:space="preserve"> winner=highest_provenance(c.a, c.b),</w:t>
            </w:r>
          </w:p>
          <w:p>
            <w:pPr>
              <w:spacing w:after="0" w:before="0" w:line="260"/>
            </w:pPr>
            <w:r>
              <w:rPr>
                <w:rFonts w:ascii="JetBrains Mono" w:cs="JetBrains Mono" w:eastAsia="JetBrains Mono" w:hAnsi="JetBrains Mono"/>
                <w:color w:val="2A1709"/>
                <w:sz w:val="18"/>
                <w:szCs w:val="18"/>
              </w:rPr>
              <w:t xml:space="preserve"> reason='provenance-precedence'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4. Last resort: ask subject (Question primitive)</w:t>
            </w:r>
          </w:p>
          <w:p>
            <w:pPr>
              <w:spacing w:after="0" w:before="0" w:line="260"/>
            </w:pPr>
            <w:r>
              <w:rPr>
                <w:rFonts w:ascii="JetBrains Mono" w:cs="JetBrains Mono" w:eastAsia="JetBrains Mono" w:hAnsi="JetBrains Mono"/>
                <w:color w:val="2A1709"/>
                <w:sz w:val="18"/>
                <w:szCs w:val="18"/>
              </w:rPr>
              <w:t xml:space="preserve"> if c.scope.starts_with('member:'):</w:t>
            </w:r>
          </w:p>
          <w:p>
            <w:pPr>
              <w:spacing w:after="0" w:before="0" w:line="260"/>
            </w:pPr>
            <w:r>
              <w:rPr>
                <w:rFonts w:ascii="JetBrains Mono" w:cs="JetBrains Mono" w:eastAsia="JetBrains Mono" w:hAnsi="JetBrains Mono"/>
                <w:color w:val="2A1709"/>
                <w:sz w:val="18"/>
                <w:szCs w:val="18"/>
              </w:rPr>
              <w:t xml:space="preserve"> return Resolution(</w:t>
            </w:r>
          </w:p>
          <w:p>
            <w:pPr>
              <w:spacing w:after="0" w:before="0" w:line="260"/>
            </w:pPr>
            <w:r>
              <w:rPr>
                <w:rFonts w:ascii="JetBrains Mono" w:cs="JetBrains Mono" w:eastAsia="JetBrains Mono" w:hAnsi="JetBrains Mono"/>
                <w:color w:val="2A1709"/>
                <w:sz w:val="18"/>
                <w:szCs w:val="18"/>
              </w:rPr>
              <w:t xml:space="preserve"> kind='question',</w:t>
            </w:r>
          </w:p>
          <w:p>
            <w:pPr>
              <w:spacing w:after="0" w:before="0" w:line="260"/>
            </w:pPr>
            <w:r>
              <w:rPr>
                <w:rFonts w:ascii="JetBrains Mono" w:cs="JetBrains Mono" w:eastAsia="JetBrains Mono" w:hAnsi="JetBrains Mono"/>
                <w:color w:val="2A1709"/>
                <w:sz w:val="18"/>
                <w:szCs w:val="18"/>
              </w:rPr>
              <w:t xml:space="preserve"> question_to=subject_of(c.scope),</w:t>
            </w:r>
          </w:p>
          <w:p>
            <w:pPr>
              <w:spacing w:after="0" w:before="0" w:line="260"/>
            </w:pPr>
            <w:r>
              <w:rPr>
                <w:rFonts w:ascii="JetBrains Mono" w:cs="JetBrains Mono" w:eastAsia="JetBrains Mono" w:hAnsi="JetBrains Mono"/>
                <w:color w:val="2A1709"/>
                <w:sz w:val="18"/>
                <w:szCs w:val="18"/>
              </w:rPr>
              <w:t xml:space="preserve"> payload={'a': c.a.summary, 'b': c.b.summary},</w:t>
            </w:r>
          </w:p>
          <w:p>
            <w:pPr>
              <w:spacing w:after="0" w:before="0" w:line="260"/>
            </w:pPr>
            <w:r>
              <w:rPr>
                <w:rFonts w:ascii="JetBrains Mono" w:cs="JetBrains Mono" w:eastAsia="JetBrains Mono" w:hAnsi="JetBrains Mono"/>
                <w:color w:val="2A1709"/>
                <w:sz w:val="18"/>
                <w:szCs w:val="18"/>
              </w:rPr>
              <w:t xml:space="preserve"> timeout_hours=72,</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If scope is module: or company:, escalate to founder for review</w:t>
            </w:r>
          </w:p>
          <w:p>
            <w:pPr>
              <w:spacing w:after="0" w:before="0" w:line="260"/>
            </w:pPr>
            <w:r>
              <w:rPr>
                <w:rFonts w:ascii="JetBrains Mono" w:cs="JetBrains Mono" w:eastAsia="JetBrains Mono" w:hAnsi="JetBrains Mono"/>
                <w:color w:val="2A1709"/>
                <w:sz w:val="18"/>
                <w:szCs w:val="18"/>
              </w:rPr>
              <w:t xml:space="preserve"> return Resolution(</w:t>
            </w:r>
          </w:p>
          <w:p>
            <w:pPr>
              <w:spacing w:after="0" w:before="0" w:line="260"/>
            </w:pPr>
            <w:r>
              <w:rPr>
                <w:rFonts w:ascii="JetBrains Mono" w:cs="JetBrains Mono" w:eastAsia="JetBrains Mono" w:hAnsi="JetBrains Mono"/>
                <w:color w:val="2A1709"/>
                <w:sz w:val="18"/>
                <w:szCs w:val="18"/>
              </w:rPr>
              <w:t xml:space="preserve"> kind='review',</w:t>
            </w:r>
          </w:p>
          <w:p>
            <w:pPr>
              <w:spacing w:after="0" w:before="0" w:line="260"/>
            </w:pPr>
            <w:r>
              <w:rPr>
                <w:rFonts w:ascii="JetBrains Mono" w:cs="JetBrains Mono" w:eastAsia="JetBrains Mono" w:hAnsi="JetBrains Mono"/>
                <w:color w:val="2A1709"/>
                <w:sz w:val="18"/>
                <w:szCs w:val="18"/>
              </w:rPr>
              <w:t xml:space="preserve"> review_for=founder_id,</w:t>
            </w:r>
          </w:p>
          <w:p>
            <w:pPr>
              <w:spacing w:after="0" w:before="0" w:line="260"/>
            </w:pPr>
            <w:r>
              <w:rPr>
                <w:rFonts w:ascii="JetBrains Mono" w:cs="JetBrains Mono" w:eastAsia="JetBrains Mono" w:hAnsi="JetBrains Mono"/>
                <w:color w:val="2A1709"/>
                <w:sz w:val="18"/>
                <w:szCs w:val="18"/>
              </w:rPr>
              <w:t xml:space="preserve"> payload={'a': c.a.summary, 'b': c.b.summary, 'context': c.scope},</w:t>
            </w:r>
          </w:p>
          <w:p>
            <w:pPr>
              <w:spacing w:after="0" w:before="0" w:line="260"/>
            </w:pPr>
            <w:r>
              <w:rPr>
                <w:rFonts w:ascii="JetBrains Mono" w:cs="JetBrains Mono" w:eastAsia="JetBrains Mono" w:hAnsi="JetBrains Mono"/>
                <w:color w:val="2A1709"/>
                <w:sz w:val="18"/>
                <w:szCs w:val="18"/>
              </w:rPr>
              <w:t xml:space="preserve"> sla_hours=168, # one week</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Three explicit guarantees about this algorithm:</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Memory is never silently overwritten on a conflict. If the algorithm cannot reach high-confidence resolution, it asks the subject. The CUO does not get a vote on which fact about a person is correct — only the subject does.</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The full conflict, decision trace, and outcome are written to brain.dream_journal as an immutable record. The subject can replay the resolution and request reversal at any time.</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The threshold values (0.20, 0.85, 90 days, 72 hours) are tunable per-tenant via the CP module and tracked in brain.config_event for change history.</w:t>
      </w:r>
    </w:p>
    <w:p>
      <w:pPr>
        <w:pStyle w:val="Heading2"/>
      </w:pPr>
      <w:bookmarkStart w:name="h_5_9_natural_language_memory_crud_via_chat" w:id="10061"/>
      <w:r>
        <w:rPr>
          <w:rFonts w:ascii="Be Vietnam Pro" w:cs="Be Vietnam Pro" w:eastAsia="Be Vietnam Pro" w:hAnsi="Be Vietnam Pro"/>
          <w:b/>
          <w:bCs/>
          <w:color w:val="45210E"/>
          <w:sz w:val="32"/>
          <w:szCs w:val="32"/>
        </w:rPr>
        <w:t xml:space="preserve">5.9 Natural-language memory CRUD via CHAT</w:t>
      </w:r>
      <w:bookmarkEnd w:id="10061"/>
    </w:p>
    <w:p>
      <w:r>
        <w:t>The mapping from intent (List / Inspect / Create / Update / Delete / Privacy) to the six operations, with confirmation patterns, is specified in CyberOS-AGENTS.md §9.7. Subjects are sovereign over member/&lt;their-own-id&gt;/. Subjects cannot directly edit module: or company: scopes via natural language — those go through standard mutation interfaces under RBAC.</w:t>
      </w:r>
    </w:p>
    <w:p>
      <w:pPr>
        <w:spacing w:after="80" w:before="20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86000"/>
                    </a:xfrm>
                    <a:prstGeom prst="rect">
                      <a:avLst/>
                    </a:prstGeom>
                  </pic:spPr>
                </pic:pic>
              </a:graphicData>
            </a:graphic>
          </wp:inline>
        </w:drawing>
      </w:r>
    </w:p>
    <w:p>
      <w:pPr>
        <w:spacing w:after="200" w:before="0"/>
        <w:jc w:val="center"/>
      </w:pPr>
      <w:r>
        <w:rPr>
          <w:rFonts w:ascii="Be Vietnam Pro" w:cs="Be Vietnam Pro" w:eastAsia="Be Vietnam Pro" w:hAnsi="Be Vietnam Pro"/>
          <w:i/>
          <w:iCs/>
          <w:color w:val="5C3D26"/>
          <w:sz w:val="18"/>
          <w:szCs w:val="18"/>
        </w:rPr>
        <w:t xml:space="preserve">Figure 5.9 — BRAIN write sequence: caller → denylist → filesystem → embedding → Postgres mirror → vector + graph indices → audit log.</w:t>
      </w:r>
    </w:p>
    <w:p>
      <w:pPr>
        <w:spacing w:after="80" w:before="80" w:line="300"/>
        <w:jc w:val="both"/>
      </w:pPr>
      <w:r>
        <w:rPr>
          <w:rFonts w:ascii="Be Vietnam Pro" w:cs="Be Vietnam Pro" w:eastAsia="Be Vietnam Pro" w:hAnsi="Be Vietnam Pro"/>
          <w:color w:val="2A1709"/>
          <w:sz w:val="22"/>
          <w:szCs w:val="22"/>
        </w:rPr>
        <w:t xml:space="preserve">Subjects manage their own memories conversationally through Genie in CHAT. The supported intents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Intent</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Phrasing examples</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BRAIN op invoked</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List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 do you remember about me?", "show me my memories"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view at scope=member:&lt;self&gt;; rendered as collapsible list</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Inspect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"Why do you think I prefer async?"</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view single memory with provenance + retrieval_log replay</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Correct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"That's wrong; I prefer live for design reviews"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str_replace with audit reason=user-correction; old version preserved</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"Forget that I said X" / "stop remembering my Friday plans"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 with tombstone_reason=user-request; CP audit</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"Remember that I prefer …"</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 with classification=personnel, consent=explicit</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Privacy</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"Move this to private; don't share with the team"</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rename from member:&lt;self&gt;/* to member:&lt;self&gt;/private/*; AI ingest blocked unless re-consented</w:t>
            </w:r>
          </w:p>
        </w:tc>
      </w:tr>
    </w:tbl>
    <w:p>
      <w:pPr>
        <w:spacing w:after="80" w:before="80" w:line="300"/>
        <w:jc w:val="both"/>
      </w:pPr>
      <w:r>
        <w:rPr>
          <w:rFonts w:ascii="Be Vietnam Pro" w:cs="Be Vietnam Pro" w:eastAsia="Be Vietnam Pro" w:hAnsi="Be Vietnam Pro"/>
          <w:color w:val="2A1709"/>
          <w:sz w:val="22"/>
          <w:szCs w:val="22"/>
        </w:rPr>
        <w:t xml:space="preserve">Three rules in this interface:</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Subjects can read, correct, and delete their own memories without approval. The AI does not push back; the subject is sovereign over their personnel scope.</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Subjects cannot directly edit module: or company: scopes via natural language; those changes go through the relevant module's standard mutation interface (e.g., proj.task.update for project memories) and are mediated by RBAC.</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Every natural-language CRUD turn produces a CP audit row visible to the subject in their privacy dashboard. The dashboard surfaces "you corrected X memories this month" and lets the subject revert any correction within 30 days.</w:t>
      </w:r>
    </w:p>
    <w:p>
      <w:pPr>
        <w:pStyle w:val="Heading2"/>
      </w:pPr>
      <w:bookmarkStart w:name="h_5_10_performance_budgets" w:id="10062"/>
      <w:r>
        <w:rPr>
          <w:rFonts w:ascii="Be Vietnam Pro" w:cs="Be Vietnam Pro" w:eastAsia="Be Vietnam Pro" w:hAnsi="Be Vietnam Pro"/>
          <w:b/>
          <w:bCs/>
          <w:color w:val="45210E"/>
          <w:sz w:val="32"/>
          <w:szCs w:val="32"/>
        </w:rPr>
        <w:t xml:space="preserve">5.10 Performance budgets</w:t>
      </w:r>
      <w:bookmarkEnd w:id="1006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Operation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p50 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p95 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Failure mode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view (scope, path)</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1 down → degraded; alerts CP</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hybrid retrieval (top-10)</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120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2 degraded → fallback to text-only; warn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hybrid retrieval (top-50)</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220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slow → queue, retry; user sees "memory pending"</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str_replace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250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Auto-Dream phase 1 (per 100k events)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12 min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 min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fails → retry tomorrow; no resolution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 full pass (per 1M events)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45 min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90 min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Out-of-budget → reduce resolution; warn</w:t>
            </w:r>
          </w:p>
        </w:tc>
      </w:tr>
    </w:tbl>
    <w:p>
      <w:pPr>
        <w:pStyle w:val="Heading3"/>
      </w:pPr>
      <w:bookmarkStart w:name="h_5_10_1_brain_search_latency_budget_breakdown" w:id="10063"/>
      <w:r>
        <w:rPr>
          <w:rFonts w:ascii="Be Vietnam Pro" w:cs="Be Vietnam Pro" w:eastAsia="Be Vietnam Pro" w:hAnsi="Be Vietnam Pro"/>
          <w:b/>
          <w:bCs/>
          <w:color w:val="6B3E22"/>
          <w:sz w:val="26"/>
          <w:szCs w:val="26"/>
        </w:rPr>
        <w:t xml:space="preserve">5.10.1 BRAIN search latency budget breakdown</w:t>
      </w:r>
      <w:bookmarkEnd w:id="10063"/>
    </w:p>
    <w:p>
      <w:pPr>
        <w:spacing w:after="80" w:before="80" w:line="300"/>
        <w:jc w:val="both"/>
      </w:pPr>
      <w:r>
        <w:rPr>
          <w:rFonts w:ascii="Be Vietnam Pro" w:cs="Be Vietnam Pro" w:eastAsia="Be Vietnam Pro" w:hAnsi="Be Vietnam Pro"/>
          <w:color w:val="2A1709"/>
          <w:sz w:val="22"/>
          <w:szCs w:val="22"/>
        </w:rPr>
        <w:t xml:space="preserve">The 600ms p95 target for BRAIN memory search (NFR-PERF-007) is allocated across the four pipeline stages. Each stage has a budget; CI tracks per-stage p95 separately so a regression in any one stage is identifiable without speculation.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Stage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Budget (p95)</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Operation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Failure mode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Tenant lookup + auth</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Resolve tenant_id from JWT; verify scope contract; load tenant collection metadata</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Cache miss → 100ms; warn but proceed</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 Query embedding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80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Tokenise query (Vietnamese-aware); call bge-m3 self-hosted on A100; produce 1024-dim vector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Embedding service down → fallback to lexical-only; degrade ranking</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Vector + lexical retrieval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pgvector HNSW search (top-50) + PGroonga BM25 (top-50); union and dedupe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pgvector slow → reduce top-N; alert CDO</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Reranking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bge-reranker-v2-m3 over top-100 candidates; produce final top-K</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Reranker down → return raw vector ranks; mark as "unranked" in metadata</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 Synthesis (citation assembly)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120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Hydrate full memory text for top-K; attach citation tokens; format response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text fetch slow → return excerpt only with citation marker</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BUDGET OVERRUN PROTOCOL</w:t>
            </w:r>
          </w:p>
          <w:p>
            <w:pPr>
              <w:spacing w:after="0" w:before="0" w:line="300"/>
              <w:jc w:val="left"/>
            </w:pPr>
            <w:r>
              <w:rPr>
                <w:rFonts w:ascii="Be Vietnam Pro" w:cs="Be Vietnam Pro" w:eastAsia="Be Vietnam Pro" w:hAnsi="Be Vietnam Pro"/>
                <w:color w:val="2A1709"/>
                <w:sz w:val="22"/>
                <w:szCs w:val="22"/>
              </w:rPr>
              <w:t xml:space="preserve">If the per-stage p95 exceeds the budget for 30 minutes, the OBS dashboard tile turns yellow and CDO is paged to a triage check. If it exceeds for 4 hours, the tile turns red and a SEV-2 incident is opened. The 5-stage breakdown means the regression is identified to the responsible component without per-incident profiling.</w:t>
            </w:r>
          </w:p>
        </w:tc>
      </w:tr>
    </w:tbl>
    <w:p>
      <w:pPr>
        <w:pStyle w:val="Heading3"/>
      </w:pPr>
      <w:bookmarkStart w:name="h_5_10_2_brain_write_latency_budget_breakdown" w:id="10064"/>
      <w:r>
        <w:rPr>
          <w:rFonts w:ascii="Be Vietnam Pro" w:cs="Be Vietnam Pro" w:eastAsia="Be Vietnam Pro" w:hAnsi="Be Vietnam Pro"/>
          <w:b/>
          <w:bCs/>
          <w:color w:val="6B3E22"/>
          <w:sz w:val="26"/>
          <w:szCs w:val="26"/>
        </w:rPr>
        <w:t xml:space="preserve">5.10.2 BRAIN write latency budget breakdown</w:t>
      </w:r>
      <w:bookmarkEnd w:id="10064"/>
    </w:p>
    <w:p>
      <w:pPr>
        <w:spacing w:after="80" w:before="80" w:line="300"/>
        <w:jc w:val="both"/>
      </w:pPr>
      <w:r>
        <w:rPr>
          <w:rFonts w:ascii="Be Vietnam Pro" w:cs="Be Vietnam Pro" w:eastAsia="Be Vietnam Pro" w:hAnsi="Be Vietnam Pro"/>
          <w:color w:val="2A1709"/>
          <w:sz w:val="22"/>
          <w:szCs w:val="22"/>
        </w:rPr>
        <w:t xml:space="preserve">The 400ms p95 target for BRAIN memory write (NFR-PERF-008) follows a similar decomposition: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Stage</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Budget (p95)</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Operation</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Denylist filter</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 ms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Apply DEC-036 denylist regex + classifier; reject if hit</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 Markdown serialise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 ms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Render YAML frontmatter + body to markdown; compute SHA-256</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Filesystem write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 ms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.cyberos-memory/ write; CRDT op recorded</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Postgres mirror</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80 ms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INSERT memory_node + memory_event</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 Embedding generation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120 ms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bge-m3 single-call</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 Graph node creation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 ms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AGE node + edge upsert</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 Index update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 ms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pgvector + PGroonga index inserts</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400 ms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w:r>
          </w:p>
        </w:tc>
      </w:tr>
    </w:tbl>
    <w:p>
      <w:pPr>
        <w:spacing w:after="80" w:before="80" w:line="300"/>
        <w:jc w:val="both"/>
      </w:pPr>
      <w:r>
        <w:rPr>
          <w:rFonts w:ascii="Be Vietnam Pro" w:cs="Be Vietnam Pro" w:eastAsia="Be Vietnam Pro" w:hAnsi="Be Vietnam Pro"/>
          <w:color w:val="2A1709"/>
          <w:sz w:val="22"/>
          <w:szCs w:val="22"/>
        </w:rPr>
        <w:t xml:space="preserve">Write latency is dominated by the embedding step. Optimisations: batch embeddings during high-throughput windows; use the model's passage-mode for content &gt; 300 tokens; cache embeddings for repeated phrases (~20% hit rate observed in prototype).</w:t>
      </w:r>
    </w:p>
    <w:p>
      <w:pPr>
        <w:pStyle w:val="Heading2"/>
      </w:pPr>
      <w:bookmarkStart w:name="h_5_11_determinism_and_reproducibility" w:id="10065"/>
      <w:r>
        <w:rPr>
          <w:rFonts w:ascii="Be Vietnam Pro" w:cs="Be Vietnam Pro" w:eastAsia="Be Vietnam Pro" w:hAnsi="Be Vietnam Pro"/>
          <w:b/>
          <w:bCs/>
          <w:color w:val="45210E"/>
          <w:sz w:val="32"/>
          <w:szCs w:val="32"/>
        </w:rPr>
        <w:t xml:space="preserve">5.11 Determinism and reproducibility</w:t>
      </w:r>
      <w:bookmarkEnd w:id="10065"/>
    </w:p>
    <w:p>
      <w:pPr>
        <w:spacing w:after="80" w:before="80" w:line="300"/>
        <w:jc w:val="both"/>
      </w:pPr>
      <w:r>
        <w:rPr>
          <w:rFonts w:ascii="Be Vietnam Pro" w:cs="Be Vietnam Pro" w:eastAsia="Be Vietnam Pro" w:hAnsi="Be Vietnam Pro"/>
          <w:color w:val="2A1709"/>
          <w:sz w:val="22"/>
          <w:szCs w:val="22"/>
        </w:rPr>
        <w:t xml:space="preserve">The retrieval pipeline is deterministic for a given (tenant_id, query, top_n, embedding_version, reranker_version, model_versions, snapshot_ts). When debugging or auditing, the BRAIN service can replay any past retrieval against the historical snapshot and produce the exact same ranked result. This is implemented via:</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Snapshot tables: memory_node_snapshot_&lt;date&gt; are produced quarterly via Postgres declarative partition COPY; older snapshots are archived to S3.</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Versioned models: every embedding column carries embedding_version; the reranker carries a model_version on every retrieval_log row.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Replay endpoint: an authenticated CP-only endpoint POST /brain/replay accepts a retrieval_log_id and returns the deterministic re-ranked result, used for compliance audits and bug investigations.</w:t>
      </w:r>
    </w:p>
    <w:p>
      <w:pPr>
        <w:pStyle w:val="Heading2"/>
      </w:pPr>
      <w:r>
        <w:t>5.12 Ingestion-side discipline — implementation specification</w:t>
      </w:r>
    </w:p>
    <w:p>
      <w:pPr>
        <w:spacing w:after="0" w:before="1600"/>
        <w:jc w:val="center"/>
      </w:pPr>
      <w:r>
        <w:t>CyberOS-AGENTS.md adds 10 amendments codifying ingestion-side discipline. The implementation specification below maps each amendment to the BRAIN service surface (TypeScript API + GraphQL + MCP tools) and to the Postgres schema changes required. Full change history lives in `CyberOS-AGENTS.CHANGELOG.md` and `CyberOS-SRS.CHANGELOG.md`.</w:t>
      </w:r>
    </w:p>
    <w:p>
      <w:pPr>
        <w:pStyle w:val="Heading3"/>
      </w:pPr>
      <w:r>
        <w:t>5.12.1 Frontmatter schema additions (memory_file table)</w:t>
      </w:r>
    </w:p>
    <w:p>
      <w:pPr>
        <w:spacing w:after="0" w:before="1600"/>
        <w:jc w:val="center"/>
      </w:pPr>
      <w:r>
        <w:t>Three new optional columns on brain.memory_file: source_freshness_tier integer null (default null; resolved at retrieval against manifest.source_tiers); ingestion_coverage jsonb null (carrying source_path, source_sha256, source_lines, processed_lines, source_messages, processed_messages, first_ts, last_ts, intentional_summary, summary_reason); the latter is MANDATORY (NOT NULL) when provenance.source ∈ {imported, doc, chat} — enforced at the API boundary, not via DB constraint, since the constraint depends on a JSONB sub-field. Migration: add_column with default null; backfill existing rows with intentional_summary:true and summary_reason:"pre-rule ingestion; coverage retroactively unverified" so that consolidation does not flag every legacy memory as shallow.</w:t>
      </w:r>
    </w:p>
    <w:p>
      <w:pPr>
        <w:pStyle w:val="Heading3"/>
      </w:pPr>
      <w:r>
        <w:t>5.12.2 Manifest source_tiers table (manifest.json)</w:t>
      </w:r>
    </w:p>
    <w:p>
      <w:pPr>
        <w:spacing w:after="0" w:before="1600"/>
        <w:jc w:val="center"/>
      </w:pPr>
      <w:r>
        <w:t>Manifest.json gains a source_tiers array of {pattern: &lt;glob&gt;, tier: &lt;int ≥ 1&gt;, rationale: &lt;string&gt;} objects. Globs match against scope strings (e.g., module:* matches module:auth, module:brain, etc.). Tier resolution is greedy: most-specific pattern wins; ties resolved by array order. Default tier 99 (lowest priority) applies if no pattern matches. The BRAIN service exposes brain.tier.resolve(scope) MCP tool returning the resolved tier integer. The field is universal protocol; the patterns and tier integers are per-project — each project configures its own at bootstrap.</w:t>
      </w:r>
    </w:p>
    <w:p>
      <w:pPr>
        <w:pStyle w:val="Heading3"/>
      </w:pPr>
      <w:r>
        <w:t>5.12.3 Audit row correction_to column (memory_event table)</w:t>
      </w:r>
    </w:p>
    <w:p>
      <w:pPr>
        <w:spacing w:after="0" w:before="1600"/>
        <w:jc w:val="center"/>
      </w:pPr>
      <w:r>
        <w:t>brain.memory_event gains a correction_to uuid null column (foreign key to brain.memory_event.audit_id). When set, the row corrects an earlier agent action (vs. corrects a fact). Retrieval surfaces the correction chain in the explanation pane (§6.8). De-emphasis weight: corrected rows receive a recency_penalty in retrieval reranking (configurable per tenant; default 0.5×).</w:t>
      </w:r>
    </w:p>
    <w:p>
      <w:pPr>
        <w:pStyle w:val="Heading3"/>
      </w:pPr>
      <w:r>
        <w:t>5.12.4 Source-coverage validator (Auto-Dream Phase 6)</w:t>
      </w:r>
    </w:p>
    <w:p>
      <w:pPr>
        <w:spacing w:after="0" w:before="1600"/>
        <w:jc w:val="center"/>
      </w:pPr>
      <w:r>
        <w:t>New phase added to brain.dream() pipeline AFTER phase 5 (manifest update). Iterates over all memory_file rows with non-null ingestion_coverage. For each, attempts to fetch the source at source_path; if accessible and SHA-256 differs from source_sha256, emits a memory_event with op:drift_candidate + creates a memory_file under memories/drift/ scope (auto-classified operational, source_freshness_tier 50). For each, computes coverage_ratio = processed_lines / source_lines; if &lt;0.80 AND intentional_summary==false, emits op:shallow_candidate. Both candidate counts appended to the dream summary published to cyberskill_jsc.brain.dream.completed.</w:t>
      </w:r>
    </w:p>
    <w:p>
      <w:pPr>
        <w:pStyle w:val="Heading3"/>
      </w:pPr>
      <w:r>
        <w:t>5.12.5 Conflict resolution Step 0 (source_freshness_tier)</w:t>
      </w:r>
    </w:p>
    <w:p>
      <w:pPr>
        <w:spacing w:after="0" w:before="1600"/>
        <w:jc w:val="center"/>
      </w:pPr>
      <w:r>
        <w:t>brain.conflict.resolve() pipeline gains a Step 0 BEFORE the existing four-step decision tree: if both memories carry source_freshness_tier and the gap is ≥ 1 tier AND neither is classification ∈ {personnel, client}, the lower-tier memory wins automatically; the higher-tier is marked superseded_by; an op:str_replace is issued with provenance.source=tier_resolution. The skip-when-personnel/client guard preserves the manual-resolution invariant for sensitive classifications. Logged in dream_journal alongside other auto-resolutions.</w:t>
      </w:r>
    </w:p>
    <w:p>
      <w:pPr>
        <w:pStyle w:val="Heading3"/>
      </w:pPr>
      <w:r>
        <w:t>5.12.6 §14 end-of-response block contract (CHAT module integration)</w:t>
      </w:r>
    </w:p>
    <w:p>
      <w:pPr>
        <w:spacing w:after="0" w:before="1600"/>
        <w:jc w:val="center"/>
      </w:pPr>
      <w:r>
        <w:t>The CHAT module's reply-rendering pipeline gains a coverage-suffix injection for the §14 block: any agent reply whose audit window includes ingestion-derived ops MUST be augmented with the coverage stat per affected line. The reply is rejected (returned to the agent for retry) if any ingestion-op line lacks the suffix. Implementation: chat.message.send checks the structured §14 block via JSON Schema validation before delivery.</w:t>
      </w:r>
    </w:p>
    <w:p>
      <w:pPr>
        <w:pStyle w:val="Heading3"/>
      </w:pPr>
      <w:r>
        <w:t>5.12.7 Performance impact</w:t>
      </w:r>
    </w:p>
    <w:p>
      <w:pPr>
        <w:spacing w:after="0" w:before="1600"/>
        <w:jc w:val="center"/>
      </w:pPr>
      <w:r>
        <w:t>Source-coverage validator (Phase 6 of Auto-Dream): O(N) source files × file-IO + SHA-256 hash. For 1,000 memories with avg source size 50 KB, ~50 MB hash computation per dream cycle, ~250ms wall clock on commodity hardware. Acceptable within the 90-min global dream timeout. Per-memory tier resolution at read time: O(log K) for K source_tiers patterns (binary search on most-specific match), constant for cached resolutions. Negligible. Conflict-resolution Step 0: O(1) check ahead of existing tree; no measurable impact.</w:t>
      </w:r>
    </w:p>
    <w:p>
      <w:pPr>
        <w:pStyle w:val="Heading3"/>
      </w:pPr>
      <w:r>
        <w:t>5.12.8 Validator discipline — fenced-code-block exemption + datetime-instance acceptance</w:t>
      </w:r>
    </w:p>
    <w:p>
      <w:pPr>
        <w:spacing w:after="0" w:before="1600"/>
        <w:jc w:val="center"/>
      </w:pPr>
      <w:r>
        <w:t>Two validator amendments hardening BRAIN write-side hygiene against legitimate inputs that earlier rules misclassified. Both surfaced during the workbench/.cyberos-memory bootstrap session on 2026-05-04 (digesting the agentskills + skills + claude-cookbooks/skills repos into module/skills-knowledge/) and were proposed as TIER-1 refinements per §0.4. Adopted same evening.</w:t>
      </w:r>
    </w:p>
    <w:p>
      <w:pPr>
        <w:spacing w:after="0" w:before="1600"/>
        <w:jc w:val="center"/>
      </w:pPr>
      <w:r>
        <w:t>brain.frontmatter.split(text) implementation update (DEC-087): pre-process body by stripping fenced code spans before scanning for a secondary \\n---\\n delimiter. Reference Python: stripped = re.sub(r"(?ms)^(```|~~~).*?^\\1\\s*$", "", body); if "\\n---\\n" in stripped: raise ValueError("multiple-frontmatter-blocks"). Opening-block check (must start with ---\\n) unchanged. Test fixture: spec.md derived from agentskills/docs/specification.mdx contains ```-fenced SKILL.md examples and MUST validate. Performance: O(n) regex pass over body, ~0.5ms per memory at 30 KB. Failure mode prevented: any session ingesting skill-format documentation, agent-protocol docs, or any spec showing example frontmatter in code fences gets rejected on the very first memory file.</w:t>
      </w:r>
    </w:p>
    <w:p>
      <w:pPr>
        <w:spacing w:after="0" w:before="1600"/>
        <w:jc w:val="center"/>
      </w:pPr>
      <w:r>
        <w:t>brain.validators.timestamp(field, value) implementation update (DEC-088): early-branch on type before string coercion. Reference Python: if isinstance(value, datetime.datetime): if value.tzinfo is None: errors.append(f"naive-ts:{field}"); else: pass (accept). elif not TIMESTAMP_REGEX.match(str(value)): errors.append(f"bad-ts:{field}"). Test fixtures (regression suite): (a) ISO string "2026-05-04T21:13:29+07:00" → accept; (b) tz-aware datetime(2026,5,4,21,13,29,tzinfo=timezone(timedelta(hours=7))) → accept; (c) naive datetime(2026,5,4,21,13,29) → reject as naive-ts:created_at; (d) PyYAML-parsed YAML "created_at: 2026-05-04T21:13:29+07:00" → must accept (this was the original failing case). Failure mode prevented: every Python implementation using PyYAML on memory frontmatter rejects its own valid output as bad-ts on every write.</w:t>
      </w:r>
    </w:p>
    <w:p>
      <w:pPr>
        <w:spacing w:after="0" w:before="1600"/>
        <w:jc w:val="center"/>
      </w:pPr>
      <w:r>
        <w:t>Reference implementation patches landed in the session's local .brain_writer.py (a §4.4 atomic-write helper at workbench/.cyberos-memory/.brain_writer.py): split_frontmatter() lines 168–186 (fence-aware split) and validate_frontmatter() lines 192–198 (datetime acceptance). Both validators worked correctly against the remaining 11 memory files after patching. Migration note: existing brain implementations should regression-test fixture (d) above before deploying — a naive port that adds the datetime branch without early-returning will still hit the original bug because str(dt) is computed downstream.</w:t>
      </w:r>
    </w:p>
    <w:p>
      <w:pPr>
        <w:pStyle w:val="Heading1"/>
        <w:pageBreakBefore/>
      </w:pPr>
      <w:bookmarkStart w:name="h_part_6_genie_cuo_detailed_specification" w:id="10066"/>
      <w:r>
        <w:rPr>
          <w:rFonts w:ascii="Be Vietnam Pro" w:cs="Be Vietnam Pro" w:eastAsia="Be Vietnam Pro" w:hAnsi="Be Vietnam Pro"/>
          <w:b/>
          <w:bCs/>
          <w:color w:val="45210E"/>
          <w:sz w:val="44"/>
          <w:szCs w:val="44"/>
        </w:rPr>
        <w:t xml:space="preserve">Part 6 · GENIE &amp; CUO — Detailed Specification</w:t>
      </w:r>
      <w:bookmarkEnd w:id="10066"/>
    </w:p>
    <w:p>
      <w:pPr>
        <w:spacing w:after="80" w:before="80" w:line="300"/>
        <w:jc w:val="both"/>
      </w:pPr>
      <w:r>
        <w:rPr>
          <w:rFonts w:ascii="Be Vietnam Pro" w:cs="Be Vietnam Pro" w:eastAsia="Be Vietnam Pro" w:hAnsi="Be Vietnam Pro"/>
          <w:color w:val="2A1709"/>
          <w:sz w:val="22"/>
          <w:szCs w:val="22"/>
        </w:rPr>
        <w:t xml:space="preserve">GENIE is the runtime, the tools, and the orchestration; CUO is the agentic persona — the Chief Universal Officer that wears 14 named hats (10 canonical C-suite + 4 emergent). This Part specifies the LangGraph topology, the Anthropic Skills directory layout, the persona registry, the observation pipeline, the scope-contract enforcement, and the Notify/Question/Review primitives in implementation detail.</w:t>
      </w:r>
    </w:p>
    <w:p>
      <w:pPr>
        <w:pStyle w:val="Heading2"/>
      </w:pPr>
      <w:bookmarkStart w:name="h_6_1_runtime_langgraph_dec_027" w:id="10067"/>
      <w:r>
        <w:rPr>
          <w:rFonts w:ascii="Be Vietnam Pro" w:cs="Be Vietnam Pro" w:eastAsia="Be Vietnam Pro" w:hAnsi="Be Vietnam Pro"/>
          <w:b/>
          <w:bCs/>
          <w:color w:val="45210E"/>
          <w:sz w:val="32"/>
          <w:szCs w:val="32"/>
        </w:rPr>
        <w:t xml:space="preserve">6.1 Runtime: LangGraph (DEC-027)</w:t>
      </w:r>
      <w:bookmarkEnd w:id="10067"/>
    </w:p>
    <w:p>
      <w:pPr>
        <w:spacing w:after="80" w:before="80" w:line="300"/>
        <w:jc w:val="both"/>
      </w:pPr>
      <w:r>
        <w:rPr>
          <w:rFonts w:ascii="Be Vietnam Pro" w:cs="Be Vietnam Pro" w:eastAsia="Be Vietnam Pro" w:hAnsi="Be Vietnam Pro"/>
          <w:color w:val="2A1709"/>
          <w:sz w:val="22"/>
          <w:szCs w:val="22"/>
        </w:rPr>
        <w:t xml:space="preserve">CyberOS uses LangGraph (TypeScript) as the agent orchestration runtime. The choice is justified in DEC-027 with three operational reasons: explicit graph topology (the founder can read a Genie behavior as a directed graph rather than as conversation transcripts); first-class durable state (every node transition is persisted to Postgres so a worker crash leaves no in-flight state); first-class human-in-the-loop primitives (interrupt() and command() are the LangGraph-native expression of "Question" and "Review"). The alternative considered, CrewAI, was excluded for P0 because its abstraction is task-and-role rather than node-and-edge, which makes auditability harder.</w:t>
      </w:r>
    </w:p>
    <w:p>
      <w:pPr>
        <w:pStyle w:val="Heading3"/>
      </w:pPr>
      <w:bookmarkStart w:name="h_6_1_1_top_level_graph_the_observe_decide_act_loop" w:id="10068"/>
      <w:r>
        <w:rPr>
          <w:rFonts w:ascii="Be Vietnam Pro" w:cs="Be Vietnam Pro" w:eastAsia="Be Vietnam Pro" w:hAnsi="Be Vietnam Pro"/>
          <w:b/>
          <w:bCs/>
          <w:color w:val="6B3E22"/>
          <w:sz w:val="26"/>
          <w:szCs w:val="26"/>
        </w:rPr>
        <w:t xml:space="preserve">6.1.1 Top-level graph: the Observe-Decide-Act loop</w:t>
      </w:r>
      <w:bookmarkEnd w:id="1006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genie/graph/main.ts — top-level CUO behavior graph (TypeScript LangGraph)</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import { StateGraph, START, END } from "@langchain/langgraph";</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interface CuoState {</w:t>
            </w:r>
          </w:p>
          <w:p>
            <w:pPr>
              <w:spacing w:after="0" w:before="0" w:line="260"/>
            </w:pPr>
            <w:r>
              <w:rPr>
                <w:rFonts w:ascii="JetBrains Mono" w:cs="JetBrains Mono" w:eastAsia="JetBrains Mono" w:hAnsi="JetBrains Mono"/>
                <w:color w:val="2A1709"/>
                <w:sz w:val="18"/>
                <w:szCs w:val="18"/>
              </w:rPr>
              <w:t xml:space="preserve"> tenant_id: string;</w:t>
            </w:r>
          </w:p>
          <w:p>
            <w:pPr>
              <w:spacing w:after="0" w:before="0" w:line="260"/>
            </w:pPr>
            <w:r>
              <w:rPr>
                <w:rFonts w:ascii="JetBrains Mono" w:cs="JetBrains Mono" w:eastAsia="JetBrains Mono" w:hAnsi="JetBrains Mono"/>
                <w:color w:val="2A1709"/>
                <w:sz w:val="18"/>
                <w:szCs w:val="18"/>
              </w:rPr>
              <w:t xml:space="preserve"> trigger: ObservationOrEvent;</w:t>
            </w:r>
          </w:p>
          <w:p>
            <w:pPr>
              <w:spacing w:after="0" w:before="0" w:line="260"/>
            </w:pPr>
            <w:r>
              <w:rPr>
                <w:rFonts w:ascii="JetBrains Mono" w:cs="JetBrains Mono" w:eastAsia="JetBrains Mono" w:hAnsi="JetBrains Mono"/>
                <w:color w:val="2A1709"/>
                <w:sz w:val="18"/>
                <w:szCs w:val="18"/>
              </w:rPr>
              <w:t xml:space="preserve"> context: RetrievedMemory[];</w:t>
            </w:r>
          </w:p>
          <w:p>
            <w:pPr>
              <w:spacing w:after="0" w:before="0" w:line="260"/>
            </w:pPr>
            <w:r>
              <w:rPr>
                <w:rFonts w:ascii="JetBrains Mono" w:cs="JetBrains Mono" w:eastAsia="JetBrains Mono" w:hAnsi="JetBrains Mono"/>
                <w:color w:val="2A1709"/>
                <w:sz w:val="18"/>
                <w:szCs w:val="18"/>
              </w:rPr>
              <w:t xml:space="preserve"> active_persona: PersonaName;</w:t>
            </w:r>
          </w:p>
          <w:p>
            <w:pPr>
              <w:spacing w:after="0" w:before="0" w:line="260"/>
            </w:pPr>
            <w:r>
              <w:rPr>
                <w:rFonts w:ascii="JetBrains Mono" w:cs="JetBrains Mono" w:eastAsia="JetBrains Mono" w:hAnsi="JetBrains Mono"/>
                <w:color w:val="2A1709"/>
                <w:sz w:val="18"/>
                <w:szCs w:val="18"/>
              </w:rPr>
              <w:t xml:space="preserve"> proposed_action: Action;</w:t>
            </w:r>
          </w:p>
          <w:p>
            <w:pPr>
              <w:spacing w:after="0" w:before="0" w:line="260"/>
            </w:pPr>
            <w:r>
              <w:rPr>
                <w:rFonts w:ascii="JetBrains Mono" w:cs="JetBrains Mono" w:eastAsia="JetBrains Mono" w:hAnsi="JetBrains Mono"/>
                <w:color w:val="2A1709"/>
                <w:sz w:val="18"/>
                <w:szCs w:val="18"/>
              </w:rPr>
              <w:t xml:space="preserve"> classification: ActionClass; // notify | question | review | act</w:t>
            </w:r>
          </w:p>
          <w:p>
            <w:pPr>
              <w:spacing w:after="0" w:before="0" w:line="260"/>
            </w:pPr>
            <w:r>
              <w:rPr>
                <w:rFonts w:ascii="JetBrains Mono" w:cs="JetBrains Mono" w:eastAsia="JetBrains Mono" w:hAnsi="JetBrains Mono"/>
                <w:color w:val="2A1709"/>
                <w:sz w:val="18"/>
                <w:szCs w:val="18"/>
              </w:rPr>
              <w:t xml:space="preserve"> decision_record: DecisionRecord;</w:t>
            </w:r>
          </w:p>
          <w:p>
            <w:pPr>
              <w:spacing w:after="0" w:before="0" w:line="260"/>
            </w:pPr>
            <w:r>
              <w:rPr>
                <w:rFonts w:ascii="JetBrains Mono" w:cs="JetBrains Mono" w:eastAsia="JetBrains Mono" w:hAnsi="JetBrains Mono"/>
                <w:color w:val="2A1709"/>
                <w:sz w:val="18"/>
                <w:szCs w:val="18"/>
              </w:rPr>
              <w:t xml:space="preserve"> outcome: ActionOutcome | null;</w:t>
            </w:r>
          </w:p>
          <w:p>
            <w:pPr>
              <w:spacing w:after="0" w:before="0" w:line="260"/>
            </w:pPr>
            <w:r>
              <w:rPr>
                <w:rFonts w:ascii="JetBrains Mono" w:cs="JetBrains Mono" w:eastAsia="JetBrains Mono" w:hAnsi="JetBrains Mono"/>
                <w:color w:val="2A1709"/>
                <w:sz w:val="18"/>
                <w:szCs w:val="18"/>
              </w:rPr>
              <w:t xml:space="preserve"> audit_trail: AuditEntry[];</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const cuoGraph = new StateGraph&lt;CuoState&gt;({channels: { /* ... */ }})</w:t>
            </w:r>
          </w:p>
          <w:p>
            <w:pPr>
              <w:spacing w:after="0" w:before="0" w:line="260"/>
            </w:pPr>
            <w:r>
              <w:rPr>
                <w:rFonts w:ascii="JetBrains Mono" w:cs="JetBrains Mono" w:eastAsia="JetBrains Mono" w:hAnsi="JetBrains Mono"/>
                <w:color w:val="2A1709"/>
                <w:sz w:val="18"/>
                <w:szCs w:val="18"/>
              </w:rPr>
              <w:t xml:space="preserve"> .addNode("observe", observeNode) // ingest event, extract intent</w:t>
            </w:r>
          </w:p>
          <w:p>
            <w:pPr>
              <w:spacing w:after="0" w:before="0" w:line="260"/>
            </w:pPr>
            <w:r>
              <w:rPr>
                <w:rFonts w:ascii="JetBrains Mono" w:cs="JetBrains Mono" w:eastAsia="JetBrains Mono" w:hAnsi="JetBrains Mono"/>
                <w:color w:val="2A1709"/>
                <w:sz w:val="18"/>
                <w:szCs w:val="18"/>
              </w:rPr>
              <w:t xml:space="preserve"> .addNode("retrieve", retrieveNode) // BRAIN hybrid retrieval</w:t>
            </w:r>
          </w:p>
          <w:p>
            <w:pPr>
              <w:spacing w:after="0" w:before="0" w:line="260"/>
            </w:pPr>
            <w:r>
              <w:rPr>
                <w:rFonts w:ascii="JetBrains Mono" w:cs="JetBrains Mono" w:eastAsia="JetBrains Mono" w:hAnsi="JetBrains Mono"/>
                <w:color w:val="2A1709"/>
                <w:sz w:val="18"/>
                <w:szCs w:val="18"/>
              </w:rPr>
              <w:t xml:space="preserve"> .addNode("classify", classifyNode) // route to persona</w:t>
            </w:r>
          </w:p>
          <w:p>
            <w:pPr>
              <w:spacing w:after="0" w:before="0" w:line="260"/>
            </w:pPr>
            <w:r>
              <w:rPr>
                <w:rFonts w:ascii="JetBrains Mono" w:cs="JetBrains Mono" w:eastAsia="JetBrains Mono" w:hAnsi="JetBrains Mono"/>
                <w:color w:val="2A1709"/>
                <w:sz w:val="18"/>
                <w:szCs w:val="18"/>
              </w:rPr>
              <w:t xml:space="preserve"> .addNode("plan", planNode) // persona-specific planning</w:t>
            </w:r>
          </w:p>
          <w:p>
            <w:pPr>
              <w:spacing w:after="0" w:before="0" w:line="260"/>
            </w:pPr>
            <w:r>
              <w:rPr>
                <w:rFonts w:ascii="JetBrains Mono" w:cs="JetBrains Mono" w:eastAsia="JetBrains Mono" w:hAnsi="JetBrains Mono"/>
                <w:color w:val="2A1709"/>
                <w:sz w:val="18"/>
                <w:szCs w:val="18"/>
              </w:rPr>
              <w:t xml:space="preserve"> .addNode("classify_act", classifyActionNode) // notify | question | review | act</w:t>
            </w:r>
          </w:p>
          <w:p>
            <w:pPr>
              <w:spacing w:after="0" w:before="0" w:line="260"/>
            </w:pPr>
            <w:r>
              <w:rPr>
                <w:rFonts w:ascii="JetBrains Mono" w:cs="JetBrains Mono" w:eastAsia="JetBrains Mono" w:hAnsi="JetBrains Mono"/>
                <w:color w:val="2A1709"/>
                <w:sz w:val="18"/>
                <w:szCs w:val="18"/>
              </w:rPr>
              <w:t xml:space="preserve"> .addNode("notify", notifyNode)</w:t>
            </w:r>
          </w:p>
          <w:p>
            <w:pPr>
              <w:spacing w:after="0" w:before="0" w:line="260"/>
            </w:pPr>
            <w:r>
              <w:rPr>
                <w:rFonts w:ascii="JetBrains Mono" w:cs="JetBrains Mono" w:eastAsia="JetBrains Mono" w:hAnsi="JetBrains Mono"/>
                <w:color w:val="2A1709"/>
                <w:sz w:val="18"/>
                <w:szCs w:val="18"/>
              </w:rPr>
              <w:t xml:space="preserve"> .addNode("question", questionNode)</w:t>
            </w:r>
          </w:p>
          <w:p>
            <w:pPr>
              <w:spacing w:after="0" w:before="0" w:line="260"/>
            </w:pPr>
            <w:r>
              <w:rPr>
                <w:rFonts w:ascii="JetBrains Mono" w:cs="JetBrains Mono" w:eastAsia="JetBrains Mono" w:hAnsi="JetBrains Mono"/>
                <w:color w:val="2A1709"/>
                <w:sz w:val="18"/>
                <w:szCs w:val="18"/>
              </w:rPr>
              <w:t xml:space="preserve"> .addNode("review", reviewNode)</w:t>
            </w:r>
          </w:p>
          <w:p>
            <w:pPr>
              <w:spacing w:after="0" w:before="0" w:line="260"/>
            </w:pPr>
            <w:r>
              <w:rPr>
                <w:rFonts w:ascii="JetBrains Mono" w:cs="JetBrains Mono" w:eastAsia="JetBrains Mono" w:hAnsi="JetBrains Mono"/>
                <w:color w:val="2A1709"/>
                <w:sz w:val="18"/>
                <w:szCs w:val="18"/>
              </w:rPr>
              <w:t xml:space="preserve"> .addNode("act", actNode)</w:t>
            </w:r>
          </w:p>
          <w:p>
            <w:pPr>
              <w:spacing w:after="0" w:before="0" w:line="260"/>
            </w:pPr>
            <w:r>
              <w:rPr>
                <w:rFonts w:ascii="JetBrains Mono" w:cs="JetBrains Mono" w:eastAsia="JetBrains Mono" w:hAnsi="JetBrains Mono"/>
                <w:color w:val="2A1709"/>
                <w:sz w:val="18"/>
                <w:szCs w:val="18"/>
              </w:rPr>
              <w:t xml:space="preserve"> .addNode("audit", auditNode)</w:t>
            </w:r>
          </w:p>
          <w:p>
            <w:pPr>
              <w:spacing w:after="0" w:before="0" w:line="260"/>
            </w:pPr>
            <w:r>
              <w:rPr>
                <w:rFonts w:ascii="JetBrains Mono" w:cs="JetBrains Mono" w:eastAsia="JetBrains Mono" w:hAnsi="JetBrains Mono"/>
                <w:color w:val="2A1709"/>
                <w:sz w:val="18"/>
                <w:szCs w:val="18"/>
              </w:rPr>
              <w:t xml:space="preserve"> .addEdge(START, "observe")</w:t>
            </w:r>
          </w:p>
          <w:p>
            <w:pPr>
              <w:spacing w:after="0" w:before="0" w:line="260"/>
            </w:pPr>
            <w:r>
              <w:rPr>
                <w:rFonts w:ascii="JetBrains Mono" w:cs="JetBrains Mono" w:eastAsia="JetBrains Mono" w:hAnsi="JetBrains Mono"/>
                <w:color w:val="2A1709"/>
                <w:sz w:val="18"/>
                <w:szCs w:val="18"/>
              </w:rPr>
              <w:t xml:space="preserve"> .addEdge("observe", "retrieve")</w:t>
            </w:r>
          </w:p>
          <w:p>
            <w:pPr>
              <w:spacing w:after="0" w:before="0" w:line="260"/>
            </w:pPr>
            <w:r>
              <w:rPr>
                <w:rFonts w:ascii="JetBrains Mono" w:cs="JetBrains Mono" w:eastAsia="JetBrains Mono" w:hAnsi="JetBrains Mono"/>
                <w:color w:val="2A1709"/>
                <w:sz w:val="18"/>
                <w:szCs w:val="18"/>
              </w:rPr>
              <w:t xml:space="preserve"> .addEdge("retrieve", "classify")</w:t>
            </w:r>
          </w:p>
          <w:p>
            <w:pPr>
              <w:spacing w:after="0" w:before="0" w:line="260"/>
            </w:pPr>
            <w:r>
              <w:rPr>
                <w:rFonts w:ascii="JetBrains Mono" w:cs="JetBrains Mono" w:eastAsia="JetBrains Mono" w:hAnsi="JetBrains Mono"/>
                <w:color w:val="2A1709"/>
                <w:sz w:val="18"/>
                <w:szCs w:val="18"/>
              </w:rPr>
              <w:t xml:space="preserve"> .addEdge("classify", "plan")</w:t>
            </w:r>
          </w:p>
          <w:p>
            <w:pPr>
              <w:spacing w:after="0" w:before="0" w:line="260"/>
            </w:pPr>
            <w:r>
              <w:rPr>
                <w:rFonts w:ascii="JetBrains Mono" w:cs="JetBrains Mono" w:eastAsia="JetBrains Mono" w:hAnsi="JetBrains Mono"/>
                <w:color w:val="2A1709"/>
                <w:sz w:val="18"/>
                <w:szCs w:val="18"/>
              </w:rPr>
              <w:t xml:space="preserve"> .addEdge("plan", "classify_act")</w:t>
            </w:r>
          </w:p>
          <w:p>
            <w:pPr>
              <w:spacing w:after="0" w:before="0" w:line="260"/>
            </w:pPr>
            <w:r>
              <w:rPr>
                <w:rFonts w:ascii="JetBrains Mono" w:cs="JetBrains Mono" w:eastAsia="JetBrains Mono" w:hAnsi="JetBrains Mono"/>
                <w:color w:val="2A1709"/>
                <w:sz w:val="18"/>
                <w:szCs w:val="18"/>
              </w:rPr>
              <w:t xml:space="preserve"> .addConditionalEdges("classify_act", routeByActionClass, {</w:t>
            </w:r>
          </w:p>
          <w:p>
            <w:pPr>
              <w:spacing w:after="0" w:before="0" w:line="260"/>
            </w:pPr>
            <w:r>
              <w:rPr>
                <w:rFonts w:ascii="JetBrains Mono" w:cs="JetBrains Mono" w:eastAsia="JetBrains Mono" w:hAnsi="JetBrains Mono"/>
                <w:color w:val="2A1709"/>
                <w:sz w:val="18"/>
                <w:szCs w:val="18"/>
              </w:rPr>
              <w:t xml:space="preserve"> notify: "notify",</w:t>
            </w:r>
          </w:p>
          <w:p>
            <w:pPr>
              <w:spacing w:after="0" w:before="0" w:line="260"/>
            </w:pPr>
            <w:r>
              <w:rPr>
                <w:rFonts w:ascii="JetBrains Mono" w:cs="JetBrains Mono" w:eastAsia="JetBrains Mono" w:hAnsi="JetBrains Mono"/>
                <w:color w:val="2A1709"/>
                <w:sz w:val="18"/>
                <w:szCs w:val="18"/>
              </w:rPr>
              <w:t xml:space="preserve"> question: "question",</w:t>
            </w:r>
          </w:p>
          <w:p>
            <w:pPr>
              <w:spacing w:after="0" w:before="0" w:line="260"/>
            </w:pPr>
            <w:r>
              <w:rPr>
                <w:rFonts w:ascii="JetBrains Mono" w:cs="JetBrains Mono" w:eastAsia="JetBrains Mono" w:hAnsi="JetBrains Mono"/>
                <w:color w:val="2A1709"/>
                <w:sz w:val="18"/>
                <w:szCs w:val="18"/>
              </w:rPr>
              <w:t xml:space="preserve"> review: "review",</w:t>
            </w:r>
          </w:p>
          <w:p>
            <w:pPr>
              <w:spacing w:after="0" w:before="0" w:line="260"/>
            </w:pPr>
            <w:r>
              <w:rPr>
                <w:rFonts w:ascii="JetBrains Mono" w:cs="JetBrains Mono" w:eastAsia="JetBrains Mono" w:hAnsi="JetBrains Mono"/>
                <w:color w:val="2A1709"/>
                <w:sz w:val="18"/>
                <w:szCs w:val="18"/>
              </w:rPr>
              <w:t xml:space="preserve"> act: "act",</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.addEdge("notify", "audit")</w:t>
            </w:r>
          </w:p>
          <w:p>
            <w:pPr>
              <w:spacing w:after="0" w:before="0" w:line="260"/>
            </w:pPr>
            <w:r>
              <w:rPr>
                <w:rFonts w:ascii="JetBrains Mono" w:cs="JetBrains Mono" w:eastAsia="JetBrains Mono" w:hAnsi="JetBrains Mono"/>
                <w:color w:val="2A1709"/>
                <w:sz w:val="18"/>
                <w:szCs w:val="18"/>
              </w:rPr>
              <w:t xml:space="preserve"> .addEdge("question", "audit")</w:t>
            </w:r>
          </w:p>
          <w:p>
            <w:pPr>
              <w:spacing w:after="0" w:before="0" w:line="260"/>
            </w:pPr>
            <w:r>
              <w:rPr>
                <w:rFonts w:ascii="JetBrains Mono" w:cs="JetBrains Mono" w:eastAsia="JetBrains Mono" w:hAnsi="JetBrains Mono"/>
                <w:color w:val="2A1709"/>
                <w:sz w:val="18"/>
                <w:szCs w:val="18"/>
              </w:rPr>
              <w:t xml:space="preserve"> .addEdge("review", "audit")</w:t>
            </w:r>
          </w:p>
          <w:p>
            <w:pPr>
              <w:spacing w:after="0" w:before="0" w:line="260"/>
            </w:pPr>
            <w:r>
              <w:rPr>
                <w:rFonts w:ascii="JetBrains Mono" w:cs="JetBrains Mono" w:eastAsia="JetBrains Mono" w:hAnsi="JetBrains Mono"/>
                <w:color w:val="2A1709"/>
                <w:sz w:val="18"/>
                <w:szCs w:val="18"/>
              </w:rPr>
              <w:t xml:space="preserve"> .addEdge("act", "audit")</w:t>
            </w:r>
          </w:p>
          <w:p>
            <w:pPr>
              <w:spacing w:after="0" w:before="0" w:line="260"/>
            </w:pPr>
            <w:r>
              <w:rPr>
                <w:rFonts w:ascii="JetBrains Mono" w:cs="JetBrains Mono" w:eastAsia="JetBrains Mono" w:hAnsi="JetBrains Mono"/>
                <w:color w:val="2A1709"/>
                <w:sz w:val="18"/>
                <w:szCs w:val="18"/>
              </w:rPr>
              <w:t xml:space="preserve"> .addEdge("audit", END);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Durable-state checkpointer: Postgres backed</w:t>
            </w:r>
          </w:p>
          <w:p>
            <w:pPr>
              <w:spacing w:after="0" w:before="0" w:line="260"/>
            </w:pPr>
            <w:r>
              <w:rPr>
                <w:rFonts w:ascii="JetBrains Mono" w:cs="JetBrains Mono" w:eastAsia="JetBrains Mono" w:hAnsi="JetBrains Mono"/>
                <w:color w:val="2A1709"/>
                <w:sz w:val="18"/>
                <w:szCs w:val="18"/>
              </w:rPr>
              <w:t xml:space="preserve">const checkpointer = new PostgresCheckpointer({</w:t>
            </w:r>
          </w:p>
          <w:p>
            <w:pPr>
              <w:spacing w:after="0" w:before="0" w:line="260"/>
            </w:pPr>
            <w:r>
              <w:rPr>
                <w:rFonts w:ascii="JetBrains Mono" w:cs="JetBrains Mono" w:eastAsia="JetBrains Mono" w:hAnsi="JetBrains Mono"/>
                <w:color w:val="2A1709"/>
                <w:sz w:val="18"/>
                <w:szCs w:val="18"/>
              </w:rPr>
              <w:t xml:space="preserve"> connectionString: env.GENIE_PG_URL,</w:t>
            </w:r>
          </w:p>
          <w:p>
            <w:pPr>
              <w:spacing w:after="0" w:before="0" w:line="260"/>
            </w:pPr>
            <w:r>
              <w:rPr>
                <w:rFonts w:ascii="JetBrains Mono" w:cs="JetBrains Mono" w:eastAsia="JetBrains Mono" w:hAnsi="JetBrains Mono"/>
                <w:color w:val="2A1709"/>
                <w:sz w:val="18"/>
                <w:szCs w:val="18"/>
              </w:rPr>
              <w:t xml:space="preserve"> schema: 'genie',</w:t>
            </w:r>
          </w:p>
          <w:p>
            <w:pPr>
              <w:spacing w:after="0" w:before="0" w:line="260"/>
            </w:pPr>
            <w:r>
              <w:rPr>
                <w:rFonts w:ascii="JetBrains Mono" w:cs="JetBrains Mono" w:eastAsia="JetBrains Mono" w:hAnsi="JetBrains Mono"/>
                <w:color w:val="2A1709"/>
                <w:sz w:val="18"/>
                <w:szCs w:val="18"/>
              </w:rPr>
              <w:t xml:space="preserve"> table: 'graph_checkpoint',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export const cuoApp = cuoGraph.compile({ checkpointer });</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Three properties of this graph:</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Every node is a pure function of (state, runtime). The runtime supplies BRAIN, MCP gateway, AI Gateway, AUDIT — these are dependencies passed at compile time and mockable in tests.</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Every node transition is checkpointed to Postgres genie.graph_checkpoint, keyed by (tenant_id, thread_id, node_name). A worker crash means a partially executed graph is resumable; a slow human reply means a thread can sit in question for hours and resume cleanly when the answer arrives.</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The classify_act node is the heart of the safety contract: it is the gate where every potential action is classified into Notify, Question, Review, or Act based on the action's reach, blast radius, and the current persona's allowed scope. Reach-and-blast-radius is computed by inspecting the proposed action's tool target, parameters, and the affected_subjects set; mapping rules are configured per persona in genie.persona_config.</w:t>
      </w:r>
    </w:p>
    <w:p>
      <w:pPr>
        <w:pStyle w:val="Heading2"/>
      </w:pPr>
      <w:bookmarkStart w:name="h_6_2_anthropic_skills_directory_layout" w:id="10069"/>
      <w:r>
        <w:rPr>
          <w:rFonts w:ascii="Be Vietnam Pro" w:cs="Be Vietnam Pro" w:eastAsia="Be Vietnam Pro" w:hAnsi="Be Vietnam Pro"/>
          <w:b/>
          <w:bCs/>
          <w:color w:val="45210E"/>
          <w:sz w:val="32"/>
          <w:szCs w:val="32"/>
        </w:rPr>
        <w:t xml:space="preserve">6.2 Anthropic Skills directory layout</w:t>
      </w:r>
      <w:bookmarkEnd w:id="10069"/>
    </w:p>
    <w:p>
      <w:pPr>
        <w:spacing w:after="80" w:before="80" w:line="300"/>
        <w:jc w:val="both"/>
      </w:pPr>
      <w:r>
        <w:rPr>
          <w:rFonts w:ascii="Be Vietnam Pro" w:cs="Be Vietnam Pro" w:eastAsia="Be Vietnam Pro" w:hAnsi="Be Vietnam Pro"/>
          <w:color w:val="2A1709"/>
          <w:sz w:val="22"/>
          <w:szCs w:val="22"/>
        </w:rPr>
        <w:t xml:space="preserve">Each persona is implemented as an Anthropic Skill — a directory of Markdown files plus optional executable code. The directory lives in the runtime image at /opt/cyberos/skills/cuo-&lt;persona-name&gt;/.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/opt/cyberos/skills/cuo-chro/</w:t>
            </w:r>
          </w:p>
          <w:p>
            <w:pPr>
              <w:spacing w:after="0" w:before="0" w:line="260"/>
            </w:pPr>
            <w:r>
              <w:rPr>
                <w:rFonts w:ascii="JetBrains Mono" w:cs="JetBrains Mono" w:eastAsia="JetBrains Mono" w:hAnsi="JetBrains Mono"/>
                <w:color w:val="2A1709"/>
                <w:sz w:val="18"/>
                <w:szCs w:val="18"/>
              </w:rPr>
              <w:t xml:space="preserve">├── SKILL.md # entry point with YAML frontmatter</w:t>
            </w:r>
          </w:p>
          <w:p>
            <w:pPr>
              <w:spacing w:after="0" w:before="0" w:line="260"/>
            </w:pPr>
            <w:r>
              <w:rPr>
                <w:rFonts w:ascii="JetBrains Mono" w:cs="JetBrains Mono" w:eastAsia="JetBrains Mono" w:hAnsi="JetBrains Mono"/>
                <w:color w:val="2A1709"/>
                <w:sz w:val="18"/>
                <w:szCs w:val="18"/>
              </w:rPr>
              <w:t xml:space="preserve">├── operating-principles.md</w:t>
            </w:r>
          </w:p>
          <w:p>
            <w:pPr>
              <w:spacing w:after="0" w:before="0" w:line="260"/>
            </w:pPr>
            <w:r>
              <w:rPr>
                <w:rFonts w:ascii="JetBrains Mono" w:cs="JetBrains Mono" w:eastAsia="JetBrains Mono" w:hAnsi="JetBrains Mono"/>
                <w:color w:val="2A1709"/>
                <w:sz w:val="18"/>
                <w:szCs w:val="18"/>
              </w:rPr>
              <w:t xml:space="preserve">├── tone-and-voice.md</w:t>
            </w:r>
          </w:p>
          <w:p>
            <w:pPr>
              <w:spacing w:after="0" w:before="0" w:line="260"/>
            </w:pPr>
            <w:r>
              <w:rPr>
                <w:rFonts w:ascii="JetBrains Mono" w:cs="JetBrains Mono" w:eastAsia="JetBrains Mono" w:hAnsi="JetBrains Mono"/>
                <w:color w:val="2A1709"/>
                <w:sz w:val="18"/>
                <w:szCs w:val="18"/>
              </w:rPr>
              <w:t xml:space="preserve">├── scope-contract.md # what CHRO is allowed to read/write/decide</w:t>
            </w:r>
          </w:p>
          <w:p>
            <w:pPr>
              <w:spacing w:after="0" w:before="0" w:line="260"/>
            </w:pPr>
            <w:r>
              <w:rPr>
                <w:rFonts w:ascii="JetBrains Mono" w:cs="JetBrains Mono" w:eastAsia="JetBrains Mono" w:hAnsi="JetBrains Mono"/>
                <w:color w:val="2A1709"/>
                <w:sz w:val="18"/>
                <w:szCs w:val="18"/>
              </w:rPr>
              <w:t xml:space="preserve">├── decision-trees/</w:t>
            </w:r>
          </w:p>
          <w:p>
            <w:pPr>
              <w:spacing w:after="0" w:before="0" w:line="260"/>
            </w:pPr>
            <w:r>
              <w:rPr>
                <w:rFonts w:ascii="JetBrains Mono" w:cs="JetBrains Mono" w:eastAsia="JetBrains Mono" w:hAnsi="JetBrains Mono"/>
                <w:color w:val="2A1709"/>
                <w:sz w:val="18"/>
                <w:szCs w:val="18"/>
              </w:rPr>
              <w:t xml:space="preserve">│ ├── leave-conflict.md</w:t>
            </w:r>
          </w:p>
          <w:p>
            <w:pPr>
              <w:spacing w:after="0" w:before="0" w:line="260"/>
            </w:pPr>
            <w:r>
              <w:rPr>
                <w:rFonts w:ascii="JetBrains Mono" w:cs="JetBrains Mono" w:eastAsia="JetBrains Mono" w:hAnsi="JetBrains Mono"/>
                <w:color w:val="2A1709"/>
                <w:sz w:val="18"/>
                <w:szCs w:val="18"/>
              </w:rPr>
              <w:t xml:space="preserve">│ ├── new-hire-onboarding.md</w:t>
            </w:r>
          </w:p>
          <w:p>
            <w:pPr>
              <w:spacing w:after="0" w:before="0" w:line="260"/>
            </w:pPr>
            <w:r>
              <w:rPr>
                <w:rFonts w:ascii="JetBrains Mono" w:cs="JetBrains Mono" w:eastAsia="JetBrains Mono" w:hAnsi="JetBrains Mono"/>
                <w:color w:val="2A1709"/>
                <w:sz w:val="18"/>
                <w:szCs w:val="18"/>
              </w:rPr>
              <w:t xml:space="preserve">│ └── policy-question.md</w:t>
            </w:r>
          </w:p>
          <w:p>
            <w:pPr>
              <w:spacing w:after="0" w:before="0" w:line="260"/>
            </w:pPr>
            <w:r>
              <w:rPr>
                <w:rFonts w:ascii="JetBrains Mono" w:cs="JetBrains Mono" w:eastAsia="JetBrains Mono" w:hAnsi="JetBrains Mono"/>
                <w:color w:val="2A1709"/>
                <w:sz w:val="18"/>
                <w:szCs w:val="18"/>
              </w:rPr>
              <w:t xml:space="preserve">├── prompts/</w:t>
            </w:r>
          </w:p>
          <w:p>
            <w:pPr>
              <w:spacing w:after="0" w:before="0" w:line="260"/>
            </w:pPr>
            <w:r>
              <w:rPr>
                <w:rFonts w:ascii="JetBrains Mono" w:cs="JetBrains Mono" w:eastAsia="JetBrains Mono" w:hAnsi="JetBrains Mono"/>
                <w:color w:val="2A1709"/>
                <w:sz w:val="18"/>
                <w:szCs w:val="18"/>
              </w:rPr>
              <w:t xml:space="preserve">│ ├── observe.md # how CHRO frames an observation</w:t>
            </w:r>
          </w:p>
          <w:p>
            <w:pPr>
              <w:spacing w:after="0" w:before="0" w:line="260"/>
            </w:pPr>
            <w:r>
              <w:rPr>
                <w:rFonts w:ascii="JetBrains Mono" w:cs="JetBrains Mono" w:eastAsia="JetBrains Mono" w:hAnsi="JetBrains Mono"/>
                <w:color w:val="2A1709"/>
                <w:sz w:val="18"/>
                <w:szCs w:val="18"/>
              </w:rPr>
              <w:t xml:space="preserve">│ ├── plan.md # how CHRO drafts a plan</w:t>
            </w:r>
          </w:p>
          <w:p>
            <w:pPr>
              <w:spacing w:after="0" w:before="0" w:line="260"/>
            </w:pPr>
            <w:r>
              <w:rPr>
                <w:rFonts w:ascii="JetBrains Mono" w:cs="JetBrains Mono" w:eastAsia="JetBrains Mono" w:hAnsi="JetBrains Mono"/>
                <w:color w:val="2A1709"/>
                <w:sz w:val="18"/>
                <w:szCs w:val="18"/>
              </w:rPr>
              <w:t xml:space="preserve">│ └── notify-templates.md # ready-to-use notify formats</w:t>
            </w:r>
          </w:p>
          <w:p>
            <w:pPr>
              <w:spacing w:after="0" w:before="0" w:line="260"/>
            </w:pPr>
            <w:r>
              <w:rPr>
                <w:rFonts w:ascii="JetBrains Mono" w:cs="JetBrains Mono" w:eastAsia="JetBrains Mono" w:hAnsi="JetBrains Mono"/>
                <w:color w:val="2A1709"/>
                <w:sz w:val="18"/>
                <w:szCs w:val="18"/>
              </w:rPr>
              <w:t xml:space="preserve">└── tests/</w:t>
            </w:r>
          </w:p>
          <w:p>
            <w:pPr>
              <w:spacing w:after="0" w:before="0" w:line="260"/>
            </w:pPr>
            <w:r>
              <w:rPr>
                <w:rFonts w:ascii="JetBrains Mono" w:cs="JetBrains Mono" w:eastAsia="JetBrains Mono" w:hAnsi="JetBrains Mono"/>
                <w:color w:val="2A1709"/>
                <w:sz w:val="18"/>
                <w:szCs w:val="18"/>
              </w:rPr>
              <w:t xml:space="preserve"> ├── test-leave-conflict.yml # golden trajectory</w:t>
            </w:r>
          </w:p>
          <w:p>
            <w:pPr>
              <w:spacing w:after="0" w:before="0" w:line="260"/>
            </w:pPr>
            <w:r>
              <w:rPr>
                <w:rFonts w:ascii="JetBrains Mono" w:cs="JetBrains Mono" w:eastAsia="JetBrains Mono" w:hAnsi="JetBrains Mono"/>
                <w:color w:val="2A1709"/>
                <w:sz w:val="18"/>
                <w:szCs w:val="18"/>
              </w:rPr>
              <w:t xml:space="preserve"> └── test-policy-question.yml</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6_2_1_skill_md_frontmatter_contract" w:id="10070"/>
      <w:r>
        <w:rPr>
          <w:rFonts w:ascii="Be Vietnam Pro" w:cs="Be Vietnam Pro" w:eastAsia="Be Vietnam Pro" w:hAnsi="Be Vietnam Pro"/>
          <w:b/>
          <w:bCs/>
          <w:color w:val="6B3E22"/>
          <w:sz w:val="26"/>
          <w:szCs w:val="26"/>
        </w:rPr>
        <w:t xml:space="preserve">6.2.1 SKILL.md frontmatter contract</w:t>
      </w:r>
      <w:bookmarkEnd w:id="1007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skill_id: cuo-chro</w:t>
            </w:r>
          </w:p>
          <w:p>
            <w:pPr>
              <w:spacing w:after="0" w:before="0" w:line="260"/>
            </w:pPr>
            <w:r>
              <w:rPr>
                <w:rFonts w:ascii="JetBrains Mono" w:cs="JetBrains Mono" w:eastAsia="JetBrains Mono" w:hAnsi="JetBrains Mono"/>
                <w:color w:val="2A1709"/>
                <w:sz w:val="18"/>
                <w:szCs w:val="18"/>
              </w:rPr>
              <w:t xml:space="preserve">persona_role: Chief Human Resources Officer</w:t>
            </w:r>
          </w:p>
          <w:p>
            <w:pPr>
              <w:spacing w:after="0" w:before="0" w:line="260"/>
            </w:pPr>
            <w:r>
              <w:rPr>
                <w:rFonts w:ascii="JetBrains Mono" w:cs="JetBrains Mono" w:eastAsia="JetBrains Mono" w:hAnsi="JetBrains Mono"/>
                <w:color w:val="2A1709"/>
                <w:sz w:val="18"/>
                <w:szCs w:val="18"/>
              </w:rPr>
              <w:t xml:space="preserve">canonical_role_index: 6 # of 10 canonical</w:t>
            </w:r>
          </w:p>
          <w:p>
            <w:pPr>
              <w:spacing w:after="0" w:before="0" w:line="260"/>
            </w:pPr>
            <w:r>
              <w:rPr>
                <w:rFonts w:ascii="JetBrains Mono" w:cs="JetBrains Mono" w:eastAsia="JetBrains Mono" w:hAnsi="JetBrains Mono"/>
                <w:color w:val="2A1709"/>
                <w:sz w:val="18"/>
                <w:szCs w:val="18"/>
              </w:rPr>
              <w:t xml:space="preserve">emergent: false</w:t>
            </w:r>
          </w:p>
          <w:p>
            <w:pPr>
              <w:spacing w:after="0" w:before="0" w:line="260"/>
            </w:pPr>
            <w:r>
              <w:rPr>
                <w:rFonts w:ascii="JetBrains Mono" w:cs="JetBrains Mono" w:eastAsia="JetBrains Mono" w:hAnsi="JetBrains Mono"/>
                <w:color w:val="2A1709"/>
                <w:sz w:val="18"/>
                <w:szCs w:val="18"/>
              </w:rPr>
              <w:t xml:space="preserve">applies_to_modules: [hr, learn, time, rew, esop, okr]</w:t>
            </w:r>
          </w:p>
          <w:p>
            <w:pPr>
              <w:spacing w:after="0" w:before="0" w:line="260"/>
            </w:pPr>
            <w:r>
              <w:rPr>
                <w:rFonts w:ascii="JetBrains Mono" w:cs="JetBrains Mono" w:eastAsia="JetBrains Mono" w:hAnsi="JetBrains Mono"/>
                <w:color w:val="2A1709"/>
                <w:sz w:val="18"/>
                <w:szCs w:val="18"/>
              </w:rPr>
              <w:t xml:space="preserve">allowed_brain_scopes:</w:t>
            </w:r>
          </w:p>
          <w:p>
            <w:pPr>
              <w:spacing w:after="0" w:before="0" w:line="260"/>
            </w:pPr>
            <w:r>
              <w:rPr>
                <w:rFonts w:ascii="JetBrains Mono" w:cs="JetBrains Mono" w:eastAsia="JetBrains Mono" w:hAnsi="JetBrains Mono"/>
                <w:color w:val="2A1709"/>
                <w:sz w:val="18"/>
                <w:szCs w:val="18"/>
              </w:rPr>
              <w:t xml:space="preserve"> read: ['company','module:hr','module:time','module:learn','module:rew','module:okr','member:*']</w:t>
            </w:r>
          </w:p>
          <w:p>
            <w:pPr>
              <w:spacing w:after="0" w:before="0" w:line="260"/>
            </w:pPr>
            <w:r>
              <w:rPr>
                <w:rFonts w:ascii="JetBrains Mono" w:cs="JetBrains Mono" w:eastAsia="JetBrains Mono" w:hAnsi="JetBrains Mono"/>
                <w:color w:val="2A1709"/>
                <w:sz w:val="18"/>
                <w:szCs w:val="18"/>
              </w:rPr>
              <w:t xml:space="preserve"> write: ['module:hr','module:time','module:learn','member:*/work-related']</w:t>
            </w:r>
          </w:p>
          <w:p>
            <w:pPr>
              <w:spacing w:after="0" w:before="0" w:line="260"/>
            </w:pPr>
            <w:r>
              <w:rPr>
                <w:rFonts w:ascii="JetBrains Mono" w:cs="JetBrains Mono" w:eastAsia="JetBrains Mono" w:hAnsi="JetBrains Mono"/>
                <w:color w:val="2A1709"/>
                <w:sz w:val="18"/>
                <w:szCs w:val="18"/>
              </w:rPr>
              <w:t xml:space="preserve">default_action_class:</w:t>
            </w:r>
          </w:p>
          <w:p>
            <w:pPr>
              <w:spacing w:after="0" w:before="0" w:line="260"/>
            </w:pPr>
            <w:r>
              <w:rPr>
                <w:rFonts w:ascii="JetBrains Mono" w:cs="JetBrains Mono" w:eastAsia="JetBrains Mono" w:hAnsi="JetBrains Mono"/>
                <w:color w:val="2A1709"/>
                <w:sz w:val="18"/>
                <w:szCs w:val="18"/>
              </w:rPr>
              <w:t xml:space="preserve"> default: notify</w:t>
            </w:r>
          </w:p>
          <w:p>
            <w:pPr>
              <w:spacing w:after="0" w:before="0" w:line="260"/>
            </w:pPr>
            <w:r>
              <w:rPr>
                <w:rFonts w:ascii="JetBrains Mono" w:cs="JetBrains Mono" w:eastAsia="JetBrains Mono" w:hAnsi="JetBrains Mono"/>
                <w:color w:val="2A1709"/>
                <w:sz w:val="18"/>
                <w:szCs w:val="18"/>
              </w:rPr>
              <w:t xml:space="preserve"> high_blast_radius: review # any action affecting &gt;1 person</w:t>
            </w:r>
          </w:p>
          <w:p>
            <w:pPr>
              <w:spacing w:after="0" w:before="0" w:line="260"/>
            </w:pPr>
            <w:r>
              <w:rPr>
                <w:rFonts w:ascii="JetBrains Mono" w:cs="JetBrains Mono" w:eastAsia="JetBrains Mono" w:hAnsi="JetBrains Mono"/>
                <w:color w:val="2A1709"/>
                <w:sz w:val="18"/>
                <w:szCs w:val="18"/>
              </w:rPr>
              <w:t xml:space="preserve"> affecting_compensation: review # CFO + CHRO co-sign required</w:t>
            </w:r>
          </w:p>
          <w:p>
            <w:pPr>
              <w:spacing w:after="0" w:before="0" w:line="260"/>
            </w:pPr>
            <w:r>
              <w:rPr>
                <w:rFonts w:ascii="JetBrains Mono" w:cs="JetBrains Mono" w:eastAsia="JetBrains Mono" w:hAnsi="JetBrains Mono"/>
                <w:color w:val="2A1709"/>
                <w:sz w:val="18"/>
                <w:szCs w:val="18"/>
              </w:rPr>
              <w:t xml:space="preserve"> affecting_termination: review # founder + CLO + CHRO co-sign</w:t>
            </w:r>
          </w:p>
          <w:p>
            <w:pPr>
              <w:spacing w:after="0" w:before="0" w:line="260"/>
            </w:pPr>
            <w:r>
              <w:rPr>
                <w:rFonts w:ascii="JetBrains Mono" w:cs="JetBrains Mono" w:eastAsia="JetBrains Mono" w:hAnsi="JetBrains Mono"/>
                <w:color w:val="2A1709"/>
                <w:sz w:val="18"/>
                <w:szCs w:val="18"/>
              </w:rPr>
              <w:t xml:space="preserve">escalation:</w:t>
            </w:r>
          </w:p>
          <w:p>
            <w:pPr>
              <w:spacing w:after="0" w:before="0" w:line="260"/>
            </w:pPr>
            <w:r>
              <w:rPr>
                <w:rFonts w:ascii="JetBrains Mono" w:cs="JetBrains Mono" w:eastAsia="JetBrains Mono" w:hAnsi="JetBrains Mono"/>
                <w:color w:val="2A1709"/>
                <w:sz w:val="18"/>
                <w:szCs w:val="18"/>
              </w:rPr>
              <w:t xml:space="preserve"> to_persona_on_legal_question: cuo-clo</w:t>
            </w:r>
          </w:p>
          <w:p>
            <w:pPr>
              <w:spacing w:after="0" w:before="0" w:line="260"/>
            </w:pPr>
            <w:r>
              <w:rPr>
                <w:rFonts w:ascii="JetBrains Mono" w:cs="JetBrains Mono" w:eastAsia="JetBrains Mono" w:hAnsi="JetBrains Mono"/>
                <w:color w:val="2A1709"/>
                <w:sz w:val="18"/>
                <w:szCs w:val="18"/>
              </w:rPr>
              <w:t xml:space="preserve"> to_persona_on_compensation_question: cuo-cfo</w:t>
            </w:r>
          </w:p>
          <w:p>
            <w:pPr>
              <w:spacing w:after="0" w:before="0" w:line="260"/>
            </w:pPr>
            <w:r>
              <w:rPr>
                <w:rFonts w:ascii="JetBrains Mono" w:cs="JetBrains Mono" w:eastAsia="JetBrains Mono" w:hAnsi="JetBrains Mono"/>
                <w:color w:val="2A1709"/>
                <w:sz w:val="18"/>
                <w:szCs w:val="18"/>
              </w:rPr>
              <w:t xml:space="preserve"> to_human_when_unsure: founder</w:t>
            </w:r>
          </w:p>
          <w:p>
            <w:pPr>
              <w:spacing w:after="0" w:before="0" w:line="260"/>
            </w:pPr>
            <w:r>
              <w:rPr>
                <w:rFonts w:ascii="JetBrains Mono" w:cs="JetBrains Mono" w:eastAsia="JetBrains Mono" w:hAnsi="JetBrains Mono"/>
                <w:color w:val="2A1709"/>
                <w:sz w:val="18"/>
                <w:szCs w:val="18"/>
              </w:rPr>
              <w:t xml:space="preserve">performance_budget:</w:t>
            </w:r>
          </w:p>
          <w:p>
            <w:pPr>
              <w:spacing w:after="0" w:before="0" w:line="260"/>
            </w:pPr>
            <w:r>
              <w:rPr>
                <w:rFonts w:ascii="JetBrains Mono" w:cs="JetBrains Mono" w:eastAsia="JetBrains Mono" w:hAnsi="JetBrains Mono"/>
                <w:color w:val="2A1709"/>
                <w:sz w:val="18"/>
                <w:szCs w:val="18"/>
              </w:rPr>
              <w:t xml:space="preserve"> observe_tokens: 1500</w:t>
            </w:r>
          </w:p>
          <w:p>
            <w:pPr>
              <w:spacing w:after="0" w:before="0" w:line="260"/>
            </w:pPr>
            <w:r>
              <w:rPr>
                <w:rFonts w:ascii="JetBrains Mono" w:cs="JetBrains Mono" w:eastAsia="JetBrains Mono" w:hAnsi="JetBrains Mono"/>
                <w:color w:val="2A1709"/>
                <w:sz w:val="18"/>
                <w:szCs w:val="18"/>
              </w:rPr>
              <w:t xml:space="preserve"> plan_tokens: 4000</w:t>
            </w:r>
          </w:p>
          <w:p>
            <w:pPr>
              <w:spacing w:after="0" w:before="0" w:line="260"/>
            </w:pPr>
            <w:r>
              <w:rPr>
                <w:rFonts w:ascii="JetBrains Mono" w:cs="JetBrains Mono" w:eastAsia="JetBrains Mono" w:hAnsi="JetBrains Mono"/>
                <w:color w:val="2A1709"/>
                <w:sz w:val="18"/>
                <w:szCs w:val="18"/>
              </w:rPr>
              <w:t xml:space="preserve"> notify_tokens: 800</w:t>
            </w:r>
          </w:p>
          <w:p>
            <w:pPr>
              <w:spacing w:after="0" w:before="0" w:line="260"/>
            </w:pPr>
            <w:r>
              <w:rPr>
                <w:rFonts w:ascii="JetBrains Mono" w:cs="JetBrains Mono" w:eastAsia="JetBrains Mono" w:hAnsi="JetBrains Mono"/>
                <w:color w:val="2A1709"/>
                <w:sz w:val="18"/>
                <w:szCs w:val="18"/>
              </w:rPr>
              <w:t xml:space="preserve">model_routing:</w:t>
            </w:r>
          </w:p>
          <w:p>
            <w:pPr>
              <w:spacing w:after="0" w:before="0" w:line="260"/>
            </w:pPr>
            <w:r>
              <w:rPr>
                <w:rFonts w:ascii="JetBrains Mono" w:cs="JetBrains Mono" w:eastAsia="JetBrains Mono" w:hAnsi="JetBrains Mono"/>
                <w:color w:val="2A1709"/>
                <w:sz w:val="18"/>
                <w:szCs w:val="18"/>
              </w:rPr>
              <w:t xml:space="preserve"> default: anthropic.claude-opus-4-5</w:t>
            </w:r>
          </w:p>
          <w:p>
            <w:pPr>
              <w:spacing w:after="0" w:before="0" w:line="260"/>
            </w:pPr>
            <w:r>
              <w:rPr>
                <w:rFonts w:ascii="JetBrains Mono" w:cs="JetBrains Mono" w:eastAsia="JetBrains Mono" w:hAnsi="JetBrains Mono"/>
                <w:color w:val="2A1709"/>
                <w:sz w:val="18"/>
                <w:szCs w:val="18"/>
              </w:rPr>
              <w:t xml:space="preserve"> fast_path: anthropic.claude-haiku-4-5</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6_3_persona_registry_the_14_personas" w:id="10071"/>
      <w:r>
        <w:rPr>
          <w:rFonts w:ascii="Be Vietnam Pro" w:cs="Be Vietnam Pro" w:eastAsia="Be Vietnam Pro" w:hAnsi="Be Vietnam Pro"/>
          <w:b/>
          <w:bCs/>
          <w:color w:val="45210E"/>
          <w:sz w:val="32"/>
          <w:szCs w:val="32"/>
        </w:rPr>
        <w:t xml:space="preserve">6.3 Persona registry — the 14 personas</w:t>
      </w:r>
      <w:bookmarkEnd w:id="10071"/>
    </w:p>
    <w:p>
      <w:pPr>
        <w:spacing w:after="80" w:before="80" w:line="300"/>
        <w:jc w:val="both"/>
      </w:pPr>
      <w:r>
        <w:rPr>
          <w:rFonts w:ascii="Be Vietnam Pro" w:cs="Be Vietnam Pro" w:eastAsia="Be Vietnam Pro" w:hAnsi="Be Vietnam Pro"/>
          <w:color w:val="2A1709"/>
          <w:sz w:val="22"/>
          <w:szCs w:val="22"/>
        </w:rPr>
        <w:t xml:space="preserve">The 14 personas (10 canonical + 4 emergent) are registered as rows in genie.persona with a versioned config. The runtime loads the active version per tenant on startup and on hot-reload.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genie.persona (</w:t>
            </w:r>
          </w:p>
          <w:p>
            <w:pPr>
              <w:spacing w:after="0" w:before="0" w:line="260"/>
            </w:pPr>
            <w:r>
              <w:rPr>
                <w:rFonts w:ascii="JetBrains Mono" w:cs="JetBrains Mono" w:eastAsia="JetBrains Mono" w:hAnsi="JetBrains Mono"/>
                <w:color w:val="2A1709"/>
                <w:sz w:val="18"/>
                <w:szCs w:val="18"/>
              </w:rPr>
              <w:t xml:space="preserve"> persona_id text PRIMARY KEY, -- 'cuo-ceo' .. 'cuo-cso-sus'</w:t>
            </w:r>
          </w:p>
          <w:p>
            <w:pPr>
              <w:spacing w:after="0" w:before="0" w:line="260"/>
            </w:pPr>
            <w:r>
              <w:rPr>
                <w:rFonts w:ascii="JetBrains Mono" w:cs="JetBrains Mono" w:eastAsia="JetBrains Mono" w:hAnsi="JetBrains Mono"/>
                <w:color w:val="2A1709"/>
                <w:sz w:val="18"/>
                <w:szCs w:val="18"/>
              </w:rPr>
              <w:t xml:space="preserve"> display_name text NOT NULL,</w:t>
            </w:r>
          </w:p>
          <w:p>
            <w:pPr>
              <w:spacing w:after="0" w:before="0" w:line="260"/>
            </w:pPr>
            <w:r>
              <w:rPr>
                <w:rFonts w:ascii="JetBrains Mono" w:cs="JetBrains Mono" w:eastAsia="JetBrains Mono" w:hAnsi="JetBrains Mono"/>
                <w:color w:val="2A1709"/>
                <w:sz w:val="18"/>
                <w:szCs w:val="18"/>
              </w:rPr>
              <w:t xml:space="preserve"> canonical_role_index int, -- 1..10 for canonical, NULL for emergent</w:t>
            </w:r>
          </w:p>
          <w:p>
            <w:pPr>
              <w:spacing w:after="0" w:before="0" w:line="260"/>
            </w:pPr>
            <w:r>
              <w:rPr>
                <w:rFonts w:ascii="JetBrains Mono" w:cs="JetBrains Mono" w:eastAsia="JetBrains Mono" w:hAnsi="JetBrains Mono"/>
                <w:color w:val="2A1709"/>
                <w:sz w:val="18"/>
                <w:szCs w:val="18"/>
              </w:rPr>
              <w:t xml:space="preserve"> emergent boolean NOT NULL,</w:t>
            </w:r>
          </w:p>
          <w:p>
            <w:pPr>
              <w:spacing w:after="0" w:before="0" w:line="260"/>
            </w:pPr>
            <w:r>
              <w:rPr>
                <w:rFonts w:ascii="JetBrains Mono" w:cs="JetBrains Mono" w:eastAsia="JetBrains Mono" w:hAnsi="JetBrains Mono"/>
                <w:color w:val="2A1709"/>
                <w:sz w:val="18"/>
                <w:szCs w:val="18"/>
              </w:rPr>
              <w:t xml:space="preserve"> description text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retired_at timestamptz -- soft-retire when changing taxonomy</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INSERT INTO genie.persona VALUES</w:t>
            </w:r>
          </w:p>
          <w:p>
            <w:pPr>
              <w:spacing w:after="0" w:before="0" w:line="260"/>
            </w:pPr>
            <w:r>
              <w:rPr>
                <w:rFonts w:ascii="JetBrains Mono" w:cs="JetBrains Mono" w:eastAsia="JetBrains Mono" w:hAnsi="JetBrains Mono"/>
                <w:color w:val="2A1709"/>
                <w:sz w:val="18"/>
                <w:szCs w:val="18"/>
              </w:rPr>
              <w:t xml:space="preserve"> ('cuo-ceo', 'Chief Executive Officer', 1, false, '...', now(), null),</w:t>
            </w:r>
          </w:p>
          <w:p>
            <w:pPr>
              <w:spacing w:after="0" w:before="0" w:line="260"/>
            </w:pPr>
            <w:r>
              <w:rPr>
                <w:rFonts w:ascii="JetBrains Mono" w:cs="JetBrains Mono" w:eastAsia="JetBrains Mono" w:hAnsi="JetBrains Mono"/>
                <w:color w:val="2A1709"/>
                <w:sz w:val="18"/>
                <w:szCs w:val="18"/>
              </w:rPr>
              <w:t xml:space="preserve"> ('cuo-coo', 'Chief Operating Officer', 2, false, '...', now(), null),</w:t>
            </w:r>
          </w:p>
          <w:p>
            <w:pPr>
              <w:spacing w:after="0" w:before="0" w:line="260"/>
            </w:pPr>
            <w:r>
              <w:rPr>
                <w:rFonts w:ascii="JetBrains Mono" w:cs="JetBrains Mono" w:eastAsia="JetBrains Mono" w:hAnsi="JetBrains Mono"/>
                <w:color w:val="2A1709"/>
                <w:sz w:val="18"/>
                <w:szCs w:val="18"/>
              </w:rPr>
              <w:t xml:space="preserve"> ('cuo-cfo', 'Chief Financial Officer', 3, false, '...', now(), null),</w:t>
            </w:r>
          </w:p>
          <w:p>
            <w:pPr>
              <w:spacing w:after="0" w:before="0" w:line="260"/>
            </w:pPr>
            <w:r>
              <w:rPr>
                <w:rFonts w:ascii="JetBrains Mono" w:cs="JetBrains Mono" w:eastAsia="JetBrains Mono" w:hAnsi="JetBrains Mono"/>
                <w:color w:val="2A1709"/>
                <w:sz w:val="18"/>
                <w:szCs w:val="18"/>
              </w:rPr>
              <w:t xml:space="preserve"> ('cuo-cmo', 'Chief Marketing Officer', 4, false, '...', now(), null),</w:t>
            </w:r>
          </w:p>
          <w:p>
            <w:pPr>
              <w:spacing w:after="0" w:before="0" w:line="260"/>
            </w:pPr>
            <w:r>
              <w:rPr>
                <w:rFonts w:ascii="JetBrains Mono" w:cs="JetBrains Mono" w:eastAsia="JetBrains Mono" w:hAnsi="JetBrains Mono"/>
                <w:color w:val="2A1709"/>
                <w:sz w:val="18"/>
                <w:szCs w:val="18"/>
              </w:rPr>
              <w:t xml:space="preserve"> ('cuo-cto', 'Chief Technology Officer', 5, false, '...', now(), null),</w:t>
            </w:r>
          </w:p>
          <w:p>
            <w:pPr>
              <w:spacing w:after="0" w:before="0" w:line="260"/>
            </w:pPr>
            <w:r>
              <w:rPr>
                <w:rFonts w:ascii="JetBrains Mono" w:cs="JetBrains Mono" w:eastAsia="JetBrains Mono" w:hAnsi="JetBrains Mono"/>
                <w:color w:val="2A1709"/>
                <w:sz w:val="18"/>
                <w:szCs w:val="18"/>
              </w:rPr>
              <w:t xml:space="preserve"> ('cuo-chro', 'Chief Human Resources Officer', 6, false, '...', now(), null),</w:t>
            </w:r>
          </w:p>
          <w:p>
            <w:pPr>
              <w:spacing w:after="0" w:before="0" w:line="260"/>
            </w:pPr>
            <w:r>
              <w:rPr>
                <w:rFonts w:ascii="JetBrains Mono" w:cs="JetBrains Mono" w:eastAsia="JetBrains Mono" w:hAnsi="JetBrains Mono"/>
                <w:color w:val="2A1709"/>
                <w:sz w:val="18"/>
                <w:szCs w:val="18"/>
              </w:rPr>
              <w:t xml:space="preserve"> ('cuo-cso', 'Chief Strategy Officer', 7, false, '...', now(), null),</w:t>
            </w:r>
          </w:p>
          <w:p>
            <w:pPr>
              <w:spacing w:after="0" w:before="0" w:line="260"/>
            </w:pPr>
            <w:r>
              <w:rPr>
                <w:rFonts w:ascii="JetBrains Mono" w:cs="JetBrains Mono" w:eastAsia="JetBrains Mono" w:hAnsi="JetBrains Mono"/>
                <w:color w:val="2A1709"/>
                <w:sz w:val="18"/>
                <w:szCs w:val="18"/>
              </w:rPr>
              <w:t xml:space="preserve"> ('cuo-clo', 'Chief Legal Officer', 8, false, '...', now(), null),</w:t>
            </w:r>
          </w:p>
          <w:p>
            <w:pPr>
              <w:spacing w:after="0" w:before="0" w:line="260"/>
            </w:pPr>
            <w:r>
              <w:rPr>
                <w:rFonts w:ascii="JetBrains Mono" w:cs="JetBrains Mono" w:eastAsia="JetBrains Mono" w:hAnsi="JetBrains Mono"/>
                <w:color w:val="2A1709"/>
                <w:sz w:val="18"/>
                <w:szCs w:val="18"/>
              </w:rPr>
              <w:t xml:space="preserve"> ('cuo-cdo', 'Chief Data Officer', 9, false, '...', now(), null),</w:t>
            </w:r>
          </w:p>
          <w:p>
            <w:pPr>
              <w:spacing w:after="0" w:before="0" w:line="260"/>
            </w:pPr>
            <w:r>
              <w:rPr>
                <w:rFonts w:ascii="JetBrains Mono" w:cs="JetBrains Mono" w:eastAsia="JetBrains Mono" w:hAnsi="JetBrains Mono"/>
                <w:color w:val="2A1709"/>
                <w:sz w:val="18"/>
                <w:szCs w:val="18"/>
              </w:rPr>
              <w:t xml:space="preserve"> ('cuo-cpo', 'Chief Product Officer', 10, false, '...', now(), null),</w:t>
            </w:r>
          </w:p>
          <w:p>
            <w:pPr>
              <w:spacing w:after="0" w:before="0" w:line="260"/>
            </w:pPr>
            <w:r>
              <w:rPr>
                <w:rFonts w:ascii="JetBrains Mono" w:cs="JetBrains Mono" w:eastAsia="JetBrains Mono" w:hAnsi="JetBrains Mono"/>
                <w:color w:val="2A1709"/>
                <w:sz w:val="18"/>
                <w:szCs w:val="18"/>
              </w:rPr>
              <w:t xml:space="preserve"> ('cuo-caio', 'Chief AI Officer', null, true, '...', now(), null),</w:t>
            </w:r>
          </w:p>
          <w:p>
            <w:pPr>
              <w:spacing w:after="0" w:before="0" w:line="260"/>
            </w:pPr>
            <w:r>
              <w:rPr>
                <w:rFonts w:ascii="JetBrains Mono" w:cs="JetBrains Mono" w:eastAsia="JetBrains Mono" w:hAnsi="JetBrains Mono"/>
                <w:color w:val="2A1709"/>
                <w:sz w:val="18"/>
                <w:szCs w:val="18"/>
              </w:rPr>
              <w:t xml:space="preserve"> ('cuo-cxo', 'Chief Experience Officer', null, true, '...', now(), null),</w:t>
            </w:r>
          </w:p>
          <w:p>
            <w:pPr>
              <w:spacing w:after="0" w:before="0" w:line="260"/>
            </w:pPr>
            <w:r>
              <w:rPr>
                <w:rFonts w:ascii="JetBrains Mono" w:cs="JetBrains Mono" w:eastAsia="JetBrains Mono" w:hAnsi="JetBrains Mono"/>
                <w:color w:val="2A1709"/>
                <w:sz w:val="18"/>
                <w:szCs w:val="18"/>
              </w:rPr>
              <w:t xml:space="preserve"> ('cuo-cro', 'Chief Revenue Officer', null, true, '...', now(), null),</w:t>
            </w:r>
          </w:p>
          <w:p>
            <w:pPr>
              <w:spacing w:after="0" w:before="0" w:line="260"/>
            </w:pPr>
            <w:r>
              <w:rPr>
                <w:rFonts w:ascii="JetBrains Mono" w:cs="JetBrains Mono" w:eastAsia="JetBrains Mono" w:hAnsi="JetBrains Mono"/>
                <w:color w:val="2A1709"/>
                <w:sz w:val="18"/>
                <w:szCs w:val="18"/>
              </w:rPr>
              <w:t xml:space="preserve"> ('cuo-cso-sus', 'Chief Sustainability Officer', null, true, '...', now(), null);</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genie.persona_version (</w:t>
            </w:r>
          </w:p>
          <w:p>
            <w:pPr>
              <w:spacing w:after="0" w:before="0" w:line="260"/>
            </w:pPr>
            <w:r>
              <w:rPr>
                <w:rFonts w:ascii="JetBrains Mono" w:cs="JetBrains Mono" w:eastAsia="JetBrains Mono" w:hAnsi="JetBrains Mono"/>
                <w:color w:val="2A1709"/>
                <w:sz w:val="18"/>
                <w:szCs w:val="18"/>
              </w:rPr>
              <w:t xml:space="preserve">  persona_version_id uuid PRIMARY KEY,</w:t>
            </w:r>
          </w:p>
          <w:p>
            <w:pPr>
              <w:spacing w:after="0" w:before="0" w:line="260"/>
            </w:pPr>
            <w:r>
              <w:rPr>
                <w:rFonts w:ascii="JetBrains Mono" w:cs="JetBrains Mono" w:eastAsia="JetBrains Mono" w:hAnsi="JetBrains Mono"/>
                <w:color w:val="2A1709"/>
                <w:sz w:val="18"/>
                <w:szCs w:val="18"/>
              </w:rPr>
              <w:t xml:space="preserve"> persona_id text NOT NULL REFERENCES genie.persona(persona_id),</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version int NOT NULL,</w:t>
            </w:r>
          </w:p>
          <w:p>
            <w:pPr>
              <w:spacing w:after="0" w:before="0" w:line="260"/>
            </w:pPr>
            <w:r>
              <w:rPr>
                <w:rFonts w:ascii="JetBrains Mono" w:cs="JetBrains Mono" w:eastAsia="JetBrains Mono" w:hAnsi="JetBrains Mono"/>
                <w:color w:val="2A1709"/>
                <w:sz w:val="18"/>
                <w:szCs w:val="18"/>
              </w:rPr>
              <w:t xml:space="preserve"> skill_dir_ref text NOT NULL, -- e.g., 'cuo-chro@v3'</w:t>
            </w:r>
          </w:p>
          <w:p>
            <w:pPr>
              <w:spacing w:after="0" w:before="0" w:line="260"/>
            </w:pPr>
            <w:r>
              <w:rPr>
                <w:rFonts w:ascii="JetBrains Mono" w:cs="JetBrains Mono" w:eastAsia="JetBrains Mono" w:hAnsi="JetBrains Mono"/>
                <w:color w:val="2A1709"/>
                <w:sz w:val="18"/>
                <w:szCs w:val="18"/>
              </w:rPr>
              <w:t xml:space="preserve"> config_jsonb jsonb NOT NULL, -- inline copy of SKILL.md frontmatter</w:t>
            </w:r>
          </w:p>
          <w:p>
            <w:pPr>
              <w:spacing w:after="0" w:before="0" w:line="260"/>
            </w:pPr>
            <w:r>
              <w:rPr>
                <w:rFonts w:ascii="JetBrains Mono" w:cs="JetBrains Mono" w:eastAsia="JetBrains Mono" w:hAnsi="JetBrains Mono"/>
                <w:color w:val="2A1709"/>
                <w:sz w:val="18"/>
                <w:szCs w:val="18"/>
              </w:rPr>
              <w:t xml:space="preserve"> active boolean NOT NULL,</w:t>
            </w:r>
          </w:p>
          <w:p>
            <w:pPr>
              <w:spacing w:after="0" w:before="0" w:line="260"/>
            </w:pPr>
            <w:r>
              <w:rPr>
                <w:rFonts w:ascii="JetBrains Mono" w:cs="JetBrains Mono" w:eastAsia="JetBrains Mono" w:hAnsi="JetBrains Mono"/>
                <w:color w:val="2A1709"/>
                <w:sz w:val="18"/>
                <w:szCs w:val="18"/>
              </w:rPr>
              <w:t xml:space="preserve"> activated_at timestamptz,</w:t>
            </w:r>
          </w:p>
          <w:p>
            <w:pPr>
              <w:spacing w:after="0" w:before="0" w:line="260"/>
            </w:pPr>
            <w:r>
              <w:rPr>
                <w:rFonts w:ascii="JetBrains Mono" w:cs="JetBrains Mono" w:eastAsia="JetBrains Mono" w:hAnsi="JetBrains Mono"/>
                <w:color w:val="2A1709"/>
                <w:sz w:val="18"/>
                <w:szCs w:val="18"/>
              </w:rPr>
              <w:t xml:space="preserve"> retired_at timestamptz,</w:t>
            </w:r>
          </w:p>
          <w:p>
            <w:pPr>
              <w:spacing w:after="0" w:before="0" w:line="260"/>
            </w:pPr>
            <w:r>
              <w:rPr>
                <w:rFonts w:ascii="JetBrains Mono" w:cs="JetBrains Mono" w:eastAsia="JetBrains Mono" w:hAnsi="JetBrains Mono"/>
                <w:color w:val="2A1709"/>
                <w:sz w:val="18"/>
                <w:szCs w:val="18"/>
              </w:rPr>
              <w:t xml:space="preserve"> decision history text,</w:t>
            </w:r>
          </w:p>
          <w:p>
            <w:pPr>
              <w:spacing w:after="0" w:before="0" w:line="260"/>
            </w:pPr>
            <w:r>
              <w:rPr>
                <w:rFonts w:ascii="JetBrains Mono" w:cs="JetBrains Mono" w:eastAsia="JetBrains Mono" w:hAnsi="JetBrains Mono"/>
                <w:color w:val="2A1709"/>
                <w:sz w:val="18"/>
                <w:szCs w:val="18"/>
              </w:rPr>
              <w:t xml:space="preserve"> created_by text NOT NULL, -- founder or compliance officer</w:t>
            </w:r>
          </w:p>
          <w:p>
            <w:pPr>
              <w:spacing w:after="0" w:before="0" w:line="260"/>
            </w:pPr>
            <w:r>
              <w:rPr>
                <w:rFonts w:ascii="JetBrains Mono" w:cs="JetBrains Mono" w:eastAsia="JetBrains Mono" w:hAnsi="JetBrains Mono"/>
                <w:color w:val="2A1709"/>
                <w:sz w:val="18"/>
                <w:szCs w:val="18"/>
              </w:rPr>
              <w:t xml:space="preserve"> UNIQUE (tenant_id, persona_id, version)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Only one active version per (tenant, persona) at any time</w:t>
            </w:r>
          </w:p>
          <w:p>
            <w:pPr>
              <w:spacing w:after="0" w:before="0" w:line="260"/>
            </w:pPr>
            <w:r>
              <w:rPr>
                <w:rFonts w:ascii="JetBrains Mono" w:cs="JetBrains Mono" w:eastAsia="JetBrains Mono" w:hAnsi="JetBrains Mono"/>
                <w:color w:val="2A1709"/>
                <w:sz w:val="18"/>
                <w:szCs w:val="18"/>
              </w:rPr>
              <w:t xml:space="preserve">CREATE UNIQUE INDEX persona_version_active</w:t>
            </w:r>
          </w:p>
          <w:p>
            <w:pPr>
              <w:spacing w:after="0" w:before="0" w:line="260"/>
            </w:pPr>
            <w:r>
              <w:rPr>
                <w:rFonts w:ascii="JetBrains Mono" w:cs="JetBrains Mono" w:eastAsia="JetBrains Mono" w:hAnsi="JetBrains Mono"/>
                <w:color w:val="2A1709"/>
                <w:sz w:val="18"/>
                <w:szCs w:val="18"/>
              </w:rPr>
              <w:t xml:space="preserve">  ON genie.persona_version (tenant_id, persona_id)</w:t>
            </w:r>
          </w:p>
          <w:p>
            <w:pPr>
              <w:spacing w:after="0" w:before="0" w:line="260"/>
            </w:pPr>
            <w:r>
              <w:rPr>
                <w:rFonts w:ascii="JetBrains Mono" w:cs="JetBrains Mono" w:eastAsia="JetBrains Mono" w:hAnsi="JetBrains Mono"/>
                <w:color w:val="2A1709"/>
                <w:sz w:val="18"/>
                <w:szCs w:val="18"/>
              </w:rPr>
              <w:t xml:space="preserve"> WHERE active = true;</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6_3_1_the_10_canonical_personas" w:id="10072"/>
      <w:r>
        <w:rPr>
          <w:rFonts w:ascii="Be Vietnam Pro" w:cs="Be Vietnam Pro" w:eastAsia="Be Vietnam Pro" w:hAnsi="Be Vietnam Pro"/>
          <w:b/>
          <w:bCs/>
          <w:color w:val="6B3E22"/>
          <w:sz w:val="26"/>
          <w:szCs w:val="26"/>
        </w:rPr>
        <w:t xml:space="preserve">6.3.1 The 10 canonical personas</w:t>
      </w:r>
      <w:bookmarkEnd w:id="10072"/>
    </w:p>
    <w:p>
      <w:pPr>
        <w:spacing w:after="80" w:before="80" w:line="300"/>
        <w:jc w:val="both"/>
      </w:pPr>
      <w:r>
        <w:rPr>
          <w:rFonts w:ascii="Be Vietnam Pro" w:cs="Be Vietnam Pro" w:eastAsia="Be Vietnam Pro" w:hAnsi="Be Vietnam Pro"/>
          <w:color w:val="2A1709"/>
          <w:sz w:val="22"/>
          <w:szCs w:val="22"/>
        </w:rPr>
        <w:t xml:space="preserve">Each persona is implemented as an Anthropic Skill — a SKILL.md file with YAML frontmatter and a markdown body. The repository path is fixed: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personas/&lt;persona-id&gt;/SKILL.md</w:t>
            </w:r>
          </w:p>
        </w:tc>
      </w:tr>
    </w:tbl>
    <w:p>
      <w:pPr>
        <w:spacing w:after="80" w:before="80" w:line="300"/>
        <w:jc w:val="both"/>
      </w:pPr>
      <w:r>
        <w:rPr>
          <w:rFonts w:ascii="Be Vietnam Pro" w:cs="Be Vietnam Pro" w:eastAsia="Be Vietnam Pro" w:hAnsi="Be Vietnam Pro"/>
          <w:color w:val="2A1709"/>
          <w:sz w:val="22"/>
          <w:szCs w:val="22"/>
        </w:rPr>
        <w:t xml:space="preserve">The persona-id is the lowercase suffix (e.g., cuo-ceo, cuo-cfo). The frontmatter declares scope, MCP tools allowed, BRAIN reads/writes allowed, and the persona-version. The body is the prompt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Persona</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Skill file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Headline scope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Locked behaviors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CUO-CEO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personas/cuo-ceo/SKILL.md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Strategic narrative; cycle-review drafting; narrative reconciliation across modules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Never sends external comms without Review; never makes hire/fire decisions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CUO-COO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personas/cuo-coo/SKILL.md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Operational rhythm; cycle health; cross-module dependency surfacing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Never reassigns work without Question to assignee + assigner</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CUO-CFO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personas/cuo-cfo/SKILL.md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Cashflow drafting; expense classification; budget watching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Never approves invoices &gt; USD 500 without Review; never moves money</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CUO-CMO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personas/cuo-cmo/SKILL.md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Marketing draft assist; campaign calendar; content idea generation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Never publishes; all outbound through Review</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personas/cuo-cto/SKILL.md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Architecture digest; tech-debt visibility; design-system drift watch</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Never deploys; never modifies main; PRs only via Review</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CUO-CHRO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personas/cuo-chro/SKILL.md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People rhythm; check-in summaries; learning-path nudges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performance assessment of people; never accesses comp data without CFO+CHRO co-sign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CUO-CSO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personas/cuo-cso/SKILL.md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Strategy memo synthesis; competitive landscape monitor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Never commits to clients; all positioning through Review</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personas/cuo-clo/SKILL.md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posture; contract diff summaries; regulatory deadline tracking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Never signs; never approves contracts; flag-and-Review only</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CUO-CDO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personas/cuo-cdo/SKILL.md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quality; BRAIN health; retention enforcement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 on most schemas; mutates via CP audit-only</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CUO-CPO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personas/cuo-cpo/SKILL.md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Roadmap drafting; user feedback synthesis; design-decision memos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Never ships; PRD updates only through Review by founder</w:t>
            </w:r>
          </w:p>
        </w:tc>
      </w:tr>
    </w:tbl>
    <w:p>
      <w:pPr>
        <w:pStyle w:val="Heading3"/>
      </w:pPr>
      <w:bookmarkStart w:name="h_6_3_2_the_4_emergent_personas" w:id="10073"/>
      <w:r>
        <w:rPr>
          <w:rFonts w:ascii="Be Vietnam Pro" w:cs="Be Vietnam Pro" w:eastAsia="Be Vietnam Pro" w:hAnsi="Be Vietnam Pro"/>
          <w:b/>
          <w:bCs/>
          <w:color w:val="6B3E22"/>
          <w:sz w:val="26"/>
          <w:szCs w:val="26"/>
        </w:rPr>
        <w:t xml:space="preserve">6.3.2 The 4 emergent personas</w:t>
      </w:r>
      <w:bookmarkEnd w:id="1007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Persona</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Skill file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Why emergent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Headline scope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personas/cuo-caio/SKILL.md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AI-system stewardship is its own discipline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evaluation; AI safety incidents; explanation-pane health; persona quality</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CUO-CXO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personas/cuo-cxo/SKILL.md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UX is increasingly cross-cutting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journey synthesis; product-market UX feedback</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CUO-CRO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personas/cuo-cro/SKILL.md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Revenue ops blends sales+marketing+CS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health; revenue forecasts; client-renewal watch</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CUO-CSO-SUS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personas/cuo-cso-sus/SKILL.md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CSRD reporting and supply-chain ethics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Carbon accounting; vendor due diligence; sustainability-report drafting</w:t>
            </w:r>
          </w:p>
        </w:tc>
      </w:tr>
    </w:tbl>
    <w:p>
      <w:pPr>
        <w:pStyle w:val="Heading2"/>
      </w:pPr>
      <w:bookmarkStart w:name="h_6_4_scope_contract_enforcement" w:id="10074"/>
      <w:r>
        <w:rPr>
          <w:rFonts w:ascii="Be Vietnam Pro" w:cs="Be Vietnam Pro" w:eastAsia="Be Vietnam Pro" w:hAnsi="Be Vietnam Pro"/>
          <w:b/>
          <w:bCs/>
          <w:color w:val="45210E"/>
          <w:sz w:val="32"/>
          <w:szCs w:val="32"/>
        </w:rPr>
        <w:t xml:space="preserve">6.4 Scope contract enforcement</w:t>
      </w:r>
      <w:bookmarkEnd w:id="10074"/>
    </w:p>
    <w:p>
      <w:pPr>
        <w:spacing w:after="80" w:before="80" w:line="300"/>
        <w:jc w:val="both"/>
      </w:pPr>
      <w:r>
        <w:rPr>
          <w:rFonts w:ascii="Be Vietnam Pro" w:cs="Be Vietnam Pro" w:eastAsia="Be Vietnam Pro" w:hAnsi="Be Vietnam Pro"/>
          <w:color w:val="2A1709"/>
          <w:sz w:val="22"/>
          <w:szCs w:val="22"/>
        </w:rPr>
        <w:t xml:space="preserve">Every persona declares an allowed_brain_scopes block. The runtime enforces this at three points and refuses to bypass.</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On every BRAIN read: the BRAIN service inspects calling_persona.allowed_brain_scopes.read against the requested scope_filter. A violation is rejected with E_SCOPE_VIOLATION_READ; a CP audit row is appended.</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On every BRAIN write: the same check applies to allowed_brain_scopes.write. A violation is rejected with E_SCOPE_VIOLATION_WRITE; a CP audit row is appended.</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On every persona-to-persona delegation: when a persona invokes another (e.g., CHRO → CLO for a legal question), the runtime requires the source persona's SKILL.md to declare the target in escalation.to_persona_on_*. Otherwise the delegation is rejected.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D5C"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2E7D5C"/>
                <w:spacing w:val="30"/>
                <w:sz w:val="18"/>
                <w:szCs w:val="18"/>
              </w:rPr>
              <w:t xml:space="preserve">DEFENSE-IN-DEPTH</w:t>
            </w:r>
          </w:p>
          <w:p>
            <w:pPr>
              <w:spacing w:after="0" w:before="0" w:line="300"/>
              <w:jc w:val="left"/>
            </w:pPr>
            <w:r>
              <w:rPr>
                <w:rFonts w:ascii="Be Vietnam Pro" w:cs="Be Vietnam Pro" w:eastAsia="Be Vietnam Pro" w:hAnsi="Be Vietnam Pro"/>
                <w:color w:val="2A1709"/>
                <w:sz w:val="22"/>
                <w:szCs w:val="22"/>
              </w:rPr>
              <w:t xml:space="preserve">Scope contracts are layered with Postgres RLS, MCP gateway authorization, and CP audit. A scope violation requires a misconfiguration at all four layers; this is the CaMeL-inspired control-data separation in practice.</w:t>
            </w:r>
          </w:p>
        </w:tc>
      </w:tr>
    </w:tbl>
    <w:p>
      <w:pPr>
        <w:pStyle w:val="Heading2"/>
      </w:pPr>
      <w:bookmarkStart w:name="h_6_5_observation_pipeline_the_input_to_observe_decide_act" w:id="10075"/>
      <w:r>
        <w:rPr>
          <w:rFonts w:ascii="Be Vietnam Pro" w:cs="Be Vietnam Pro" w:eastAsia="Be Vietnam Pro" w:hAnsi="Be Vietnam Pro"/>
          <w:b/>
          <w:bCs/>
          <w:color w:val="45210E"/>
          <w:sz w:val="32"/>
          <w:szCs w:val="32"/>
        </w:rPr>
        <w:t xml:space="preserve">6.5 Observation pipeline (the input to Observe-Decide-Act)</w:t>
      </w:r>
      <w:bookmarkEnd w:id="10075"/>
    </w:p>
    <w:p>
      <w:pPr>
        <w:spacing w:after="80" w:before="80" w:line="300"/>
        <w:jc w:val="both"/>
      </w:pPr>
      <w:r>
        <w:rPr>
          <w:rFonts w:ascii="Be Vietnam Pro" w:cs="Be Vietnam Pro" w:eastAsia="Be Vietnam Pro" w:hAnsi="Be Vietnam Pro"/>
          <w:color w:val="2A1709"/>
          <w:sz w:val="22"/>
          <w:szCs w:val="22"/>
        </w:rPr>
        <w:t xml:space="preserve">Genie observes the company by subscribing to NATS events and to scheduled pulls (BRAIN dream summaries; OBS metric snapshots). The observation pipeline is implemented as a separate "observer" service distinct from the per-thread CUO graph; observations are produced into the genie.observation table and become the trigger field on a CUO graph instance.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genie.observation (</w:t>
            </w:r>
          </w:p>
          <w:p>
            <w:pPr>
              <w:spacing w:after="0" w:before="0" w:line="260"/>
            </w:pPr>
            <w:r>
              <w:rPr>
                <w:rFonts w:ascii="JetBrains Mono" w:cs="JetBrains Mono" w:eastAsia="JetBrains Mono" w:hAnsi="JetBrains Mono"/>
                <w:color w:val="2A1709"/>
                <w:sz w:val="18"/>
                <w:szCs w:val="18"/>
              </w:rPr>
              <w:t xml:space="preserve"> observation_id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observed_at timestamptz NOT NULL,</w:t>
            </w:r>
          </w:p>
          <w:p>
            <w:pPr>
              <w:spacing w:after="0" w:before="0" w:line="260"/>
            </w:pPr>
            <w:r>
              <w:rPr>
                <w:rFonts w:ascii="JetBrains Mono" w:cs="JetBrains Mono" w:eastAsia="JetBrains Mono" w:hAnsi="JetBrains Mono"/>
                <w:color w:val="2A1709"/>
                <w:sz w:val="18"/>
                <w:szCs w:val="18"/>
              </w:rPr>
              <w:t xml:space="preserve"> source_kind text NOT NULL, -- 'event','schedule','user_message'</w:t>
            </w:r>
          </w:p>
          <w:p>
            <w:pPr>
              <w:spacing w:after="0" w:before="0" w:line="260"/>
            </w:pPr>
            <w:r>
              <w:rPr>
                <w:rFonts w:ascii="JetBrains Mono" w:cs="JetBrains Mono" w:eastAsia="JetBrains Mono" w:hAnsi="JetBrains Mono"/>
                <w:color w:val="2A1709"/>
                <w:sz w:val="18"/>
                <w:szCs w:val="18"/>
              </w:rPr>
              <w:t xml:space="preserve"> source_ref text NOT NULL, -- NATS subject or schedule name</w:t>
            </w:r>
          </w:p>
          <w:p>
            <w:pPr>
              <w:spacing w:after="0" w:before="0" w:line="260"/>
            </w:pPr>
            <w:r>
              <w:rPr>
                <w:rFonts w:ascii="JetBrains Mono" w:cs="JetBrains Mono" w:eastAsia="JetBrains Mono" w:hAnsi="JetBrains Mono"/>
                <w:color w:val="2A1709"/>
                <w:sz w:val="18"/>
                <w:szCs w:val="18"/>
              </w:rPr>
              <w:t xml:space="preserve"> raw_payload jsonb NOT NULL,</w:t>
            </w:r>
          </w:p>
          <w:p>
            <w:pPr>
              <w:spacing w:after="0" w:before="0" w:line="260"/>
            </w:pPr>
            <w:r>
              <w:rPr>
                <w:rFonts w:ascii="JetBrains Mono" w:cs="JetBrains Mono" w:eastAsia="JetBrains Mono" w:hAnsi="JetBrains Mono"/>
                <w:color w:val="2A1709"/>
                <w:sz w:val="18"/>
                <w:szCs w:val="18"/>
              </w:rPr>
              <w:t xml:space="preserve"> intent_class text, -- classified intent (e.g., 'cycle-blocker','leave-request')</w:t>
            </w:r>
          </w:p>
          <w:p>
            <w:pPr>
              <w:spacing w:after="0" w:before="0" w:line="260"/>
            </w:pPr>
            <w:r>
              <w:rPr>
                <w:rFonts w:ascii="JetBrains Mono" w:cs="JetBrains Mono" w:eastAsia="JetBrains Mono" w:hAnsi="JetBrains Mono"/>
                <w:color w:val="2A1709"/>
                <w:sz w:val="18"/>
                <w:szCs w:val="18"/>
              </w:rPr>
              <w:t xml:space="preserve"> significance_score numeric(3,2), -- 0..1</w:t>
            </w:r>
          </w:p>
          <w:p>
            <w:pPr>
              <w:spacing w:after="0" w:before="0" w:line="260"/>
            </w:pPr>
            <w:r>
              <w:rPr>
                <w:rFonts w:ascii="JetBrains Mono" w:cs="JetBrains Mono" w:eastAsia="JetBrains Mono" w:hAnsi="JetBrains Mono"/>
                <w:color w:val="2A1709"/>
                <w:sz w:val="18"/>
                <w:szCs w:val="18"/>
              </w:rPr>
              <w:t xml:space="preserve"> affected_subjects text[], -- e.g., ['emp_12','emp_15']</w:t>
            </w:r>
          </w:p>
          <w:p>
            <w:pPr>
              <w:spacing w:after="0" w:before="0" w:line="260"/>
            </w:pPr>
            <w:r>
              <w:rPr>
                <w:rFonts w:ascii="JetBrains Mono" w:cs="JetBrains Mono" w:eastAsia="JetBrains Mono" w:hAnsi="JetBrains Mono"/>
                <w:color w:val="2A1709"/>
                <w:sz w:val="18"/>
                <w:szCs w:val="18"/>
              </w:rPr>
              <w:t xml:space="preserve"> candidate_persona text, -- which persona should act</w:t>
            </w:r>
          </w:p>
          <w:p>
            <w:pPr>
              <w:spacing w:after="0" w:before="0" w:line="260"/>
            </w:pPr>
            <w:r>
              <w:rPr>
                <w:rFonts w:ascii="JetBrains Mono" w:cs="JetBrains Mono" w:eastAsia="JetBrains Mono" w:hAnsi="JetBrains Mono"/>
                <w:color w:val="2A1709"/>
                <w:sz w:val="18"/>
                <w:szCs w:val="18"/>
              </w:rPr>
              <w:t xml:space="preserve"> status text NOT NULL DEFAULT 'pending', -- pending|routed|skipped|completed</w:t>
            </w:r>
          </w:p>
          <w:p>
            <w:pPr>
              <w:spacing w:after="0" w:before="0" w:line="260"/>
            </w:pPr>
            <w:r>
              <w:rPr>
                <w:rFonts w:ascii="JetBrains Mono" w:cs="JetBrains Mono" w:eastAsia="JetBrains Mono" w:hAnsi="JetBrains Mono"/>
                <w:color w:val="2A1709"/>
                <w:sz w:val="18"/>
                <w:szCs w:val="18"/>
              </w:rPr>
              <w:t xml:space="preserve"> routed_to_thread_id uuid, -- LangGraph thread, if routed</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INDEX observation_pending ON genie.observation (tenant_id, status, observed_at)</w:t>
            </w:r>
          </w:p>
          <w:p>
            <w:pPr>
              <w:spacing w:after="0" w:before="0" w:line="260"/>
            </w:pPr>
            <w:r>
              <w:rPr>
                <w:rFonts w:ascii="JetBrains Mono" w:cs="JetBrains Mono" w:eastAsia="JetBrains Mono" w:hAnsi="JetBrains Mono"/>
                <w:color w:val="2A1709"/>
                <w:sz w:val="18"/>
                <w:szCs w:val="18"/>
              </w:rPr>
              <w:t xml:space="preserve"> WHERE status = 'pending';</w:t>
            </w:r>
          </w:p>
          <w:p>
            <w:pPr>
              <w:spacing w:after="0" w:before="0" w:line="260"/>
            </w:pPr>
            <w:r>
              <w:rPr>
                <w:rFonts w:ascii="JetBrains Mono" w:cs="JetBrains Mono" w:eastAsia="JetBrains Mono" w:hAnsi="JetBrains Mono"/>
                <w:color w:val="2A1709"/>
                <w:sz w:val="18"/>
                <w:szCs w:val="18"/>
              </w:rPr>
              <w:t xml:space="preserve"> </w:t>
            </w:r>
          </w:p>
        </w:tc>
      </w:tr>
    </w:tbl>
    <w:p>
      <w:pPr>
        <w:spacing w:after="80" w:before="80" w:line="300"/>
        <w:jc w:val="both"/>
      </w:pPr>
      <w:r>
        <w:rPr>
          <w:rFonts w:ascii="Be Vietnam Pro" w:cs="Be Vietnam Pro" w:eastAsia="Be Vietnam Pro" w:hAnsi="Be Vietnam Pro"/>
          <w:color w:val="2A1709"/>
          <w:sz w:val="22"/>
          <w:szCs w:val="22"/>
        </w:rPr>
        <w:t xml:space="preserve">The observer makes two decisions for each event: (1) is this significant enough to act on (significance_score &gt; tenant-configurable threshold; default 0.6); (2) which persona is best suited (lookup in genie.routing_rule). Below threshold or unrouteable observations are marked skipped with a reason — these still feed BRAIN as memories but do not trigger a CUO graph.</w:t>
      </w:r>
    </w:p>
    <w:p>
      <w:pPr>
        <w:pStyle w:val="Heading2"/>
      </w:pPr>
      <w:bookmarkStart w:name="h_6_6_notify_question_review_the_three_primitives" w:id="10076"/>
      <w:r>
        <w:rPr>
          <w:rFonts w:ascii="Be Vietnam Pro" w:cs="Be Vietnam Pro" w:eastAsia="Be Vietnam Pro" w:hAnsi="Be Vietnam Pro"/>
          <w:b/>
          <w:bCs/>
          <w:color w:val="45210E"/>
          <w:sz w:val="32"/>
          <w:szCs w:val="32"/>
        </w:rPr>
        <w:t xml:space="preserve">6.6 Notify, Question, Review — the three primitives</w:t>
      </w:r>
      <w:bookmarkEnd w:id="10076"/>
    </w:p>
    <w:p>
      <w:pPr>
        <w:spacing w:after="80" w:before="80" w:line="300"/>
        <w:jc w:val="both"/>
      </w:pPr>
      <w:r>
        <w:rPr>
          <w:rFonts w:ascii="Be Vietnam Pro" w:cs="Be Vietnam Pro" w:eastAsia="Be Vietnam Pro" w:hAnsi="Be Vietnam Pro"/>
          <w:color w:val="2A1709"/>
          <w:sz w:val="22"/>
          <w:szCs w:val="22"/>
        </w:rPr>
        <w:t xml:space="preserve">All CUO actions reach humans via three primitives, each with a precise contract.</w:t>
      </w:r>
    </w:p>
    <w:p>
      <w:pPr>
        <w:pStyle w:val="Heading3"/>
      </w:pPr>
      <w:bookmarkStart w:name="h_6_6_1_notify" w:id="10077"/>
      <w:r>
        <w:rPr>
          <w:rFonts w:ascii="Be Vietnam Pro" w:cs="Be Vietnam Pro" w:eastAsia="Be Vietnam Pro" w:hAnsi="Be Vietnam Pro"/>
          <w:b/>
          <w:bCs/>
          <w:color w:val="6B3E22"/>
          <w:sz w:val="26"/>
          <w:szCs w:val="26"/>
        </w:rPr>
        <w:t xml:space="preserve">6.6.1 Notify</w:t>
      </w:r>
      <w:bookmarkEnd w:id="10077"/>
    </w:p>
    <w:p>
      <w:pPr>
        <w:spacing w:after="80" w:before="80" w:line="300"/>
        <w:jc w:val="both"/>
      </w:pPr>
      <w:r>
        <w:rPr>
          <w:rFonts w:ascii="Be Vietnam Pro" w:cs="Be Vietnam Pro" w:eastAsia="Be Vietnam Pro" w:hAnsi="Be Vietnam Pro"/>
          <w:color w:val="2A1709"/>
          <w:sz w:val="22"/>
          <w:szCs w:val="22"/>
        </w:rPr>
        <w:t xml:space="preserve">Notify is a one-way, low-friction message that informs but does not block. It is delivered via CHAT (preferred), Email (digest), or Mobile Push. The contract: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Delivered through MCP tool chat.notify, email.notify, or push.notify.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Contains: subject, summary, optional structured data (links, attachments), the explanation pane (why I'm notifying you, retrieved memories, persona, confidence).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Receiver actions: dismiss, save-to-task (one-tap "open in PROJ"), or "tell me more" (which opens a Question thread).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 reply required; no SLA. Notify is the most-used primitive (~80% of CUO output volume).</w:t>
      </w:r>
    </w:p>
    <w:p>
      <w:pPr>
        <w:pStyle w:val="Heading3"/>
      </w:pPr>
      <w:bookmarkStart w:name="h_6_6_2_question" w:id="10078"/>
      <w:r>
        <w:rPr>
          <w:rFonts w:ascii="Be Vietnam Pro" w:cs="Be Vietnam Pro" w:eastAsia="Be Vietnam Pro" w:hAnsi="Be Vietnam Pro"/>
          <w:b/>
          <w:bCs/>
          <w:color w:val="6B3E22"/>
          <w:sz w:val="26"/>
          <w:szCs w:val="26"/>
        </w:rPr>
        <w:t xml:space="preserve">6.6.2 Question</w:t>
      </w:r>
      <w:bookmarkEnd w:id="10078"/>
    </w:p>
    <w:p>
      <w:pPr>
        <w:spacing w:after="80" w:before="80" w:line="300"/>
        <w:jc w:val="both"/>
      </w:pPr>
      <w:r>
        <w:rPr>
          <w:rFonts w:ascii="Be Vietnam Pro" w:cs="Be Vietnam Pro" w:eastAsia="Be Vietnam Pro" w:hAnsi="Be Vietnam Pro"/>
          <w:color w:val="2A1709"/>
          <w:sz w:val="22"/>
          <w:szCs w:val="22"/>
        </w:rPr>
        <w:t xml:space="preserve">Question is a structured query from CUO to a human. The CUO graph is paused on a question node until an answer arrives or timeout fires.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Question schema</w:t>
            </w:r>
          </w:p>
          <w:p>
            <w:pPr>
              <w:spacing w:after="0" w:before="0" w:line="260"/>
            </w:pPr>
            <w:r>
              <w:rPr>
                <w:rFonts w:ascii="JetBrains Mono" w:cs="JetBrains Mono" w:eastAsia="JetBrains Mono" w:hAnsi="JetBrains Mono"/>
                <w:color w:val="2A1709"/>
                <w:sz w:val="18"/>
                <w:szCs w:val="18"/>
              </w:rPr>
              <w:t xml:space="preserve">CREATE TABLE genie.question (</w:t>
            </w:r>
          </w:p>
          <w:p>
            <w:pPr>
              <w:spacing w:after="0" w:before="0" w:line="260"/>
            </w:pPr>
            <w:r>
              <w:rPr>
                <w:rFonts w:ascii="JetBrains Mono" w:cs="JetBrains Mono" w:eastAsia="JetBrains Mono" w:hAnsi="JetBrains Mono"/>
                <w:color w:val="2A1709"/>
                <w:sz w:val="18"/>
                <w:szCs w:val="18"/>
              </w:rPr>
              <w:t xml:space="preserve"> question_id uuid PRIMARY KEY,</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thread_id uuid NOT NULL, -- LangGraph thread</w:t>
            </w:r>
          </w:p>
          <w:p>
            <w:pPr>
              <w:spacing w:after="0" w:before="0" w:line="260"/>
            </w:pPr>
            <w:r>
              <w:rPr>
                <w:rFonts w:ascii="JetBrains Mono" w:cs="JetBrains Mono" w:eastAsia="JetBrains Mono" w:hAnsi="JetBrains Mono"/>
                <w:color w:val="2A1709"/>
                <w:sz w:val="18"/>
                <w:szCs w:val="18"/>
              </w:rPr>
              <w:t xml:space="preserve"> asked_by_persona text NOT NULL,</w:t>
            </w:r>
          </w:p>
          <w:p>
            <w:pPr>
              <w:spacing w:after="0" w:before="0" w:line="260"/>
            </w:pPr>
            <w:r>
              <w:rPr>
                <w:rFonts w:ascii="JetBrains Mono" w:cs="JetBrains Mono" w:eastAsia="JetBrains Mono" w:hAnsi="JetBrains Mono"/>
                <w:color w:val="2A1709"/>
                <w:sz w:val="18"/>
                <w:szCs w:val="18"/>
              </w:rPr>
              <w:t xml:space="preserve"> asked_to text NOT NULL, -- 'subject:emp_12' | 'role:hr_admin'</w:t>
            </w:r>
          </w:p>
          <w:p>
            <w:pPr>
              <w:spacing w:after="0" w:before="0" w:line="260"/>
            </w:pPr>
            <w:r>
              <w:rPr>
                <w:rFonts w:ascii="JetBrains Mono" w:cs="JetBrains Mono" w:eastAsia="JetBrains Mono" w:hAnsi="JetBrains Mono"/>
                <w:color w:val="2A1709"/>
                <w:sz w:val="18"/>
                <w:szCs w:val="18"/>
              </w:rPr>
              <w:t xml:space="preserve"> question_text text NOT NULL,</w:t>
            </w:r>
          </w:p>
          <w:p>
            <w:pPr>
              <w:spacing w:after="0" w:before="0" w:line="260"/>
            </w:pPr>
            <w:r>
              <w:rPr>
                <w:rFonts w:ascii="JetBrains Mono" w:cs="JetBrains Mono" w:eastAsia="JetBrains Mono" w:hAnsi="JetBrains Mono"/>
                <w:color w:val="2A1709"/>
                <w:sz w:val="18"/>
                <w:szCs w:val="18"/>
              </w:rPr>
              <w:t xml:space="preserve"> options jsonb, -- structured choices, if applicable</w:t>
            </w:r>
          </w:p>
          <w:p>
            <w:pPr>
              <w:spacing w:after="0" w:before="0" w:line="260"/>
            </w:pPr>
            <w:r>
              <w:rPr>
                <w:rFonts w:ascii="JetBrains Mono" w:cs="JetBrains Mono" w:eastAsia="JetBrains Mono" w:hAnsi="JetBrains Mono"/>
                <w:color w:val="2A1709"/>
                <w:sz w:val="18"/>
                <w:szCs w:val="18"/>
              </w:rPr>
              <w:t xml:space="preserve"> context_summary text NOT NULL, -- what led to this question</w:t>
            </w:r>
          </w:p>
          <w:p>
            <w:pPr>
              <w:spacing w:after="0" w:before="0" w:line="260"/>
            </w:pPr>
            <w:r>
              <w:rPr>
                <w:rFonts w:ascii="JetBrains Mono" w:cs="JetBrains Mono" w:eastAsia="JetBrains Mono" w:hAnsi="JetBrains Mono"/>
                <w:color w:val="2A1709"/>
                <w:sz w:val="18"/>
                <w:szCs w:val="18"/>
              </w:rPr>
              <w:t xml:space="preserve"> retrieved_memory_ids uuid[], -- explanation pane payload</w:t>
            </w:r>
          </w:p>
          <w:p>
            <w:pPr>
              <w:spacing w:after="0" w:before="0" w:line="260"/>
            </w:pPr>
            <w:r>
              <w:rPr>
                <w:rFonts w:ascii="JetBrains Mono" w:cs="JetBrains Mono" w:eastAsia="JetBrains Mono" w:hAnsi="JetBrains Mono"/>
                <w:color w:val="2A1709"/>
                <w:sz w:val="18"/>
                <w:szCs w:val="18"/>
              </w:rPr>
              <w:t xml:space="preserve"> asked_at timestamptz NOT NULL DEFAULT clock_timestamp(),</w:t>
            </w:r>
          </w:p>
          <w:p>
            <w:pPr>
              <w:spacing w:after="0" w:before="0" w:line="260"/>
            </w:pPr>
            <w:r>
              <w:rPr>
                <w:rFonts w:ascii="JetBrains Mono" w:cs="JetBrains Mono" w:eastAsia="JetBrains Mono" w:hAnsi="JetBrains Mono"/>
                <w:color w:val="2A1709"/>
                <w:sz w:val="18"/>
                <w:szCs w:val="18"/>
              </w:rPr>
              <w:t xml:space="preserve"> due_at timestamptz NOT NULL, -- timeout</w:t>
            </w:r>
          </w:p>
          <w:p>
            <w:pPr>
              <w:spacing w:after="0" w:before="0" w:line="260"/>
            </w:pPr>
            <w:r>
              <w:rPr>
                <w:rFonts w:ascii="JetBrains Mono" w:cs="JetBrains Mono" w:eastAsia="JetBrains Mono" w:hAnsi="JetBrains Mono"/>
                <w:color w:val="2A1709"/>
                <w:sz w:val="18"/>
                <w:szCs w:val="18"/>
              </w:rPr>
              <w:t xml:space="preserve"> answered_at timestamptz,</w:t>
            </w:r>
          </w:p>
          <w:p>
            <w:pPr>
              <w:spacing w:after="0" w:before="0" w:line="260"/>
            </w:pPr>
            <w:r>
              <w:rPr>
                <w:rFonts w:ascii="JetBrains Mono" w:cs="JetBrains Mono" w:eastAsia="JetBrains Mono" w:hAnsi="JetBrains Mono"/>
                <w:color w:val="2A1709"/>
                <w:sz w:val="18"/>
                <w:szCs w:val="18"/>
              </w:rPr>
              <w:t xml:space="preserve"> answer_text text,</w:t>
            </w:r>
          </w:p>
          <w:p>
            <w:pPr>
              <w:spacing w:after="0" w:before="0" w:line="260"/>
            </w:pPr>
            <w:r>
              <w:rPr>
                <w:rFonts w:ascii="JetBrains Mono" w:cs="JetBrains Mono" w:eastAsia="JetBrains Mono" w:hAnsi="JetBrains Mono"/>
                <w:color w:val="2A1709"/>
                <w:sz w:val="18"/>
                <w:szCs w:val="18"/>
              </w:rPr>
              <w:t xml:space="preserve"> answer_chosen_option text,</w:t>
            </w:r>
          </w:p>
          <w:p>
            <w:pPr>
              <w:spacing w:after="0" w:before="0" w:line="260"/>
            </w:pPr>
            <w:r>
              <w:rPr>
                <w:rFonts w:ascii="JetBrains Mono" w:cs="JetBrains Mono" w:eastAsia="JetBrains Mono" w:hAnsi="JetBrains Mono"/>
                <w:color w:val="2A1709"/>
                <w:sz w:val="18"/>
                <w:szCs w:val="18"/>
              </w:rPr>
              <w:t xml:space="preserve"> status text NOT NULL DEFAULT 'open' -- open|answered|expired|cancelled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The CUO graph subscribes to genie.question.&lt;id&gt;.answered NATS subject</w:t>
            </w:r>
          </w:p>
          <w:p>
            <w:pPr>
              <w:spacing w:after="0" w:before="0" w:line="260"/>
            </w:pPr>
            <w:r>
              <w:rPr>
                <w:rFonts w:ascii="JetBrains Mono" w:cs="JetBrains Mono" w:eastAsia="JetBrains Mono" w:hAnsi="JetBrains Mono"/>
                <w:color w:val="2A1709"/>
                <w:sz w:val="18"/>
                <w:szCs w:val="18"/>
              </w:rPr>
              <w:t xml:space="preserve">-- via LangGraph's interrupt() mechanism; on answer, the graph resumes.</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6_6_3_review" w:id="10079"/>
      <w:r>
        <w:rPr>
          <w:rFonts w:ascii="Be Vietnam Pro" w:cs="Be Vietnam Pro" w:eastAsia="Be Vietnam Pro" w:hAnsi="Be Vietnam Pro"/>
          <w:b/>
          <w:bCs/>
          <w:color w:val="6B3E22"/>
          <w:sz w:val="26"/>
          <w:szCs w:val="26"/>
        </w:rPr>
        <w:t xml:space="preserve">6.6.3 Review</w:t>
      </w:r>
      <w:bookmarkEnd w:id="10079"/>
    </w:p>
    <w:p>
      <w:pPr>
        <w:spacing w:after="80" w:before="80" w:line="300"/>
        <w:jc w:val="both"/>
      </w:pPr>
      <w:r>
        <w:rPr>
          <w:rFonts w:ascii="Be Vietnam Pro" w:cs="Be Vietnam Pro" w:eastAsia="Be Vietnam Pro" w:hAnsi="Be Vietnam Pro"/>
          <w:color w:val="2A1709"/>
          <w:sz w:val="22"/>
          <w:szCs w:val="22"/>
        </w:rPr>
        <w:t xml:space="preserve">Review is a draft-and-approve workflow: the CUO produces a fully-formed proposed action (e.g., a draft email, a draft contract redline, a draft cycle plan) and asks a designated reviewer to approve, edit, or reject. The contract: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The proposed action must include: the action target (e.g., "send to client_123"), the full payload (the actual email body, the actual diff), the explanation pane, and the persona's signed-off rationale.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Reviewer options: approve (action proceeds as-is), edit-and-approve (changes are diffed against the original; the diff is logged), reject (with a reason; CUO learns from rejection rationales via BRAIN).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Multi-reviewer policies are supported: e.g., "any 2 of 3 approve" for HR policy changes, "all 3 must approve" for ESOP amendments. The review.policy field on the review row encodes the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Review schema</w:t>
            </w:r>
          </w:p>
          <w:p>
            <w:pPr>
              <w:spacing w:after="0" w:before="0" w:line="260"/>
            </w:pPr>
            <w:r>
              <w:rPr>
                <w:rFonts w:ascii="JetBrains Mono" w:cs="JetBrains Mono" w:eastAsia="JetBrains Mono" w:hAnsi="JetBrains Mono"/>
                <w:color w:val="2A1709"/>
                <w:sz w:val="18"/>
                <w:szCs w:val="18"/>
              </w:rPr>
              <w:t xml:space="preserve">CREATE TABLE genie.review (</w:t>
            </w:r>
          </w:p>
          <w:p>
            <w:pPr>
              <w:spacing w:after="0" w:before="0" w:line="260"/>
            </w:pPr>
            <w:r>
              <w:rPr>
                <w:rFonts w:ascii="JetBrains Mono" w:cs="JetBrains Mono" w:eastAsia="JetBrains Mono" w:hAnsi="JetBrains Mono"/>
                <w:color w:val="2A1709"/>
                <w:sz w:val="18"/>
                <w:szCs w:val="18"/>
              </w:rPr>
              <w:t xml:space="preserve"> review_id uuid PRIMARY KEY,</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thread_id uuid NOT NULL,</w:t>
            </w:r>
          </w:p>
          <w:p>
            <w:pPr>
              <w:spacing w:after="0" w:before="0" w:line="260"/>
            </w:pPr>
            <w:r>
              <w:rPr>
                <w:rFonts w:ascii="JetBrains Mono" w:cs="JetBrains Mono" w:eastAsia="JetBrains Mono" w:hAnsi="JetBrains Mono"/>
                <w:color w:val="2A1709"/>
                <w:sz w:val="18"/>
                <w:szCs w:val="18"/>
              </w:rPr>
              <w:t xml:space="preserve"> proposed_by_persona text NOT NULL,</w:t>
            </w:r>
          </w:p>
          <w:p>
            <w:pPr>
              <w:spacing w:after="0" w:before="0" w:line="260"/>
            </w:pPr>
            <w:r>
              <w:rPr>
                <w:rFonts w:ascii="JetBrains Mono" w:cs="JetBrains Mono" w:eastAsia="JetBrains Mono" w:hAnsi="JetBrains Mono"/>
                <w:color w:val="2A1709"/>
                <w:sz w:val="18"/>
                <w:szCs w:val="18"/>
              </w:rPr>
              <w:t xml:space="preserve"> proposed_at timestamptz NOT NULL,</w:t>
            </w:r>
          </w:p>
          <w:p>
            <w:pPr>
              <w:spacing w:after="0" w:before="0" w:line="260"/>
            </w:pPr>
            <w:r>
              <w:rPr>
                <w:rFonts w:ascii="JetBrains Mono" w:cs="JetBrains Mono" w:eastAsia="JetBrains Mono" w:hAnsi="JetBrains Mono"/>
                <w:color w:val="2A1709"/>
                <w:sz w:val="18"/>
                <w:szCs w:val="18"/>
              </w:rPr>
              <w:t xml:space="preserve"> action_kind text NOT NULL, -- 'send_email','create_contract','update_policy', ...</w:t>
            </w:r>
          </w:p>
          <w:p>
            <w:pPr>
              <w:spacing w:after="0" w:before="0" w:line="260"/>
            </w:pPr>
            <w:r>
              <w:rPr>
                <w:rFonts w:ascii="JetBrains Mono" w:cs="JetBrains Mono" w:eastAsia="JetBrains Mono" w:hAnsi="JetBrains Mono"/>
                <w:color w:val="2A1709"/>
                <w:sz w:val="18"/>
                <w:szCs w:val="18"/>
              </w:rPr>
              <w:t xml:space="preserve"> action_target text NOT NULL,</w:t>
            </w:r>
          </w:p>
          <w:p>
            <w:pPr>
              <w:spacing w:after="0" w:before="0" w:line="260"/>
            </w:pPr>
            <w:r>
              <w:rPr>
                <w:rFonts w:ascii="JetBrains Mono" w:cs="JetBrains Mono" w:eastAsia="JetBrains Mono" w:hAnsi="JetBrains Mono"/>
                <w:color w:val="2A1709"/>
                <w:sz w:val="18"/>
                <w:szCs w:val="18"/>
              </w:rPr>
              <w:t xml:space="preserve"> action_payload jsonb NOT NULL,</w:t>
            </w:r>
          </w:p>
          <w:p>
            <w:pPr>
              <w:spacing w:after="0" w:before="0" w:line="260"/>
            </w:pPr>
            <w:r>
              <w:rPr>
                <w:rFonts w:ascii="JetBrains Mono" w:cs="JetBrains Mono" w:eastAsia="JetBrains Mono" w:hAnsi="JetBrains Mono"/>
                <w:color w:val="2A1709"/>
                <w:sz w:val="18"/>
                <w:szCs w:val="18"/>
              </w:rPr>
              <w:t xml:space="preserve"> explanation_pane jsonb NOT NULL,</w:t>
            </w:r>
          </w:p>
          <w:p>
            <w:pPr>
              <w:spacing w:after="0" w:before="0" w:line="260"/>
            </w:pPr>
            <w:r>
              <w:rPr>
                <w:rFonts w:ascii="JetBrains Mono" w:cs="JetBrains Mono" w:eastAsia="JetBrains Mono" w:hAnsi="JetBrains Mono"/>
                <w:color w:val="2A1709"/>
                <w:sz w:val="18"/>
                <w:szCs w:val="18"/>
              </w:rPr>
              <w:t xml:space="preserve"> policy text NOT NULL, -- 'any_1' | 'all_of:[founder,clo,chro]' | 'any_2_of_3:[...]'</w:t>
            </w:r>
          </w:p>
          <w:p>
            <w:pPr>
              <w:spacing w:after="0" w:before="0" w:line="260"/>
            </w:pPr>
            <w:r>
              <w:rPr>
                <w:rFonts w:ascii="JetBrains Mono" w:cs="JetBrains Mono" w:eastAsia="JetBrains Mono" w:hAnsi="JetBrains Mono"/>
                <w:color w:val="2A1709"/>
                <w:sz w:val="18"/>
                <w:szCs w:val="18"/>
              </w:rPr>
              <w:t xml:space="preserve"> reviewers text[] NOT NULL,</w:t>
            </w:r>
          </w:p>
          <w:p>
            <w:pPr>
              <w:spacing w:after="0" w:before="0" w:line="260"/>
            </w:pPr>
            <w:r>
              <w:rPr>
                <w:rFonts w:ascii="JetBrains Mono" w:cs="JetBrains Mono" w:eastAsia="JetBrains Mono" w:hAnsi="JetBrains Mono"/>
                <w:color w:val="2A1709"/>
                <w:sz w:val="18"/>
                <w:szCs w:val="18"/>
              </w:rPr>
              <w:t xml:space="preserve"> decisions jsonb NOT NULL DEFAULT '[]'::jsonb, -- per-reviewer decisions</w:t>
            </w:r>
          </w:p>
          <w:p>
            <w:pPr>
              <w:spacing w:after="0" w:before="0" w:line="260"/>
            </w:pPr>
            <w:r>
              <w:rPr>
                <w:rFonts w:ascii="JetBrains Mono" w:cs="JetBrains Mono" w:eastAsia="JetBrains Mono" w:hAnsi="JetBrains Mono"/>
                <w:color w:val="2A1709"/>
                <w:sz w:val="18"/>
                <w:szCs w:val="18"/>
              </w:rPr>
              <w:t xml:space="preserve"> status text NOT NULL DEFAULT 'open', -- open|approved|edited|rejected|expired</w:t>
            </w:r>
          </w:p>
          <w:p>
            <w:pPr>
              <w:spacing w:after="0" w:before="0" w:line="260"/>
            </w:pPr>
            <w:r>
              <w:rPr>
                <w:rFonts w:ascii="JetBrains Mono" w:cs="JetBrains Mono" w:eastAsia="JetBrains Mono" w:hAnsi="JetBrains Mono"/>
                <w:color w:val="2A1709"/>
                <w:sz w:val="18"/>
                <w:szCs w:val="18"/>
              </w:rPr>
              <w:t xml:space="preserve"> due_at timestamptz NOT NULL,</w:t>
            </w:r>
          </w:p>
          <w:p>
            <w:pPr>
              <w:spacing w:after="0" w:before="0" w:line="260"/>
            </w:pPr>
            <w:r>
              <w:rPr>
                <w:rFonts w:ascii="JetBrains Mono" w:cs="JetBrains Mono" w:eastAsia="JetBrains Mono" w:hAnsi="JetBrains Mono"/>
                <w:color w:val="2A1709"/>
                <w:sz w:val="18"/>
                <w:szCs w:val="18"/>
              </w:rPr>
              <w:t xml:space="preserve"> resolved_at timestamptz,</w:t>
            </w:r>
          </w:p>
          <w:p>
            <w:pPr>
              <w:spacing w:after="0" w:before="0" w:line="260"/>
            </w:pPr>
            <w:r>
              <w:rPr>
                <w:rFonts w:ascii="JetBrains Mono" w:cs="JetBrains Mono" w:eastAsia="JetBrains Mono" w:hAnsi="JetBrains Mono"/>
                <w:color w:val="2A1709"/>
                <w:sz w:val="18"/>
                <w:szCs w:val="18"/>
              </w:rPr>
              <w:t xml:space="preserve"> resolution_action_id uuid -- ref to action_log row when approved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6_7_action_log_audit_trail_of_every_cuo_output" w:id="10080"/>
      <w:r>
        <w:rPr>
          <w:rFonts w:ascii="Be Vietnam Pro" w:cs="Be Vietnam Pro" w:eastAsia="Be Vietnam Pro" w:hAnsi="Be Vietnam Pro"/>
          <w:b/>
          <w:bCs/>
          <w:color w:val="45210E"/>
          <w:sz w:val="32"/>
          <w:szCs w:val="32"/>
        </w:rPr>
        <w:t xml:space="preserve">6.7 Action log — audit trail of every CUO output</w:t>
      </w:r>
      <w:bookmarkEnd w:id="10080"/>
    </w:p>
    <w:p>
      <w:pPr>
        <w:spacing w:after="80" w:before="80" w:line="300"/>
        <w:jc w:val="both"/>
      </w:pPr>
      <w:r>
        <w:rPr>
          <w:rFonts w:ascii="Be Vietnam Pro" w:cs="Be Vietnam Pro" w:eastAsia="Be Vietnam Pro" w:hAnsi="Be Vietnam Pro"/>
          <w:color w:val="2A1709"/>
          <w:sz w:val="22"/>
          <w:szCs w:val="22"/>
        </w:rPr>
        <w:t xml:space="preserve">Every concrete output of the CUO — a Notify dispatched, a Question asked, a Review created, an Act executed — is recorded in genie.action_log. The schema is append-only and feeds the explanation pane and the auditor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genie.action_log (</w:t>
            </w:r>
          </w:p>
          <w:p>
            <w:pPr>
              <w:spacing w:after="0" w:before="0" w:line="260"/>
            </w:pPr>
            <w:r>
              <w:rPr>
                <w:rFonts w:ascii="JetBrains Mono" w:cs="JetBrains Mono" w:eastAsia="JetBrains Mono" w:hAnsi="JetBrains Mono"/>
                <w:color w:val="2A1709"/>
                <w:sz w:val="18"/>
                <w:szCs w:val="18"/>
              </w:rPr>
              <w:t xml:space="preserve"> action_id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thread_id uuid NOT NULL,</w:t>
            </w:r>
          </w:p>
          <w:p>
            <w:pPr>
              <w:spacing w:after="0" w:before="0" w:line="260"/>
            </w:pPr>
            <w:r>
              <w:rPr>
                <w:rFonts w:ascii="JetBrains Mono" w:cs="JetBrains Mono" w:eastAsia="JetBrains Mono" w:hAnsi="JetBrains Mono"/>
                <w:color w:val="2A1709"/>
                <w:sz w:val="18"/>
                <w:szCs w:val="18"/>
              </w:rPr>
              <w:t xml:space="preserve"> actor_persona text NOT NULL,</w:t>
            </w:r>
          </w:p>
          <w:p>
            <w:pPr>
              <w:spacing w:after="0" w:before="0" w:line="260"/>
            </w:pPr>
            <w:r>
              <w:rPr>
                <w:rFonts w:ascii="JetBrains Mono" w:cs="JetBrains Mono" w:eastAsia="JetBrains Mono" w:hAnsi="JetBrains Mono"/>
                <w:color w:val="2A1709"/>
                <w:sz w:val="18"/>
                <w:szCs w:val="18"/>
              </w:rPr>
              <w:t xml:space="preserve"> action_class text NOT NULL CHECK (action_class IN ('notify','question','review','act')),</w:t>
            </w:r>
          </w:p>
          <w:p>
            <w:pPr>
              <w:spacing w:after="0" w:before="0" w:line="260"/>
            </w:pPr>
            <w:r>
              <w:rPr>
                <w:rFonts w:ascii="JetBrains Mono" w:cs="JetBrains Mono" w:eastAsia="JetBrains Mono" w:hAnsi="JetBrains Mono"/>
                <w:color w:val="2A1709"/>
                <w:sz w:val="18"/>
                <w:szCs w:val="18"/>
              </w:rPr>
              <w:t xml:space="preserve"> action_kind text NOT NULL,</w:t>
            </w:r>
          </w:p>
          <w:p>
            <w:pPr>
              <w:spacing w:after="0" w:before="0" w:line="260"/>
            </w:pPr>
            <w:r>
              <w:rPr>
                <w:rFonts w:ascii="JetBrains Mono" w:cs="JetBrains Mono" w:eastAsia="JetBrains Mono" w:hAnsi="JetBrains Mono"/>
                <w:color w:val="2A1709"/>
                <w:sz w:val="18"/>
                <w:szCs w:val="18"/>
              </w:rPr>
              <w:t xml:space="preserve"> target text NOT NULL,</w:t>
            </w:r>
          </w:p>
          <w:p>
            <w:pPr>
              <w:spacing w:after="0" w:before="0" w:line="260"/>
            </w:pPr>
            <w:r>
              <w:rPr>
                <w:rFonts w:ascii="JetBrains Mono" w:cs="JetBrains Mono" w:eastAsia="JetBrains Mono" w:hAnsi="JetBrains Mono"/>
                <w:color w:val="2A1709"/>
                <w:sz w:val="18"/>
                <w:szCs w:val="18"/>
              </w:rPr>
              <w:t xml:space="preserve"> payload jsonb NOT NULL,</w:t>
            </w:r>
          </w:p>
          <w:p>
            <w:pPr>
              <w:spacing w:after="0" w:before="0" w:line="260"/>
            </w:pPr>
            <w:r>
              <w:rPr>
                <w:rFonts w:ascii="JetBrains Mono" w:cs="JetBrains Mono" w:eastAsia="JetBrains Mono" w:hAnsi="JetBrains Mono"/>
                <w:color w:val="2A1709"/>
                <w:sz w:val="18"/>
                <w:szCs w:val="18"/>
              </w:rPr>
              <w:t xml:space="preserve"> retrieved_memory_ids uuid[],</w:t>
            </w:r>
          </w:p>
          <w:p>
            <w:pPr>
              <w:spacing w:after="0" w:before="0" w:line="260"/>
            </w:pPr>
            <w:r>
              <w:rPr>
                <w:rFonts w:ascii="JetBrains Mono" w:cs="JetBrains Mono" w:eastAsia="JetBrains Mono" w:hAnsi="JetBrains Mono"/>
                <w:color w:val="2A1709"/>
                <w:sz w:val="18"/>
                <w:szCs w:val="18"/>
              </w:rPr>
              <w:t xml:space="preserve"> retrieval_log_id uuid, -- ref to brain.retrieval_log</w:t>
            </w:r>
          </w:p>
          <w:p>
            <w:pPr>
              <w:spacing w:after="0" w:before="0" w:line="260"/>
            </w:pPr>
            <w:r>
              <w:rPr>
                <w:rFonts w:ascii="JetBrains Mono" w:cs="JetBrains Mono" w:eastAsia="JetBrains Mono" w:hAnsi="JetBrains Mono"/>
                <w:color w:val="2A1709"/>
                <w:sz w:val="18"/>
                <w:szCs w:val="18"/>
              </w:rPr>
              <w:t xml:space="preserve"> decision_rationale text NOT NULL, -- the persona's stated reasoning</w:t>
            </w:r>
          </w:p>
          <w:p>
            <w:pPr>
              <w:spacing w:after="0" w:before="0" w:line="260"/>
            </w:pPr>
            <w:r>
              <w:rPr>
                <w:rFonts w:ascii="JetBrains Mono" w:cs="JetBrains Mono" w:eastAsia="JetBrains Mono" w:hAnsi="JetBrains Mono"/>
                <w:color w:val="2A1709"/>
                <w:sz w:val="18"/>
                <w:szCs w:val="18"/>
              </w:rPr>
              <w:t xml:space="preserve"> outcome jsonb, -- delivered? acknowledged? rejected? edited?</w:t>
            </w:r>
          </w:p>
          <w:p>
            <w:pPr>
              <w:spacing w:after="0" w:before="0" w:line="260"/>
            </w:pPr>
            <w:r>
              <w:rPr>
                <w:rFonts w:ascii="JetBrains Mono" w:cs="JetBrains Mono" w:eastAsia="JetBrains Mono" w:hAnsi="JetBrains Mono"/>
                <w:color w:val="2A1709"/>
                <w:sz w:val="18"/>
                <w:szCs w:val="18"/>
              </w:rPr>
              <w:t xml:space="preserve"> outcome_at timestamptz,</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Append-only enforcement</w:t>
            </w:r>
          </w:p>
          <w:p>
            <w:pPr>
              <w:spacing w:after="0" w:before="0" w:line="260"/>
            </w:pPr>
            <w:r>
              <w:rPr>
                <w:rFonts w:ascii="JetBrains Mono" w:cs="JetBrains Mono" w:eastAsia="JetBrains Mono" w:hAnsi="JetBrains Mono"/>
                <w:color w:val="2A1709"/>
                <w:sz w:val="18"/>
                <w:szCs w:val="18"/>
              </w:rPr>
              <w:t xml:space="preserve">CREATE OR REPLACE FUNCTION genie.action_log_immutable() RETURNS trigger AS $$</w:t>
            </w:r>
          </w:p>
          <w:p>
            <w:pPr>
              <w:spacing w:after="0" w:before="0" w:line="260"/>
            </w:pPr>
            <w:r>
              <w:rPr>
                <w:rFonts w:ascii="JetBrains Mono" w:cs="JetBrains Mono" w:eastAsia="JetBrains Mono" w:hAnsi="JetBrains Mono"/>
                <w:color w:val="2A1709"/>
                <w:sz w:val="18"/>
                <w:szCs w:val="18"/>
              </w:rPr>
              <w:t xml:space="preserve">BEGIN</w:t>
            </w:r>
          </w:p>
          <w:p>
            <w:pPr>
              <w:spacing w:after="0" w:before="0" w:line="260"/>
            </w:pPr>
            <w:r>
              <w:rPr>
                <w:rFonts w:ascii="JetBrains Mono" w:cs="JetBrains Mono" w:eastAsia="JetBrains Mono" w:hAnsi="JetBrains Mono"/>
                <w:color w:val="2A1709"/>
                <w:sz w:val="18"/>
                <w:szCs w:val="18"/>
              </w:rPr>
              <w:t xml:space="preserve"> IF TG_OP IN ('UPDATE','DELETE') THEN</w:t>
            </w:r>
          </w:p>
          <w:p>
            <w:pPr>
              <w:spacing w:after="0" w:before="0" w:line="260"/>
            </w:pPr>
            <w:r>
              <w:rPr>
                <w:rFonts w:ascii="JetBrains Mono" w:cs="JetBrains Mono" w:eastAsia="JetBrains Mono" w:hAnsi="JetBrains Mono"/>
                <w:color w:val="2A1709"/>
                <w:sz w:val="18"/>
                <w:szCs w:val="18"/>
              </w:rPr>
              <w:t xml:space="preserve"> -- Allow update only of outcome and outcome_at (deferred outcome capture)</w:t>
            </w:r>
          </w:p>
          <w:p>
            <w:pPr>
              <w:spacing w:after="0" w:before="0" w:line="260"/>
            </w:pPr>
            <w:r>
              <w:rPr>
                <w:rFonts w:ascii="JetBrains Mono" w:cs="JetBrains Mono" w:eastAsia="JetBrains Mono" w:hAnsi="JetBrains Mono"/>
                <w:color w:val="2A1709"/>
                <w:sz w:val="18"/>
                <w:szCs w:val="18"/>
              </w:rPr>
              <w:t xml:space="preserve"> IF TG_OP = 'UPDATE' THEN</w:t>
            </w:r>
          </w:p>
          <w:p>
            <w:pPr>
              <w:spacing w:after="0" w:before="0" w:line="260"/>
            </w:pPr>
            <w:r>
              <w:rPr>
                <w:rFonts w:ascii="JetBrains Mono" w:cs="JetBrains Mono" w:eastAsia="JetBrains Mono" w:hAnsi="JetBrains Mono"/>
                <w:color w:val="2A1709"/>
                <w:sz w:val="18"/>
                <w:szCs w:val="18"/>
              </w:rPr>
              <w:t xml:space="preserve"> IF NEW.action_id &lt;&gt; OLD.action_id OR NEW.actor_persona &lt;&gt; OLD.actor_persona</w:t>
            </w:r>
          </w:p>
          <w:p>
            <w:pPr>
              <w:spacing w:after="0" w:before="0" w:line="260"/>
            </w:pPr>
            <w:r>
              <w:rPr>
                <w:rFonts w:ascii="JetBrains Mono" w:cs="JetBrains Mono" w:eastAsia="JetBrains Mono" w:hAnsi="JetBrains Mono"/>
                <w:color w:val="2A1709"/>
                <w:sz w:val="18"/>
                <w:szCs w:val="18"/>
              </w:rPr>
              <w:t xml:space="preserve"> OR NEW.payload &lt;&gt; OLD.payload OR NEW.decision_rationale &lt;&gt; OLD.decision_rationale THEN</w:t>
            </w:r>
          </w:p>
          <w:p>
            <w:pPr>
              <w:spacing w:after="0" w:before="0" w:line="260"/>
            </w:pPr>
            <w:r>
              <w:rPr>
                <w:rFonts w:ascii="JetBrains Mono" w:cs="JetBrains Mono" w:eastAsia="JetBrains Mono" w:hAnsi="JetBrains Mono"/>
                <w:color w:val="2A1709"/>
                <w:sz w:val="18"/>
                <w:szCs w:val="18"/>
              </w:rPr>
              <w:t xml:space="preserve"> RAISE EXCEPTION 'action_log is append-only except for outcome fields';</w:t>
            </w:r>
          </w:p>
          <w:p>
            <w:pPr>
              <w:spacing w:after="0" w:before="0" w:line="260"/>
            </w:pPr>
            <w:r>
              <w:rPr>
                <w:rFonts w:ascii="JetBrains Mono" w:cs="JetBrains Mono" w:eastAsia="JetBrains Mono" w:hAnsi="JetBrains Mono"/>
                <w:color w:val="2A1709"/>
                <w:sz w:val="18"/>
                <w:szCs w:val="18"/>
              </w:rPr>
              <w:t xml:space="preserve"> END IF;</w:t>
            </w:r>
          </w:p>
          <w:p>
            <w:pPr>
              <w:spacing w:after="0" w:before="0" w:line="260"/>
            </w:pPr>
            <w:r>
              <w:rPr>
                <w:rFonts w:ascii="JetBrains Mono" w:cs="JetBrains Mono" w:eastAsia="JetBrains Mono" w:hAnsi="JetBrains Mono"/>
                <w:color w:val="2A1709"/>
                <w:sz w:val="18"/>
                <w:szCs w:val="18"/>
              </w:rPr>
              <w:t xml:space="preserve"> ELSE</w:t>
            </w:r>
          </w:p>
          <w:p>
            <w:pPr>
              <w:spacing w:after="0" w:before="0" w:line="260"/>
            </w:pPr>
            <w:r>
              <w:rPr>
                <w:rFonts w:ascii="JetBrains Mono" w:cs="JetBrains Mono" w:eastAsia="JetBrains Mono" w:hAnsi="JetBrains Mono"/>
                <w:color w:val="2A1709"/>
                <w:sz w:val="18"/>
                <w:szCs w:val="18"/>
              </w:rPr>
              <w:t xml:space="preserve"> RAISE EXCEPTION 'action_log is append-only';</w:t>
            </w:r>
          </w:p>
          <w:p>
            <w:pPr>
              <w:spacing w:after="0" w:before="0" w:line="260"/>
            </w:pPr>
            <w:r>
              <w:rPr>
                <w:rFonts w:ascii="JetBrains Mono" w:cs="JetBrains Mono" w:eastAsia="JetBrains Mono" w:hAnsi="JetBrains Mono"/>
                <w:color w:val="2A1709"/>
                <w:sz w:val="18"/>
                <w:szCs w:val="18"/>
              </w:rPr>
              <w:t xml:space="preserve"> END IF;</w:t>
            </w:r>
          </w:p>
          <w:p>
            <w:pPr>
              <w:spacing w:after="0" w:before="0" w:line="260"/>
            </w:pPr>
            <w:r>
              <w:rPr>
                <w:rFonts w:ascii="JetBrains Mono" w:cs="JetBrains Mono" w:eastAsia="JetBrains Mono" w:hAnsi="JetBrains Mono"/>
                <w:color w:val="2A1709"/>
                <w:sz w:val="18"/>
                <w:szCs w:val="18"/>
              </w:rPr>
              <w:t xml:space="preserve"> END IF;</w:t>
            </w:r>
          </w:p>
          <w:p>
            <w:pPr>
              <w:spacing w:after="0" w:before="0" w:line="260"/>
            </w:pPr>
            <w:r>
              <w:rPr>
                <w:rFonts w:ascii="JetBrains Mono" w:cs="JetBrains Mono" w:eastAsia="JetBrains Mono" w:hAnsi="JetBrains Mono"/>
                <w:color w:val="2A1709"/>
                <w:sz w:val="18"/>
                <w:szCs w:val="18"/>
              </w:rPr>
              <w:t xml:space="preserve"> RETURN NEW;</w:t>
            </w:r>
          </w:p>
          <w:p>
            <w:pPr>
              <w:spacing w:after="0" w:before="0" w:line="260"/>
            </w:pPr>
            <w:r>
              <w:rPr>
                <w:rFonts w:ascii="JetBrains Mono" w:cs="JetBrains Mono" w:eastAsia="JetBrains Mono" w:hAnsi="JetBrains Mono"/>
                <w:color w:val="2A1709"/>
                <w:sz w:val="18"/>
                <w:szCs w:val="18"/>
              </w:rPr>
              <w:t xml:space="preserve">END $$ LANGUAGE plpgsql;</w:t>
            </w:r>
          </w:p>
          <w:p>
            <w:pPr>
              <w:spacing w:after="0" w:before="0" w:line="260"/>
            </w:pPr>
            <w:r>
              <w:rPr>
                <w:rFonts w:ascii="JetBrains Mono" w:cs="JetBrains Mono" w:eastAsia="JetBrains Mono" w:hAnsi="JetBrains Mono"/>
                <w:color w:val="2A1709"/>
                <w:sz w:val="18"/>
                <w:szCs w:val="18"/>
              </w:rPr>
              <w:t xml:space="preserve">CREATE TRIGGER action_log_immutable</w:t>
            </w:r>
          </w:p>
          <w:p>
            <w:pPr>
              <w:spacing w:after="0" w:before="0" w:line="260"/>
            </w:pPr>
            <w:r>
              <w:rPr>
                <w:rFonts w:ascii="JetBrains Mono" w:cs="JetBrains Mono" w:eastAsia="JetBrains Mono" w:hAnsi="JetBrains Mono"/>
                <w:color w:val="2A1709"/>
                <w:sz w:val="18"/>
                <w:szCs w:val="18"/>
              </w:rPr>
              <w:t xml:space="preserve"> BEFORE UPDATE OR DELETE ON genie.action_log</w:t>
            </w:r>
          </w:p>
          <w:p>
            <w:pPr>
              <w:spacing w:after="0" w:before="0" w:line="260"/>
            </w:pPr>
            <w:r>
              <w:rPr>
                <w:rFonts w:ascii="JetBrains Mono" w:cs="JetBrains Mono" w:eastAsia="JetBrains Mono" w:hAnsi="JetBrains Mono"/>
                <w:color w:val="2A1709"/>
                <w:sz w:val="18"/>
                <w:szCs w:val="18"/>
              </w:rPr>
              <w:t xml:space="preserve"> FOR EACH ROW EXECUTE FUNCTION genie.action_log_immutable();</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6_8_explanation_pane_the_contract_with_the_human" w:id="10081"/>
      <w:r>
        <w:rPr>
          <w:rFonts w:ascii="Be Vietnam Pro" w:cs="Be Vietnam Pro" w:eastAsia="Be Vietnam Pro" w:hAnsi="Be Vietnam Pro"/>
          <w:b/>
          <w:bCs/>
          <w:color w:val="45210E"/>
          <w:sz w:val="32"/>
          <w:szCs w:val="32"/>
        </w:rPr>
        <w:t xml:space="preserve">6.8 Explanation pane — the contract with the human</w:t>
      </w:r>
      <w:bookmarkEnd w:id="10081"/>
    </w:p>
    <w:p>
      <w:pPr>
        <w:spacing w:after="80" w:before="80" w:line="300"/>
        <w:jc w:val="both"/>
      </w:pPr>
      <w:r>
        <w:rPr>
          <w:rFonts w:ascii="Be Vietnam Pro" w:cs="Be Vietnam Pro" w:eastAsia="Be Vietnam Pro" w:hAnsi="Be Vietnam Pro"/>
          <w:color w:val="2A1709"/>
          <w:sz w:val="22"/>
          <w:szCs w:val="22"/>
        </w:rPr>
        <w:t xml:space="preserve">Every CUO output to a human (Notify, Question, Review) carries an explanation pane. The pane is rendered as a collapsible section in CHAT, a footer in Email, an "i" tap in Mobile Push. Its structure is fixed (DEC-055):</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Persona — "I am writing as CHRO" or "I am routing this to CLO because…"</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Memories used — top-5 retrieved memories with one-line summaries and links to view the full memory + provenance chain</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Confidence — a 0..1 score with a brief textual interpretation ("high confidence based on 4 corroborating memories")</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Reasoning — 1-3 sentence persona-stated rationale</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Reach — affected subjects, blast radius classification, action-class chosen and why</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Override — one-tap actions: "Tell me less," "Tell me more," "This is wrong" (logs CP audit), "I prefer human-only on this," "Mute this kind"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WHY THIS IS MANDATORY</w:t>
            </w:r>
          </w:p>
          <w:p>
            <w:pPr>
              <w:spacing w:after="0" w:before="0" w:line="300"/>
              <w:jc w:val="left"/>
            </w:pPr>
            <w:r>
              <w:rPr>
                <w:rFonts w:ascii="Be Vietnam Pro" w:cs="Be Vietnam Pro" w:eastAsia="Be Vietnam Pro" w:hAnsi="Be Vietnam Pro"/>
                <w:color w:val="2A1709"/>
                <w:sz w:val="22"/>
                <w:szCs w:val="22"/>
              </w:rPr>
              <w:t xml:space="preserve">The explanation pane is the structural protection against the Microsoft Recall failure mode. By making every AI output explainable in real-time, we make it impossible for the AI to operate as a black box; we make it possible for the subject to course-correct; we make it possible for compliance to audit; we build trust by being relentlessly transparent.</w:t>
            </w:r>
          </w:p>
        </w:tc>
      </w:tr>
    </w:tbl>
    <w:p>
      <w:pPr>
        <w:pStyle w:val="Heading2"/>
      </w:pPr>
      <w:bookmarkStart w:name="h_6_9_performance_budgets" w:id="10082"/>
      <w:r>
        <w:rPr>
          <w:rFonts w:ascii="Be Vietnam Pro" w:cs="Be Vietnam Pro" w:eastAsia="Be Vietnam Pro" w:hAnsi="Be Vietnam Pro"/>
          <w:b/>
          <w:bCs/>
          <w:color w:val="45210E"/>
          <w:sz w:val="32"/>
          <w:szCs w:val="32"/>
        </w:rPr>
        <w:t xml:space="preserve">6.9 Performance budgets</w:t>
      </w:r>
      <w:bookmarkEnd w:id="1008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Operation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p50 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p95 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Budget rationale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observe → routed observation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120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Observation latency is invisible to humans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classify → action_class chosen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Includes Haiku classification call</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plan (per persona)</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8 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Includes Opus call with full context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dispatch (CHAT)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Network + Mattermost write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 opened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 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write + CHAT message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 opened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800 ms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 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write + CHAT/Email + DOC link if applicable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End-to-end Notify p95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1.2 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Visible to humans; latency target</w:t>
            </w:r>
          </w:p>
        </w:tc>
      </w:tr>
    </w:tbl>
    <w:p>
      <w:pPr>
        <w:pStyle w:val="Heading2"/>
      </w:pPr>
      <w:bookmarkStart w:name="h_6_10_persona_quality_regression_testing_and_gating" w:id="10083"/>
      <w:r>
        <w:rPr>
          <w:rFonts w:ascii="Be Vietnam Pro" w:cs="Be Vietnam Pro" w:eastAsia="Be Vietnam Pro" w:hAnsi="Be Vietnam Pro"/>
          <w:b/>
          <w:bCs/>
          <w:color w:val="45210E"/>
          <w:sz w:val="32"/>
          <w:szCs w:val="32"/>
        </w:rPr>
        <w:t xml:space="preserve">6.10 Persona quality, regression testing, and gating</w:t>
      </w:r>
      <w:bookmarkEnd w:id="10083"/>
    </w:p>
    <w:p>
      <w:pPr>
        <w:spacing w:after="80" w:before="80" w:line="300"/>
        <w:jc w:val="both"/>
      </w:pPr>
      <w:r>
        <w:rPr>
          <w:rFonts w:ascii="Be Vietnam Pro" w:cs="Be Vietnam Pro" w:eastAsia="Be Vietnam Pro" w:hAnsi="Be Vietnam Pro"/>
          <w:color w:val="2A1709"/>
          <w:sz w:val="22"/>
          <w:szCs w:val="22"/>
        </w:rPr>
        <w:t xml:space="preserve">Each persona has a tests/ directory containing golden trajectories — full input observations with expected action_class, target persona, and key reasoning markers. The CI runs every persona's test set on every persona-version change; merging a new version requires the test set to pass plus a manual quality review by the founder.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Example: cuo-chro/tests/test-leave-conflict.yml</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name: Leave conflict during cycle-final-week</w:t>
            </w:r>
          </w:p>
          <w:p>
            <w:pPr>
              <w:spacing w:after="0" w:before="0" w:line="260"/>
            </w:pPr>
            <w:r>
              <w:rPr>
                <w:rFonts w:ascii="JetBrains Mono" w:cs="JetBrains Mono" w:eastAsia="JetBrains Mono" w:hAnsi="JetBrains Mono"/>
                <w:color w:val="2A1709"/>
                <w:sz w:val="18"/>
                <w:szCs w:val="18"/>
              </w:rPr>
              <w:t xml:space="preserve">input:</w:t>
            </w:r>
          </w:p>
          <w:p>
            <w:pPr>
              <w:spacing w:after="0" w:before="0" w:line="260"/>
            </w:pPr>
            <w:r>
              <w:rPr>
                <w:rFonts w:ascii="JetBrains Mono" w:cs="JetBrains Mono" w:eastAsia="JetBrains Mono" w:hAnsi="JetBrains Mono"/>
                <w:color w:val="2A1709"/>
                <w:sz w:val="18"/>
                <w:szCs w:val="18"/>
              </w:rPr>
              <w:t xml:space="preserve"> observation:</w:t>
            </w:r>
          </w:p>
          <w:p>
            <w:pPr>
              <w:spacing w:after="0" w:before="0" w:line="260"/>
            </w:pPr>
            <w:r>
              <w:rPr>
                <w:rFonts w:ascii="JetBrains Mono" w:cs="JetBrains Mono" w:eastAsia="JetBrains Mono" w:hAnsi="JetBrains Mono"/>
                <w:color w:val="2A1709"/>
                <w:sz w:val="18"/>
                <w:szCs w:val="18"/>
              </w:rPr>
              <w:t xml:space="preserve"> source_kind: event</w:t>
            </w:r>
          </w:p>
          <w:p>
            <w:pPr>
              <w:spacing w:after="0" w:before="0" w:line="260"/>
            </w:pPr>
            <w:r>
              <w:rPr>
                <w:rFonts w:ascii="JetBrains Mono" w:cs="JetBrains Mono" w:eastAsia="JetBrains Mono" w:hAnsi="JetBrains Mono"/>
                <w:color w:val="2A1709"/>
                <w:sz w:val="18"/>
                <w:szCs w:val="18"/>
              </w:rPr>
              <w:t xml:space="preserve"> source_ref: cyberskill_jsc.time.leave.requested</w:t>
            </w:r>
          </w:p>
          <w:p>
            <w:pPr>
              <w:spacing w:after="0" w:before="0" w:line="260"/>
            </w:pPr>
            <w:r>
              <w:rPr>
                <w:rFonts w:ascii="JetBrains Mono" w:cs="JetBrains Mono" w:eastAsia="JetBrains Mono" w:hAnsi="JetBrains Mono"/>
                <w:color w:val="2A1709"/>
                <w:sz w:val="18"/>
                <w:szCs w:val="18"/>
              </w:rPr>
              <w:t xml:space="preserve"> raw_payload:</w:t>
            </w:r>
          </w:p>
          <w:p>
            <w:pPr>
              <w:spacing w:after="0" w:before="0" w:line="260"/>
            </w:pPr>
            <w:r>
              <w:rPr>
                <w:rFonts w:ascii="JetBrains Mono" w:cs="JetBrains Mono" w:eastAsia="JetBrains Mono" w:hAnsi="JetBrains Mono"/>
                <w:color w:val="2A1709"/>
                <w:sz w:val="18"/>
                <w:szCs w:val="18"/>
              </w:rPr>
              <w:t xml:space="preserve"> employee: emp_12</w:t>
            </w:r>
          </w:p>
          <w:p>
            <w:pPr>
              <w:spacing w:after="0" w:before="0" w:line="260"/>
            </w:pPr>
            <w:r>
              <w:rPr>
                <w:rFonts w:ascii="JetBrains Mono" w:cs="JetBrains Mono" w:eastAsia="JetBrains Mono" w:hAnsi="JetBrains Mono"/>
                <w:color w:val="2A1709"/>
                <w:sz w:val="18"/>
                <w:szCs w:val="18"/>
              </w:rPr>
              <w:t xml:space="preserve"> from: 2026-04-25</w:t>
            </w:r>
          </w:p>
          <w:p>
            <w:pPr>
              <w:spacing w:after="0" w:before="0" w:line="260"/>
            </w:pPr>
            <w:r>
              <w:rPr>
                <w:rFonts w:ascii="JetBrains Mono" w:cs="JetBrains Mono" w:eastAsia="JetBrains Mono" w:hAnsi="JetBrains Mono"/>
                <w:color w:val="2A1709"/>
                <w:sz w:val="18"/>
                <w:szCs w:val="18"/>
              </w:rPr>
              <w:t xml:space="preserve"> to: 2026-04-27</w:t>
            </w:r>
          </w:p>
          <w:p>
            <w:pPr>
              <w:spacing w:after="0" w:before="0" w:line="260"/>
            </w:pPr>
            <w:r>
              <w:rPr>
                <w:rFonts w:ascii="JetBrains Mono" w:cs="JetBrains Mono" w:eastAsia="JetBrains Mono" w:hAnsi="JetBrains Mono"/>
                <w:color w:val="2A1709"/>
                <w:sz w:val="18"/>
                <w:szCs w:val="18"/>
              </w:rPr>
              <w:t xml:space="preserve"> reason: family</w:t>
            </w:r>
          </w:p>
          <w:p>
            <w:pPr>
              <w:spacing w:after="0" w:before="0" w:line="260"/>
            </w:pPr>
            <w:r>
              <w:rPr>
                <w:rFonts w:ascii="JetBrains Mono" w:cs="JetBrains Mono" w:eastAsia="JetBrains Mono" w:hAnsi="JetBrains Mono"/>
                <w:color w:val="2A1709"/>
                <w:sz w:val="18"/>
                <w:szCs w:val="18"/>
              </w:rPr>
              <w:t xml:space="preserve">expected:</w:t>
            </w:r>
          </w:p>
          <w:p>
            <w:pPr>
              <w:spacing w:after="0" w:before="0" w:line="260"/>
            </w:pPr>
            <w:r>
              <w:rPr>
                <w:rFonts w:ascii="JetBrains Mono" w:cs="JetBrains Mono" w:eastAsia="JetBrains Mono" w:hAnsi="JetBrains Mono"/>
                <w:color w:val="2A1709"/>
                <w:sz w:val="18"/>
                <w:szCs w:val="18"/>
              </w:rPr>
              <w:t xml:space="preserve"> classification:</w:t>
            </w:r>
          </w:p>
          <w:p>
            <w:pPr>
              <w:spacing w:after="0" w:before="0" w:line="260"/>
            </w:pPr>
            <w:r>
              <w:rPr>
                <w:rFonts w:ascii="JetBrains Mono" w:cs="JetBrains Mono" w:eastAsia="JetBrains Mono" w:hAnsi="JetBrains Mono"/>
                <w:color w:val="2A1709"/>
                <w:sz w:val="18"/>
                <w:szCs w:val="18"/>
              </w:rPr>
              <w:t xml:space="preserve"> action_class: notify # not act, not review — informational</w:t>
            </w:r>
          </w:p>
          <w:p>
            <w:pPr>
              <w:spacing w:after="0" w:before="0" w:line="260"/>
            </w:pPr>
            <w:r>
              <w:rPr>
                <w:rFonts w:ascii="JetBrains Mono" w:cs="JetBrains Mono" w:eastAsia="JetBrains Mono" w:hAnsi="JetBrains Mono"/>
                <w:color w:val="2A1709"/>
                <w:sz w:val="18"/>
                <w:szCs w:val="18"/>
              </w:rPr>
              <w:t xml:space="preserve"> target_persona: cuo-coo # COO sees cycle impact, not CHRO</w:t>
            </w:r>
          </w:p>
          <w:p>
            <w:pPr>
              <w:spacing w:after="0" w:before="0" w:line="260"/>
            </w:pPr>
            <w:r>
              <w:rPr>
                <w:rFonts w:ascii="JetBrains Mono" w:cs="JetBrains Mono" w:eastAsia="JetBrains Mono" w:hAnsi="JetBrains Mono"/>
                <w:color w:val="2A1709"/>
                <w:sz w:val="18"/>
                <w:szCs w:val="18"/>
              </w:rPr>
              <w:t xml:space="preserve"> confidence_min: 0.7</w:t>
            </w:r>
          </w:p>
          <w:p>
            <w:pPr>
              <w:spacing w:after="0" w:before="0" w:line="260"/>
            </w:pPr>
            <w:r>
              <w:rPr>
                <w:rFonts w:ascii="JetBrains Mono" w:cs="JetBrains Mono" w:eastAsia="JetBrains Mono" w:hAnsi="JetBrains Mono"/>
                <w:color w:val="2A1709"/>
                <w:sz w:val="18"/>
                <w:szCs w:val="18"/>
              </w:rPr>
              <w:t xml:space="preserve"> notify_should_mention:</w:t>
            </w:r>
          </w:p>
          <w:p>
            <w:pPr>
              <w:spacing w:after="0" w:before="0" w:line="260"/>
            </w:pPr>
            <w:r>
              <w:rPr>
                <w:rFonts w:ascii="JetBrains Mono" w:cs="JetBrains Mono" w:eastAsia="JetBrains Mono" w:hAnsi="JetBrains Mono"/>
                <w:color w:val="2A1709"/>
                <w:sz w:val="18"/>
                <w:szCs w:val="18"/>
              </w:rPr>
              <w:t xml:space="preserve"> - "cycle-26 final week"</w:t>
            </w:r>
          </w:p>
          <w:p>
            <w:pPr>
              <w:spacing w:after="0" w:before="0" w:line="260"/>
            </w:pPr>
            <w:r>
              <w:rPr>
                <w:rFonts w:ascii="JetBrains Mono" w:cs="JetBrains Mono" w:eastAsia="JetBrains Mono" w:hAnsi="JetBrains Mono"/>
                <w:color w:val="2A1709"/>
                <w:sz w:val="18"/>
                <w:szCs w:val="18"/>
              </w:rPr>
              <w:t xml:space="preserve"> - "emp_15 also requested overlap"</w:t>
            </w:r>
          </w:p>
          <w:p>
            <w:pPr>
              <w:spacing w:after="0" w:before="0" w:line="260"/>
            </w:pPr>
            <w:r>
              <w:rPr>
                <w:rFonts w:ascii="JetBrains Mono" w:cs="JetBrains Mono" w:eastAsia="JetBrains Mono" w:hAnsi="JetBrains Mono"/>
                <w:color w:val="2A1709"/>
                <w:sz w:val="18"/>
                <w:szCs w:val="18"/>
              </w:rPr>
              <w:t xml:space="preserve"> notify_should_not_mention:</w:t>
            </w:r>
          </w:p>
          <w:p>
            <w:pPr>
              <w:spacing w:after="0" w:before="0" w:line="260"/>
            </w:pPr>
            <w:r>
              <w:rPr>
                <w:rFonts w:ascii="JetBrains Mono" w:cs="JetBrains Mono" w:eastAsia="JetBrains Mono" w:hAnsi="JetBrains Mono"/>
                <w:color w:val="2A1709"/>
                <w:sz w:val="18"/>
                <w:szCs w:val="18"/>
              </w:rPr>
              <w:t xml:space="preserve"> - employee compensation</w:t>
            </w:r>
          </w:p>
          <w:p>
            <w:pPr>
              <w:spacing w:after="0" w:before="0" w:line="260"/>
            </w:pPr>
            <w:r>
              <w:rPr>
                <w:rFonts w:ascii="JetBrains Mono" w:cs="JetBrains Mono" w:eastAsia="JetBrains Mono" w:hAnsi="JetBrains Mono"/>
                <w:color w:val="2A1709"/>
                <w:sz w:val="18"/>
                <w:szCs w:val="18"/>
              </w:rPr>
              <w:t xml:space="preserve"> - performance assessment</w:t>
            </w:r>
          </w:p>
          <w:p>
            <w:pPr>
              <w:spacing w:after="0" w:before="0" w:line="260"/>
            </w:pPr>
            <w:r>
              <w:rPr>
                <w:rFonts w:ascii="JetBrains Mono" w:cs="JetBrains Mono" w:eastAsia="JetBrains Mono" w:hAnsi="JetBrains Mono"/>
                <w:color w:val="2A1709"/>
                <w:sz w:val="18"/>
                <w:szCs w:val="18"/>
              </w:rPr>
              <w:t xml:space="preserve"> brain_reads_should_be_within_scope:</w:t>
            </w:r>
          </w:p>
          <w:p>
            <w:pPr>
              <w:spacing w:after="0" w:before="0" w:line="260"/>
            </w:pPr>
            <w:r>
              <w:rPr>
                <w:rFonts w:ascii="JetBrains Mono" w:cs="JetBrains Mono" w:eastAsia="JetBrains Mono" w:hAnsi="JetBrains Mono"/>
                <w:color w:val="2A1709"/>
                <w:sz w:val="18"/>
                <w:szCs w:val="18"/>
              </w:rPr>
              <w:t xml:space="preserve"> - "module:hr"</w:t>
            </w:r>
          </w:p>
          <w:p>
            <w:pPr>
              <w:spacing w:after="0" w:before="0" w:line="260"/>
            </w:pPr>
            <w:r>
              <w:rPr>
                <w:rFonts w:ascii="JetBrains Mono" w:cs="JetBrains Mono" w:eastAsia="JetBrains Mono" w:hAnsi="JetBrains Mono"/>
                <w:color w:val="2A1709"/>
                <w:sz w:val="18"/>
                <w:szCs w:val="18"/>
              </w:rPr>
              <w:t xml:space="preserve"> - "module:time"</w:t>
            </w:r>
          </w:p>
          <w:p>
            <w:pPr>
              <w:spacing w:after="0" w:before="0" w:line="260"/>
            </w:pPr>
            <w:r>
              <w:rPr>
                <w:rFonts w:ascii="JetBrains Mono" w:cs="JetBrains Mono" w:eastAsia="JetBrains Mono" w:hAnsi="JetBrains Mono"/>
                <w:color w:val="2A1709"/>
                <w:sz w:val="18"/>
                <w:szCs w:val="18"/>
              </w:rPr>
              <w:t xml:space="preserve"> - "module:proj"</w:t>
            </w:r>
          </w:p>
          <w:p>
            <w:pPr>
              <w:spacing w:after="0" w:before="0" w:line="260"/>
            </w:pPr>
            <w:r>
              <w:rPr>
                <w:rFonts w:ascii="JetBrains Mono" w:cs="JetBrains Mono" w:eastAsia="JetBrains Mono" w:hAnsi="JetBrains Mono"/>
                <w:color w:val="2A1709"/>
                <w:sz w:val="18"/>
                <w:szCs w:val="18"/>
              </w:rPr>
              <w:t xml:space="preserve"> brain_reads_should_not_include:</w:t>
            </w:r>
          </w:p>
          <w:p>
            <w:pPr>
              <w:spacing w:after="0" w:before="0" w:line="260"/>
            </w:pPr>
            <w:r>
              <w:rPr>
                <w:rFonts w:ascii="JetBrains Mono" w:cs="JetBrains Mono" w:eastAsia="JetBrains Mono" w:hAnsi="JetBrains Mono"/>
                <w:color w:val="2A1709"/>
                <w:sz w:val="18"/>
                <w:szCs w:val="18"/>
              </w:rPr>
              <w:t xml:space="preserve"> - "module:rew" # CHRO has no comp scope by default</w:t>
            </w:r>
          </w:p>
          <w:p>
            <w:pPr>
              <w:spacing w:after="0" w:before="0" w:line="260"/>
            </w:pPr>
            <w:r>
              <w:rPr>
                <w:rFonts w:ascii="JetBrains Mono" w:cs="JetBrains Mono" w:eastAsia="JetBrains Mono" w:hAnsi="JetBrains Mono"/>
                <w:color w:val="2A1709"/>
                <w:sz w:val="18"/>
                <w:szCs w:val="18"/>
              </w:rPr>
              <w:t xml:space="preserve">post_conditions:</w:t>
            </w:r>
          </w:p>
          <w:p>
            <w:pPr>
              <w:spacing w:after="0" w:before="0" w:line="260"/>
            </w:pPr>
            <w:r>
              <w:rPr>
                <w:rFonts w:ascii="JetBrains Mono" w:cs="JetBrains Mono" w:eastAsia="JetBrains Mono" w:hAnsi="JetBrains Mono"/>
                <w:color w:val="2A1709"/>
                <w:sz w:val="18"/>
                <w:szCs w:val="18"/>
              </w:rPr>
              <w:t xml:space="preserve"> action_log_row_count_delta: 1</w:t>
            </w:r>
          </w:p>
          <w:p>
            <w:pPr>
              <w:spacing w:after="0" w:before="0" w:line="260"/>
            </w:pPr>
            <w:r>
              <w:rPr>
                <w:rFonts w:ascii="JetBrains Mono" w:cs="JetBrains Mono" w:eastAsia="JetBrains Mono" w:hAnsi="JetBrains Mono"/>
                <w:color w:val="2A1709"/>
                <w:sz w:val="18"/>
                <w:szCs w:val="18"/>
              </w:rPr>
              <w:t xml:space="preserve"> cp_audit_row_count_delta: 0 # no consent or scope events</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6_11_cuo_operating_cadences" w:id="10084"/>
      <w:r>
        <w:rPr>
          <w:rFonts w:ascii="Be Vietnam Pro" w:cs="Be Vietnam Pro" w:eastAsia="Be Vietnam Pro" w:hAnsi="Be Vietnam Pro"/>
          <w:b/>
          <w:bCs/>
          <w:color w:val="45210E"/>
          <w:sz w:val="32"/>
          <w:szCs w:val="32"/>
        </w:rPr>
        <w:t xml:space="preserve">6.11 CUO operating cadences</w:t>
      </w:r>
      <w:bookmarkEnd w:id="10084"/>
    </w:p>
    <w:p>
      <w:pPr>
        <w:spacing w:after="80" w:before="80" w:line="300"/>
        <w:jc w:val="both"/>
      </w:pPr>
      <w:r>
        <w:rPr>
          <w:rFonts w:ascii="Be Vietnam Pro" w:cs="Be Vietnam Pro" w:eastAsia="Be Vietnam Pro" w:hAnsi="Be Vietnam Pro"/>
          <w:color w:val="2A1709"/>
          <w:sz w:val="22"/>
          <w:szCs w:val="22"/>
        </w:rPr>
        <w:t xml:space="preserve">The CUO is on a continuous loop but produces three cadences of synthesis. These are scheduled observations that fire regardless of inbound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Cadence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Schedule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Output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Persona</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standup (Notify)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08:30 ICT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 progress + blockers + day plan suggestions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retro (Review)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Friday 15:00 ICT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 health + people patterns + recommended retro topics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 + CHRO</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cashflow (Review)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1st of month 09:00 ICT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Revenue, spend, runway, anomalies; founder reviews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client-health (Notify)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5th of month 09:00 ICT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Per-client engagement summary + relationship risks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strategy (Review)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Last Friday of quarter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Strategic memo synthesizing 3 months of memories + decisions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 + CEO</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values check (Review)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Anniversary of "Turn Your Will Into Real" (founding)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Are we still us? — narrative reconciliation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 + CHRO</w:t>
            </w:r>
          </w:p>
        </w:tc>
      </w:tr>
    </w:tbl>
    <w:p>
      <w:pPr>
        <w:spacing w:after="80" w:before="80" w:line="300"/>
        <w:jc w:val="both"/>
      </w:pPr>
      <w:r>
        <w:rPr>
          <w:rFonts w:ascii="Be Vietnam Pro" w:cs="Be Vietnam Pro" w:eastAsia="Be Vietnam Pro" w:hAnsi="Be Vietnam Pro"/>
          <w:color w:val="2A1709"/>
          <w:sz w:val="22"/>
          <w:szCs w:val="22"/>
        </w:rPr>
        <w:t xml:space="preserve">Each cadence is implemented as a scheduled observation that creates a CUO thread; the thread's output goes through the same Notify/Question/Review pipeline as inbound events. There is no separate "CUO scheduled" code path — the same machinery handles both.</w:t>
      </w:r>
    </w:p>
    <w:p>
      <w:pPr>
        <w:pStyle w:val="Heading2"/>
      </w:pPr>
      <w:bookmarkStart w:name="h_6_12_persona_version_drift_detection" w:id="10085"/>
      <w:r>
        <w:rPr>
          <w:rFonts w:ascii="Be Vietnam Pro" w:cs="Be Vietnam Pro" w:eastAsia="Be Vietnam Pro" w:hAnsi="Be Vietnam Pro"/>
          <w:b/>
          <w:bCs/>
          <w:color w:val="45210E"/>
          <w:sz w:val="32"/>
          <w:szCs w:val="32"/>
        </w:rPr>
        <w:t xml:space="preserve">6.12 Persona-version drift detection</w:t>
      </w:r>
      <w:bookmarkEnd w:id="10085"/>
    </w:p>
    <w:p>
      <w:pPr>
        <w:spacing w:after="80" w:before="80" w:line="300"/>
        <w:jc w:val="both"/>
      </w:pPr>
      <w:r>
        <w:rPr>
          <w:rFonts w:ascii="Be Vietnam Pro" w:cs="Be Vietnam Pro" w:eastAsia="Be Vietnam Pro" w:hAnsi="Be Vietnam Pro"/>
          <w:color w:val="2A1709"/>
          <w:sz w:val="22"/>
          <w:szCs w:val="22"/>
        </w:rPr>
        <w:t xml:space="preserve">DEC-037 specifies that persona-version drift is surfaced sev-1; new persona version requires dual sign before publish. This section gives the precise algorithm by which drift is detected. The detector runs as a scheduled job in OBS every 4 hours per active persona.</w:t>
      </w:r>
    </w:p>
    <w:p>
      <w:pPr>
        <w:pStyle w:val="Heading3"/>
      </w:pPr>
      <w:bookmarkStart w:name="h_6_12_1_drift_signal_sources" w:id="10086"/>
      <w:r>
        <w:rPr>
          <w:rFonts w:ascii="Be Vietnam Pro" w:cs="Be Vietnam Pro" w:eastAsia="Be Vietnam Pro" w:hAnsi="Be Vietnam Pro"/>
          <w:b/>
          <w:bCs/>
          <w:color w:val="6B3E22"/>
          <w:sz w:val="26"/>
          <w:szCs w:val="26"/>
        </w:rPr>
        <w:t xml:space="preserve">6.12.1 Drift signal sources</w:t>
      </w:r>
      <w:bookmarkEnd w:id="10086"/>
    </w:p>
    <w:p>
      <w:pPr>
        <w:spacing w:after="80" w:before="80" w:line="300"/>
        <w:jc w:val="both"/>
      </w:pPr>
      <w:r>
        <w:rPr>
          <w:rFonts w:ascii="Be Vietnam Pro" w:cs="Be Vietnam Pro" w:eastAsia="Be Vietnam Pro" w:hAnsi="Be Vietnam Pro"/>
          <w:color w:val="2A1709"/>
          <w:sz w:val="22"/>
          <w:szCs w:val="22"/>
        </w:rPr>
        <w:t xml:space="preserve">Drift is detected from a composite of three signal sources, weighted independently: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Prompt-text drift (50% weight). </w:t>
      </w:r>
      <w:r>
        <w:rPr>
          <w:rFonts w:ascii="Be Vietnam Pro" w:cs="Be Vietnam Pro" w:eastAsia="Be Vietnam Pro" w:hAnsi="Be Vietnam Pro"/>
          <w:color w:val="2A1709"/>
          <w:sz w:val="22"/>
          <w:szCs w:val="22"/>
        </w:rPr>
        <w:t xml:space="preserve">SimHash distance between the current persona-version's rendered prompt skeleton and a moving 30-day baseline. Skeleton is the SKILL.md content + active scope contract + tool registry binding, normalised to remove timestamps and instance-specific tokens. Drift threshold: SimHash Hamming distance &gt; 6 over 64-bit hash.</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Behavioural drift (35% weight). </w:t>
      </w:r>
      <w:r>
        <w:rPr>
          <w:rFonts w:ascii="Be Vietnam Pro" w:cs="Be Vietnam Pro" w:eastAsia="Be Vietnam Pro" w:hAnsi="Be Vietnam Pro"/>
          <w:color w:val="2A1709"/>
          <w:sz w:val="22"/>
          <w:szCs w:val="22"/>
        </w:rPr>
        <w:t xml:space="preserve">Acceptance-rate delta per trigger class week-over-week. If acceptance rate for any trigger class drops by &gt; 15 percentage points week-over-week (e.g., 80% → 65%), the persona is flagged for behavioural drift even if the prompt is unchanged. The signal differentiates "members became less interested" from "persona became less useful" via quality scoring on rejected outputs.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Founder-veto signal (15% weight). </w:t>
      </w:r>
      <w:r>
        <w:rPr>
          <w:rFonts w:ascii="Be Vietnam Pro" w:cs="Be Vietnam Pro" w:eastAsia="Be Vietnam Pro" w:hAnsi="Be Vietnam Pro"/>
          <w:color w:val="2A1709"/>
          <w:sz w:val="22"/>
          <w:szCs w:val="22"/>
        </w:rPr>
        <w:t xml:space="preserve">Founder rejections of CUO outputs in 30-day window. &gt; 2 explicit vetoes (mark as "wrong direction") for the same persona triggers the signal. A veto carries more weight than a passive non-acceptance.</w:t>
      </w:r>
    </w:p>
    <w:p>
      <w:pPr>
        <w:pStyle w:val="Heading3"/>
      </w:pPr>
      <w:bookmarkStart w:name="h_6_12_2_composite_scoring" w:id="10087"/>
      <w:r>
        <w:rPr>
          <w:rFonts w:ascii="Be Vietnam Pro" w:cs="Be Vietnam Pro" w:eastAsia="Be Vietnam Pro" w:hAnsi="Be Vietnam Pro"/>
          <w:b/>
          <w:bCs/>
          <w:color w:val="6B3E22"/>
          <w:sz w:val="26"/>
          <w:szCs w:val="26"/>
        </w:rPr>
        <w:t xml:space="preserve">6.12.2 Composite scoring</w:t>
      </w:r>
      <w:bookmarkEnd w:id="10087"/>
    </w:p>
    <w:p>
      <w:pPr>
        <w:spacing w:after="80" w:before="80" w:line="300"/>
        <w:jc w:val="both"/>
      </w:pPr>
      <w:r>
        <w:rPr>
          <w:rFonts w:ascii="Be Vietnam Pro" w:cs="Be Vietnam Pro" w:eastAsia="Be Vietnam Pro" w:hAnsi="Be Vietnam Pro"/>
          <w:color w:val="2A1709"/>
          <w:sz w:val="22"/>
          <w:szCs w:val="22"/>
        </w:rPr>
        <w:t xml:space="preserve">Each persona has a daily drift score in [0, 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drift_score = 50 * prompt_drift_normalised</w:t>
            </w:r>
          </w:p>
          <w:p>
            <w:pPr>
              <w:spacing w:after="0" w:before="0" w:line="260"/>
            </w:pPr>
            <w:r>
              <w:rPr>
                <w:rFonts w:ascii="JetBrains Mono" w:cs="JetBrains Mono" w:eastAsia="JetBrains Mono" w:hAnsi="JetBrains Mono"/>
                <w:color w:val="2A1709"/>
                <w:sz w:val="18"/>
                <w:szCs w:val="18"/>
              </w:rPr>
              <w:t xml:space="preserve">            + 35 * behavioural_drift_normalised</w:t>
            </w:r>
          </w:p>
          <w:p>
            <w:pPr>
              <w:spacing w:after="0" w:before="0" w:line="260"/>
            </w:pPr>
            <w:r>
              <w:rPr>
                <w:rFonts w:ascii="JetBrains Mono" w:cs="JetBrains Mono" w:eastAsia="JetBrains Mono" w:hAnsi="JetBrains Mono"/>
                <w:color w:val="2A1709"/>
                <w:sz w:val="18"/>
                <w:szCs w:val="18"/>
              </w:rPr>
              <w:t xml:space="preserve">            + 15 * founder_veto_normalised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Each *_normalised value is in [0, 1]:</w:t>
            </w:r>
          </w:p>
          <w:p>
            <w:pPr>
              <w:spacing w:after="0" w:before="0" w:line="260"/>
            </w:pPr>
            <w:r>
              <w:rPr>
                <w:rFonts w:ascii="JetBrains Mono" w:cs="JetBrains Mono" w:eastAsia="JetBrains Mono" w:hAnsi="JetBrains Mono"/>
                <w:color w:val="2A1709"/>
                <w:sz w:val="18"/>
                <w:szCs w:val="18"/>
              </w:rPr>
              <w:t xml:space="preserve"># prompt_drift_normalised:</w:t>
            </w:r>
          </w:p>
          <w:p>
            <w:pPr>
              <w:spacing w:after="0" w:before="0" w:line="260"/>
            </w:pPr>
            <w:r>
              <w:rPr>
                <w:rFonts w:ascii="JetBrains Mono" w:cs="JetBrains Mono" w:eastAsia="JetBrains Mono" w:hAnsi="JetBrains Mono"/>
                <w:color w:val="2A1709"/>
                <w:sz w:val="18"/>
                <w:szCs w:val="18"/>
              </w:rPr>
              <w:t xml:space="preserve">#   = min(1, simhash_distance / 12)   // 12 is a "definite drift" threshold</w:t>
            </w:r>
          </w:p>
          <w:p>
            <w:pPr>
              <w:spacing w:after="0" w:before="0" w:line="260"/>
            </w:pPr>
            <w:r>
              <w:rPr>
                <w:rFonts w:ascii="JetBrains Mono" w:cs="JetBrains Mono" w:eastAsia="JetBrains Mono" w:hAnsi="JetBrains Mono"/>
                <w:color w:val="2A1709"/>
                <w:sz w:val="18"/>
                <w:szCs w:val="18"/>
              </w:rPr>
              <w:t xml:space="preserve"># behavioural_drift_normalised:</w:t>
            </w:r>
          </w:p>
          <w:p>
            <w:pPr>
              <w:spacing w:after="0" w:before="0" w:line="260"/>
            </w:pPr>
            <w:r>
              <w:rPr>
                <w:rFonts w:ascii="JetBrains Mono" w:cs="JetBrains Mono" w:eastAsia="JetBrains Mono" w:hAnsi="JetBrains Mono"/>
                <w:color w:val="2A1709"/>
                <w:sz w:val="18"/>
                <w:szCs w:val="18"/>
              </w:rPr>
              <w:t xml:space="preserve">#   = min(1, max_acceptance_drop_pp / 30)</w:t>
            </w:r>
          </w:p>
          <w:p>
            <w:pPr>
              <w:spacing w:after="0" w:before="0" w:line="260"/>
            </w:pPr>
            <w:r>
              <w:rPr>
                <w:rFonts w:ascii="JetBrains Mono" w:cs="JetBrains Mono" w:eastAsia="JetBrains Mono" w:hAnsi="JetBrains Mono"/>
                <w:color w:val="2A1709"/>
                <w:sz w:val="18"/>
                <w:szCs w:val="18"/>
              </w:rPr>
              <w:t xml:space="preserve">#   where max_acceptance_drop_pp is the largest WoW drop across trigger classes</w:t>
            </w:r>
          </w:p>
          <w:p>
            <w:pPr>
              <w:spacing w:after="0" w:before="0" w:line="260"/>
            </w:pPr>
            <w:r>
              <w:rPr>
                <w:rFonts w:ascii="JetBrains Mono" w:cs="JetBrains Mono" w:eastAsia="JetBrains Mono" w:hAnsi="JetBrains Mono"/>
                <w:color w:val="2A1709"/>
                <w:sz w:val="18"/>
                <w:szCs w:val="18"/>
              </w:rPr>
              <w:t xml:space="preserve"># founder_veto_normalised:</w:t>
            </w:r>
          </w:p>
          <w:p>
            <w:pPr>
              <w:spacing w:after="0" w:before="0" w:line="260"/>
            </w:pPr>
            <w:r>
              <w:rPr>
                <w:rFonts w:ascii="JetBrains Mono" w:cs="JetBrains Mono" w:eastAsia="JetBrains Mono" w:hAnsi="JetBrains Mono"/>
                <w:color w:val="2A1709"/>
                <w:sz w:val="18"/>
                <w:szCs w:val="18"/>
              </w:rPr>
              <w:t xml:space="preserve">#   = min(1, founder_vetoes_30d / 5)</w:t>
            </w:r>
          </w:p>
        </w:tc>
      </w:tr>
    </w:tbl>
    <w:p>
      <w:pPr>
        <w:pStyle w:val="Heading3"/>
      </w:pPr>
      <w:bookmarkStart w:name="h_6_12_3_action_thresholds" w:id="10088"/>
      <w:r>
        <w:rPr>
          <w:rFonts w:ascii="Be Vietnam Pro" w:cs="Be Vietnam Pro" w:eastAsia="Be Vietnam Pro" w:hAnsi="Be Vietnam Pro"/>
          <w:b/>
          <w:bCs/>
          <w:color w:val="6B3E22"/>
          <w:sz w:val="26"/>
          <w:szCs w:val="26"/>
        </w:rPr>
        <w:t xml:space="preserve">6.12.3 Action thresholds</w:t>
      </w:r>
      <w:bookmarkEnd w:id="1008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Drift score</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Severity</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Action</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0–19</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Routine; nothing emitted; recorded for trend.</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20–39</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Watch</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dashboard yellow tile; CAIO weekly review note.</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40–59</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Warning</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to Founder + CAIO; persona is flagged for review at next monthly cadence.</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60–79</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Notify-with-question to Founder + CAIO; persona auto-pauses for non-essential trigger classes; new prompt revision proposed.</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80–100</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quarantined: only Notify primitive enabled (no Question, no Review); all destructive actions blocked; on-call paged; persona-version freeze pending dual-sign reset.</w:t>
            </w:r>
          </w:p>
        </w:tc>
      </w:tr>
    </w:tbl>
    <w:p>
      <w:pPr>
        <w:pStyle w:val="Heading3"/>
      </w:pPr>
      <w:bookmarkStart w:name="h_6_12_4_reset_procedure" w:id="10089"/>
      <w:r>
        <w:rPr>
          <w:rFonts w:ascii="Be Vietnam Pro" w:cs="Be Vietnam Pro" w:eastAsia="Be Vietnam Pro" w:hAnsi="Be Vietnam Pro"/>
          <w:b/>
          <w:bCs/>
          <w:color w:val="6B3E22"/>
          <w:sz w:val="26"/>
          <w:szCs w:val="26"/>
        </w:rPr>
        <w:t xml:space="preserve">6.12.4 Reset procedure</w:t>
      </w:r>
      <w:bookmarkEnd w:id="10089"/>
    </w:p>
    <w:p>
      <w:pPr>
        <w:spacing w:after="80" w:before="80" w:line="300"/>
        <w:jc w:val="both"/>
      </w:pPr>
      <w:r>
        <w:rPr>
          <w:rFonts w:ascii="Be Vietnam Pro" w:cs="Be Vietnam Pro" w:eastAsia="Be Vietnam Pro" w:hAnsi="Be Vietnam Pro"/>
          <w:color w:val="2A1709"/>
          <w:sz w:val="22"/>
          <w:szCs w:val="22"/>
        </w:rPr>
        <w:t xml:space="preserve">A drift-flagged persona is reset by issuing a new persona-version with explicit dual-sign:</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CAIO drafts a revised SKILL.md addressing the drift signal source(s).</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Revised persona is tested against the regression test suite (Part 6.10).</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Founder reviews the diff between old and new persona prompt skeleton; signs.</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Lead Architect reviews the test suite results; signs.</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New persona-version is published; old version is archived (not deleted) with the drift record.</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All audit rows referencing the old persona-version remain immutable; new rows reference the new version.</w:t>
      </w:r>
    </w:p>
    <w:p>
      <w:pPr>
        <w:pStyle w:val="Heading3"/>
      </w:pPr>
      <w:bookmarkStart w:name="h_6_12_5_drift_sources_outside_the_model" w:id="10090"/>
      <w:r>
        <w:rPr>
          <w:rFonts w:ascii="Be Vietnam Pro" w:cs="Be Vietnam Pro" w:eastAsia="Be Vietnam Pro" w:hAnsi="Be Vietnam Pro"/>
          <w:b/>
          <w:bCs/>
          <w:color w:val="6B3E22"/>
          <w:sz w:val="26"/>
          <w:szCs w:val="26"/>
        </w:rPr>
        <w:t xml:space="preserve">6.12.5 Drift sources outside the model</w:t>
      </w:r>
      <w:bookmarkEnd w:id="10090"/>
    </w:p>
    <w:p>
      <w:pPr>
        <w:spacing w:after="80" w:before="80" w:line="300"/>
        <w:jc w:val="both"/>
      </w:pPr>
      <w:r>
        <w:rPr>
          <w:rFonts w:ascii="Be Vietnam Pro" w:cs="Be Vietnam Pro" w:eastAsia="Be Vietnam Pro" w:hAnsi="Be Vietnam Pro"/>
          <w:color w:val="2A1709"/>
          <w:sz w:val="22"/>
          <w:szCs w:val="22"/>
        </w:rPr>
        <w:t xml:space="preserve">Sometimes drift is not the persona's fault. The detector should distinguish between "persona prompt drifted" and "the world changed." The most common confounders: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Tenant-context shift. </w:t>
      </w:r>
      <w:r>
        <w:rPr>
          <w:rFonts w:ascii="Be Vietnam Pro" w:cs="Be Vietnam Pro" w:eastAsia="Be Vietnam Pro" w:hAnsi="Be Vietnam Pro"/>
          <w:color w:val="2A1709"/>
          <w:sz w:val="22"/>
          <w:szCs w:val="22"/>
        </w:rPr>
        <w:t xml:space="preserve">A new module surfaced; member-count grew; cycle structure changed. Drift detection compares against the same tenant's baseline, not cross-tenant — so a tenant-context shift will register as drift even though the persona is fine. CAIO review checks for this confounder before triggering reset.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Underlying model upgrade. </w:t>
      </w:r>
      <w:r>
        <w:rPr>
          <w:rFonts w:ascii="Be Vietnam Pro" w:cs="Be Vietnam Pro" w:eastAsia="Be Vietnam Pro" w:hAnsi="Be Vietnam Pro"/>
          <w:color w:val="2A1709"/>
          <w:sz w:val="22"/>
          <w:szCs w:val="22"/>
        </w:rPr>
        <w:t xml:space="preserve">AWS Bedrock or Anthropic upgrades the base model. Detector runs a model-pinning probe weekly: same prompt → same output (within tolerance). Failure of the probe is logged separately from persona drift.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Trigger-class deprecation. </w:t>
      </w:r>
      <w:r>
        <w:rPr>
          <w:rFonts w:ascii="Be Vietnam Pro" w:cs="Be Vietnam Pro" w:eastAsia="Be Vietnam Pro" w:hAnsi="Be Vietnam Pro"/>
          <w:color w:val="2A1709"/>
          <w:sz w:val="22"/>
          <w:szCs w:val="22"/>
        </w:rPr>
        <w:t xml:space="preserve">A trigger class becoming consistently low-acceptance may mean the trigger is no longer useful (deprecate it) rather than the persona being bad (rewrite it). The Notify-Question-Review primitive includes a "stop emitting this class" affordance for the founder.</w:t>
      </w:r>
    </w:p>
    <w:p>
      <w:pPr>
        <w:pStyle w:val="Heading1"/>
        <w:pageBreakBefore/>
      </w:pPr>
      <w:bookmarkStart w:name="h_part_7_per_module_subgraphs" w:id="10091"/>
      <w:r>
        <w:rPr>
          <w:rFonts w:ascii="Be Vietnam Pro" w:cs="Be Vietnam Pro" w:eastAsia="Be Vietnam Pro" w:hAnsi="Be Vietnam Pro"/>
          <w:b/>
          <w:bCs/>
          <w:color w:val="45210E"/>
          <w:sz w:val="44"/>
          <w:szCs w:val="44"/>
        </w:rPr>
        <w:t xml:space="preserve">Part 7 · Per-Module Subgraphs</w:t>
      </w:r>
      <w:bookmarkEnd w:id="10091"/>
    </w:p>
    <w:p>
      <w:pPr>
        <w:spacing w:after="80" w:before="80" w:line="300"/>
        <w:jc w:val="both"/>
      </w:pPr>
      <w:r>
        <w:rPr>
          <w:rFonts w:ascii="Be Vietnam Pro" w:cs="Be Vietnam Pro" w:eastAsia="Be Vietnam Pro" w:hAnsi="Be Vietnam Pro"/>
          <w:color w:val="2A1709"/>
          <w:sz w:val="22"/>
          <w:szCs w:val="22"/>
        </w:rPr>
        <w:t xml:space="preserve">This Part specifies, for each of the 22 modules, the GraphQL subgraph (entity types and key operations), the MCP tool surface (the names that the CUO and other agents call), the NATS subject schemas (what the module publishes and consumes), and the Postgres tables (the canonical entity model). The pattern is uniform; departures are flagged. For brevity, FK and timestamp columns common to all tables (tenant_id uuid, created_at timestamptz, updated_at timestamptz, residency text) are referenced as the "common columns" header and omitted from individual table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REPOSITORY FILE CONVENTIONS</w:t>
            </w:r>
          </w:p>
          <w:p>
            <w:pPr>
              <w:spacing w:after="0" w:before="0" w:line="300"/>
              <w:jc w:val="left"/>
            </w:pPr>
            <w:r>
              <w:rPr>
                <w:rFonts w:ascii="Be Vietnam Pro" w:cs="Be Vietnam Pro" w:eastAsia="Be Vietnam Pro" w:hAnsi="Be Vietnam Pro"/>
                <w:color w:val="2A1709"/>
                <w:sz w:val="22"/>
                <w:szCs w:val="22"/>
              </w:rPr>
              <w:t xml:space="preserve">GraphQL SDL: subgraphs/{module}/schema.graphql (e.g., subgraphs/auth/schema.graphql). MCP tool registration: mcp/{module}/tools.ts. NATS subject schemas: events/{module}/*.cloudevent.json. Prisma schema: prisma/{module}/schema.prisma. Each subsection below states what each contract holds; the binding source of truth is the file at the path stated.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COMMON COLUMNS (APPLY TO ALL MODULE TABLES)</w:t>
            </w:r>
          </w:p>
          <w:p>
            <w:pPr>
              <w:spacing w:after="0" w:before="0" w:line="300"/>
              <w:jc w:val="left"/>
            </w:pPr>
            <w:r>
              <w:rPr>
                <w:rFonts w:ascii="Be Vietnam Pro" w:cs="Be Vietnam Pro" w:eastAsia="Be Vietnam Pro" w:hAnsi="Be Vietnam Pro"/>
                <w:color w:val="2A1709"/>
                <w:sz w:val="22"/>
                <w:szCs w:val="22"/>
              </w:rPr>
              <w:t xml:space="preserve">tenant_id uuid NOT NULL; residency text NOT NULL; created_at timestamptz NOT NULL DEFAULT clock_timestamp(); updated_at timestamptz NOT NULL DEFAULT clock_timestamp(); created_by text NOT NULL; updated_by text NOT NULL. RLS on tenant_id is universal. Trigger updates updated_at on UPDATE.</w:t>
            </w:r>
          </w:p>
        </w:tc>
      </w:tr>
    </w:tbl>
    <w:p>
      <w:pPr>
        <w:pStyle w:val="Heading2"/>
      </w:pPr>
      <w:bookmarkStart w:name="h_7_1_auth_identity_sessions_scope_grants_rbac" w:id="10092"/>
      <w:r>
        <w:rPr>
          <w:rFonts w:ascii="Be Vietnam Pro" w:cs="Be Vietnam Pro" w:eastAsia="Be Vietnam Pro" w:hAnsi="Be Vietnam Pro"/>
          <w:b/>
          <w:bCs/>
          <w:color w:val="45210E"/>
          <w:sz w:val="32"/>
          <w:szCs w:val="32"/>
        </w:rPr>
        <w:t xml:space="preserve">7.1 AUTH — Identity, sessions, scope grants, RBAC</w:t>
      </w:r>
      <w:bookmarkEnd w:id="10092"/>
    </w:p>
    <w:p>
      <w:pPr>
        <w:spacing w:after="80" w:before="20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95500"/>
                    </a:xfrm>
                    <a:prstGeom prst="rect">
                      <a:avLst/>
                    </a:prstGeom>
                  </pic:spPr>
                </pic:pic>
              </a:graphicData>
            </a:graphic>
          </wp:inline>
        </w:drawing>
      </w:r>
    </w:p>
    <w:p>
      <w:pPr>
        <w:spacing w:after="200" w:before="0"/>
        <w:jc w:val="center"/>
      </w:pPr>
      <w:r>
        <w:rPr>
          <w:rFonts w:ascii="Be Vietnam Pro" w:cs="Be Vietnam Pro" w:eastAsia="Be Vietnam Pro" w:hAnsi="Be Vietnam Pro"/>
          <w:i/>
          <w:iCs/>
          <w:color w:val="5C3D26"/>
          <w:sz w:val="18"/>
          <w:szCs w:val="18"/>
        </w:rPr>
        <w:t xml:space="preserve">Figure 7.1 — AUTH entity-relationship: identity, factor, session, scope_grant.</w:t>
      </w:r>
    </w:p>
    <w:p>
      <w:pPr>
        <w:pStyle w:val="Heading3"/>
      </w:pPr>
      <w:bookmarkStart w:name="h_7_1_1_graphql" w:id="10093"/>
      <w:r>
        <w:rPr>
          <w:rFonts w:ascii="Be Vietnam Pro" w:cs="Be Vietnam Pro" w:eastAsia="Be Vietnam Pro" w:hAnsi="Be Vietnam Pro"/>
          <w:b/>
          <w:bCs/>
          <w:color w:val="6B3E22"/>
          <w:sz w:val="26"/>
          <w:szCs w:val="26"/>
        </w:rPr>
        <w:t xml:space="preserve">7.1.1 GraphQL</w:t>
      </w:r>
      <w:bookmarkEnd w:id="1009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Identity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primaryEmail: String!</w:t>
            </w:r>
          </w:p>
          <w:p>
            <w:pPr>
              <w:spacing w:after="0" w:before="0" w:line="260"/>
            </w:pPr>
            <w:r>
              <w:rPr>
                <w:rFonts w:ascii="JetBrains Mono" w:cs="JetBrains Mono" w:eastAsia="JetBrains Mono" w:hAnsi="JetBrains Mono"/>
                <w:color w:val="2A1709"/>
                <w:sz w:val="18"/>
                <w:szCs w:val="18"/>
              </w:rPr>
              <w:t xml:space="preserve"> displayName: String!</w:t>
            </w:r>
          </w:p>
          <w:p>
            <w:pPr>
              <w:spacing w:after="0" w:before="0" w:line="260"/>
            </w:pPr>
            <w:r>
              <w:rPr>
                <w:rFonts w:ascii="JetBrains Mono" w:cs="JetBrains Mono" w:eastAsia="JetBrains Mono" w:hAnsi="JetBrains Mono"/>
                <w:color w:val="2A1709"/>
                <w:sz w:val="18"/>
                <w:szCs w:val="18"/>
              </w:rPr>
              <w:t xml:space="preserve"> status: IdentityStatus!</w:t>
            </w:r>
          </w:p>
          <w:p>
            <w:pPr>
              <w:spacing w:after="0" w:before="0" w:line="260"/>
            </w:pPr>
            <w:r>
              <w:rPr>
                <w:rFonts w:ascii="JetBrains Mono" w:cs="JetBrains Mono" w:eastAsia="JetBrains Mono" w:hAnsi="JetBrains Mono"/>
                <w:color w:val="2A1709"/>
                <w:sz w:val="18"/>
                <w:szCs w:val="18"/>
              </w:rPr>
              <w:t xml:space="preserve"> mfaFactors: [MfaFactor!]!</w:t>
            </w:r>
          </w:p>
          <w:p>
            <w:pPr>
              <w:spacing w:after="0" w:before="0" w:line="260"/>
            </w:pPr>
            <w:r>
              <w:rPr>
                <w:rFonts w:ascii="JetBrains Mono" w:cs="JetBrains Mono" w:eastAsia="JetBrains Mono" w:hAnsi="JetBrains Mono"/>
                <w:color w:val="2A1709"/>
                <w:sz w:val="18"/>
                <w:szCs w:val="18"/>
              </w:rPr>
              <w:t xml:space="preserve"> scopeGrants: [ScopeGrant!]!</w:t>
            </w:r>
          </w:p>
          <w:p>
            <w:pPr>
              <w:spacing w:after="0" w:before="0" w:line="260"/>
            </w:pPr>
            <w:r>
              <w:rPr>
                <w:rFonts w:ascii="JetBrains Mono" w:cs="JetBrains Mono" w:eastAsia="JetBrains Mono" w:hAnsi="JetBrains Mono"/>
                <w:color w:val="2A1709"/>
                <w:sz w:val="18"/>
                <w:szCs w:val="18"/>
              </w:rPr>
              <w:t xml:space="preserve"> lastSignInAt: DateTime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enum IdentityStatus { ACTIVE SUSPENDED OFFBOARDED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Session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identity: Identity!</w:t>
            </w:r>
          </w:p>
          <w:p>
            <w:pPr>
              <w:spacing w:after="0" w:before="0" w:line="260"/>
            </w:pPr>
            <w:r>
              <w:rPr>
                <w:rFonts w:ascii="JetBrains Mono" w:cs="JetBrains Mono" w:eastAsia="JetBrains Mono" w:hAnsi="JetBrains Mono"/>
                <w:color w:val="2A1709"/>
                <w:sz w:val="18"/>
                <w:szCs w:val="18"/>
              </w:rPr>
              <w:t xml:space="preserve"> issuedAt: DateTime!</w:t>
            </w:r>
          </w:p>
          <w:p>
            <w:pPr>
              <w:spacing w:after="0" w:before="0" w:line="260"/>
            </w:pPr>
            <w:r>
              <w:rPr>
                <w:rFonts w:ascii="JetBrains Mono" w:cs="JetBrains Mono" w:eastAsia="JetBrains Mono" w:hAnsi="JetBrains Mono"/>
                <w:color w:val="2A1709"/>
                <w:sz w:val="18"/>
                <w:szCs w:val="18"/>
              </w:rPr>
              <w:t xml:space="preserve"> expiresAt: DateTime!</w:t>
            </w:r>
          </w:p>
          <w:p>
            <w:pPr>
              <w:spacing w:after="0" w:before="0" w:line="260"/>
            </w:pPr>
            <w:r>
              <w:rPr>
                <w:rFonts w:ascii="JetBrains Mono" w:cs="JetBrains Mono" w:eastAsia="JetBrains Mono" w:hAnsi="JetBrains Mono"/>
                <w:color w:val="2A1709"/>
                <w:sz w:val="18"/>
                <w:szCs w:val="18"/>
              </w:rPr>
              <w:t xml:space="preserve"> ip: String</w:t>
            </w:r>
          </w:p>
          <w:p>
            <w:pPr>
              <w:spacing w:after="0" w:before="0" w:line="260"/>
            </w:pPr>
            <w:r>
              <w:rPr>
                <w:rFonts w:ascii="JetBrains Mono" w:cs="JetBrains Mono" w:eastAsia="JetBrains Mono" w:hAnsi="JetBrains Mono"/>
                <w:color w:val="2A1709"/>
                <w:sz w:val="18"/>
                <w:szCs w:val="18"/>
              </w:rPr>
              <w:t xml:space="preserve"> userAgent: String</w:t>
            </w:r>
          </w:p>
          <w:p>
            <w:pPr>
              <w:spacing w:after="0" w:before="0" w:line="260"/>
            </w:pPr>
            <w:r>
              <w:rPr>
                <w:rFonts w:ascii="JetBrains Mono" w:cs="JetBrains Mono" w:eastAsia="JetBrains Mono" w:hAnsi="JetBrains Mono"/>
                <w:color w:val="2A1709"/>
                <w:sz w:val="18"/>
                <w:szCs w:val="18"/>
              </w:rPr>
              <w:t xml:space="preserve"> revokedAt: DateTime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ScopeGrant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scope: String! # e.g., 'module:proj:write'</w:t>
            </w:r>
          </w:p>
          <w:p>
            <w:pPr>
              <w:spacing w:after="0" w:before="0" w:line="260"/>
            </w:pPr>
            <w:r>
              <w:rPr>
                <w:rFonts w:ascii="JetBrains Mono" w:cs="JetBrains Mono" w:eastAsia="JetBrains Mono" w:hAnsi="JetBrains Mono"/>
                <w:color w:val="2A1709"/>
                <w:sz w:val="18"/>
                <w:szCs w:val="18"/>
              </w:rPr>
              <w:t xml:space="preserve"> grantedAt: DateTime!</w:t>
            </w:r>
          </w:p>
          <w:p>
            <w:pPr>
              <w:spacing w:after="0" w:before="0" w:line="260"/>
            </w:pPr>
            <w:r>
              <w:rPr>
                <w:rFonts w:ascii="JetBrains Mono" w:cs="JetBrains Mono" w:eastAsia="JetBrains Mono" w:hAnsi="JetBrains Mono"/>
                <w:color w:val="2A1709"/>
                <w:sz w:val="18"/>
                <w:szCs w:val="18"/>
              </w:rPr>
              <w:t xml:space="preserve"> grantedBy: Identity!</w:t>
            </w:r>
          </w:p>
          <w:p>
            <w:pPr>
              <w:spacing w:after="0" w:before="0" w:line="260"/>
            </w:pPr>
            <w:r>
              <w:rPr>
                <w:rFonts w:ascii="JetBrains Mono" w:cs="JetBrains Mono" w:eastAsia="JetBrains Mono" w:hAnsi="JetBrains Mono"/>
                <w:color w:val="2A1709"/>
                <w:sz w:val="18"/>
                <w:szCs w:val="18"/>
              </w:rPr>
              <w:t xml:space="preserve"> reason: String</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me: Identity!</w:t>
            </w:r>
          </w:p>
          <w:p>
            <w:pPr>
              <w:spacing w:after="0" w:before="0" w:line="260"/>
            </w:pPr>
            <w:r>
              <w:rPr>
                <w:rFonts w:ascii="JetBrains Mono" w:cs="JetBrains Mono" w:eastAsia="JetBrains Mono" w:hAnsi="JetBrains Mono"/>
                <w:color w:val="2A1709"/>
                <w:sz w:val="18"/>
                <w:szCs w:val="18"/>
              </w:rPr>
              <w:t xml:space="preserve"> identity(id: ID!): Identity @rbac(requires: ["module:auth:read"])</w:t>
            </w:r>
          </w:p>
          <w:p>
            <w:pPr>
              <w:spacing w:after="0" w:before="0" w:line="260"/>
            </w:pPr>
            <w:r>
              <w:rPr>
                <w:rFonts w:ascii="JetBrains Mono" w:cs="JetBrains Mono" w:eastAsia="JetBrains Mono" w:hAnsi="JetBrains Mono"/>
                <w:color w:val="2A1709"/>
                <w:sz w:val="18"/>
                <w:szCs w:val="18"/>
              </w:rPr>
              <w:t xml:space="preserve"> sessions(identityId: ID!): [Session!]!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extend type Mutation {</w:t>
            </w:r>
          </w:p>
          <w:p>
            <w:pPr>
              <w:spacing w:after="0" w:before="0" w:line="260"/>
            </w:pPr>
            <w:r>
              <w:rPr>
                <w:rFonts w:ascii="JetBrains Mono" w:cs="JetBrains Mono" w:eastAsia="JetBrains Mono" w:hAnsi="JetBrains Mono"/>
                <w:color w:val="2A1709"/>
                <w:sz w:val="18"/>
                <w:szCs w:val="18"/>
              </w:rPr>
              <w:t xml:space="preserve"> signIn(idpToken: String!): SignInResult!</w:t>
            </w:r>
          </w:p>
          <w:p>
            <w:pPr>
              <w:spacing w:after="0" w:before="0" w:line="260"/>
            </w:pPr>
            <w:r>
              <w:rPr>
                <w:rFonts w:ascii="JetBrains Mono" w:cs="JetBrains Mono" w:eastAsia="JetBrains Mono" w:hAnsi="JetBrains Mono"/>
                <w:color w:val="2A1709"/>
                <w:sz w:val="18"/>
                <w:szCs w:val="18"/>
              </w:rPr>
              <w:t xml:space="preserve"> signOut(sessionId: ID): Boolean!</w:t>
            </w:r>
          </w:p>
          <w:p>
            <w:pPr>
              <w:spacing w:after="0" w:before="0" w:line="260"/>
            </w:pPr>
            <w:r>
              <w:rPr>
                <w:rFonts w:ascii="JetBrains Mono" w:cs="JetBrains Mono" w:eastAsia="JetBrains Mono" w:hAnsi="JetBrains Mono"/>
                <w:color w:val="2A1709"/>
                <w:sz w:val="18"/>
                <w:szCs w:val="18"/>
              </w:rPr>
              <w:t xml:space="preserve"> registerMfaFactor(kind: MfaKind!): MfaSetupBundle!</w:t>
            </w:r>
          </w:p>
          <w:p>
            <w:pPr>
              <w:spacing w:after="0" w:before="0" w:line="260"/>
            </w:pPr>
            <w:r>
              <w:rPr>
                <w:rFonts w:ascii="JetBrains Mono" w:cs="JetBrains Mono" w:eastAsia="JetBrains Mono" w:hAnsi="JetBrains Mono"/>
                <w:color w:val="2A1709"/>
                <w:sz w:val="18"/>
                <w:szCs w:val="18"/>
              </w:rPr>
              <w:t xml:space="preserve"> grantScope(input: GrantScopeInput!): ScopeGrant!</w:t>
            </w:r>
          </w:p>
          <w:p>
            <w:pPr>
              <w:spacing w:after="0" w:before="0" w:line="260"/>
            </w:pPr>
            <w:r>
              <w:rPr>
                <w:rFonts w:ascii="JetBrains Mono" w:cs="JetBrains Mono" w:eastAsia="JetBrains Mono" w:hAnsi="JetBrains Mono"/>
                <w:color w:val="2A1709"/>
                <w:sz w:val="18"/>
                <w:szCs w:val="18"/>
              </w:rPr>
              <w:t xml:space="preserve"> @rbac(requires: ["module:auth:write"])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7_1_2_mcp_tools_brain_visible_names" w:id="10094"/>
      <w:r>
        <w:rPr>
          <w:rFonts w:ascii="Be Vietnam Pro" w:cs="Be Vietnam Pro" w:eastAsia="Be Vietnam Pro" w:hAnsi="Be Vietnam Pro"/>
          <w:b/>
          <w:bCs/>
          <w:color w:val="6B3E22"/>
          <w:sz w:val="26"/>
          <w:szCs w:val="26"/>
        </w:rPr>
        <w:t xml:space="preserve">7.1.2 MCP tools (BRAIN-visible names)</w:t>
      </w:r>
      <w:bookmarkEnd w:id="10094"/>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auth.identity.lookup(email|user_id) → Identity (read-only; CUO uses for routing)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auth.scope.list(identity_id) → ScopeGrant[] (read-only; CUO uses to verify permissions)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auth.session.list(identity_id) → Session[] (read-only; CUO uses for activity inference)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 write tools exposed to CUO — onboarding/offboarding is human-mediated through HR review</w:t>
      </w:r>
    </w:p>
    <w:p>
      <w:pPr>
        <w:pStyle w:val="Heading3"/>
      </w:pPr>
      <w:bookmarkStart w:name="h_7_1_3_nats_subjects" w:id="10095"/>
      <w:r>
        <w:rPr>
          <w:rFonts w:ascii="Be Vietnam Pro" w:cs="Be Vietnam Pro" w:eastAsia="Be Vietnam Pro" w:hAnsi="Be Vietnam Pro"/>
          <w:b/>
          <w:bCs/>
          <w:color w:val="6B3E22"/>
          <w:sz w:val="26"/>
          <w:szCs w:val="26"/>
        </w:rPr>
        <w:t xml:space="preserve">7.1.3 NATS subjects</w:t>
      </w:r>
      <w:bookmarkEnd w:id="1009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Publishes:</w:t>
            </w:r>
          </w:p>
          <w:p>
            <w:pPr>
              <w:spacing w:after="0" w:before="0" w:line="260"/>
            </w:pPr>
            <w:r>
              <w:rPr>
                <w:rFonts w:ascii="JetBrains Mono" w:cs="JetBrains Mono" w:eastAsia="JetBrains Mono" w:hAnsi="JetBrains Mono"/>
                <w:color w:val="2A1709"/>
                <w:sz w:val="18"/>
                <w:szCs w:val="18"/>
              </w:rPr>
              <w:t xml:space="preserve"> cyberskill_jsc.auth.session.opened { identity_id, session_id, ip, ts }</w:t>
            </w:r>
          </w:p>
          <w:p>
            <w:pPr>
              <w:spacing w:after="0" w:before="0" w:line="260"/>
            </w:pPr>
            <w:r>
              <w:rPr>
                <w:rFonts w:ascii="JetBrains Mono" w:cs="JetBrains Mono" w:eastAsia="JetBrains Mono" w:hAnsi="JetBrains Mono"/>
                <w:color w:val="2A1709"/>
                <w:sz w:val="18"/>
                <w:szCs w:val="18"/>
              </w:rPr>
              <w:t xml:space="preserve"> cyberskill_jsc.auth.session.closed { identity_id, session_id, reason }</w:t>
            </w:r>
          </w:p>
          <w:p>
            <w:pPr>
              <w:spacing w:after="0" w:before="0" w:line="260"/>
            </w:pPr>
            <w:r>
              <w:rPr>
                <w:rFonts w:ascii="JetBrains Mono" w:cs="JetBrains Mono" w:eastAsia="JetBrains Mono" w:hAnsi="JetBrains Mono"/>
                <w:color w:val="2A1709"/>
                <w:sz w:val="18"/>
                <w:szCs w:val="18"/>
              </w:rPr>
              <w:t xml:space="preserve"> cyberskill_jsc.auth.identity.created { identity_id, by_actor }</w:t>
            </w:r>
          </w:p>
          <w:p>
            <w:pPr>
              <w:spacing w:after="0" w:before="0" w:line="260"/>
            </w:pPr>
            <w:r>
              <w:rPr>
                <w:rFonts w:ascii="JetBrains Mono" w:cs="JetBrains Mono" w:eastAsia="JetBrains Mono" w:hAnsi="JetBrains Mono"/>
                <w:color w:val="2A1709"/>
                <w:sz w:val="18"/>
                <w:szCs w:val="18"/>
              </w:rPr>
              <w:t xml:space="preserve"> cyberskill_jsc.auth.identity.suspended { identity_id, reason }</w:t>
            </w:r>
          </w:p>
          <w:p>
            <w:pPr>
              <w:spacing w:after="0" w:before="0" w:line="260"/>
            </w:pPr>
            <w:r>
              <w:rPr>
                <w:rFonts w:ascii="JetBrains Mono" w:cs="JetBrains Mono" w:eastAsia="JetBrains Mono" w:hAnsi="JetBrains Mono"/>
                <w:color w:val="2A1709"/>
                <w:sz w:val="18"/>
                <w:szCs w:val="18"/>
              </w:rPr>
              <w:t xml:space="preserve"> cyberskill_jsc.auth.scope.granted { identity_id, scope, by_actor, reason }</w:t>
            </w:r>
          </w:p>
          <w:p>
            <w:pPr>
              <w:spacing w:after="0" w:before="0" w:line="260"/>
            </w:pPr>
            <w:r>
              <w:rPr>
                <w:rFonts w:ascii="JetBrains Mono" w:cs="JetBrains Mono" w:eastAsia="JetBrains Mono" w:hAnsi="JetBrains Mono"/>
                <w:color w:val="2A1709"/>
                <w:sz w:val="18"/>
                <w:szCs w:val="18"/>
              </w:rPr>
              <w:t xml:space="preserve"> cyberskill_jsc.auth.scope.revoked { identity_id, scope, by_actor, reason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Consumes:</w:t>
            </w:r>
          </w:p>
          <w:p>
            <w:pPr>
              <w:spacing w:after="0" w:before="0" w:line="260"/>
            </w:pPr>
            <w:r>
              <w:rPr>
                <w:rFonts w:ascii="JetBrains Mono" w:cs="JetBrains Mono" w:eastAsia="JetBrains Mono" w:hAnsi="JetBrains Mono"/>
                <w:color w:val="2A1709"/>
                <w:sz w:val="18"/>
                <w:szCs w:val="18"/>
              </w:rPr>
              <w:t xml:space="preserve"> cyberskill_jsc.hr.lifecycle.offboarded → trigger session revoke + scope sweep</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7_1_4_postgres" w:id="10096"/>
      <w:r>
        <w:rPr>
          <w:rFonts w:ascii="Be Vietnam Pro" w:cs="Be Vietnam Pro" w:eastAsia="Be Vietnam Pro" w:hAnsi="Be Vietnam Pro"/>
          <w:b/>
          <w:bCs/>
          <w:color w:val="6B3E22"/>
          <w:sz w:val="26"/>
          <w:szCs w:val="26"/>
        </w:rPr>
        <w:t xml:space="preserve">7.1.4 Postgres</w:t>
      </w:r>
      <w:bookmarkEnd w:id="1009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auth.identity (</w:t>
            </w:r>
          </w:p>
          <w:p>
            <w:pPr>
              <w:spacing w:after="0" w:before="0" w:line="260"/>
            </w:pPr>
            <w:r>
              <w:rPr>
                <w:rFonts w:ascii="JetBrains Mono" w:cs="JetBrains Mono" w:eastAsia="JetBrains Mono" w:hAnsi="JetBrains Mono"/>
                <w:color w:val="2A1709"/>
                <w:sz w:val="18"/>
                <w:szCs w:val="18"/>
              </w:rPr>
              <w:t xml:space="preserve"> identity_id uuid PRIMARY KEY DEFAULT uuid_generate_v7(),</w:t>
            </w:r>
          </w:p>
          <w:p>
            <w:pPr>
              <w:spacing w:after="0" w:before="0" w:line="260"/>
            </w:pPr>
            <w:r>
              <w:rPr>
                <w:rFonts w:ascii="JetBrains Mono" w:cs="JetBrains Mono" w:eastAsia="JetBrains Mono" w:hAnsi="JetBrains Mono"/>
                <w:color w:val="2A1709"/>
                <w:sz w:val="18"/>
                <w:szCs w:val="18"/>
              </w:rPr>
              <w:t xml:space="preserve"> primary_email text UNIQUE NOT NULL,</w:t>
            </w:r>
          </w:p>
          <w:p>
            <w:pPr>
              <w:spacing w:after="0" w:before="0" w:line="260"/>
            </w:pPr>
            <w:r>
              <w:rPr>
                <w:rFonts w:ascii="JetBrains Mono" w:cs="JetBrains Mono" w:eastAsia="JetBrains Mono" w:hAnsi="JetBrains Mono"/>
                <w:color w:val="2A1709"/>
                <w:sz w:val="18"/>
                <w:szCs w:val="18"/>
              </w:rPr>
              <w:t xml:space="preserve"> display_name text NOT NULL,</w:t>
            </w:r>
          </w:p>
          <w:p>
            <w:pPr>
              <w:spacing w:after="0" w:before="0" w:line="260"/>
            </w:pPr>
            <w:r>
              <w:rPr>
                <w:rFonts w:ascii="JetBrains Mono" w:cs="JetBrains Mono" w:eastAsia="JetBrains Mono" w:hAnsi="JetBrains Mono"/>
                <w:color w:val="2A1709"/>
                <w:sz w:val="18"/>
                <w:szCs w:val="18"/>
              </w:rPr>
              <w:t xml:space="preserve"> external_idp_subject text, -- Google sub claim</w:t>
            </w:r>
          </w:p>
          <w:p>
            <w:pPr>
              <w:spacing w:after="0" w:before="0" w:line="260"/>
            </w:pPr>
            <w:r>
              <w:rPr>
                <w:rFonts w:ascii="JetBrains Mono" w:cs="JetBrains Mono" w:eastAsia="JetBrains Mono" w:hAnsi="JetBrains Mono"/>
                <w:color w:val="2A1709"/>
                <w:sz w:val="18"/>
                <w:szCs w:val="18"/>
              </w:rPr>
              <w:t xml:space="preserve"> status text NOT NULL CHECK (status IN ('active','suspended','offboarded')),</w:t>
            </w:r>
          </w:p>
          <w:p>
            <w:pPr>
              <w:spacing w:after="0" w:before="0" w:line="260"/>
            </w:pPr>
            <w:r>
              <w:rPr>
                <w:rFonts w:ascii="JetBrains Mono" w:cs="JetBrains Mono" w:eastAsia="JetBrains Mono" w:hAnsi="JetBrains Mono"/>
                <w:color w:val="2A1709"/>
                <w:sz w:val="18"/>
                <w:szCs w:val="18"/>
              </w:rPr>
              <w:t xml:space="preserve"> password_hash text, -- only for break-glass; default NULL</w:t>
            </w:r>
          </w:p>
          <w:p>
            <w:pPr>
              <w:spacing w:after="0" w:before="0" w:line="260"/>
            </w:pPr>
            <w:r>
              <w:rPr>
                <w:rFonts w:ascii="JetBrains Mono" w:cs="JetBrains Mono" w:eastAsia="JetBrains Mono" w:hAnsi="JetBrains Mono"/>
                <w:color w:val="2A1709"/>
                <w:sz w:val="18"/>
                <w:szCs w:val="18"/>
              </w:rPr>
              <w:t xml:space="preserve"> -- common columns</w:t>
            </w:r>
          </w:p>
          <w:p>
            <w:pPr>
              <w:spacing w:after="0" w:before="0" w:line="260"/>
            </w:pPr>
            <w:r>
              <w:rPr>
                <w:rFonts w:ascii="JetBrains Mono" w:cs="JetBrains Mono" w:eastAsia="JetBrains Mono" w:hAnsi="JetBrains Mono"/>
                <w:color w:val="2A1709"/>
                <w:sz w:val="18"/>
                <w:szCs w:val="18"/>
              </w:rPr>
              <w:t xml:space="preserve"> tenant_id uuid NOT NULL, residency text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updated_at timestamptz NOT NULL DEFAULT clock_timestamp(),</w:t>
            </w:r>
          </w:p>
          <w:p>
            <w:pPr>
              <w:spacing w:after="0" w:before="0" w:line="260"/>
            </w:pPr>
            <w:r>
              <w:rPr>
                <w:rFonts w:ascii="JetBrains Mono" w:cs="JetBrains Mono" w:eastAsia="JetBrains Mono" w:hAnsi="JetBrains Mono"/>
                <w:color w:val="2A1709"/>
                <w:sz w:val="18"/>
                <w:szCs w:val="18"/>
              </w:rPr>
              <w:t xml:space="preserve"> created_by text NOT NULL, updated_by text NOT NULL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auth.mfa_factor (</w:t>
            </w:r>
          </w:p>
          <w:p>
            <w:pPr>
              <w:spacing w:after="0" w:before="0" w:line="260"/>
            </w:pPr>
            <w:r>
              <w:rPr>
                <w:rFonts w:ascii="JetBrains Mono" w:cs="JetBrains Mono" w:eastAsia="JetBrains Mono" w:hAnsi="JetBrains Mono"/>
                <w:color w:val="2A1709"/>
                <w:sz w:val="18"/>
                <w:szCs w:val="18"/>
              </w:rPr>
              <w:t xml:space="preserve"> factor_id uuid PRIMARY KEY,</w:t>
            </w:r>
          </w:p>
          <w:p>
            <w:pPr>
              <w:spacing w:after="0" w:before="0" w:line="260"/>
            </w:pPr>
            <w:r>
              <w:rPr>
                <w:rFonts w:ascii="JetBrains Mono" w:cs="JetBrains Mono" w:eastAsia="JetBrains Mono" w:hAnsi="JetBrains Mono"/>
                <w:color w:val="2A1709"/>
                <w:sz w:val="18"/>
                <w:szCs w:val="18"/>
              </w:rPr>
              <w:t xml:space="preserve"> identity_id uuid NOT NULL REFERENCES auth.identity(identity_id),</w:t>
            </w:r>
          </w:p>
          <w:p>
            <w:pPr>
              <w:spacing w:after="0" w:before="0" w:line="260"/>
            </w:pPr>
            <w:r>
              <w:rPr>
                <w:rFonts w:ascii="JetBrains Mono" w:cs="JetBrains Mono" w:eastAsia="JetBrains Mono" w:hAnsi="JetBrains Mono"/>
                <w:color w:val="2A1709"/>
                <w:sz w:val="18"/>
                <w:szCs w:val="18"/>
              </w:rPr>
              <w:t xml:space="preserve"> kind text NOT NULL CHECK (kind IN ('webauthn','totp','recovery_code')),</w:t>
            </w:r>
          </w:p>
          <w:p>
            <w:pPr>
              <w:spacing w:after="0" w:before="0" w:line="260"/>
            </w:pPr>
            <w:r>
              <w:rPr>
                <w:rFonts w:ascii="JetBrains Mono" w:cs="JetBrains Mono" w:eastAsia="JetBrains Mono" w:hAnsi="JetBrains Mono"/>
                <w:color w:val="2A1709"/>
                <w:sz w:val="18"/>
                <w:szCs w:val="18"/>
              </w:rPr>
              <w:t xml:space="preserve"> public_key_pem text, -- WebAuthn</w:t>
            </w:r>
          </w:p>
          <w:p>
            <w:pPr>
              <w:spacing w:after="0" w:before="0" w:line="260"/>
            </w:pPr>
            <w:r>
              <w:rPr>
                <w:rFonts w:ascii="JetBrains Mono" w:cs="JetBrains Mono" w:eastAsia="JetBrains Mono" w:hAnsi="JetBrains Mono"/>
                <w:color w:val="2A1709"/>
                <w:sz w:val="18"/>
                <w:szCs w:val="18"/>
              </w:rPr>
              <w:t xml:space="preserve"> counter int,</w:t>
            </w:r>
          </w:p>
          <w:p>
            <w:pPr>
              <w:spacing w:after="0" w:before="0" w:line="260"/>
            </w:pPr>
            <w:r>
              <w:rPr>
                <w:rFonts w:ascii="JetBrains Mono" w:cs="JetBrains Mono" w:eastAsia="JetBrains Mono" w:hAnsi="JetBrains Mono"/>
                <w:color w:val="2A1709"/>
                <w:sz w:val="18"/>
                <w:szCs w:val="18"/>
              </w:rPr>
              <w:t xml:space="preserve"> enrolled_at timestamptz NOT NULL DEFAULT clock_timestamp(),</w:t>
            </w:r>
          </w:p>
          <w:p>
            <w:pPr>
              <w:spacing w:after="0" w:before="0" w:line="260"/>
            </w:pPr>
            <w:r>
              <w:rPr>
                <w:rFonts w:ascii="JetBrains Mono" w:cs="JetBrains Mono" w:eastAsia="JetBrains Mono" w:hAnsi="JetBrains Mono"/>
                <w:color w:val="2A1709"/>
                <w:sz w:val="18"/>
                <w:szCs w:val="18"/>
              </w:rPr>
              <w:t xml:space="preserve"> last_used_at timestamptz,</w:t>
            </w:r>
          </w:p>
          <w:p>
            <w:pPr>
              <w:spacing w:after="0" w:before="0" w:line="260"/>
            </w:pPr>
            <w:r>
              <w:rPr>
                <w:rFonts w:ascii="JetBrains Mono" w:cs="JetBrains Mono" w:eastAsia="JetBrains Mono" w:hAnsi="JetBrains Mono"/>
                <w:color w:val="2A1709"/>
                <w:sz w:val="18"/>
                <w:szCs w:val="18"/>
              </w:rPr>
              <w:t xml:space="preserve"> -- common columns</w:t>
            </w:r>
          </w:p>
          <w:p>
            <w:pPr>
              <w:spacing w:after="0" w:before="0" w:line="260"/>
            </w:pPr>
            <w:r>
              <w:rPr>
                <w:rFonts w:ascii="JetBrains Mono" w:cs="JetBrains Mono" w:eastAsia="JetBrains Mono" w:hAnsi="JetBrains Mono"/>
                <w:color w:val="2A1709"/>
                <w:sz w:val="18"/>
                <w:szCs w:val="18"/>
              </w:rPr>
              <w:t xml:space="preserve"> tenant_id uuid NOT NULL, residency text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updated_at timestamptz NOT NULL DEFAULT clock_timestamp(),</w:t>
            </w:r>
          </w:p>
          <w:p>
            <w:pPr>
              <w:spacing w:after="0" w:before="0" w:line="260"/>
            </w:pPr>
            <w:r>
              <w:rPr>
                <w:rFonts w:ascii="JetBrains Mono" w:cs="JetBrains Mono" w:eastAsia="JetBrains Mono" w:hAnsi="JetBrains Mono"/>
                <w:color w:val="2A1709"/>
                <w:sz w:val="18"/>
                <w:szCs w:val="18"/>
              </w:rPr>
              <w:t xml:space="preserve"> created_by text NOT NULL, updated_by text NOT NULL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auth.session (</w:t>
            </w:r>
          </w:p>
          <w:p>
            <w:pPr>
              <w:spacing w:after="0" w:before="0" w:line="260"/>
            </w:pPr>
            <w:r>
              <w:rPr>
                <w:rFonts w:ascii="JetBrains Mono" w:cs="JetBrains Mono" w:eastAsia="JetBrains Mono" w:hAnsi="JetBrains Mono"/>
                <w:color w:val="2A1709"/>
                <w:sz w:val="18"/>
                <w:szCs w:val="18"/>
              </w:rPr>
              <w:t xml:space="preserve"> session_id uuid PRIMARY KEY,</w:t>
            </w:r>
          </w:p>
          <w:p>
            <w:pPr>
              <w:spacing w:after="0" w:before="0" w:line="260"/>
            </w:pPr>
            <w:r>
              <w:rPr>
                <w:rFonts w:ascii="JetBrains Mono" w:cs="JetBrains Mono" w:eastAsia="JetBrains Mono" w:hAnsi="JetBrains Mono"/>
                <w:color w:val="2A1709"/>
                <w:sz w:val="18"/>
                <w:szCs w:val="18"/>
              </w:rPr>
              <w:t xml:space="preserve"> identity_id uuid NOT NULL REFERENCES auth.identity(identity_id),</w:t>
            </w:r>
          </w:p>
          <w:p>
            <w:pPr>
              <w:spacing w:after="0" w:before="0" w:line="260"/>
            </w:pPr>
            <w:r>
              <w:rPr>
                <w:rFonts w:ascii="JetBrains Mono" w:cs="JetBrains Mono" w:eastAsia="JetBrains Mono" w:hAnsi="JetBrains Mono"/>
                <w:color w:val="2A1709"/>
                <w:sz w:val="18"/>
                <w:szCs w:val="18"/>
              </w:rPr>
              <w:t xml:space="preserve"> issued_at timestamptz NOT NULL DEFAULT clock_timestamp(),</w:t>
            </w:r>
          </w:p>
          <w:p>
            <w:pPr>
              <w:spacing w:after="0" w:before="0" w:line="260"/>
            </w:pPr>
            <w:r>
              <w:rPr>
                <w:rFonts w:ascii="JetBrains Mono" w:cs="JetBrains Mono" w:eastAsia="JetBrains Mono" w:hAnsi="JetBrains Mono"/>
                <w:color w:val="2A1709"/>
                <w:sz w:val="18"/>
                <w:szCs w:val="18"/>
              </w:rPr>
              <w:t xml:space="preserve"> expires_at timestamptz NOT NULL,</w:t>
            </w:r>
          </w:p>
          <w:p>
            <w:pPr>
              <w:spacing w:after="0" w:before="0" w:line="260"/>
            </w:pPr>
            <w:r>
              <w:rPr>
                <w:rFonts w:ascii="JetBrains Mono" w:cs="JetBrains Mono" w:eastAsia="JetBrains Mono" w:hAnsi="JetBrains Mono"/>
                <w:color w:val="2A1709"/>
                <w:sz w:val="18"/>
                <w:szCs w:val="18"/>
              </w:rPr>
              <w:t xml:space="preserve"> ip inet, user_agent text,</w:t>
            </w:r>
          </w:p>
          <w:p>
            <w:pPr>
              <w:spacing w:after="0" w:before="0" w:line="260"/>
            </w:pPr>
            <w:r>
              <w:rPr>
                <w:rFonts w:ascii="JetBrains Mono" w:cs="JetBrains Mono" w:eastAsia="JetBrains Mono" w:hAnsi="JetBrains Mono"/>
                <w:color w:val="2A1709"/>
                <w:sz w:val="18"/>
                <w:szCs w:val="18"/>
              </w:rPr>
              <w:t xml:space="preserve"> revoked_at timestamptz,</w:t>
            </w:r>
          </w:p>
          <w:p>
            <w:pPr>
              <w:spacing w:after="0" w:before="0" w:line="260"/>
            </w:pPr>
            <w:r>
              <w:rPr>
                <w:rFonts w:ascii="JetBrains Mono" w:cs="JetBrains Mono" w:eastAsia="JetBrains Mono" w:hAnsi="JetBrains Mono"/>
                <w:color w:val="2A1709"/>
                <w:sz w:val="18"/>
                <w:szCs w:val="18"/>
              </w:rPr>
              <w:t xml:space="preserve"> -- common columns elided</w:t>
            </w:r>
          </w:p>
          <w:p>
            <w:pPr>
              <w:spacing w:after="0" w:before="0" w:line="260"/>
            </w:pPr>
            <w:r>
              <w:rPr>
                <w:rFonts w:ascii="JetBrains Mono" w:cs="JetBrains Mono" w:eastAsia="JetBrains Mono" w:hAnsi="JetBrains Mono"/>
                <w:color w:val="2A1709"/>
                <w:sz w:val="18"/>
                <w:szCs w:val="18"/>
              </w:rPr>
              <w:t xml:space="preserve"> tenant_id uuid NOT NULL, residency text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updated_at timestamptz NOT NULL DEFAULT clock_timestamp(),</w:t>
            </w:r>
          </w:p>
          <w:p>
            <w:pPr>
              <w:spacing w:after="0" w:before="0" w:line="260"/>
            </w:pPr>
            <w:r>
              <w:rPr>
                <w:rFonts w:ascii="JetBrains Mono" w:cs="JetBrains Mono" w:eastAsia="JetBrains Mono" w:hAnsi="JetBrains Mono"/>
                <w:color w:val="2A1709"/>
                <w:sz w:val="18"/>
                <w:szCs w:val="18"/>
              </w:rPr>
              <w:t xml:space="preserve"> created_by text NOT NULL, updated_by text NOT NULL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auth.scope_grant (</w:t>
            </w:r>
          </w:p>
          <w:p>
            <w:pPr>
              <w:spacing w:after="0" w:before="0" w:line="260"/>
            </w:pPr>
            <w:r>
              <w:rPr>
                <w:rFonts w:ascii="JetBrains Mono" w:cs="JetBrains Mono" w:eastAsia="JetBrains Mono" w:hAnsi="JetBrains Mono"/>
                <w:color w:val="2A1709"/>
                <w:sz w:val="18"/>
                <w:szCs w:val="18"/>
              </w:rPr>
              <w:t xml:space="preserve"> grant_id uuid PRIMARY KEY,</w:t>
            </w:r>
          </w:p>
          <w:p>
            <w:pPr>
              <w:spacing w:after="0" w:before="0" w:line="260"/>
            </w:pPr>
            <w:r>
              <w:rPr>
                <w:rFonts w:ascii="JetBrains Mono" w:cs="JetBrains Mono" w:eastAsia="JetBrains Mono" w:hAnsi="JetBrains Mono"/>
                <w:color w:val="2A1709"/>
                <w:sz w:val="18"/>
                <w:szCs w:val="18"/>
              </w:rPr>
              <w:t xml:space="preserve"> identity_id uuid NOT NULL REFERENCES auth.identity(identity_id),</w:t>
            </w:r>
          </w:p>
          <w:p>
            <w:pPr>
              <w:spacing w:after="0" w:before="0" w:line="260"/>
            </w:pPr>
            <w:r>
              <w:rPr>
                <w:rFonts w:ascii="JetBrains Mono" w:cs="JetBrains Mono" w:eastAsia="JetBrains Mono" w:hAnsi="JetBrains Mono"/>
                <w:color w:val="2A1709"/>
                <w:sz w:val="18"/>
                <w:szCs w:val="18"/>
              </w:rPr>
              <w:t xml:space="preserve"> scope text NOT NULL,</w:t>
            </w:r>
          </w:p>
          <w:p>
            <w:pPr>
              <w:spacing w:after="0" w:before="0" w:line="260"/>
            </w:pPr>
            <w:r>
              <w:rPr>
                <w:rFonts w:ascii="JetBrains Mono" w:cs="JetBrains Mono" w:eastAsia="JetBrains Mono" w:hAnsi="JetBrains Mono"/>
                <w:color w:val="2A1709"/>
                <w:sz w:val="18"/>
                <w:szCs w:val="18"/>
              </w:rPr>
              <w:t xml:space="preserve"> granted_at timestamptz NOT NULL DEFAULT clock_timestamp(),</w:t>
            </w:r>
          </w:p>
          <w:p>
            <w:pPr>
              <w:spacing w:after="0" w:before="0" w:line="260"/>
            </w:pPr>
            <w:r>
              <w:rPr>
                <w:rFonts w:ascii="JetBrains Mono" w:cs="JetBrains Mono" w:eastAsia="JetBrains Mono" w:hAnsi="JetBrains Mono"/>
                <w:color w:val="2A1709"/>
                <w:sz w:val="18"/>
                <w:szCs w:val="18"/>
              </w:rPr>
              <w:t xml:space="preserve"> granted_by uuid NOT NULL REFERENCES auth.identity(identity_id),</w:t>
            </w:r>
          </w:p>
          <w:p>
            <w:pPr>
              <w:spacing w:after="0" w:before="0" w:line="260"/>
            </w:pPr>
            <w:r>
              <w:rPr>
                <w:rFonts w:ascii="JetBrains Mono" w:cs="JetBrains Mono" w:eastAsia="JetBrains Mono" w:hAnsi="JetBrains Mono"/>
                <w:color w:val="2A1709"/>
                <w:sz w:val="18"/>
                <w:szCs w:val="18"/>
              </w:rPr>
              <w:t xml:space="preserve"> reason text,</w:t>
            </w:r>
          </w:p>
          <w:p>
            <w:pPr>
              <w:spacing w:after="0" w:before="0" w:line="260"/>
            </w:pPr>
            <w:r>
              <w:rPr>
                <w:rFonts w:ascii="JetBrains Mono" w:cs="JetBrains Mono" w:eastAsia="JetBrains Mono" w:hAnsi="JetBrains Mono"/>
                <w:color w:val="2A1709"/>
                <w:sz w:val="18"/>
                <w:szCs w:val="18"/>
              </w:rPr>
              <w:t xml:space="preserve"> revoked_at timestamptz,</w:t>
            </w:r>
          </w:p>
          <w:p>
            <w:pPr>
              <w:spacing w:after="0" w:before="0" w:line="260"/>
            </w:pPr>
            <w:r>
              <w:rPr>
                <w:rFonts w:ascii="JetBrains Mono" w:cs="JetBrains Mono" w:eastAsia="JetBrains Mono" w:hAnsi="JetBrains Mono"/>
                <w:color w:val="2A1709"/>
                <w:sz w:val="18"/>
                <w:szCs w:val="18"/>
              </w:rPr>
              <w:t xml:space="preserve"> revoked_by uuid REFERENCES auth.identity(identity_id),</w:t>
            </w:r>
          </w:p>
          <w:p>
            <w:pPr>
              <w:spacing w:after="0" w:before="0" w:line="260"/>
            </w:pPr>
            <w:r>
              <w:rPr>
                <w:rFonts w:ascii="JetBrains Mono" w:cs="JetBrains Mono" w:eastAsia="JetBrains Mono" w:hAnsi="JetBrains Mono"/>
                <w:color w:val="2A1709"/>
                <w:sz w:val="18"/>
                <w:szCs w:val="18"/>
              </w:rPr>
              <w:t xml:space="preserve"> -- common columns elided</w:t>
            </w:r>
          </w:p>
          <w:p>
            <w:pPr>
              <w:spacing w:after="0" w:before="0" w:line="260"/>
            </w:pPr>
            <w:r>
              <w:rPr>
                <w:rFonts w:ascii="JetBrains Mono" w:cs="JetBrains Mono" w:eastAsia="JetBrains Mono" w:hAnsi="JetBrains Mono"/>
                <w:color w:val="2A1709"/>
                <w:sz w:val="18"/>
                <w:szCs w:val="18"/>
              </w:rPr>
              <w:t xml:space="preserve"> tenant_id uuid NOT NULL, residency text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updated_at timestamptz NOT NULL DEFAULT clock_timestamp(),</w:t>
            </w:r>
          </w:p>
          <w:p>
            <w:pPr>
              <w:spacing w:after="0" w:before="0" w:line="260"/>
            </w:pPr>
            <w:r>
              <w:rPr>
                <w:rFonts w:ascii="JetBrains Mono" w:cs="JetBrains Mono" w:eastAsia="JetBrains Mono" w:hAnsi="JetBrains Mono"/>
                <w:color w:val="2A1709"/>
                <w:sz w:val="18"/>
                <w:szCs w:val="18"/>
              </w:rPr>
              <w:t xml:space="preserve"> created_by text NOT NULL, updated_by text NOT NULL,</w:t>
            </w:r>
          </w:p>
          <w:p>
            <w:pPr>
              <w:spacing w:after="0" w:before="0" w:line="260"/>
            </w:pPr>
            <w:r>
              <w:rPr>
                <w:rFonts w:ascii="JetBrains Mono" w:cs="JetBrains Mono" w:eastAsia="JetBrains Mono" w:hAnsi="JetBrains Mono"/>
                <w:color w:val="2A1709"/>
                <w:sz w:val="18"/>
                <w:szCs w:val="18"/>
              </w:rPr>
              <w:t xml:space="preserve"> UNIQUE (identity_id, scope) WHERE revoked_at IS NULL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7_2_brain_already_specified_in_part_5" w:id="10097"/>
      <w:r>
        <w:rPr>
          <w:rFonts w:ascii="Be Vietnam Pro" w:cs="Be Vietnam Pro" w:eastAsia="Be Vietnam Pro" w:hAnsi="Be Vietnam Pro"/>
          <w:b/>
          <w:bCs/>
          <w:color w:val="45210E"/>
          <w:sz w:val="32"/>
          <w:szCs w:val="32"/>
        </w:rPr>
        <w:t xml:space="preserve">7.2 BRAIN — Already specified in Part 5</w:t>
      </w:r>
      <w:bookmarkEnd w:id="10097"/>
    </w:p>
    <w:p>
      <w:pPr>
        <w:spacing w:after="80" w:before="80" w:line="300"/>
        <w:jc w:val="both"/>
      </w:pPr>
      <w:r>
        <w:rPr>
          <w:rFonts w:ascii="Be Vietnam Pro" w:cs="Be Vietnam Pro" w:eastAsia="Be Vietnam Pro" w:hAnsi="Be Vietnam Pro"/>
          <w:color w:val="2A1709"/>
          <w:sz w:val="22"/>
          <w:szCs w:val="22"/>
        </w:rPr>
        <w:t xml:space="preserve">Part 5 covers the BRAIN module exhaustively: file format, schemas (memory_file, memory_event, memory_node, dream_journal, retrieval_log), retrieval pipeline, GraphRAG, Auto-Dream, conflict resolution, and natural-language CRUD. The MCP tool surface for BRAIN is brain.view, brain.create, brain.str_replace, brain.insert, brain.delete, brain.rename, brain.retrieve(query, top_n). NATS subjects: cyberskill_jsc.brain.memory.{created|updated|deleted|tombstoned}, cyberskill_jsc.brain.dream.{started|completed|failed}, cyberskill_jsc.brain.retrieval.{served|degraded}.</w:t>
      </w:r>
    </w:p>
    <w:p>
      <w:pPr>
        <w:pStyle w:val="Heading2"/>
      </w:pPr>
      <w:bookmarkStart w:name="h_7_3_genie_already_specified_in_part_6" w:id="10098"/>
      <w:r>
        <w:rPr>
          <w:rFonts w:ascii="Be Vietnam Pro" w:cs="Be Vietnam Pro" w:eastAsia="Be Vietnam Pro" w:hAnsi="Be Vietnam Pro"/>
          <w:b/>
          <w:bCs/>
          <w:color w:val="45210E"/>
          <w:sz w:val="32"/>
          <w:szCs w:val="32"/>
        </w:rPr>
        <w:t xml:space="preserve">7.3 GENIE — Already specified in Part 6</w:t>
      </w:r>
      <w:bookmarkEnd w:id="10098"/>
    </w:p>
    <w:p>
      <w:pPr>
        <w:spacing w:after="80" w:before="80" w:line="300"/>
        <w:jc w:val="both"/>
      </w:pPr>
      <w:r>
        <w:rPr>
          <w:rFonts w:ascii="Be Vietnam Pro" w:cs="Be Vietnam Pro" w:eastAsia="Be Vietnam Pro" w:hAnsi="Be Vietnam Pro"/>
          <w:color w:val="2A1709"/>
          <w:sz w:val="22"/>
          <w:szCs w:val="22"/>
        </w:rPr>
        <w:t xml:space="preserve">Part 6 covers GENIE/CUO exhaustively: persona registry, scope contracts, observation pipeline, Notify/Question/Review primitives, action_log, explanation pane, and operating cadences. The MCP tool surface for GENIE is genie.persona.{list|describe}, genie.notify.send, genie.question.ask, genie.review.create, genie.thread.{open|status|cancel}. NATS subjects: cyberskill_jsc.genie.observation.captured, cyberskill_jsc.genie.{notify|question|review}.{dispatched|answered|approved|rejected}, cyberskill_jsc.genie.persona.activated.</w:t>
      </w:r>
    </w:p>
    <w:p>
      <w:pPr>
        <w:pStyle w:val="Heading2"/>
      </w:pPr>
      <w:bookmarkStart w:name="h_7_4_chat_mattermost_fork_team_chat" w:id="10099"/>
      <w:r>
        <w:rPr>
          <w:rFonts w:ascii="Be Vietnam Pro" w:cs="Be Vietnam Pro" w:eastAsia="Be Vietnam Pro" w:hAnsi="Be Vietnam Pro"/>
          <w:b/>
          <w:bCs/>
          <w:color w:val="45210E"/>
          <w:sz w:val="32"/>
          <w:szCs w:val="32"/>
        </w:rPr>
        <w:t xml:space="preserve">7.4 CHAT — Mattermost-fork team chat</w:t>
      </w:r>
      <w:bookmarkEnd w:id="10099"/>
    </w:p>
    <w:p>
      <w:pPr>
        <w:spacing w:after="80" w:before="80" w:line="300"/>
        <w:jc w:val="both"/>
      </w:pPr>
      <w:r>
        <w:rPr>
          <w:rFonts w:ascii="Be Vietnam Pro" w:cs="Be Vietnam Pro" w:eastAsia="Be Vietnam Pro" w:hAnsi="Be Vietnam Pro"/>
          <w:color w:val="2A1709"/>
          <w:sz w:val="22"/>
          <w:szCs w:val="22"/>
        </w:rPr>
        <w:t xml:space="preserve">CHAT is a self-hosted fork of Mattermost (BSL 1.1 — internal use, not redistributable as a competing product). The fork adds a CyberOS adapter that publishes every message and reaction to NATS, that exposes BRAIN-visible MCP tools, and that integrates the explanation pane in DM conversations with Genie.</w:t>
      </w:r>
    </w:p>
    <w:p>
      <w:pPr>
        <w:pStyle w:val="Heading3"/>
      </w:pPr>
      <w:bookmarkStart w:name="h_7_4_1_graphql" w:id="10100"/>
      <w:r>
        <w:rPr>
          <w:rFonts w:ascii="Be Vietnam Pro" w:cs="Be Vietnam Pro" w:eastAsia="Be Vietnam Pro" w:hAnsi="Be Vietnam Pro"/>
          <w:b/>
          <w:bCs/>
          <w:color w:val="6B3E22"/>
          <w:sz w:val="26"/>
          <w:szCs w:val="26"/>
        </w:rPr>
        <w:t xml:space="preserve">7.4.1 GraphQL</w:t>
      </w:r>
      <w:bookmarkEnd w:id="1010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Channel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kind: ChannelKind! # public | private | dm | group_dm</w:t>
            </w:r>
          </w:p>
          <w:p>
            <w:pPr>
              <w:spacing w:after="0" w:before="0" w:line="260"/>
            </w:pPr>
            <w:r>
              <w:rPr>
                <w:rFonts w:ascii="JetBrains Mono" w:cs="JetBrains Mono" w:eastAsia="JetBrains Mono" w:hAnsi="JetBrains Mono"/>
                <w:color w:val="2A1709"/>
                <w:sz w:val="18"/>
                <w:szCs w:val="18"/>
              </w:rPr>
              <w:t xml:space="preserve"> members: [Identity!]!</w:t>
            </w:r>
          </w:p>
          <w:p>
            <w:pPr>
              <w:spacing w:after="0" w:before="0" w:line="260"/>
            </w:pPr>
            <w:r>
              <w:rPr>
                <w:rFonts w:ascii="JetBrains Mono" w:cs="JetBrains Mono" w:eastAsia="JetBrains Mono" w:hAnsi="JetBrains Mono"/>
                <w:color w:val="2A1709"/>
                <w:sz w:val="18"/>
                <w:szCs w:val="18"/>
              </w:rPr>
              <w:t xml:space="preserve"> pinned: [Message!]!</w:t>
            </w:r>
          </w:p>
          <w:p>
            <w:pPr>
              <w:spacing w:after="0" w:before="0" w:line="260"/>
            </w:pPr>
            <w:r>
              <w:rPr>
                <w:rFonts w:ascii="JetBrains Mono" w:cs="JetBrains Mono" w:eastAsia="JetBrains Mono" w:hAnsi="JetBrains Mono"/>
                <w:color w:val="2A1709"/>
                <w:sz w:val="18"/>
                <w:szCs w:val="18"/>
              </w:rPr>
              <w:t xml:space="preserve"> archived: Boolean!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Message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channel: Channel!</w:t>
            </w:r>
          </w:p>
          <w:p>
            <w:pPr>
              <w:spacing w:after="0" w:before="0" w:line="260"/>
            </w:pPr>
            <w:r>
              <w:rPr>
                <w:rFonts w:ascii="JetBrains Mono" w:cs="JetBrains Mono" w:eastAsia="JetBrains Mono" w:hAnsi="JetBrains Mono"/>
                <w:color w:val="2A1709"/>
                <w:sz w:val="18"/>
                <w:szCs w:val="18"/>
              </w:rPr>
              <w:t xml:space="preserve"> author: Identity!</w:t>
            </w:r>
          </w:p>
          <w:p>
            <w:pPr>
              <w:spacing w:after="0" w:before="0" w:line="260"/>
            </w:pPr>
            <w:r>
              <w:rPr>
                <w:rFonts w:ascii="JetBrains Mono" w:cs="JetBrains Mono" w:eastAsia="JetBrains Mono" w:hAnsi="JetBrains Mono"/>
                <w:color w:val="2A1709"/>
                <w:sz w:val="18"/>
                <w:szCs w:val="18"/>
              </w:rPr>
              <w:t xml:space="preserve"> body: String!</w:t>
            </w:r>
          </w:p>
          <w:p>
            <w:pPr>
              <w:spacing w:after="0" w:before="0" w:line="260"/>
            </w:pPr>
            <w:r>
              <w:rPr>
                <w:rFonts w:ascii="JetBrains Mono" w:cs="JetBrains Mono" w:eastAsia="JetBrains Mono" w:hAnsi="JetBrains Mono"/>
                <w:color w:val="2A1709"/>
                <w:sz w:val="18"/>
                <w:szCs w:val="18"/>
              </w:rPr>
              <w:t xml:space="preserve"> bodyMarkdown: String!</w:t>
            </w:r>
          </w:p>
          <w:p>
            <w:pPr>
              <w:spacing w:after="0" w:before="0" w:line="260"/>
            </w:pPr>
            <w:r>
              <w:rPr>
                <w:rFonts w:ascii="JetBrains Mono" w:cs="JetBrains Mono" w:eastAsia="JetBrains Mono" w:hAnsi="JetBrains Mono"/>
                <w:color w:val="2A1709"/>
                <w:sz w:val="18"/>
                <w:szCs w:val="18"/>
              </w:rPr>
              <w:t xml:space="preserve"> attachments: [Attachment!]!</w:t>
            </w:r>
          </w:p>
          <w:p>
            <w:pPr>
              <w:spacing w:after="0" w:before="0" w:line="260"/>
            </w:pPr>
            <w:r>
              <w:rPr>
                <w:rFonts w:ascii="JetBrains Mono" w:cs="JetBrains Mono" w:eastAsia="JetBrains Mono" w:hAnsi="JetBrains Mono"/>
                <w:color w:val="2A1709"/>
                <w:sz w:val="18"/>
                <w:szCs w:val="18"/>
              </w:rPr>
              <w:t xml:space="preserve"> reactions: [Reaction!]!</w:t>
            </w:r>
          </w:p>
          <w:p>
            <w:pPr>
              <w:spacing w:after="0" w:before="0" w:line="260"/>
            </w:pPr>
            <w:r>
              <w:rPr>
                <w:rFonts w:ascii="JetBrains Mono" w:cs="JetBrains Mono" w:eastAsia="JetBrains Mono" w:hAnsi="JetBrains Mono"/>
                <w:color w:val="2A1709"/>
                <w:sz w:val="18"/>
                <w:szCs w:val="18"/>
              </w:rPr>
              <w:t xml:space="preserve"> threadParent: Message</w:t>
            </w:r>
          </w:p>
          <w:p>
            <w:pPr>
              <w:spacing w:after="0" w:before="0" w:line="260"/>
            </w:pPr>
            <w:r>
              <w:rPr>
                <w:rFonts w:ascii="JetBrains Mono" w:cs="JetBrains Mono" w:eastAsia="JetBrains Mono" w:hAnsi="JetBrains Mono"/>
                <w:color w:val="2A1709"/>
                <w:sz w:val="18"/>
                <w:szCs w:val="18"/>
              </w:rPr>
              <w:t xml:space="preserve"> thread: [Message!]!</w:t>
            </w:r>
          </w:p>
          <w:p>
            <w:pPr>
              <w:spacing w:after="0" w:before="0" w:line="260"/>
            </w:pPr>
            <w:r>
              <w:rPr>
                <w:rFonts w:ascii="JetBrains Mono" w:cs="JetBrains Mono" w:eastAsia="JetBrains Mono" w:hAnsi="JetBrains Mono"/>
                <w:color w:val="2A1709"/>
                <w:sz w:val="18"/>
                <w:szCs w:val="18"/>
              </w:rPr>
              <w:t xml:space="preserve"> mentions: [Identity!]!</w:t>
            </w:r>
          </w:p>
          <w:p>
            <w:pPr>
              <w:spacing w:after="0" w:before="0" w:line="260"/>
            </w:pPr>
            <w:r>
              <w:rPr>
                <w:rFonts w:ascii="JetBrains Mono" w:cs="JetBrains Mono" w:eastAsia="JetBrains Mono" w:hAnsi="JetBrains Mono"/>
                <w:color w:val="2A1709"/>
                <w:sz w:val="18"/>
                <w:szCs w:val="18"/>
              </w:rPr>
              <w:t xml:space="preserve"> postedAt: DateTime!</w:t>
            </w:r>
          </w:p>
          <w:p>
            <w:pPr>
              <w:spacing w:after="0" w:before="0" w:line="260"/>
            </w:pPr>
            <w:r>
              <w:rPr>
                <w:rFonts w:ascii="JetBrains Mono" w:cs="JetBrains Mono" w:eastAsia="JetBrains Mono" w:hAnsi="JetBrains Mono"/>
                <w:color w:val="2A1709"/>
                <w:sz w:val="18"/>
                <w:szCs w:val="18"/>
              </w:rPr>
              <w:t xml:space="preserve"> editedAt: DateTime</w:t>
            </w:r>
          </w:p>
          <w:p>
            <w:pPr>
              <w:spacing w:after="0" w:before="0" w:line="260"/>
            </w:pPr>
            <w:r>
              <w:rPr>
                <w:rFonts w:ascii="JetBrains Mono" w:cs="JetBrains Mono" w:eastAsia="JetBrains Mono" w:hAnsi="JetBrains Mono"/>
                <w:color w:val="2A1709"/>
                <w:sz w:val="18"/>
                <w:szCs w:val="18"/>
              </w:rPr>
              <w:t xml:space="preserve"> pinnedAt: DateTime</w:t>
            </w:r>
          </w:p>
          <w:p>
            <w:pPr>
              <w:spacing w:after="0" w:before="0" w:line="260"/>
            </w:pPr>
            <w:r>
              <w:rPr>
                <w:rFonts w:ascii="JetBrains Mono" w:cs="JetBrains Mono" w:eastAsia="JetBrains Mono" w:hAnsi="JetBrains Mono"/>
                <w:color w:val="2A1709"/>
                <w:sz w:val="18"/>
                <w:szCs w:val="18"/>
              </w:rPr>
              <w:t xml:space="preserve"> -- AI metadata (only present for Genie messages)</w:t>
            </w:r>
          </w:p>
          <w:p>
            <w:pPr>
              <w:spacing w:after="0" w:before="0" w:line="260"/>
            </w:pPr>
            <w:r>
              <w:rPr>
                <w:rFonts w:ascii="JetBrains Mono" w:cs="JetBrains Mono" w:eastAsia="JetBrains Mono" w:hAnsi="JetBrains Mono"/>
                <w:color w:val="2A1709"/>
                <w:sz w:val="18"/>
                <w:szCs w:val="18"/>
              </w:rPr>
              <w:t xml:space="preserve"> explanationPane: ExplanationPane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ExplanationPane {</w:t>
            </w:r>
          </w:p>
          <w:p>
            <w:pPr>
              <w:spacing w:after="0" w:before="0" w:line="260"/>
            </w:pPr>
            <w:r>
              <w:rPr>
                <w:rFonts w:ascii="JetBrains Mono" w:cs="JetBrains Mono" w:eastAsia="JetBrains Mono" w:hAnsi="JetBrains Mono"/>
                <w:color w:val="2A1709"/>
                <w:sz w:val="18"/>
                <w:szCs w:val="18"/>
              </w:rPr>
              <w:t xml:space="preserve"> persona: String!</w:t>
            </w:r>
          </w:p>
          <w:p>
            <w:pPr>
              <w:spacing w:after="0" w:before="0" w:line="260"/>
            </w:pPr>
            <w:r>
              <w:rPr>
                <w:rFonts w:ascii="JetBrains Mono" w:cs="JetBrains Mono" w:eastAsia="JetBrains Mono" w:hAnsi="JetBrains Mono"/>
                <w:color w:val="2A1709"/>
                <w:sz w:val="18"/>
                <w:szCs w:val="18"/>
              </w:rPr>
              <w:t xml:space="preserve"> retrievedMemoryIds: [ID!]!</w:t>
            </w:r>
          </w:p>
          <w:p>
            <w:pPr>
              <w:spacing w:after="0" w:before="0" w:line="260"/>
            </w:pPr>
            <w:r>
              <w:rPr>
                <w:rFonts w:ascii="JetBrains Mono" w:cs="JetBrains Mono" w:eastAsia="JetBrains Mono" w:hAnsi="JetBrains Mono"/>
                <w:color w:val="2A1709"/>
                <w:sz w:val="18"/>
                <w:szCs w:val="18"/>
              </w:rPr>
              <w:t xml:space="preserve"> confidence: Float!</w:t>
            </w:r>
          </w:p>
          <w:p>
            <w:pPr>
              <w:spacing w:after="0" w:before="0" w:line="260"/>
            </w:pPr>
            <w:r>
              <w:rPr>
                <w:rFonts w:ascii="JetBrains Mono" w:cs="JetBrains Mono" w:eastAsia="JetBrains Mono" w:hAnsi="JetBrains Mono"/>
                <w:color w:val="2A1709"/>
                <w:sz w:val="18"/>
                <w:szCs w:val="18"/>
              </w:rPr>
              <w:t xml:space="preserve"> rationale: String!</w:t>
            </w:r>
          </w:p>
          <w:p>
            <w:pPr>
              <w:spacing w:after="0" w:before="0" w:line="260"/>
            </w:pPr>
            <w:r>
              <w:rPr>
                <w:rFonts w:ascii="JetBrains Mono" w:cs="JetBrains Mono" w:eastAsia="JetBrains Mono" w:hAnsi="JetBrains Mono"/>
                <w:color w:val="2A1709"/>
                <w:sz w:val="18"/>
                <w:szCs w:val="18"/>
              </w:rPr>
              <w:t xml:space="preserve"> reachClass: ReachClass!</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7_4_2_mcp_tools" w:id="10101"/>
      <w:r>
        <w:rPr>
          <w:rFonts w:ascii="Be Vietnam Pro" w:cs="Be Vietnam Pro" w:eastAsia="Be Vietnam Pro" w:hAnsi="Be Vietnam Pro"/>
          <w:b/>
          <w:bCs/>
          <w:color w:val="6B3E22"/>
          <w:sz w:val="26"/>
          <w:szCs w:val="26"/>
        </w:rPr>
        <w:t xml:space="preserve">7.4.2 MCP tools</w:t>
      </w:r>
      <w:bookmarkEnd w:id="10101"/>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chat.channel.list(filter) — read-only listing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chat.message.search(query, channels?, since?) — Bleve+PGroonga hybrid search</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chat.message.send(channel, body, explanation_pane?) — Notify primitive write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chat.thread.read(thread_id, limit) — read a conversation thread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chat.dm.open(identity_id, body, explanation_pane?) — DM target subject</w:t>
      </w:r>
    </w:p>
    <w:p>
      <w:pPr>
        <w:pStyle w:val="Heading3"/>
      </w:pPr>
      <w:bookmarkStart w:name="h_7_4_3_nats" w:id="10102"/>
      <w:r>
        <w:rPr>
          <w:rFonts w:ascii="Be Vietnam Pro" w:cs="Be Vietnam Pro" w:eastAsia="Be Vietnam Pro" w:hAnsi="Be Vietnam Pro"/>
          <w:b/>
          <w:bCs/>
          <w:color w:val="6B3E22"/>
          <w:sz w:val="26"/>
          <w:szCs w:val="26"/>
        </w:rPr>
        <w:t xml:space="preserve">7.4.3 NATS</w:t>
      </w:r>
      <w:bookmarkEnd w:id="1010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Publishes:</w:t>
            </w:r>
          </w:p>
          <w:p>
            <w:pPr>
              <w:spacing w:after="0" w:before="0" w:line="260"/>
            </w:pPr>
            <w:r>
              <w:rPr>
                <w:rFonts w:ascii="JetBrains Mono" w:cs="JetBrains Mono" w:eastAsia="JetBrains Mono" w:hAnsi="JetBrains Mono"/>
                <w:color w:val="2A1709"/>
                <w:sz w:val="18"/>
                <w:szCs w:val="18"/>
              </w:rPr>
              <w:t xml:space="preserve"> cyberskill_jsc.chat.message.created { message_id, channel_id, author_id, body_redacted_classification }</w:t>
            </w:r>
          </w:p>
          <w:p>
            <w:pPr>
              <w:spacing w:after="0" w:before="0" w:line="260"/>
            </w:pPr>
            <w:r>
              <w:rPr>
                <w:rFonts w:ascii="JetBrains Mono" w:cs="JetBrains Mono" w:eastAsia="JetBrains Mono" w:hAnsi="JetBrains Mono"/>
                <w:color w:val="2A1709"/>
                <w:sz w:val="18"/>
                <w:szCs w:val="18"/>
              </w:rPr>
              <w:t xml:space="preserve"> cyberskill_jsc.chat.message.edited { message_id, prior_body_redacted }</w:t>
            </w:r>
          </w:p>
          <w:p>
            <w:pPr>
              <w:spacing w:after="0" w:before="0" w:line="260"/>
            </w:pPr>
            <w:r>
              <w:rPr>
                <w:rFonts w:ascii="JetBrains Mono" w:cs="JetBrains Mono" w:eastAsia="JetBrains Mono" w:hAnsi="JetBrains Mono"/>
                <w:color w:val="2A1709"/>
                <w:sz w:val="18"/>
                <w:szCs w:val="18"/>
              </w:rPr>
              <w:t xml:space="preserve"> cyberskill_jsc.chat.message.deleted { message_id, by_actor }</w:t>
            </w:r>
          </w:p>
          <w:p>
            <w:pPr>
              <w:spacing w:after="0" w:before="0" w:line="260"/>
            </w:pPr>
            <w:r>
              <w:rPr>
                <w:rFonts w:ascii="JetBrains Mono" w:cs="JetBrains Mono" w:eastAsia="JetBrains Mono" w:hAnsi="JetBrains Mono"/>
                <w:color w:val="2A1709"/>
                <w:sz w:val="18"/>
                <w:szCs w:val="18"/>
              </w:rPr>
              <w:t xml:space="preserve"> cyberskill_jsc.chat.reaction.added { message_id, emoji, by_actor }</w:t>
            </w:r>
          </w:p>
          <w:p>
            <w:pPr>
              <w:spacing w:after="0" w:before="0" w:line="260"/>
            </w:pPr>
            <w:r>
              <w:rPr>
                <w:rFonts w:ascii="JetBrains Mono" w:cs="JetBrains Mono" w:eastAsia="JetBrains Mono" w:hAnsi="JetBrains Mono"/>
                <w:color w:val="2A1709"/>
                <w:sz w:val="18"/>
                <w:szCs w:val="18"/>
              </w:rPr>
              <w:t xml:space="preserve"> cyberskill_jsc.chat.channel.created { channel_id, kind, by_actor }</w:t>
            </w:r>
          </w:p>
          <w:p>
            <w:pPr>
              <w:spacing w:after="0" w:before="0" w:line="260"/>
            </w:pPr>
            <w:r>
              <w:rPr>
                <w:rFonts w:ascii="JetBrains Mono" w:cs="JetBrains Mono" w:eastAsia="JetBrains Mono" w:hAnsi="JetBrains Mono"/>
                <w:color w:val="2A1709"/>
                <w:sz w:val="18"/>
                <w:szCs w:val="18"/>
              </w:rPr>
              <w:t xml:space="preserve"> cyberskill_jsc.chat.dm.opened { dm_id, members[], opener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Consumes:</w:t>
            </w:r>
          </w:p>
          <w:p>
            <w:pPr>
              <w:spacing w:after="0" w:before="0" w:line="260"/>
            </w:pPr>
            <w:r>
              <w:rPr>
                <w:rFonts w:ascii="JetBrains Mono" w:cs="JetBrains Mono" w:eastAsia="JetBrains Mono" w:hAnsi="JetBrains Mono"/>
                <w:color w:val="2A1709"/>
                <w:sz w:val="18"/>
                <w:szCs w:val="18"/>
              </w:rPr>
              <w:t xml:space="preserve"> cyberskill_jsc.genie.notify.dispatched.chat → render explanation pane in delivered DM</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7_4_4_tables" w:id="10103"/>
      <w:r>
        <w:rPr>
          <w:rFonts w:ascii="Be Vietnam Pro" w:cs="Be Vietnam Pro" w:eastAsia="Be Vietnam Pro" w:hAnsi="Be Vietnam Pro"/>
          <w:b/>
          <w:bCs/>
          <w:color w:val="6B3E22"/>
          <w:sz w:val="26"/>
          <w:szCs w:val="26"/>
        </w:rPr>
        <w:t xml:space="preserve">7.4.4 Tables</w:t>
      </w:r>
      <w:bookmarkEnd w:id="1010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Mattermost owns its own schema (mm); CyberOS mirrors a derived view in chat.</w:t>
            </w:r>
          </w:p>
          <w:p>
            <w:pPr>
              <w:spacing w:after="0" w:before="0" w:line="260"/>
            </w:pPr>
            <w:r>
              <w:rPr>
                <w:rFonts w:ascii="JetBrains Mono" w:cs="JetBrains Mono" w:eastAsia="JetBrains Mono" w:hAnsi="JetBrains Mono"/>
                <w:color w:val="2A1709"/>
                <w:sz w:val="18"/>
                <w:szCs w:val="18"/>
              </w:rPr>
              <w:t xml:space="preserve">CREATE TABLE chat.channel (</w:t>
            </w:r>
          </w:p>
          <w:p>
            <w:pPr>
              <w:spacing w:after="0" w:before="0" w:line="260"/>
            </w:pPr>
            <w:r>
              <w:rPr>
                <w:rFonts w:ascii="JetBrains Mono" w:cs="JetBrains Mono" w:eastAsia="JetBrains Mono" w:hAnsi="JetBrains Mono"/>
                <w:color w:val="2A1709"/>
                <w:sz w:val="18"/>
                <w:szCs w:val="18"/>
              </w:rPr>
              <w:t xml:space="preserve"> channel_id uuid PRIMARY KEY,</w:t>
            </w:r>
          </w:p>
          <w:p>
            <w:pPr>
              <w:spacing w:after="0" w:before="0" w:line="260"/>
            </w:pPr>
            <w:r>
              <w:rPr>
                <w:rFonts w:ascii="JetBrains Mono" w:cs="JetBrains Mono" w:eastAsia="JetBrains Mono" w:hAnsi="JetBrains Mono"/>
                <w:color w:val="2A1709"/>
                <w:sz w:val="18"/>
                <w:szCs w:val="18"/>
              </w:rPr>
              <w:t xml:space="preserve"> mm_channel_id text UNIQUE NOT NULL,</w:t>
            </w:r>
          </w:p>
          <w:p>
            <w:pPr>
              <w:spacing w:after="0" w:before="0" w:line="260"/>
            </w:pPr>
            <w:r>
              <w:rPr>
                <w:rFonts w:ascii="JetBrains Mono" w:cs="JetBrains Mono" w:eastAsia="JetBrains Mono" w:hAnsi="JetBrains Mono"/>
                <w:color w:val="2A1709"/>
                <w:sz w:val="18"/>
                <w:szCs w:val="18"/>
              </w:rPr>
              <w:t xml:space="preserve"> name text NOT NULL,</w:t>
            </w:r>
          </w:p>
          <w:p>
            <w:pPr>
              <w:spacing w:after="0" w:before="0" w:line="260"/>
            </w:pPr>
            <w:r>
              <w:rPr>
                <w:rFonts w:ascii="JetBrains Mono" w:cs="JetBrains Mono" w:eastAsia="JetBrains Mono" w:hAnsi="JetBrains Mono"/>
                <w:color w:val="2A1709"/>
                <w:sz w:val="18"/>
                <w:szCs w:val="18"/>
              </w:rPr>
              <w:t xml:space="preserve"> kind text NOT NULL CHECK (kind IN ('public','private','dm','group_dm')),</w:t>
            </w:r>
          </w:p>
          <w:p>
            <w:pPr>
              <w:spacing w:after="0" w:before="0" w:line="260"/>
            </w:pPr>
            <w:r>
              <w:rPr>
                <w:rFonts w:ascii="JetBrains Mono" w:cs="JetBrains Mono" w:eastAsia="JetBrains Mono" w:hAnsi="JetBrains Mono"/>
                <w:color w:val="2A1709"/>
                <w:sz w:val="18"/>
                <w:szCs w:val="18"/>
              </w:rPr>
              <w:t xml:space="preserve"> archived boolean NOT NULL DEFAULT false,</w:t>
            </w:r>
          </w:p>
          <w:p>
            <w:pPr>
              <w:spacing w:after="0" w:before="0" w:line="260"/>
            </w:pPr>
            <w:r>
              <w:rPr>
                <w:rFonts w:ascii="JetBrains Mono" w:cs="JetBrains Mono" w:eastAsia="JetBrains Mono" w:hAnsi="JetBrains Mono"/>
                <w:color w:val="2A1709"/>
                <w:sz w:val="18"/>
                <w:szCs w:val="18"/>
              </w:rPr>
              <w:t xml:space="preserve"> -- common columns</w:t>
            </w:r>
          </w:p>
          <w:p>
            <w:pPr>
              <w:spacing w:after="0" w:before="0" w:line="260"/>
            </w:pPr>
            <w:r>
              <w:rPr>
                <w:rFonts w:ascii="JetBrains Mono" w:cs="JetBrains Mono" w:eastAsia="JetBrains Mono" w:hAnsi="JetBrains Mono"/>
                <w:color w:val="2A1709"/>
                <w:sz w:val="18"/>
                <w:szCs w:val="18"/>
              </w:rPr>
              <w:t xml:space="preserve"> tenant_id uuid NOT NULL, residency text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updated_at timestamptz NOT NULL DEFAULT clock_timestamp(),</w:t>
            </w:r>
          </w:p>
          <w:p>
            <w:pPr>
              <w:spacing w:after="0" w:before="0" w:line="260"/>
            </w:pPr>
            <w:r>
              <w:rPr>
                <w:rFonts w:ascii="JetBrains Mono" w:cs="JetBrains Mono" w:eastAsia="JetBrains Mono" w:hAnsi="JetBrains Mono"/>
                <w:color w:val="2A1709"/>
                <w:sz w:val="18"/>
                <w:szCs w:val="18"/>
              </w:rPr>
              <w:t xml:space="preserve"> created_by text NOT NULL, updated_by text NOT NULL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chat.message (</w:t>
            </w:r>
          </w:p>
          <w:p>
            <w:pPr>
              <w:spacing w:after="0" w:before="0" w:line="260"/>
            </w:pPr>
            <w:r>
              <w:rPr>
                <w:rFonts w:ascii="JetBrains Mono" w:cs="JetBrains Mono" w:eastAsia="JetBrains Mono" w:hAnsi="JetBrains Mono"/>
                <w:color w:val="2A1709"/>
                <w:sz w:val="18"/>
                <w:szCs w:val="18"/>
              </w:rPr>
              <w:t xml:space="preserve"> message_id uuid PRIMARY KEY,</w:t>
            </w:r>
          </w:p>
          <w:p>
            <w:pPr>
              <w:spacing w:after="0" w:before="0" w:line="260"/>
            </w:pPr>
            <w:r>
              <w:rPr>
                <w:rFonts w:ascii="JetBrains Mono" w:cs="JetBrains Mono" w:eastAsia="JetBrains Mono" w:hAnsi="JetBrains Mono"/>
                <w:color w:val="2A1709"/>
                <w:sz w:val="18"/>
                <w:szCs w:val="18"/>
              </w:rPr>
              <w:t xml:space="preserve"> mm_post_id text UNIQUE NOT NULL,</w:t>
            </w:r>
          </w:p>
          <w:p>
            <w:pPr>
              <w:spacing w:after="0" w:before="0" w:line="260"/>
            </w:pPr>
            <w:r>
              <w:rPr>
                <w:rFonts w:ascii="JetBrains Mono" w:cs="JetBrains Mono" w:eastAsia="JetBrains Mono" w:hAnsi="JetBrains Mono"/>
                <w:color w:val="2A1709"/>
                <w:sz w:val="18"/>
                <w:szCs w:val="18"/>
              </w:rPr>
              <w:t xml:space="preserve"> channel_id uuid NOT NULL REFERENCES chat.channel(channel_id),</w:t>
            </w:r>
          </w:p>
          <w:p>
            <w:pPr>
              <w:spacing w:after="0" w:before="0" w:line="260"/>
            </w:pPr>
            <w:r>
              <w:rPr>
                <w:rFonts w:ascii="JetBrains Mono" w:cs="JetBrains Mono" w:eastAsia="JetBrains Mono" w:hAnsi="JetBrains Mono"/>
                <w:color w:val="2A1709"/>
                <w:sz w:val="18"/>
                <w:szCs w:val="18"/>
              </w:rPr>
              <w:t xml:space="preserve"> author_identity_id uuid NOT NULL REFERENCES auth.identity(identity_id),</w:t>
            </w:r>
          </w:p>
          <w:p>
            <w:pPr>
              <w:spacing w:after="0" w:before="0" w:line="260"/>
            </w:pPr>
            <w:r>
              <w:rPr>
                <w:rFonts w:ascii="JetBrains Mono" w:cs="JetBrains Mono" w:eastAsia="JetBrains Mono" w:hAnsi="JetBrains Mono"/>
                <w:color w:val="2A1709"/>
                <w:sz w:val="18"/>
                <w:szCs w:val="18"/>
              </w:rPr>
              <w:t xml:space="preserve"> body_markdown text NOT NULL,</w:t>
            </w:r>
          </w:p>
          <w:p>
            <w:pPr>
              <w:spacing w:after="0" w:before="0" w:line="260"/>
            </w:pPr>
            <w:r>
              <w:rPr>
                <w:rFonts w:ascii="JetBrains Mono" w:cs="JetBrains Mono" w:eastAsia="JetBrains Mono" w:hAnsi="JetBrains Mono"/>
                <w:color w:val="2A1709"/>
                <w:sz w:val="18"/>
                <w:szCs w:val="18"/>
              </w:rPr>
              <w:t xml:space="preserve"> body_classification text NOT NULL, -- 'public','operational','personnel','client'</w:t>
            </w:r>
          </w:p>
          <w:p>
            <w:pPr>
              <w:spacing w:after="0" w:before="0" w:line="260"/>
            </w:pPr>
            <w:r>
              <w:rPr>
                <w:rFonts w:ascii="JetBrains Mono" w:cs="JetBrains Mono" w:eastAsia="JetBrains Mono" w:hAnsi="JetBrains Mono"/>
                <w:color w:val="2A1709"/>
                <w:sz w:val="18"/>
                <w:szCs w:val="18"/>
              </w:rPr>
              <w:t xml:space="preserve"> thread_parent_id uuid REFERENCES chat.message(message_id),</w:t>
            </w:r>
          </w:p>
          <w:p>
            <w:pPr>
              <w:spacing w:after="0" w:before="0" w:line="260"/>
            </w:pPr>
            <w:r>
              <w:rPr>
                <w:rFonts w:ascii="JetBrains Mono" w:cs="JetBrains Mono" w:eastAsia="JetBrains Mono" w:hAnsi="JetBrains Mono"/>
                <w:color w:val="2A1709"/>
                <w:sz w:val="18"/>
                <w:szCs w:val="18"/>
              </w:rPr>
              <w:t xml:space="preserve"> posted_at timestamptz NOT NULL,</w:t>
            </w:r>
          </w:p>
          <w:p>
            <w:pPr>
              <w:spacing w:after="0" w:before="0" w:line="260"/>
            </w:pPr>
            <w:r>
              <w:rPr>
                <w:rFonts w:ascii="JetBrains Mono" w:cs="JetBrains Mono" w:eastAsia="JetBrains Mono" w:hAnsi="JetBrains Mono"/>
                <w:color w:val="2A1709"/>
                <w:sz w:val="18"/>
                <w:szCs w:val="18"/>
              </w:rPr>
              <w:t xml:space="preserve"> edited_at timestamptz,</w:t>
            </w:r>
          </w:p>
          <w:p>
            <w:pPr>
              <w:spacing w:after="0" w:before="0" w:line="260"/>
            </w:pPr>
            <w:r>
              <w:rPr>
                <w:rFonts w:ascii="JetBrains Mono" w:cs="JetBrains Mono" w:eastAsia="JetBrains Mono" w:hAnsi="JetBrains Mono"/>
                <w:color w:val="2A1709"/>
                <w:sz w:val="18"/>
                <w:szCs w:val="18"/>
              </w:rPr>
              <w:t xml:space="preserve"> deleted_at timestamptz,</w:t>
            </w:r>
          </w:p>
          <w:p>
            <w:pPr>
              <w:spacing w:after="0" w:before="0" w:line="260"/>
            </w:pPr>
            <w:r>
              <w:rPr>
                <w:rFonts w:ascii="JetBrains Mono" w:cs="JetBrains Mono" w:eastAsia="JetBrains Mono" w:hAnsi="JetBrains Mono"/>
                <w:color w:val="2A1709"/>
                <w:sz w:val="18"/>
                <w:szCs w:val="18"/>
              </w:rPr>
              <w:t xml:space="preserve"> -- AI metadata</w:t>
            </w:r>
          </w:p>
          <w:p>
            <w:pPr>
              <w:spacing w:after="0" w:before="0" w:line="260"/>
            </w:pPr>
            <w:r>
              <w:rPr>
                <w:rFonts w:ascii="JetBrains Mono" w:cs="JetBrains Mono" w:eastAsia="JetBrains Mono" w:hAnsi="JetBrains Mono"/>
                <w:color w:val="2A1709"/>
                <w:sz w:val="18"/>
                <w:szCs w:val="18"/>
              </w:rPr>
              <w:t xml:space="preserve"> is_ai_authored boolean NOT NULL DEFAULT false,</w:t>
            </w:r>
          </w:p>
          <w:p>
            <w:pPr>
              <w:spacing w:after="0" w:before="0" w:line="260"/>
            </w:pPr>
            <w:r>
              <w:rPr>
                <w:rFonts w:ascii="JetBrains Mono" w:cs="JetBrains Mono" w:eastAsia="JetBrains Mono" w:hAnsi="JetBrains Mono"/>
                <w:color w:val="2A1709"/>
                <w:sz w:val="18"/>
                <w:szCs w:val="18"/>
              </w:rPr>
              <w:t xml:space="preserve"> explanation_pane_jsonb jsonb, -- only for AI messages</w:t>
            </w:r>
          </w:p>
          <w:p>
            <w:pPr>
              <w:spacing w:after="0" w:before="0" w:line="260"/>
            </w:pPr>
            <w:r>
              <w:rPr>
                <w:rFonts w:ascii="JetBrains Mono" w:cs="JetBrains Mono" w:eastAsia="JetBrains Mono" w:hAnsi="JetBrains Mono"/>
                <w:color w:val="2A1709"/>
                <w:sz w:val="18"/>
                <w:szCs w:val="18"/>
              </w:rPr>
              <w:t xml:space="preserve"> -- common columns elided</w:t>
            </w:r>
          </w:p>
          <w:p>
            <w:pPr>
              <w:spacing w:after="0" w:before="0" w:line="260"/>
            </w:pPr>
            <w:r>
              <w:rPr>
                <w:rFonts w:ascii="JetBrains Mono" w:cs="JetBrains Mono" w:eastAsia="JetBrains Mono" w:hAnsi="JetBrains Mono"/>
                <w:color w:val="2A1709"/>
                <w:sz w:val="18"/>
                <w:szCs w:val="18"/>
              </w:rPr>
              <w:t xml:space="preserve"> tenant_id uuid NOT NULL, residency text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updated_at timestamptz NOT NULL DEFAULT clock_timestamp(),</w:t>
            </w:r>
          </w:p>
          <w:p>
            <w:pPr>
              <w:spacing w:after="0" w:before="0" w:line="260"/>
            </w:pPr>
            <w:r>
              <w:rPr>
                <w:rFonts w:ascii="JetBrains Mono" w:cs="JetBrains Mono" w:eastAsia="JetBrains Mono" w:hAnsi="JetBrains Mono"/>
                <w:color w:val="2A1709"/>
                <w:sz w:val="18"/>
                <w:szCs w:val="18"/>
              </w:rPr>
              <w:t xml:space="preserve"> created_by text NOT NULL, updated_by text NOT NULL</w:t>
            </w:r>
          </w:p>
          <w:p>
            <w:pPr>
              <w:spacing w:after="0" w:before="0" w:line="260"/>
            </w:pPr>
            <w:r>
              <w:rPr>
                <w:rFonts w:ascii="JetBrains Mono" w:cs="JetBrains Mono" w:eastAsia="JetBrains Mono" w:hAnsi="JetBrains Mono"/>
                <w:color w:val="2A1709"/>
                <w:sz w:val="18"/>
                <w:szCs w:val="18"/>
              </w:rPr>
              <w:t xml:space="preserve">) PARTITION BY RANGE (posted_at);</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7_5_email_stalwart_self_hosted" w:id="10104"/>
      <w:r>
        <w:rPr>
          <w:rFonts w:ascii="Be Vietnam Pro" w:cs="Be Vietnam Pro" w:eastAsia="Be Vietnam Pro" w:hAnsi="Be Vietnam Pro"/>
          <w:b/>
          <w:bCs/>
          <w:color w:val="45210E"/>
          <w:sz w:val="32"/>
          <w:szCs w:val="32"/>
        </w:rPr>
        <w:t xml:space="preserve">7.5 EMAIL — Stalwart self-hosted</w:t>
      </w:r>
      <w:bookmarkEnd w:id="10104"/>
    </w:p>
    <w:p>
      <w:pPr>
        <w:spacing w:after="80" w:before="80" w:line="300"/>
        <w:jc w:val="both"/>
      </w:pPr>
      <w:r>
        <w:rPr>
          <w:rFonts w:ascii="Be Vietnam Pro" w:cs="Be Vietnam Pro" w:eastAsia="Be Vietnam Pro" w:hAnsi="Be Vietnam Pro"/>
          <w:color w:val="2A1709"/>
          <w:sz w:val="22"/>
          <w:szCs w:val="22"/>
        </w:rPr>
        <w:t xml:space="preserve">EMAIL is Stalwart Mail Server (Apache-2.0) running JMAP, IMAP, SMTP, and the Stalwart admin API. The CyberOS adapter is a small TypeScript service that consumes Stalwart's event log and publishes to NATS, plus a Stalwart "filter" that calls into the BRAIN adapter for received-message intent classification.</w:t>
      </w:r>
    </w:p>
    <w:p>
      <w:pPr>
        <w:pStyle w:val="Heading3"/>
      </w:pPr>
      <w:bookmarkStart w:name="h_7_5_1_graphql" w:id="10105"/>
      <w:r>
        <w:rPr>
          <w:rFonts w:ascii="Be Vietnam Pro" w:cs="Be Vietnam Pro" w:eastAsia="Be Vietnam Pro" w:hAnsi="Be Vietnam Pro"/>
          <w:b/>
          <w:bCs/>
          <w:color w:val="6B3E22"/>
          <w:sz w:val="26"/>
          <w:szCs w:val="26"/>
        </w:rPr>
        <w:t xml:space="preserve">7.5.1 GraphQL</w:t>
      </w:r>
      <w:bookmarkEnd w:id="1010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Mailbox { id: ID! identityId: ID! address: String! displayName: String! }</w:t>
            </w:r>
          </w:p>
          <w:p>
            <w:pPr>
              <w:spacing w:after="0" w:before="0" w:line="260"/>
            </w:pPr>
            <w:r>
              <w:rPr>
                <w:rFonts w:ascii="JetBrains Mono" w:cs="JetBrains Mono" w:eastAsia="JetBrains Mono" w:hAnsi="JetBrains Mono"/>
                <w:color w:val="2A1709"/>
                <w:sz w:val="18"/>
                <w:szCs w:val="18"/>
              </w:rPr>
              <w:t xml:space="preserve">type EmailMessage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mailbox: Mailbox!</w:t>
            </w:r>
          </w:p>
          <w:p>
            <w:pPr>
              <w:spacing w:after="0" w:before="0" w:line="260"/>
            </w:pPr>
            <w:r>
              <w:rPr>
                <w:rFonts w:ascii="JetBrains Mono" w:cs="JetBrains Mono" w:eastAsia="JetBrains Mono" w:hAnsi="JetBrains Mono"/>
                <w:color w:val="2A1709"/>
                <w:sz w:val="18"/>
                <w:szCs w:val="18"/>
              </w:rPr>
              <w:t xml:space="preserve"> from: EmailAddress!</w:t>
            </w:r>
          </w:p>
          <w:p>
            <w:pPr>
              <w:spacing w:after="0" w:before="0" w:line="260"/>
            </w:pPr>
            <w:r>
              <w:rPr>
                <w:rFonts w:ascii="JetBrains Mono" w:cs="JetBrains Mono" w:eastAsia="JetBrains Mono" w:hAnsi="JetBrains Mono"/>
                <w:color w:val="2A1709"/>
                <w:sz w:val="18"/>
                <w:szCs w:val="18"/>
              </w:rPr>
              <w:t xml:space="preserve"> to: [EmailAddress!]!</w:t>
            </w:r>
          </w:p>
          <w:p>
            <w:pPr>
              <w:spacing w:after="0" w:before="0" w:line="260"/>
            </w:pPr>
            <w:r>
              <w:rPr>
                <w:rFonts w:ascii="JetBrains Mono" w:cs="JetBrains Mono" w:eastAsia="JetBrains Mono" w:hAnsi="JetBrains Mono"/>
                <w:color w:val="2A1709"/>
                <w:sz w:val="18"/>
                <w:szCs w:val="18"/>
              </w:rPr>
              <w:t xml:space="preserve"> cc: [EmailAddress!]!</w:t>
            </w:r>
          </w:p>
          <w:p>
            <w:pPr>
              <w:spacing w:after="0" w:before="0" w:line="260"/>
            </w:pPr>
            <w:r>
              <w:rPr>
                <w:rFonts w:ascii="JetBrains Mono" w:cs="JetBrains Mono" w:eastAsia="JetBrains Mono" w:hAnsi="JetBrains Mono"/>
                <w:color w:val="2A1709"/>
                <w:sz w:val="18"/>
                <w:szCs w:val="18"/>
              </w:rPr>
              <w:t xml:space="preserve"> bcc: [EmailAddress!]!</w:t>
            </w:r>
          </w:p>
          <w:p>
            <w:pPr>
              <w:spacing w:after="0" w:before="0" w:line="260"/>
            </w:pPr>
            <w:r>
              <w:rPr>
                <w:rFonts w:ascii="JetBrains Mono" w:cs="JetBrains Mono" w:eastAsia="JetBrains Mono" w:hAnsi="JetBrains Mono"/>
                <w:color w:val="2A1709"/>
                <w:sz w:val="18"/>
                <w:szCs w:val="18"/>
              </w:rPr>
              <w:t xml:space="preserve"> subject: String!</w:t>
            </w:r>
          </w:p>
          <w:p>
            <w:pPr>
              <w:spacing w:after="0" w:before="0" w:line="260"/>
            </w:pPr>
            <w:r>
              <w:rPr>
                <w:rFonts w:ascii="JetBrains Mono" w:cs="JetBrains Mono" w:eastAsia="JetBrains Mono" w:hAnsi="JetBrains Mono"/>
                <w:color w:val="2A1709"/>
                <w:sz w:val="18"/>
                <w:szCs w:val="18"/>
              </w:rPr>
              <w:t xml:space="preserve"> bodyText: String</w:t>
            </w:r>
          </w:p>
          <w:p>
            <w:pPr>
              <w:spacing w:after="0" w:before="0" w:line="260"/>
            </w:pPr>
            <w:r>
              <w:rPr>
                <w:rFonts w:ascii="JetBrains Mono" w:cs="JetBrains Mono" w:eastAsia="JetBrains Mono" w:hAnsi="JetBrains Mono"/>
                <w:color w:val="2A1709"/>
                <w:sz w:val="18"/>
                <w:szCs w:val="18"/>
              </w:rPr>
              <w:t xml:space="preserve"> bodyHtml: String</w:t>
            </w:r>
          </w:p>
          <w:p>
            <w:pPr>
              <w:spacing w:after="0" w:before="0" w:line="260"/>
            </w:pPr>
            <w:r>
              <w:rPr>
                <w:rFonts w:ascii="JetBrains Mono" w:cs="JetBrains Mono" w:eastAsia="JetBrains Mono" w:hAnsi="JetBrains Mono"/>
                <w:color w:val="2A1709"/>
                <w:sz w:val="18"/>
                <w:szCs w:val="18"/>
              </w:rPr>
              <w:t xml:space="preserve"> attachments: [Attachment!]!</w:t>
            </w:r>
          </w:p>
          <w:p>
            <w:pPr>
              <w:spacing w:after="0" w:before="0" w:line="260"/>
            </w:pPr>
            <w:r>
              <w:rPr>
                <w:rFonts w:ascii="JetBrains Mono" w:cs="JetBrains Mono" w:eastAsia="JetBrains Mono" w:hAnsi="JetBrains Mono"/>
                <w:color w:val="2A1709"/>
                <w:sz w:val="18"/>
                <w:szCs w:val="18"/>
              </w:rPr>
              <w:t xml:space="preserve"> receivedAt: DateTime</w:t>
            </w:r>
          </w:p>
          <w:p>
            <w:pPr>
              <w:spacing w:after="0" w:before="0" w:line="260"/>
            </w:pPr>
            <w:r>
              <w:rPr>
                <w:rFonts w:ascii="JetBrains Mono" w:cs="JetBrains Mono" w:eastAsia="JetBrains Mono" w:hAnsi="JetBrains Mono"/>
                <w:color w:val="2A1709"/>
                <w:sz w:val="18"/>
                <w:szCs w:val="18"/>
              </w:rPr>
              <w:t xml:space="preserve"> sentAt: DateTime</w:t>
            </w:r>
          </w:p>
          <w:p>
            <w:pPr>
              <w:spacing w:after="0" w:before="0" w:line="260"/>
            </w:pPr>
            <w:r>
              <w:rPr>
                <w:rFonts w:ascii="JetBrains Mono" w:cs="JetBrains Mono" w:eastAsia="JetBrains Mono" w:hAnsi="JetBrains Mono"/>
                <w:color w:val="2A1709"/>
                <w:sz w:val="18"/>
                <w:szCs w:val="18"/>
              </w:rPr>
              <w:t xml:space="preserve"> threadId: ID</w:t>
            </w:r>
          </w:p>
          <w:p>
            <w:pPr>
              <w:spacing w:after="0" w:before="0" w:line="260"/>
            </w:pPr>
            <w:r>
              <w:rPr>
                <w:rFonts w:ascii="JetBrains Mono" w:cs="JetBrains Mono" w:eastAsia="JetBrains Mono" w:hAnsi="JetBrains Mono"/>
                <w:color w:val="2A1709"/>
                <w:sz w:val="18"/>
                <w:szCs w:val="18"/>
              </w:rPr>
              <w:t xml:space="preserve"> classification: String! # 'client' | 'vendor' | 'internal' | 'personal' | 'spam'</w:t>
            </w:r>
          </w:p>
          <w:p>
            <w:pPr>
              <w:spacing w:after="0" w:before="0" w:line="260"/>
            </w:pPr>
            <w:r>
              <w:rPr>
                <w:rFonts w:ascii="JetBrains Mono" w:cs="JetBrains Mono" w:eastAsia="JetBrains Mono" w:hAnsi="JetBrains Mono"/>
                <w:color w:val="2A1709"/>
                <w:sz w:val="18"/>
                <w:szCs w:val="18"/>
              </w:rPr>
              <w:t xml:space="preserve"> signatureValid: Boolean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extend type Mutation {</w:t>
            </w:r>
          </w:p>
          <w:p>
            <w:pPr>
              <w:spacing w:after="0" w:before="0" w:line="260"/>
            </w:pPr>
            <w:r>
              <w:rPr>
                <w:rFonts w:ascii="JetBrains Mono" w:cs="JetBrains Mono" w:eastAsia="JetBrains Mono" w:hAnsi="JetBrains Mono"/>
                <w:color w:val="2A1709"/>
                <w:sz w:val="18"/>
                <w:szCs w:val="18"/>
              </w:rPr>
              <w:t xml:space="preserve"> sendEmail(input: SendEmailInput!): EmailMessage!</w:t>
            </w:r>
          </w:p>
          <w:p>
            <w:pPr>
              <w:spacing w:after="0" w:before="0" w:line="260"/>
            </w:pPr>
            <w:r>
              <w:rPr>
                <w:rFonts w:ascii="JetBrains Mono" w:cs="JetBrains Mono" w:eastAsia="JetBrains Mono" w:hAnsi="JetBrains Mono"/>
                <w:color w:val="2A1709"/>
                <w:sz w:val="18"/>
                <w:szCs w:val="18"/>
              </w:rPr>
              <w:t xml:space="preserve"> @rbac(requires: ["module:email:write"])</w:t>
            </w:r>
          </w:p>
          <w:p>
            <w:pPr>
              <w:spacing w:after="0" w:before="0" w:line="260"/>
            </w:pPr>
            <w:r>
              <w:rPr>
                <w:rFonts w:ascii="JetBrains Mono" w:cs="JetBrains Mono" w:eastAsia="JetBrains Mono" w:hAnsi="JetBrains Mono"/>
                <w:color w:val="2A1709"/>
                <w:sz w:val="18"/>
                <w:szCs w:val="18"/>
              </w:rPr>
              <w:t xml:space="preserve"> saveDraft(input: SaveDraftInput!): EmailMessage!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7_5_2_mcp_tools" w:id="10106"/>
      <w:r>
        <w:rPr>
          <w:rFonts w:ascii="Be Vietnam Pro" w:cs="Be Vietnam Pro" w:eastAsia="Be Vietnam Pro" w:hAnsi="Be Vietnam Pro"/>
          <w:b/>
          <w:bCs/>
          <w:color w:val="6B3E22"/>
          <w:sz w:val="26"/>
          <w:szCs w:val="26"/>
        </w:rPr>
        <w:t xml:space="preserve">7.5.2 MCP tools</w:t>
      </w:r>
      <w:bookmarkEnd w:id="10106"/>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email.mailbox.list — read mailbox metadata</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email.message.search(query, since?, classification?) — full-text + Stalwart filter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email.draft.create(to, subject, body, signature_id) — Notify or Review primitive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email.message.send — gated by Review for any external recipient unless author identity is the founder</w:t>
      </w:r>
    </w:p>
    <w:p>
      <w:pPr>
        <w:pStyle w:val="Heading3"/>
      </w:pPr>
      <w:bookmarkStart w:name="h_7_5_3_nats" w:id="10107"/>
      <w:r>
        <w:rPr>
          <w:rFonts w:ascii="Be Vietnam Pro" w:cs="Be Vietnam Pro" w:eastAsia="Be Vietnam Pro" w:hAnsi="Be Vietnam Pro"/>
          <w:b/>
          <w:bCs/>
          <w:color w:val="6B3E22"/>
          <w:sz w:val="26"/>
          <w:szCs w:val="26"/>
        </w:rPr>
        <w:t xml:space="preserve">7.5.3 NATS</w:t>
      </w:r>
      <w:bookmarkEnd w:id="1010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Publishes:</w:t>
            </w:r>
          </w:p>
          <w:p>
            <w:pPr>
              <w:spacing w:after="0" w:before="0" w:line="260"/>
            </w:pPr>
            <w:r>
              <w:rPr>
                <w:rFonts w:ascii="JetBrains Mono" w:cs="JetBrains Mono" w:eastAsia="JetBrains Mono" w:hAnsi="JetBrains Mono"/>
                <w:color w:val="2A1709"/>
                <w:sz w:val="18"/>
                <w:szCs w:val="18"/>
              </w:rPr>
              <w:t xml:space="preserve"> cyberskill_jsc.email.message.received { mailbox, msg_id, from, classification, has_attachments }</w:t>
            </w:r>
          </w:p>
          <w:p>
            <w:pPr>
              <w:spacing w:after="0" w:before="0" w:line="260"/>
            </w:pPr>
            <w:r>
              <w:rPr>
                <w:rFonts w:ascii="JetBrains Mono" w:cs="JetBrains Mono" w:eastAsia="JetBrains Mono" w:hAnsi="JetBrains Mono"/>
                <w:color w:val="2A1709"/>
                <w:sz w:val="18"/>
                <w:szCs w:val="18"/>
              </w:rPr>
              <w:t xml:space="preserve"> cyberskill_jsc.email.message.sent { mailbox, msg_id, to, by_actor }</w:t>
            </w:r>
          </w:p>
          <w:p>
            <w:pPr>
              <w:spacing w:after="0" w:before="0" w:line="260"/>
            </w:pPr>
            <w:r>
              <w:rPr>
                <w:rFonts w:ascii="JetBrains Mono" w:cs="JetBrains Mono" w:eastAsia="JetBrains Mono" w:hAnsi="JetBrains Mono"/>
                <w:color w:val="2A1709"/>
                <w:sz w:val="18"/>
                <w:szCs w:val="18"/>
              </w:rPr>
              <w:t xml:space="preserve"> cyberskill_jsc.email.message.classified { msg_id, classification, confidence }</w:t>
            </w:r>
          </w:p>
          <w:p>
            <w:pPr>
              <w:spacing w:after="0" w:before="0" w:line="260"/>
            </w:pPr>
            <w:r>
              <w:rPr>
                <w:rFonts w:ascii="JetBrains Mono" w:cs="JetBrains Mono" w:eastAsia="JetBrains Mono" w:hAnsi="JetBrains Mono"/>
                <w:color w:val="2A1709"/>
                <w:sz w:val="18"/>
                <w:szCs w:val="18"/>
              </w:rPr>
              <w:t xml:space="preserve"> cyberskill_jsc.email.signature.invalid { msg_id, reason }</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7_6_proj_linear_style_project_management_with_sync_engine" w:id="10108"/>
      <w:r>
        <w:rPr>
          <w:rFonts w:ascii="Be Vietnam Pro" w:cs="Be Vietnam Pro" w:eastAsia="Be Vietnam Pro" w:hAnsi="Be Vietnam Pro"/>
          <w:b/>
          <w:bCs/>
          <w:color w:val="45210E"/>
          <w:sz w:val="32"/>
          <w:szCs w:val="32"/>
        </w:rPr>
        <w:t xml:space="preserve">7.6 PROJ — Linear-style project management with sync engine</w:t>
      </w:r>
      <w:bookmarkEnd w:id="10108"/>
    </w:p>
    <w:p>
      <w:pPr>
        <w:spacing w:after="80" w:before="80" w:line="300"/>
        <w:jc w:val="both"/>
      </w:pPr>
      <w:r>
        <w:rPr>
          <w:rFonts w:ascii="Be Vietnam Pro" w:cs="Be Vietnam Pro" w:eastAsia="Be Vietnam Pro" w:hAnsi="Be Vietnam Pro"/>
          <w:color w:val="2A1709"/>
          <w:sz w:val="22"/>
          <w:szCs w:val="22"/>
        </w:rPr>
        <w:t xml:space="preserve">PROJ is a Linear-style PM module with a CRDT-backed sync engine for offline-first mobile and web. Cycles, projects, tasks, dependencies, comments, and time entries are the core entities. The sync engine uses the Yjs CRDT for collaborative editing of task descriptions and uses last-writer-wins with a per-field vector clock for non-text fields.</w:t>
      </w:r>
    </w:p>
    <w:p>
      <w:pPr>
        <w:pStyle w:val="Heading3"/>
      </w:pPr>
      <w:bookmarkStart w:name="h_7_6_1_graphql_subset" w:id="10109"/>
      <w:r>
        <w:rPr>
          <w:rFonts w:ascii="Be Vietnam Pro" w:cs="Be Vietnam Pro" w:eastAsia="Be Vietnam Pro" w:hAnsi="Be Vietnam Pro"/>
          <w:b/>
          <w:bCs/>
          <w:color w:val="6B3E22"/>
          <w:sz w:val="26"/>
          <w:szCs w:val="26"/>
        </w:rPr>
        <w:t xml:space="preserve">7.6.1 GraphQL (subset)</w:t>
      </w:r>
      <w:bookmarkEnd w:id="1010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Cycle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 # e.g., 'Cycle 26'</w:t>
            </w:r>
          </w:p>
          <w:p>
            <w:pPr>
              <w:spacing w:after="0" w:before="0" w:line="260"/>
            </w:pPr>
            <w:r>
              <w:rPr>
                <w:rFonts w:ascii="JetBrains Mono" w:cs="JetBrains Mono" w:eastAsia="JetBrains Mono" w:hAnsi="JetBrains Mono"/>
                <w:color w:val="2A1709"/>
                <w:sz w:val="18"/>
                <w:szCs w:val="18"/>
              </w:rPr>
              <w:t xml:space="preserve"> startsAt: DateTime!</w:t>
            </w:r>
          </w:p>
          <w:p>
            <w:pPr>
              <w:spacing w:after="0" w:before="0" w:line="260"/>
            </w:pPr>
            <w:r>
              <w:rPr>
                <w:rFonts w:ascii="JetBrains Mono" w:cs="JetBrains Mono" w:eastAsia="JetBrains Mono" w:hAnsi="JetBrains Mono"/>
                <w:color w:val="2A1709"/>
                <w:sz w:val="18"/>
                <w:szCs w:val="18"/>
              </w:rPr>
              <w:t xml:space="preserve"> endsAt: DateTime!</w:t>
            </w:r>
          </w:p>
          <w:p>
            <w:pPr>
              <w:spacing w:after="0" w:before="0" w:line="260"/>
            </w:pPr>
            <w:r>
              <w:rPr>
                <w:rFonts w:ascii="JetBrains Mono" w:cs="JetBrains Mono" w:eastAsia="JetBrains Mono" w:hAnsi="JetBrains Mono"/>
                <w:color w:val="2A1709"/>
                <w:sz w:val="18"/>
                <w:szCs w:val="18"/>
              </w:rPr>
              <w:t xml:space="preserve"> status: CycleStatus! # planned | active | closed | abandoned</w:t>
            </w:r>
          </w:p>
          <w:p>
            <w:pPr>
              <w:spacing w:after="0" w:before="0" w:line="260"/>
            </w:pPr>
            <w:r>
              <w:rPr>
                <w:rFonts w:ascii="JetBrains Mono" w:cs="JetBrains Mono" w:eastAsia="JetBrains Mono" w:hAnsi="JetBrains Mono"/>
                <w:color w:val="2A1709"/>
                <w:sz w:val="18"/>
                <w:szCs w:val="18"/>
              </w:rPr>
              <w:t xml:space="preserve"> projects: [Project!]!</w:t>
            </w:r>
          </w:p>
          <w:p>
            <w:pPr>
              <w:spacing w:after="0" w:before="0" w:line="260"/>
            </w:pPr>
            <w:r>
              <w:rPr>
                <w:rFonts w:ascii="JetBrains Mono" w:cs="JetBrains Mono" w:eastAsia="JetBrains Mono" w:hAnsi="JetBrains Mono"/>
                <w:color w:val="2A1709"/>
                <w:sz w:val="18"/>
                <w:szCs w:val="18"/>
              </w:rPr>
              <w:t xml:space="preserve"> tasks: [Task!]!</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Project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status: ProjectStatus!</w:t>
            </w:r>
          </w:p>
          <w:p>
            <w:pPr>
              <w:spacing w:after="0" w:before="0" w:line="260"/>
            </w:pPr>
            <w:r>
              <w:rPr>
                <w:rFonts w:ascii="JetBrains Mono" w:cs="JetBrains Mono" w:eastAsia="JetBrains Mono" w:hAnsi="JetBrains Mono"/>
                <w:color w:val="2A1709"/>
                <w:sz w:val="18"/>
                <w:szCs w:val="18"/>
              </w:rPr>
              <w:t xml:space="preserve"> lead: Identity!</w:t>
            </w:r>
          </w:p>
          <w:p>
            <w:pPr>
              <w:spacing w:after="0" w:before="0" w:line="260"/>
            </w:pPr>
            <w:r>
              <w:rPr>
                <w:rFonts w:ascii="JetBrains Mono" w:cs="JetBrains Mono" w:eastAsia="JetBrains Mono" w:hAnsi="JetBrains Mono"/>
                <w:color w:val="2A1709"/>
                <w:sz w:val="18"/>
                <w:szCs w:val="18"/>
              </w:rPr>
              <w:t xml:space="preserve"> team: [Identity!]!</w:t>
            </w:r>
          </w:p>
          <w:p>
            <w:pPr>
              <w:spacing w:after="0" w:before="0" w:line="260"/>
            </w:pPr>
            <w:r>
              <w:rPr>
                <w:rFonts w:ascii="JetBrains Mono" w:cs="JetBrains Mono" w:eastAsia="JetBrains Mono" w:hAnsi="JetBrains Mono"/>
                <w:color w:val="2A1709"/>
                <w:sz w:val="18"/>
                <w:szCs w:val="18"/>
              </w:rPr>
              <w:t xml:space="preserve"> description: String!</w:t>
            </w:r>
          </w:p>
          <w:p>
            <w:pPr>
              <w:spacing w:after="0" w:before="0" w:line="260"/>
            </w:pPr>
            <w:r>
              <w:rPr>
                <w:rFonts w:ascii="JetBrains Mono" w:cs="JetBrains Mono" w:eastAsia="JetBrains Mono" w:hAnsi="JetBrains Mono"/>
                <w:color w:val="2A1709"/>
                <w:sz w:val="18"/>
                <w:szCs w:val="18"/>
              </w:rPr>
              <w:t xml:space="preserve"> cycles: [Cycle!]!</w:t>
            </w:r>
          </w:p>
          <w:p>
            <w:pPr>
              <w:spacing w:after="0" w:before="0" w:line="260"/>
            </w:pPr>
            <w:r>
              <w:rPr>
                <w:rFonts w:ascii="JetBrains Mono" w:cs="JetBrains Mono" w:eastAsia="JetBrains Mono" w:hAnsi="JetBrains Mono"/>
                <w:color w:val="2A1709"/>
                <w:sz w:val="18"/>
                <w:szCs w:val="18"/>
              </w:rPr>
              <w:t xml:space="preserve"> tasks: [Task!]!</w:t>
            </w:r>
          </w:p>
          <w:p>
            <w:pPr>
              <w:spacing w:after="0" w:before="0" w:line="260"/>
            </w:pPr>
            <w:r>
              <w:rPr>
                <w:rFonts w:ascii="JetBrains Mono" w:cs="JetBrains Mono" w:eastAsia="JetBrains Mono" w:hAnsi="JetBrains Mono"/>
                <w:color w:val="2A1709"/>
                <w:sz w:val="18"/>
                <w:szCs w:val="18"/>
              </w:rPr>
              <w:t xml:space="preserve"> parentProject: Project</w:t>
            </w:r>
          </w:p>
          <w:p>
            <w:pPr>
              <w:spacing w:after="0" w:before="0" w:line="260"/>
            </w:pPr>
            <w:r>
              <w:rPr>
                <w:rFonts w:ascii="JetBrains Mono" w:cs="JetBrains Mono" w:eastAsia="JetBrains Mono" w:hAnsi="JetBrains Mono"/>
                <w:color w:val="2A1709"/>
                <w:sz w:val="18"/>
                <w:szCs w:val="18"/>
              </w:rPr>
              <w:t xml:space="preserve"> childProjects: [Project!]!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Task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title: String!</w:t>
            </w:r>
          </w:p>
          <w:p>
            <w:pPr>
              <w:spacing w:after="0" w:before="0" w:line="260"/>
            </w:pPr>
            <w:r>
              <w:rPr>
                <w:rFonts w:ascii="JetBrains Mono" w:cs="JetBrains Mono" w:eastAsia="JetBrains Mono" w:hAnsi="JetBrains Mono"/>
                <w:color w:val="2A1709"/>
                <w:sz w:val="18"/>
                <w:szCs w:val="18"/>
              </w:rPr>
              <w:t xml:space="preserve"> description: String!</w:t>
            </w:r>
          </w:p>
          <w:p>
            <w:pPr>
              <w:spacing w:after="0" w:before="0" w:line="260"/>
            </w:pPr>
            <w:r>
              <w:rPr>
                <w:rFonts w:ascii="JetBrains Mono" w:cs="JetBrains Mono" w:eastAsia="JetBrains Mono" w:hAnsi="JetBrains Mono"/>
                <w:color w:val="2A1709"/>
                <w:sz w:val="18"/>
                <w:szCs w:val="18"/>
              </w:rPr>
              <w:t xml:space="preserve"> status: TaskStatus! # backlog | todo | in_progress | in_review | done | cancelled</w:t>
            </w:r>
          </w:p>
          <w:p>
            <w:pPr>
              <w:spacing w:after="0" w:before="0" w:line="260"/>
            </w:pPr>
            <w:r>
              <w:rPr>
                <w:rFonts w:ascii="JetBrains Mono" w:cs="JetBrains Mono" w:eastAsia="JetBrains Mono" w:hAnsi="JetBrains Mono"/>
                <w:color w:val="2A1709"/>
                <w:sz w:val="18"/>
                <w:szCs w:val="18"/>
              </w:rPr>
              <w:t xml:space="preserve"> priority: Priority!</w:t>
            </w:r>
          </w:p>
          <w:p>
            <w:pPr>
              <w:spacing w:after="0" w:before="0" w:line="260"/>
            </w:pPr>
            <w:r>
              <w:rPr>
                <w:rFonts w:ascii="JetBrains Mono" w:cs="JetBrains Mono" w:eastAsia="JetBrains Mono" w:hAnsi="JetBrains Mono"/>
                <w:color w:val="2A1709"/>
                <w:sz w:val="18"/>
                <w:szCs w:val="18"/>
              </w:rPr>
              <w:t xml:space="preserve"> assignee: Identity</w:t>
            </w:r>
          </w:p>
          <w:p>
            <w:pPr>
              <w:spacing w:after="0" w:before="0" w:line="260"/>
            </w:pPr>
            <w:r>
              <w:rPr>
                <w:rFonts w:ascii="JetBrains Mono" w:cs="JetBrains Mono" w:eastAsia="JetBrains Mono" w:hAnsi="JetBrains Mono"/>
                <w:color w:val="2A1709"/>
                <w:sz w:val="18"/>
                <w:szCs w:val="18"/>
              </w:rPr>
              <w:t xml:space="preserve"> reporter: Identity!</w:t>
            </w:r>
          </w:p>
          <w:p>
            <w:pPr>
              <w:spacing w:after="0" w:before="0" w:line="260"/>
            </w:pPr>
            <w:r>
              <w:rPr>
                <w:rFonts w:ascii="JetBrains Mono" w:cs="JetBrains Mono" w:eastAsia="JetBrains Mono" w:hAnsi="JetBrains Mono"/>
                <w:color w:val="2A1709"/>
                <w:sz w:val="18"/>
                <w:szCs w:val="18"/>
              </w:rPr>
              <w:t xml:space="preserve"> estimateHours: Float</w:t>
            </w:r>
          </w:p>
          <w:p>
            <w:pPr>
              <w:spacing w:after="0" w:before="0" w:line="260"/>
            </w:pPr>
            <w:r>
              <w:rPr>
                <w:rFonts w:ascii="JetBrains Mono" w:cs="JetBrains Mono" w:eastAsia="JetBrains Mono" w:hAnsi="JetBrains Mono"/>
                <w:color w:val="2A1709"/>
                <w:sz w:val="18"/>
                <w:szCs w:val="18"/>
              </w:rPr>
              <w:t xml:space="preserve"> loggedHours: Float</w:t>
            </w:r>
          </w:p>
          <w:p>
            <w:pPr>
              <w:spacing w:after="0" w:before="0" w:line="260"/>
            </w:pPr>
            <w:r>
              <w:rPr>
                <w:rFonts w:ascii="JetBrains Mono" w:cs="JetBrains Mono" w:eastAsia="JetBrains Mono" w:hAnsi="JetBrains Mono"/>
                <w:color w:val="2A1709"/>
                <w:sz w:val="18"/>
                <w:szCs w:val="18"/>
              </w:rPr>
              <w:t xml:space="preserve"> cycle: Cycle</w:t>
            </w:r>
          </w:p>
          <w:p>
            <w:pPr>
              <w:spacing w:after="0" w:before="0" w:line="260"/>
            </w:pPr>
            <w:r>
              <w:rPr>
                <w:rFonts w:ascii="JetBrains Mono" w:cs="JetBrains Mono" w:eastAsia="JetBrains Mono" w:hAnsi="JetBrains Mono"/>
                <w:color w:val="2A1709"/>
                <w:sz w:val="18"/>
                <w:szCs w:val="18"/>
              </w:rPr>
              <w:t xml:space="preserve"> project: Project</w:t>
            </w:r>
          </w:p>
          <w:p>
            <w:pPr>
              <w:spacing w:after="0" w:before="0" w:line="260"/>
            </w:pPr>
            <w:r>
              <w:rPr>
                <w:rFonts w:ascii="JetBrains Mono" w:cs="JetBrains Mono" w:eastAsia="JetBrains Mono" w:hAnsi="JetBrains Mono"/>
                <w:color w:val="2A1709"/>
                <w:sz w:val="18"/>
                <w:szCs w:val="18"/>
              </w:rPr>
              <w:t xml:space="preserve"> dependsOn: [Task!]!</w:t>
            </w:r>
          </w:p>
          <w:p>
            <w:pPr>
              <w:spacing w:after="0" w:before="0" w:line="260"/>
            </w:pPr>
            <w:r>
              <w:rPr>
                <w:rFonts w:ascii="JetBrains Mono" w:cs="JetBrains Mono" w:eastAsia="JetBrains Mono" w:hAnsi="JetBrains Mono"/>
                <w:color w:val="2A1709"/>
                <w:sz w:val="18"/>
                <w:szCs w:val="18"/>
              </w:rPr>
              <w:t xml:space="preserve"> blockedBy: [Task!]!</w:t>
            </w:r>
          </w:p>
          <w:p>
            <w:pPr>
              <w:spacing w:after="0" w:before="0" w:line="260"/>
            </w:pPr>
            <w:r>
              <w:rPr>
                <w:rFonts w:ascii="JetBrains Mono" w:cs="JetBrains Mono" w:eastAsia="JetBrains Mono" w:hAnsi="JetBrains Mono"/>
                <w:color w:val="2A1709"/>
                <w:sz w:val="18"/>
                <w:szCs w:val="18"/>
              </w:rPr>
              <w:t xml:space="preserve"> labels: [String!]!</w:t>
            </w:r>
          </w:p>
          <w:p>
            <w:pPr>
              <w:spacing w:after="0" w:before="0" w:line="260"/>
            </w:pPr>
            <w:r>
              <w:rPr>
                <w:rFonts w:ascii="JetBrains Mono" w:cs="JetBrains Mono" w:eastAsia="JetBrains Mono" w:hAnsi="JetBrains Mono"/>
                <w:color w:val="2A1709"/>
                <w:sz w:val="18"/>
                <w:szCs w:val="18"/>
              </w:rPr>
              <w:t xml:space="preserve"> dueDate: Date</w:t>
            </w:r>
          </w:p>
          <w:p>
            <w:pPr>
              <w:spacing w:after="0" w:before="0" w:line="260"/>
            </w:pPr>
            <w:r>
              <w:rPr>
                <w:rFonts w:ascii="JetBrains Mono" w:cs="JetBrains Mono" w:eastAsia="JetBrains Mono" w:hAnsi="JetBrains Mono"/>
                <w:color w:val="2A1709"/>
                <w:sz w:val="18"/>
                <w:szCs w:val="18"/>
              </w:rPr>
              <w:t xml:space="preserve"> parentTask: Task</w:t>
            </w:r>
          </w:p>
          <w:p>
            <w:pPr>
              <w:spacing w:after="0" w:before="0" w:line="260"/>
            </w:pPr>
            <w:r>
              <w:rPr>
                <w:rFonts w:ascii="JetBrains Mono" w:cs="JetBrains Mono" w:eastAsia="JetBrains Mono" w:hAnsi="JetBrains Mono"/>
                <w:color w:val="2A1709"/>
                <w:sz w:val="18"/>
                <w:szCs w:val="18"/>
              </w:rPr>
              <w:t xml:space="preserve"> childTasks: [Task!]!</w:t>
            </w:r>
          </w:p>
          <w:p>
            <w:pPr>
              <w:spacing w:after="0" w:before="0" w:line="260"/>
            </w:pPr>
            <w:r>
              <w:rPr>
                <w:rFonts w:ascii="JetBrains Mono" w:cs="JetBrains Mono" w:eastAsia="JetBrains Mono" w:hAnsi="JetBrains Mono"/>
                <w:color w:val="2A1709"/>
                <w:sz w:val="18"/>
                <w:szCs w:val="18"/>
              </w:rPr>
              <w:t xml:space="preserve"> comments: [Comment!]!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tc>
      </w:tr>
    </w:tbl>
    <w:p>
      <w:pPr>
        <w:pStyle w:val="Heading3"/>
      </w:pPr>
      <w:bookmarkStart w:name="h_7_6_2_mcp_tools" w:id="10110"/>
      <w:r>
        <w:rPr>
          <w:rFonts w:ascii="Be Vietnam Pro" w:cs="Be Vietnam Pro" w:eastAsia="Be Vietnam Pro" w:hAnsi="Be Vietnam Pro"/>
          <w:b/>
          <w:bCs/>
          <w:color w:val="6B3E22"/>
          <w:sz w:val="26"/>
          <w:szCs w:val="26"/>
        </w:rPr>
        <w:t xml:space="preserve">7.6.2 MCP tools</w:t>
      </w:r>
      <w:bookmarkEnd w:id="10110"/>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proj.cycle.{list|describe|open|close} — cycle lifecycle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proj.task.{create|update|comment|assign|move_status|estimate|log_time}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proj.dependency.{add|remove}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proj.search(query, filters) — task/project search</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proj.report.cycle_health(cycle_id) — health snapshot for CUO-COO</w:t>
      </w:r>
    </w:p>
    <w:p>
      <w:pPr>
        <w:pStyle w:val="Heading3"/>
      </w:pPr>
      <w:bookmarkStart w:name="h_7_6_3_nats" w:id="10111"/>
      <w:r>
        <w:rPr>
          <w:rFonts w:ascii="Be Vietnam Pro" w:cs="Be Vietnam Pro" w:eastAsia="Be Vietnam Pro" w:hAnsi="Be Vietnam Pro"/>
          <w:b/>
          <w:bCs/>
          <w:color w:val="6B3E22"/>
          <w:sz w:val="26"/>
          <w:szCs w:val="26"/>
        </w:rPr>
        <w:t xml:space="preserve">7.6.3 NATS</w:t>
      </w:r>
      <w:bookmarkEnd w:id="1011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cyberskill_jsc.proj.cycle.{started|closed|paused}</w:t>
            </w:r>
          </w:p>
          <w:p>
            <w:pPr>
              <w:spacing w:after="0" w:before="0" w:line="260"/>
            </w:pPr>
            <w:r>
              <w:rPr>
                <w:rFonts w:ascii="JetBrains Mono" w:cs="JetBrains Mono" w:eastAsia="JetBrains Mono" w:hAnsi="JetBrains Mono"/>
                <w:color w:val="2A1709"/>
                <w:sz w:val="18"/>
                <w:szCs w:val="18"/>
              </w:rPr>
              <w:t xml:space="preserve">cyberskill_jsc.proj.project.{created|status_changed|archived}</w:t>
            </w:r>
          </w:p>
          <w:p>
            <w:pPr>
              <w:spacing w:after="0" w:before="0" w:line="260"/>
            </w:pPr>
            <w:r>
              <w:rPr>
                <w:rFonts w:ascii="JetBrains Mono" w:cs="JetBrains Mono" w:eastAsia="JetBrains Mono" w:hAnsi="JetBrains Mono"/>
                <w:color w:val="2A1709"/>
                <w:sz w:val="18"/>
                <w:szCs w:val="18"/>
              </w:rPr>
              <w:t xml:space="preserve">cyberskill_jsc.proj.task.{created|status_changed|assigned|estimated|logged|completed|cancelled}</w:t>
            </w:r>
          </w:p>
          <w:p>
            <w:pPr>
              <w:spacing w:after="0" w:before="0" w:line="260"/>
            </w:pPr>
            <w:r>
              <w:rPr>
                <w:rFonts w:ascii="JetBrains Mono" w:cs="JetBrains Mono" w:eastAsia="JetBrains Mono" w:hAnsi="JetBrains Mono"/>
                <w:color w:val="2A1709"/>
                <w:sz w:val="18"/>
                <w:szCs w:val="18"/>
              </w:rPr>
              <w:t xml:space="preserve">cyberskill_jsc.proj.dependency.{added|removed|cycle_detected}</w:t>
            </w:r>
          </w:p>
          <w:p>
            <w:pPr>
              <w:spacing w:after="0" w:before="0" w:line="260"/>
            </w:pPr>
            <w:r>
              <w:rPr>
                <w:rFonts w:ascii="JetBrains Mono" w:cs="JetBrains Mono" w:eastAsia="JetBrains Mono" w:hAnsi="JetBrains Mono"/>
                <w:color w:val="2A1709"/>
                <w:sz w:val="18"/>
                <w:szCs w:val="18"/>
              </w:rPr>
              <w:t xml:space="preserve">cyberskill_jsc.proj.comment.added</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7_7_kb_knowledge_base_wiki" w:id="10112"/>
      <w:r>
        <w:rPr>
          <w:rFonts w:ascii="Be Vietnam Pro" w:cs="Be Vietnam Pro" w:eastAsia="Be Vietnam Pro" w:hAnsi="Be Vietnam Pro"/>
          <w:b/>
          <w:bCs/>
          <w:color w:val="45210E"/>
          <w:sz w:val="32"/>
          <w:szCs w:val="32"/>
        </w:rPr>
        <w:t xml:space="preserve">7.7 KB — Knowledge base / wiki</w:t>
      </w:r>
      <w:bookmarkEnd w:id="10112"/>
    </w:p>
    <w:p>
      <w:pPr>
        <w:spacing w:after="80" w:before="80" w:line="300"/>
        <w:jc w:val="both"/>
      </w:pPr>
      <w:r>
        <w:rPr>
          <w:rFonts w:ascii="Be Vietnam Pro" w:cs="Be Vietnam Pro" w:eastAsia="Be Vietnam Pro" w:hAnsi="Be Vietnam Pro"/>
          <w:color w:val="2A1709"/>
          <w:sz w:val="22"/>
          <w:szCs w:val="22"/>
        </w:rPr>
        <w:t xml:space="preserve">KB is a structured, versioned knowledge base. Articles are Markdown with YAML frontmatter; categories form a tree; links between articles are first-class (the link table indexes both source and target for "what links here"); PGroonga indexes all bilingual content. CUO-CDO and CUO-CTO write to KB via Review for major changes.</w:t>
      </w:r>
    </w:p>
    <w:p>
      <w:pPr>
        <w:pStyle w:val="Heading3"/>
      </w:pPr>
      <w:bookmarkStart w:name="h_7_7_1_graphql" w:id="10113"/>
      <w:r>
        <w:rPr>
          <w:rFonts w:ascii="Be Vietnam Pro" w:cs="Be Vietnam Pro" w:eastAsia="Be Vietnam Pro" w:hAnsi="Be Vietnam Pro"/>
          <w:b/>
          <w:bCs/>
          <w:color w:val="6B3E22"/>
          <w:sz w:val="26"/>
          <w:szCs w:val="26"/>
        </w:rPr>
        <w:t xml:space="preserve">7.7.1 GraphQL</w:t>
      </w:r>
      <w:bookmarkEnd w:id="101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Article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slug: String!</w:t>
            </w:r>
          </w:p>
          <w:p>
            <w:pPr>
              <w:spacing w:after="0" w:before="0" w:line="260"/>
            </w:pPr>
            <w:r>
              <w:rPr>
                <w:rFonts w:ascii="JetBrains Mono" w:cs="JetBrains Mono" w:eastAsia="JetBrains Mono" w:hAnsi="JetBrains Mono"/>
                <w:color w:val="2A1709"/>
                <w:sz w:val="18"/>
                <w:szCs w:val="18"/>
              </w:rPr>
              <w:t xml:space="preserve">  title: String!</w:t>
            </w:r>
          </w:p>
          <w:p>
            <w:pPr>
              <w:spacing w:after="0" w:before="0" w:line="260"/>
            </w:pPr>
            <w:r>
              <w:rPr>
                <w:rFonts w:ascii="JetBrains Mono" w:cs="JetBrains Mono" w:eastAsia="JetBrains Mono" w:hAnsi="JetBrains Mono"/>
                <w:color w:val="2A1709"/>
                <w:sz w:val="18"/>
                <w:szCs w:val="18"/>
              </w:rPr>
              <w:t xml:space="preserve">  bodyMarkdown: String!</w:t>
            </w:r>
          </w:p>
          <w:p>
            <w:pPr>
              <w:spacing w:after="0" w:before="0" w:line="260"/>
            </w:pPr>
            <w:r>
              <w:rPr>
                <w:rFonts w:ascii="JetBrains Mono" w:cs="JetBrains Mono" w:eastAsia="JetBrains Mono" w:hAnsi="JetBrains Mono"/>
                <w:color w:val="2A1709"/>
                <w:sz w:val="18"/>
                <w:szCs w:val="18"/>
              </w:rPr>
              <w:t xml:space="preserve">  category: Category</w:t>
            </w:r>
          </w:p>
          <w:p>
            <w:pPr>
              <w:spacing w:after="0" w:before="0" w:line="260"/>
            </w:pPr>
            <w:r>
              <w:rPr>
                <w:rFonts w:ascii="JetBrains Mono" w:cs="JetBrains Mono" w:eastAsia="JetBrains Mono" w:hAnsi="JetBrains Mono"/>
                <w:color w:val="2A1709"/>
                <w:sz w:val="18"/>
                <w:szCs w:val="18"/>
              </w:rPr>
              <w:t xml:space="preserve">  versions: [ArticleVersion!]!</w:t>
            </w:r>
          </w:p>
          <w:p>
            <w:pPr>
              <w:spacing w:after="0" w:before="0" w:line="260"/>
            </w:pPr>
            <w:r>
              <w:rPr>
                <w:rFonts w:ascii="JetBrains Mono" w:cs="JetBrains Mono" w:eastAsia="JetBrains Mono" w:hAnsi="JetBrains Mono"/>
                <w:color w:val="2A1709"/>
                <w:sz w:val="18"/>
                <w:szCs w:val="18"/>
              </w:rPr>
              <w:t xml:space="preserve">  linksOut: [Article!]!</w:t>
            </w:r>
          </w:p>
          <w:p>
            <w:pPr>
              <w:spacing w:after="0" w:before="0" w:line="260"/>
            </w:pPr>
            <w:r>
              <w:rPr>
                <w:rFonts w:ascii="JetBrains Mono" w:cs="JetBrains Mono" w:eastAsia="JetBrains Mono" w:hAnsi="JetBrains Mono"/>
                <w:color w:val="2A1709"/>
                <w:sz w:val="18"/>
                <w:szCs w:val="18"/>
              </w:rPr>
              <w:t xml:space="preserve">  linksIn: [Article!]!</w:t>
            </w:r>
          </w:p>
          <w:p>
            <w:pPr>
              <w:spacing w:after="0" w:before="0" w:line="260"/>
            </w:pPr>
            <w:r>
              <w:rPr>
                <w:rFonts w:ascii="JetBrains Mono" w:cs="JetBrains Mono" w:eastAsia="JetBrains Mono" w:hAnsi="JetBrains Mono"/>
                <w:color w:val="2A1709"/>
                <w:sz w:val="18"/>
                <w:szCs w:val="18"/>
              </w:rPr>
              <w:t xml:space="preserve">  tenantId: ID!</w:t>
            </w:r>
          </w:p>
          <w:p>
            <w:pPr>
              <w:spacing w:after="0" w:before="0" w:line="260"/>
            </w:pPr>
            <w:r>
              <w:rPr>
                <w:rFonts w:ascii="JetBrains Mono" w:cs="JetBrains Mono" w:eastAsia="JetBrains Mono" w:hAnsi="JetBrains Mono"/>
                <w:color w:val="2A1709"/>
                <w:sz w:val="18"/>
                <w:szCs w:val="18"/>
              </w:rPr>
              <w:t xml:space="preserve">  createdAt: DateTime!</w:t>
            </w:r>
          </w:p>
          <w:p>
            <w:pPr>
              <w:spacing w:after="0" w:before="0" w:line="260"/>
            </w:pPr>
            <w:r>
              <w:rPr>
                <w:rFonts w:ascii="JetBrains Mono" w:cs="JetBrains Mono" w:eastAsia="JetBrains Mono" w:hAnsi="JetBrains Mono"/>
                <w:color w:val="2A1709"/>
                <w:sz w:val="18"/>
                <w:szCs w:val="18"/>
              </w:rPr>
              <w:t xml:space="preserve">  updatedAt: DateTime!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ArticleVersion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articleId: ID!</w:t>
            </w:r>
          </w:p>
          <w:p>
            <w:pPr>
              <w:spacing w:after="0" w:before="0" w:line="260"/>
            </w:pPr>
            <w:r>
              <w:rPr>
                <w:rFonts w:ascii="JetBrains Mono" w:cs="JetBrains Mono" w:eastAsia="JetBrains Mono" w:hAnsi="JetBrains Mono"/>
                <w:color w:val="2A1709"/>
                <w:sz w:val="18"/>
                <w:szCs w:val="18"/>
              </w:rPr>
              <w:t xml:space="preserve">  versionNumber: Int!</w:t>
            </w:r>
          </w:p>
          <w:p>
            <w:pPr>
              <w:spacing w:after="0" w:before="0" w:line="260"/>
            </w:pPr>
            <w:r>
              <w:rPr>
                <w:rFonts w:ascii="JetBrains Mono" w:cs="JetBrains Mono" w:eastAsia="JetBrains Mono" w:hAnsi="JetBrains Mono"/>
                <w:color w:val="2A1709"/>
                <w:sz w:val="18"/>
                <w:szCs w:val="18"/>
              </w:rPr>
              <w:t xml:space="preserve">  bodyMarkdown: String!</w:t>
            </w:r>
          </w:p>
          <w:p>
            <w:pPr>
              <w:spacing w:after="0" w:before="0" w:line="260"/>
            </w:pPr>
            <w:r>
              <w:rPr>
                <w:rFonts w:ascii="JetBrains Mono" w:cs="JetBrains Mono" w:eastAsia="JetBrains Mono" w:hAnsi="JetBrains Mono"/>
                <w:color w:val="2A1709"/>
                <w:sz w:val="18"/>
                <w:szCs w:val="18"/>
              </w:rPr>
              <w:t xml:space="preserve">  changedBy: ID!</w:t>
            </w:r>
          </w:p>
          <w:p>
            <w:pPr>
              <w:spacing w:after="0" w:before="0" w:line="260"/>
            </w:pPr>
            <w:r>
              <w:rPr>
                <w:rFonts w:ascii="JetBrains Mono" w:cs="JetBrains Mono" w:eastAsia="JetBrains Mono" w:hAnsi="JetBrains Mono"/>
                <w:color w:val="2A1709"/>
                <w:sz w:val="18"/>
                <w:szCs w:val="18"/>
              </w:rPr>
              <w:t xml:space="preserve">  changedAt: DateTime!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Category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parentId: ID</w:t>
            </w:r>
          </w:p>
          <w:p>
            <w:pPr>
              <w:spacing w:after="0" w:before="0" w:line="260"/>
            </w:pPr>
            <w:r>
              <w:rPr>
                <w:rFonts w:ascii="JetBrains Mono" w:cs="JetBrains Mono" w:eastAsia="JetBrains Mono" w:hAnsi="JetBrains Mono"/>
                <w:color w:val="2A1709"/>
                <w:sz w:val="18"/>
                <w:szCs w:val="18"/>
              </w:rPr>
              <w:t xml:space="preserve">  children: [Category!]!</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searchArticles(query: String!, limit: Int = 20): [Article!]!</w:t>
            </w:r>
          </w:p>
          <w:p>
            <w:pPr>
              <w:spacing w:after="0" w:before="0" w:line="260"/>
            </w:pPr>
            <w:r>
              <w:rPr>
                <w:rFonts w:ascii="JetBrains Mono" w:cs="JetBrains Mono" w:eastAsia="JetBrains Mono" w:hAnsi="JetBrains Mono"/>
                <w:color w:val="2A1709"/>
                <w:sz w:val="18"/>
                <w:szCs w:val="18"/>
              </w:rPr>
              <w:t xml:space="preserve">  getArticleBySlug(slug: String!): Article</w:t>
            </w:r>
          </w:p>
          <w:p>
            <w:pPr>
              <w:spacing w:after="0" w:before="0" w:line="260"/>
            </w:pPr>
            <w:r>
              <w:rPr>
                <w:rFonts w:ascii="JetBrains Mono" w:cs="JetBrains Mono" w:eastAsia="JetBrains Mono" w:hAnsi="JetBrains Mono"/>
                <w:color w:val="2A1709"/>
                <w:sz w:val="18"/>
                <w:szCs w:val="18"/>
              </w:rPr>
              <w:t xml:space="preserve">  listCategories(parentId: ID): [Category!]!</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7_2_mcp_tools" w:id="10114"/>
      <w:r>
        <w:rPr>
          <w:rFonts w:ascii="Be Vietnam Pro" w:cs="Be Vietnam Pro" w:eastAsia="Be Vietnam Pro" w:hAnsi="Be Vietnam Pro"/>
          <w:b/>
          <w:bCs/>
          <w:color w:val="6B3E22"/>
          <w:sz w:val="26"/>
          <w:szCs w:val="26"/>
        </w:rPr>
        <w:t xml:space="preserve">7.7.2 MCP tools</w:t>
      </w:r>
      <w:bookmarkEnd w:id="1011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kb.article.search       — Full-text search across articles (PGroonga)</w:t>
            </w:r>
          </w:p>
          <w:p>
            <w:pPr>
              <w:spacing w:after="0" w:before="0" w:line="260"/>
            </w:pPr>
            <w:r>
              <w:rPr>
                <w:rFonts w:ascii="JetBrains Mono" w:cs="JetBrains Mono" w:eastAsia="JetBrains Mono" w:hAnsi="JetBrains Mono"/>
                <w:color w:val="2A1709"/>
                <w:sz w:val="18"/>
                <w:szCs w:val="18"/>
              </w:rPr>
              <w:t xml:space="preserve">kb.article.read         — Read an article by ID or slug</w:t>
            </w:r>
          </w:p>
          <w:p>
            <w:pPr>
              <w:spacing w:after="0" w:before="0" w:line="260"/>
            </w:pPr>
            <w:r>
              <w:rPr>
                <w:rFonts w:ascii="JetBrains Mono" w:cs="JetBrains Mono" w:eastAsia="JetBrains Mono" w:hAnsi="JetBrains Mono"/>
                <w:color w:val="2A1709"/>
                <w:sz w:val="18"/>
                <w:szCs w:val="18"/>
              </w:rPr>
              <w:t xml:space="preserve">kb.article.propose_edit — Submit an edit proposal (Review pattern)</w:t>
            </w:r>
          </w:p>
          <w:p>
            <w:pPr>
              <w:spacing w:after="0" w:before="0" w:line="260"/>
            </w:pPr>
            <w:r>
              <w:rPr>
                <w:rFonts w:ascii="JetBrains Mono" w:cs="JetBrains Mono" w:eastAsia="JetBrains Mono" w:hAnsi="JetBrains Mono"/>
                <w:color w:val="2A1709"/>
                <w:sz w:val="18"/>
                <w:szCs w:val="18"/>
              </w:rPr>
              <w:t xml:space="preserve">kb.article.attach_to_decision — Link an article to a DEC entry</w:t>
            </w:r>
          </w:p>
          <w:p>
            <w:pPr>
              <w:spacing w:after="0" w:before="0" w:line="260"/>
            </w:pPr>
            <w:r>
              <w:rPr>
                <w:rFonts w:ascii="JetBrains Mono" w:cs="JetBrains Mono" w:eastAsia="JetBrains Mono" w:hAnsi="JetBrains Mono"/>
                <w:color w:val="2A1709"/>
                <w:sz w:val="18"/>
                <w:szCs w:val="18"/>
              </w:rPr>
              <w:t xml:space="preserve">kb.category.list        — List categories tree</w:t>
            </w:r>
          </w:p>
          <w:p>
            <w:pPr>
              <w:spacing w:after="0" w:before="0" w:line="260"/>
            </w:pPr>
            <w:r>
              <w:rPr>
                <w:rFonts w:ascii="JetBrains Mono" w:cs="JetBrains Mono" w:eastAsia="JetBrains Mono" w:hAnsi="JetBrains Mono"/>
                <w:color w:val="2A1709"/>
                <w:sz w:val="18"/>
                <w:szCs w:val="18"/>
              </w:rPr>
              <w:t xml:space="preserve">kb.link.find_what_links_here — Backlinks for an article</w:t>
            </w:r>
          </w:p>
        </w:tc>
      </w:tr>
    </w:tbl>
    <w:p>
      <w:pPr>
        <w:pStyle w:val="Heading3"/>
      </w:pPr>
      <w:bookmarkStart w:name="h_7_7_3_nats_subjects" w:id="10115"/>
      <w:r>
        <w:rPr>
          <w:rFonts w:ascii="Be Vietnam Pro" w:cs="Be Vietnam Pro" w:eastAsia="Be Vietnam Pro" w:hAnsi="Be Vietnam Pro"/>
          <w:b/>
          <w:bCs/>
          <w:color w:val="6B3E22"/>
          <w:sz w:val="26"/>
          <w:szCs w:val="26"/>
        </w:rPr>
        <w:t xml:space="preserve">7.7.3 NATS subjects</w:t>
      </w:r>
      <w:bookmarkEnd w:id="1011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cyberskill_jsc.kb.article.created</w:t>
            </w:r>
          </w:p>
          <w:p>
            <w:pPr>
              <w:spacing w:after="0" w:before="0" w:line="260"/>
            </w:pPr>
            <w:r>
              <w:rPr>
                <w:rFonts w:ascii="JetBrains Mono" w:cs="JetBrains Mono" w:eastAsia="JetBrains Mono" w:hAnsi="JetBrains Mono"/>
                <w:color w:val="2A1709"/>
                <w:sz w:val="18"/>
                <w:szCs w:val="18"/>
              </w:rPr>
              <w:t xml:space="preserve">cyberskill_jsc.kb.article.updated</w:t>
            </w:r>
          </w:p>
          <w:p>
            <w:pPr>
              <w:spacing w:after="0" w:before="0" w:line="260"/>
            </w:pPr>
            <w:r>
              <w:rPr>
                <w:rFonts w:ascii="JetBrains Mono" w:cs="JetBrains Mono" w:eastAsia="JetBrains Mono" w:hAnsi="JetBrains Mono"/>
                <w:color w:val="2A1709"/>
                <w:sz w:val="18"/>
                <w:szCs w:val="18"/>
              </w:rPr>
              <w:t xml:space="preserve">cyberskill_jsc.kb.article.deleted</w:t>
            </w:r>
          </w:p>
          <w:p>
            <w:pPr>
              <w:spacing w:after="0" w:before="0" w:line="260"/>
            </w:pPr>
            <w:r>
              <w:rPr>
                <w:rFonts w:ascii="JetBrains Mono" w:cs="JetBrains Mono" w:eastAsia="JetBrains Mono" w:hAnsi="JetBrains Mono"/>
                <w:color w:val="2A1709"/>
                <w:sz w:val="18"/>
                <w:szCs w:val="18"/>
              </w:rPr>
              <w:t xml:space="preserve">cyberskill_jsc.kb.article.linked</w:t>
            </w:r>
          </w:p>
          <w:p>
            <w:pPr>
              <w:spacing w:after="0" w:before="0" w:line="260"/>
            </w:pPr>
            <w:r>
              <w:rPr>
                <w:rFonts w:ascii="JetBrains Mono" w:cs="JetBrains Mono" w:eastAsia="JetBrains Mono" w:hAnsi="JetBrains Mono"/>
                <w:color w:val="2A1709"/>
                <w:sz w:val="18"/>
                <w:szCs w:val="18"/>
              </w:rPr>
              <w:t xml:space="preserve">cyberskill_jsc.kb.category.{created,renamed,deleted}</w:t>
            </w:r>
          </w:p>
        </w:tc>
      </w:tr>
    </w:tbl>
    <w:p>
      <w:pPr>
        <w:pStyle w:val="Heading3"/>
      </w:pPr>
      <w:bookmarkStart w:name="h_7_7_4_postgres_tables" w:id="10116"/>
      <w:r>
        <w:rPr>
          <w:rFonts w:ascii="Be Vietnam Pro" w:cs="Be Vietnam Pro" w:eastAsia="Be Vietnam Pro" w:hAnsi="Be Vietnam Pro"/>
          <w:b/>
          <w:bCs/>
          <w:color w:val="6B3E22"/>
          <w:sz w:val="26"/>
          <w:szCs w:val="26"/>
        </w:rPr>
        <w:t xml:space="preserve">7.7.4 Postgres tables</w:t>
      </w:r>
      <w:bookmarkEnd w:id="1011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kb.article: canonical articles</w:t>
            </w:r>
          </w:p>
          <w:p>
            <w:pPr>
              <w:spacing w:after="0" w:before="0" w:line="260"/>
            </w:pPr>
            <w:r>
              <w:rPr>
                <w:rFonts w:ascii="JetBrains Mono" w:cs="JetBrains Mono" w:eastAsia="JetBrains Mono" w:hAnsi="JetBrains Mono"/>
                <w:color w:val="2A1709"/>
                <w:sz w:val="18"/>
                <w:szCs w:val="18"/>
              </w:rPr>
              <w:t xml:space="preserve">CREATE TABLE kb.article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slug          text NOT NULL,</w:t>
            </w:r>
          </w:p>
          <w:p>
            <w:pPr>
              <w:spacing w:after="0" w:before="0" w:line="260"/>
            </w:pPr>
            <w:r>
              <w:rPr>
                <w:rFonts w:ascii="JetBrains Mono" w:cs="JetBrains Mono" w:eastAsia="JetBrains Mono" w:hAnsi="JetBrains Mono"/>
                <w:color w:val="2A1709"/>
                <w:sz w:val="18"/>
                <w:szCs w:val="18"/>
              </w:rPr>
              <w:t xml:space="preserve">  title         text NOT NULL,</w:t>
            </w:r>
          </w:p>
          <w:p>
            <w:pPr>
              <w:spacing w:after="0" w:before="0" w:line="260"/>
            </w:pPr>
            <w:r>
              <w:rPr>
                <w:rFonts w:ascii="JetBrains Mono" w:cs="JetBrains Mono" w:eastAsia="JetBrains Mono" w:hAnsi="JetBrains Mono"/>
                <w:color w:val="2A1709"/>
                <w:sz w:val="18"/>
                <w:szCs w:val="18"/>
              </w:rPr>
              <w:t xml:space="preserve">  body_markdown text NOT NULL,</w:t>
            </w:r>
          </w:p>
          <w:p>
            <w:pPr>
              <w:spacing w:after="0" w:before="0" w:line="260"/>
            </w:pPr>
            <w:r>
              <w:rPr>
                <w:rFonts w:ascii="JetBrains Mono" w:cs="JetBrains Mono" w:eastAsia="JetBrains Mono" w:hAnsi="JetBrains Mono"/>
                <w:color w:val="2A1709"/>
                <w:sz w:val="18"/>
                <w:szCs w:val="18"/>
              </w:rPr>
              <w:t xml:space="preserve">  category_id   uuid REFERENCES kb.category(id),</w:t>
            </w:r>
          </w:p>
          <w:p>
            <w:pPr>
              <w:spacing w:after="0" w:before="0" w:line="260"/>
            </w:pPr>
            <w:r>
              <w:rPr>
                <w:rFonts w:ascii="JetBrains Mono" w:cs="JetBrains Mono" w:eastAsia="JetBrains Mono" w:hAnsi="JetBrains Mono"/>
                <w:color w:val="2A1709"/>
                <w:sz w:val="18"/>
                <w:szCs w:val="18"/>
              </w:rPr>
              <w:t xml:space="preserve">  -- common columns elided</w:t>
            </w:r>
          </w:p>
          <w:p>
            <w:pPr>
              <w:spacing w:after="0" w:before="0" w:line="260"/>
            </w:pPr>
            <w:r>
              <w:rPr>
                <w:rFonts w:ascii="JetBrains Mono" w:cs="JetBrains Mono" w:eastAsia="JetBrains Mono" w:hAnsi="JetBrains Mono"/>
                <w:color w:val="2A1709"/>
                <w:sz w:val="18"/>
                <w:szCs w:val="18"/>
              </w:rPr>
              <w:t xml:space="preserve">  UNIQUE (tenant_id, slug)</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kb.article_version: append-only edit history</w:t>
            </w:r>
          </w:p>
          <w:p>
            <w:pPr>
              <w:spacing w:after="0" w:before="0" w:line="260"/>
            </w:pPr>
            <w:r>
              <w:rPr>
                <w:rFonts w:ascii="JetBrains Mono" w:cs="JetBrains Mono" w:eastAsia="JetBrains Mono" w:hAnsi="JetBrains Mono"/>
                <w:color w:val="2A1709"/>
                <w:sz w:val="18"/>
                <w:szCs w:val="18"/>
              </w:rPr>
              <w:t xml:space="preserve">CREATE TABLE kb.article_version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article_id      uuid NOT NULL REFERENCES kb.article(id),</w:t>
            </w:r>
          </w:p>
          <w:p>
            <w:pPr>
              <w:spacing w:after="0" w:before="0" w:line="260"/>
            </w:pPr>
            <w:r>
              <w:rPr>
                <w:rFonts w:ascii="JetBrains Mono" w:cs="JetBrains Mono" w:eastAsia="JetBrains Mono" w:hAnsi="JetBrains Mono"/>
                <w:color w:val="2A1709"/>
                <w:sz w:val="18"/>
                <w:szCs w:val="18"/>
              </w:rPr>
              <w:t xml:space="preserve">  version_number  int NOT NULL,</w:t>
            </w:r>
          </w:p>
          <w:p>
            <w:pPr>
              <w:spacing w:after="0" w:before="0" w:line="260"/>
            </w:pPr>
            <w:r>
              <w:rPr>
                <w:rFonts w:ascii="JetBrains Mono" w:cs="JetBrains Mono" w:eastAsia="JetBrains Mono" w:hAnsi="JetBrains Mono"/>
                <w:color w:val="2A1709"/>
                <w:sz w:val="18"/>
                <w:szCs w:val="18"/>
              </w:rPr>
              <w:t xml:space="preserve">  body_markdown   text NOT NULL,</w:t>
            </w:r>
          </w:p>
          <w:p>
            <w:pPr>
              <w:spacing w:after="0" w:before="0" w:line="260"/>
            </w:pPr>
            <w:r>
              <w:rPr>
                <w:rFonts w:ascii="JetBrains Mono" w:cs="JetBrains Mono" w:eastAsia="JetBrains Mono" w:hAnsi="JetBrains Mono"/>
                <w:color w:val="2A1709"/>
                <w:sz w:val="18"/>
                <w:szCs w:val="18"/>
              </w:rPr>
              <w:t xml:space="preserve">  changed_by      uuid NOT NULL REFERENCES auth.identity(id),</w:t>
            </w:r>
          </w:p>
          <w:p>
            <w:pPr>
              <w:spacing w:after="0" w:before="0" w:line="260"/>
            </w:pPr>
            <w:r>
              <w:rPr>
                <w:rFonts w:ascii="JetBrains Mono" w:cs="JetBrains Mono" w:eastAsia="JetBrains Mono" w:hAnsi="JetBrains Mono"/>
                <w:color w:val="2A1709"/>
                <w:sz w:val="18"/>
                <w:szCs w:val="18"/>
              </w:rPr>
              <w:t xml:space="preserve">  changed_at      timestamptz NOT NULL DEFAULT clock_timestamp()</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kb.link: directed link graph between articles</w:t>
            </w:r>
          </w:p>
          <w:p>
            <w:pPr>
              <w:spacing w:after="0" w:before="0" w:line="260"/>
            </w:pPr>
            <w:r>
              <w:rPr>
                <w:rFonts w:ascii="JetBrains Mono" w:cs="JetBrains Mono" w:eastAsia="JetBrains Mono" w:hAnsi="JetBrains Mono"/>
                <w:color w:val="2A1709"/>
                <w:sz w:val="18"/>
                <w:szCs w:val="18"/>
              </w:rPr>
              <w:t xml:space="preserve">CREATE TABLE kb.link (</w:t>
            </w:r>
          </w:p>
          <w:p>
            <w:pPr>
              <w:spacing w:after="0" w:before="0" w:line="260"/>
            </w:pPr>
            <w:r>
              <w:rPr>
                <w:rFonts w:ascii="JetBrains Mono" w:cs="JetBrains Mono" w:eastAsia="JetBrains Mono" w:hAnsi="JetBrains Mono"/>
                <w:color w:val="2A1709"/>
                <w:sz w:val="18"/>
                <w:szCs w:val="18"/>
              </w:rPr>
              <w:t xml:space="preserve">  source_id  uuid NOT NULL REFERENCES kb.article(id),</w:t>
            </w:r>
          </w:p>
          <w:p>
            <w:pPr>
              <w:spacing w:after="0" w:before="0" w:line="260"/>
            </w:pPr>
            <w:r>
              <w:rPr>
                <w:rFonts w:ascii="JetBrains Mono" w:cs="JetBrains Mono" w:eastAsia="JetBrains Mono" w:hAnsi="JetBrains Mono"/>
                <w:color w:val="2A1709"/>
                <w:sz w:val="18"/>
                <w:szCs w:val="18"/>
              </w:rPr>
              <w:t xml:space="preserve">  target_id  uuid NOT NULL REFERENCES kb.article(id),</w:t>
            </w:r>
          </w:p>
          <w:p>
            <w:pPr>
              <w:spacing w:after="0" w:before="0" w:line="260"/>
            </w:pPr>
            <w:r>
              <w:rPr>
                <w:rFonts w:ascii="JetBrains Mono" w:cs="JetBrains Mono" w:eastAsia="JetBrains Mono" w:hAnsi="JetBrains Mono"/>
                <w:color w:val="2A1709"/>
                <w:sz w:val="18"/>
                <w:szCs w:val="18"/>
              </w:rPr>
              <w:t xml:space="preserve">  PRIMARY KEY (source_id, target_id)</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8_obs_observability_and_kpi_dashboards" w:id="10117"/>
      <w:r>
        <w:rPr>
          <w:rFonts w:ascii="Be Vietnam Pro" w:cs="Be Vietnam Pro" w:eastAsia="Be Vietnam Pro" w:hAnsi="Be Vietnam Pro"/>
          <w:b/>
          <w:bCs/>
          <w:color w:val="45210E"/>
          <w:sz w:val="32"/>
          <w:szCs w:val="32"/>
        </w:rPr>
        <w:t xml:space="preserve">7.8 OBS — Observability and KPI dashboards</w:t>
      </w:r>
      <w:bookmarkEnd w:id="10117"/>
    </w:p>
    <w:p>
      <w:pPr>
        <w:spacing w:after="80" w:before="80" w:line="300"/>
        <w:jc w:val="both"/>
      </w:pPr>
      <w:r>
        <w:rPr>
          <w:rFonts w:ascii="Be Vietnam Pro" w:cs="Be Vietnam Pro" w:eastAsia="Be Vietnam Pro" w:hAnsi="Be Vietnam Pro"/>
          <w:color w:val="2A1709"/>
          <w:sz w:val="22"/>
          <w:szCs w:val="22"/>
        </w:rPr>
        <w:t xml:space="preserve">OBS is a metrics-and-dashboards module. Internally, OBS is fed by Prometheus (infra metrics), by NATS event consumption (business metrics derived from operational events), and by manual user inputs (e.g., NPS, client satisfaction). Grafana powers the rendering layer; OBS owns the metric registry and the dashboard catalog as first-class entities so dashboards are versioned and recoverable.</w:t>
      </w:r>
    </w:p>
    <w:p>
      <w:pPr>
        <w:pStyle w:val="Heading3"/>
      </w:pPr>
      <w:bookmarkStart w:name="h_7_8_1_graphql" w:id="10118"/>
      <w:r>
        <w:rPr>
          <w:rFonts w:ascii="Be Vietnam Pro" w:cs="Be Vietnam Pro" w:eastAsia="Be Vietnam Pro" w:hAnsi="Be Vietnam Pro"/>
          <w:b/>
          <w:bCs/>
          <w:color w:val="6B3E22"/>
          <w:sz w:val="26"/>
          <w:szCs w:val="26"/>
        </w:rPr>
        <w:t xml:space="preserve">7.8.1 GraphQL</w:t>
      </w:r>
      <w:bookmarkEnd w:id="1011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Metric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unit: String!</w:t>
            </w:r>
          </w:p>
          <w:p>
            <w:pPr>
              <w:spacing w:after="0" w:before="0" w:line="260"/>
            </w:pPr>
            <w:r>
              <w:rPr>
                <w:rFonts w:ascii="JetBrains Mono" w:cs="JetBrains Mono" w:eastAsia="JetBrains Mono" w:hAnsi="JetBrains Mono"/>
                <w:color w:val="2A1709"/>
                <w:sz w:val="18"/>
                <w:szCs w:val="18"/>
              </w:rPr>
              <w:t xml:space="preserve">  series: [DataPoint!]!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Dashboard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title: String!</w:t>
            </w:r>
          </w:p>
          <w:p>
            <w:pPr>
              <w:spacing w:after="0" w:before="0" w:line="260"/>
            </w:pPr>
            <w:r>
              <w:rPr>
                <w:rFonts w:ascii="JetBrains Mono" w:cs="JetBrains Mono" w:eastAsia="JetBrains Mono" w:hAnsi="JetBrains Mono"/>
                <w:color w:val="2A1709"/>
                <w:sz w:val="18"/>
                <w:szCs w:val="18"/>
              </w:rPr>
              <w:t xml:space="preserve">  panels: [Panel!]!</w:t>
            </w:r>
          </w:p>
          <w:p>
            <w:pPr>
              <w:spacing w:after="0" w:before="0" w:line="260"/>
            </w:pPr>
            <w:r>
              <w:rPr>
                <w:rFonts w:ascii="JetBrains Mono" w:cs="JetBrains Mono" w:eastAsia="JetBrains Mono" w:hAnsi="JetBrains Mono"/>
                <w:color w:val="2A1709"/>
                <w:sz w:val="18"/>
                <w:szCs w:val="18"/>
              </w:rPr>
              <w:t xml:space="preserve">  ownerId: ID!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SLO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target: Float!</w:t>
            </w:r>
          </w:p>
          <w:p>
            <w:pPr>
              <w:spacing w:after="0" w:before="0" w:line="260"/>
            </w:pPr>
            <w:r>
              <w:rPr>
                <w:rFonts w:ascii="JetBrains Mono" w:cs="JetBrains Mono" w:eastAsia="JetBrains Mono" w:hAnsi="JetBrains Mono"/>
                <w:color w:val="2A1709"/>
                <w:sz w:val="18"/>
                <w:szCs w:val="18"/>
              </w:rPr>
              <w:t xml:space="preserve">  errorBudgetSeconds: Int!</w:t>
            </w:r>
          </w:p>
          <w:p>
            <w:pPr>
              <w:spacing w:after="0" w:before="0" w:line="260"/>
            </w:pPr>
            <w:r>
              <w:rPr>
                <w:rFonts w:ascii="JetBrains Mono" w:cs="JetBrains Mono" w:eastAsia="JetBrains Mono" w:hAnsi="JetBrains Mono"/>
                <w:color w:val="2A1709"/>
                <w:sz w:val="18"/>
                <w:szCs w:val="18"/>
              </w:rPr>
              <w:t xml:space="preserve">  burnRate: Float!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listDashboards: [Dashboard!]!</w:t>
            </w:r>
          </w:p>
          <w:p>
            <w:pPr>
              <w:spacing w:after="0" w:before="0" w:line="260"/>
            </w:pPr>
            <w:r>
              <w:rPr>
                <w:rFonts w:ascii="JetBrains Mono" w:cs="JetBrains Mono" w:eastAsia="JetBrains Mono" w:hAnsi="JetBrains Mono"/>
                <w:color w:val="2A1709"/>
                <w:sz w:val="18"/>
                <w:szCs w:val="18"/>
              </w:rPr>
              <w:t xml:space="preserve">  getMetric(name: String!, range: TimeRange!): Metric</w:t>
            </w:r>
          </w:p>
          <w:p>
            <w:pPr>
              <w:spacing w:after="0" w:before="0" w:line="260"/>
            </w:pPr>
            <w:r>
              <w:rPr>
                <w:rFonts w:ascii="JetBrains Mono" w:cs="JetBrains Mono" w:eastAsia="JetBrains Mono" w:hAnsi="JetBrains Mono"/>
                <w:color w:val="2A1709"/>
                <w:sz w:val="18"/>
                <w:szCs w:val="18"/>
              </w:rPr>
              <w:t xml:space="preserve">  sloStatus(name: String!): SLO</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8_2_mcp_tools" w:id="10119"/>
      <w:r>
        <w:rPr>
          <w:rFonts w:ascii="Be Vietnam Pro" w:cs="Be Vietnam Pro" w:eastAsia="Be Vietnam Pro" w:hAnsi="Be Vietnam Pro"/>
          <w:b/>
          <w:bCs/>
          <w:color w:val="6B3E22"/>
          <w:sz w:val="26"/>
          <w:szCs w:val="26"/>
        </w:rPr>
        <w:t xml:space="preserve">7.8.2 MCP tools</w:t>
      </w:r>
      <w:bookmarkEnd w:id="1011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obs.metric.query       — Query a metric by name and range</w:t>
            </w:r>
          </w:p>
          <w:p>
            <w:pPr>
              <w:spacing w:after="0" w:before="0" w:line="260"/>
            </w:pPr>
            <w:r>
              <w:rPr>
                <w:rFonts w:ascii="JetBrains Mono" w:cs="JetBrains Mono" w:eastAsia="JetBrains Mono" w:hAnsi="JetBrains Mono"/>
                <w:color w:val="2A1709"/>
                <w:sz w:val="18"/>
                <w:szCs w:val="18"/>
              </w:rPr>
              <w:t xml:space="preserve">obs.dashboard.read     — Read a dashboard definition + current state</w:t>
            </w:r>
          </w:p>
          <w:p>
            <w:pPr>
              <w:spacing w:after="0" w:before="0" w:line="260"/>
            </w:pPr>
            <w:r>
              <w:rPr>
                <w:rFonts w:ascii="JetBrains Mono" w:cs="JetBrains Mono" w:eastAsia="JetBrains Mono" w:hAnsi="JetBrains Mono"/>
                <w:color w:val="2A1709"/>
                <w:sz w:val="18"/>
                <w:szCs w:val="18"/>
              </w:rPr>
              <w:t xml:space="preserve">obs.slo.status         — Get SLO compliance + error budget</w:t>
            </w:r>
          </w:p>
          <w:p>
            <w:pPr>
              <w:spacing w:after="0" w:before="0" w:line="260"/>
            </w:pPr>
            <w:r>
              <w:rPr>
                <w:rFonts w:ascii="JetBrains Mono" w:cs="JetBrains Mono" w:eastAsia="JetBrains Mono" w:hAnsi="JetBrains Mono"/>
                <w:color w:val="2A1709"/>
                <w:sz w:val="18"/>
                <w:szCs w:val="18"/>
              </w:rPr>
              <w:t xml:space="preserve">obs.alert.list_active  — List currently firing alerts</w:t>
            </w:r>
          </w:p>
          <w:p>
            <w:pPr>
              <w:spacing w:after="0" w:before="0" w:line="260"/>
            </w:pPr>
            <w:r>
              <w:rPr>
                <w:rFonts w:ascii="JetBrains Mono" w:cs="JetBrains Mono" w:eastAsia="JetBrains Mono" w:hAnsi="JetBrains Mono"/>
                <w:color w:val="2A1709"/>
                <w:sz w:val="18"/>
                <w:szCs w:val="18"/>
              </w:rPr>
              <w:t xml:space="preserve">obs.trace.find_by_id   — Distributed-tracing lookup by trace_id</w:t>
            </w:r>
          </w:p>
        </w:tc>
      </w:tr>
    </w:tbl>
    <w:p>
      <w:pPr>
        <w:pStyle w:val="Heading3"/>
      </w:pPr>
      <w:bookmarkStart w:name="h_7_8_3_nats_subjects" w:id="10120"/>
      <w:r>
        <w:rPr>
          <w:rFonts w:ascii="Be Vietnam Pro" w:cs="Be Vietnam Pro" w:eastAsia="Be Vietnam Pro" w:hAnsi="Be Vietnam Pro"/>
          <w:b/>
          <w:bCs/>
          <w:color w:val="6B3E22"/>
          <w:sz w:val="26"/>
          <w:szCs w:val="26"/>
        </w:rPr>
        <w:t xml:space="preserve">7.8.3 NATS subjects</w:t>
      </w:r>
      <w:bookmarkEnd w:id="1012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cyberskill_jsc.obs.alert.fired</w:t>
            </w:r>
          </w:p>
          <w:p>
            <w:pPr>
              <w:spacing w:after="0" w:before="0" w:line="260"/>
            </w:pPr>
            <w:r>
              <w:rPr>
                <w:rFonts w:ascii="JetBrains Mono" w:cs="JetBrains Mono" w:eastAsia="JetBrains Mono" w:hAnsi="JetBrains Mono"/>
                <w:color w:val="2A1709"/>
                <w:sz w:val="18"/>
                <w:szCs w:val="18"/>
              </w:rPr>
              <w:t xml:space="preserve">cyberskill_jsc.obs.alert.resolved</w:t>
            </w:r>
          </w:p>
          <w:p>
            <w:pPr>
              <w:spacing w:after="0" w:before="0" w:line="260"/>
            </w:pPr>
            <w:r>
              <w:rPr>
                <w:rFonts w:ascii="JetBrains Mono" w:cs="JetBrains Mono" w:eastAsia="JetBrains Mono" w:hAnsi="JetBrains Mono"/>
                <w:color w:val="2A1709"/>
                <w:sz w:val="18"/>
                <w:szCs w:val="18"/>
              </w:rPr>
              <w:t xml:space="preserve">cyberskill_jsc.obs.slo.error_budget_burn</w:t>
            </w:r>
          </w:p>
          <w:p>
            <w:pPr>
              <w:spacing w:after="0" w:before="0" w:line="260"/>
            </w:pPr>
            <w:r>
              <w:rPr>
                <w:rFonts w:ascii="JetBrains Mono" w:cs="JetBrains Mono" w:eastAsia="JetBrains Mono" w:hAnsi="JetBrains Mono"/>
                <w:color w:val="2A1709"/>
                <w:sz w:val="18"/>
                <w:szCs w:val="18"/>
              </w:rPr>
              <w:t xml:space="preserve">cyberskill_jsc.obs.dashboard.{created,updated,deleted}</w:t>
            </w:r>
          </w:p>
          <w:p>
            <w:pPr>
              <w:spacing w:after="0" w:before="0" w:line="260"/>
            </w:pPr>
            <w:r>
              <w:rPr>
                <w:rFonts w:ascii="JetBrains Mono" w:cs="JetBrains Mono" w:eastAsia="JetBrains Mono" w:hAnsi="JetBrains Mono"/>
                <w:color w:val="2A1709"/>
                <w:sz w:val="18"/>
                <w:szCs w:val="18"/>
              </w:rPr>
              <w:t xml:space="preserve">cyberskill_jsc.obs.metric.threshold_breached</w:t>
            </w:r>
          </w:p>
        </w:tc>
      </w:tr>
    </w:tbl>
    <w:p>
      <w:pPr>
        <w:pStyle w:val="Heading3"/>
      </w:pPr>
      <w:bookmarkStart w:name="h_7_8_4_postgres_tables" w:id="10121"/>
      <w:r>
        <w:rPr>
          <w:rFonts w:ascii="Be Vietnam Pro" w:cs="Be Vietnam Pro" w:eastAsia="Be Vietnam Pro" w:hAnsi="Be Vietnam Pro"/>
          <w:b/>
          <w:bCs/>
          <w:color w:val="6B3E22"/>
          <w:sz w:val="26"/>
          <w:szCs w:val="26"/>
        </w:rPr>
        <w:t xml:space="preserve">7.8.4 Postgres tables</w:t>
      </w:r>
      <w:bookmarkEnd w:id="1012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obs.dashboard: declarative dashboard definitions</w:t>
            </w:r>
          </w:p>
          <w:p>
            <w:pPr>
              <w:spacing w:after="0" w:before="0" w:line="260"/>
            </w:pPr>
            <w:r>
              <w:rPr>
                <w:rFonts w:ascii="JetBrains Mono" w:cs="JetBrains Mono" w:eastAsia="JetBrains Mono" w:hAnsi="JetBrains Mono"/>
                <w:color w:val="2A1709"/>
                <w:sz w:val="18"/>
                <w:szCs w:val="18"/>
              </w:rPr>
              <w:t xml:space="preserve">CREATE TABLE obs.dashboard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title       text NOT NULL,</w:t>
            </w:r>
          </w:p>
          <w:p>
            <w:pPr>
              <w:spacing w:after="0" w:before="0" w:line="260"/>
            </w:pPr>
            <w:r>
              <w:rPr>
                <w:rFonts w:ascii="JetBrains Mono" w:cs="JetBrains Mono" w:eastAsia="JetBrains Mono" w:hAnsi="JetBrains Mono"/>
                <w:color w:val="2A1709"/>
                <w:sz w:val="18"/>
                <w:szCs w:val="18"/>
              </w:rPr>
              <w:t xml:space="preserve">  layout_json jsonb NOT NULL,</w:t>
            </w:r>
          </w:p>
          <w:p>
            <w:pPr>
              <w:spacing w:after="0" w:before="0" w:line="260"/>
            </w:pPr>
            <w:r>
              <w:rPr>
                <w:rFonts w:ascii="JetBrains Mono" w:cs="JetBrains Mono" w:eastAsia="JetBrains Mono" w:hAnsi="JetBrains Mono"/>
                <w:color w:val="2A1709"/>
                <w:sz w:val="18"/>
                <w:szCs w:val="18"/>
              </w:rPr>
              <w:t xml:space="preserve">  owner_id    uuid NOT NULL REFERENCES auth.identity(id)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obs.slo: SLO definitions and current state</w:t>
            </w:r>
          </w:p>
          <w:p>
            <w:pPr>
              <w:spacing w:after="0" w:before="0" w:line="260"/>
            </w:pPr>
            <w:r>
              <w:rPr>
                <w:rFonts w:ascii="JetBrains Mono" w:cs="JetBrains Mono" w:eastAsia="JetBrains Mono" w:hAnsi="JetBrains Mono"/>
                <w:color w:val="2A1709"/>
                <w:sz w:val="18"/>
                <w:szCs w:val="18"/>
              </w:rPr>
              <w:t xml:space="preserve">CREATE TABLE obs.slo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name                   text NOT NULL,</w:t>
            </w:r>
          </w:p>
          <w:p>
            <w:pPr>
              <w:spacing w:after="0" w:before="0" w:line="260"/>
            </w:pPr>
            <w:r>
              <w:rPr>
                <w:rFonts w:ascii="JetBrains Mono" w:cs="JetBrains Mono" w:eastAsia="JetBrains Mono" w:hAnsi="JetBrains Mono"/>
                <w:color w:val="2A1709"/>
                <w:sz w:val="18"/>
                <w:szCs w:val="18"/>
              </w:rPr>
              <w:t xml:space="preserve">  target_pct             numeric(5,2) NOT NULL,</w:t>
            </w:r>
          </w:p>
          <w:p>
            <w:pPr>
              <w:spacing w:after="0" w:before="0" w:line="260"/>
            </w:pPr>
            <w:r>
              <w:rPr>
                <w:rFonts w:ascii="JetBrains Mono" w:cs="JetBrains Mono" w:eastAsia="JetBrains Mono" w:hAnsi="JetBrains Mono"/>
                <w:color w:val="2A1709"/>
                <w:sz w:val="18"/>
                <w:szCs w:val="18"/>
              </w:rPr>
              <w:t xml:space="preserve">  window_seconds         int NOT NULL,</w:t>
            </w:r>
          </w:p>
          <w:p>
            <w:pPr>
              <w:spacing w:after="0" w:before="0" w:line="260"/>
            </w:pPr>
            <w:r>
              <w:rPr>
                <w:rFonts w:ascii="JetBrains Mono" w:cs="JetBrains Mono" w:eastAsia="JetBrains Mono" w:hAnsi="JetBrains Mono"/>
                <w:color w:val="2A1709"/>
                <w:sz w:val="18"/>
                <w:szCs w:val="18"/>
              </w:rPr>
              <w:t xml:space="preserve">  error_budget_remaining int NOT NULL,</w:t>
            </w:r>
          </w:p>
          <w:p>
            <w:pPr>
              <w:spacing w:after="0" w:before="0" w:line="260"/>
            </w:pPr>
            <w:r>
              <w:rPr>
                <w:rFonts w:ascii="JetBrains Mono" w:cs="JetBrains Mono" w:eastAsia="JetBrains Mono" w:hAnsi="JetBrains Mono"/>
                <w:color w:val="2A1709"/>
                <w:sz w:val="18"/>
                <w:szCs w:val="18"/>
              </w:rPr>
              <w:t xml:space="preserve">  burn_rate              numeric(6,4) NOT NULL,</w:t>
            </w:r>
          </w:p>
          <w:p>
            <w:pPr>
              <w:spacing w:after="0" w:before="0" w:line="260"/>
            </w:pPr>
            <w:r>
              <w:rPr>
                <w:rFonts w:ascii="JetBrains Mono" w:cs="JetBrains Mono" w:eastAsia="JetBrains Mono" w:hAnsi="JetBrains Mono"/>
                <w:color w:val="2A1709"/>
                <w:sz w:val="18"/>
                <w:szCs w:val="18"/>
              </w:rPr>
              <w:t xml:space="preserve">  UNIQUE (tenant_id, name)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Time-series metrics live in Mimir (LGTM stack), not Postgres.</w:t>
            </w:r>
          </w:p>
        </w:tc>
      </w:tr>
    </w:tbl>
    <w:p>
      <w:pPr>
        <w:pStyle w:val="Heading2"/>
      </w:pPr>
      <w:bookmarkStart w:name="h_7_9_time_schedule_leave_attendance" w:id="10122"/>
      <w:r>
        <w:rPr>
          <w:rFonts w:ascii="Be Vietnam Pro" w:cs="Be Vietnam Pro" w:eastAsia="Be Vietnam Pro" w:hAnsi="Be Vietnam Pro"/>
          <w:b/>
          <w:bCs/>
          <w:color w:val="45210E"/>
          <w:sz w:val="32"/>
          <w:szCs w:val="32"/>
        </w:rPr>
        <w:t xml:space="preserve">7.9 TIME — Schedule, leave, attendance</w:t>
      </w:r>
      <w:bookmarkEnd w:id="10122"/>
    </w:p>
    <w:p>
      <w:pPr>
        <w:spacing w:after="80" w:before="80" w:line="300"/>
        <w:jc w:val="both"/>
      </w:pPr>
      <w:r>
        <w:rPr>
          <w:rFonts w:ascii="Be Vietnam Pro" w:cs="Be Vietnam Pro" w:eastAsia="Be Vietnam Pro" w:hAnsi="Be Vietnam Pro"/>
          <w:color w:val="2A1709"/>
          <w:sz w:val="22"/>
          <w:szCs w:val="22"/>
        </w:rPr>
        <w:t xml:space="preserve">TIME tracks employee schedules, leave requests, and attendance. It honors Vietnam Labor Code for PTO accrual (12 days/year + 1 additional day per 5 years of tenure) and configurable per-tenant holiday calendars. Leave requests fan out to PROJ for capacity awareness and to OBS for utilization metrics.</w:t>
      </w:r>
    </w:p>
    <w:p>
      <w:pPr>
        <w:pStyle w:val="Heading3"/>
      </w:pPr>
      <w:bookmarkStart w:name="h_7_9_1_graphql" w:id="10123"/>
      <w:r>
        <w:rPr>
          <w:rFonts w:ascii="Be Vietnam Pro" w:cs="Be Vietnam Pro" w:eastAsia="Be Vietnam Pro" w:hAnsi="Be Vietnam Pro"/>
          <w:b/>
          <w:bCs/>
          <w:color w:val="6B3E22"/>
          <w:sz w:val="26"/>
          <w:szCs w:val="26"/>
        </w:rPr>
        <w:t xml:space="preserve">7.9.1 GraphQL</w:t>
      </w:r>
      <w:bookmarkEnd w:id="1012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TimeEntry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memberId: ID!</w:t>
            </w:r>
          </w:p>
          <w:p>
            <w:pPr>
              <w:spacing w:after="0" w:before="0" w:line="260"/>
            </w:pPr>
            <w:r>
              <w:rPr>
                <w:rFonts w:ascii="JetBrains Mono" w:cs="JetBrains Mono" w:eastAsia="JetBrains Mono" w:hAnsi="JetBrains Mono"/>
                <w:color w:val="2A1709"/>
                <w:sz w:val="18"/>
                <w:szCs w:val="18"/>
              </w:rPr>
              <w:t xml:space="preserve">  projectId: ID</w:t>
            </w:r>
          </w:p>
          <w:p>
            <w:pPr>
              <w:spacing w:after="0" w:before="0" w:line="260"/>
            </w:pPr>
            <w:r>
              <w:rPr>
                <w:rFonts w:ascii="JetBrains Mono" w:cs="JetBrains Mono" w:eastAsia="JetBrains Mono" w:hAnsi="JetBrains Mono"/>
                <w:color w:val="2A1709"/>
                <w:sz w:val="18"/>
                <w:szCs w:val="18"/>
              </w:rPr>
              <w:t xml:space="preserve">  startedAt: DateTime!</w:t>
            </w:r>
          </w:p>
          <w:p>
            <w:pPr>
              <w:spacing w:after="0" w:before="0" w:line="260"/>
            </w:pPr>
            <w:r>
              <w:rPr>
                <w:rFonts w:ascii="JetBrains Mono" w:cs="JetBrains Mono" w:eastAsia="JetBrains Mono" w:hAnsi="JetBrains Mono"/>
                <w:color w:val="2A1709"/>
                <w:sz w:val="18"/>
                <w:szCs w:val="18"/>
              </w:rPr>
              <w:t xml:space="preserve">  endedAt: DateTime</w:t>
            </w:r>
          </w:p>
          <w:p>
            <w:pPr>
              <w:spacing w:after="0" w:before="0" w:line="260"/>
            </w:pPr>
            <w:r>
              <w:rPr>
                <w:rFonts w:ascii="JetBrains Mono" w:cs="JetBrains Mono" w:eastAsia="JetBrains Mono" w:hAnsi="JetBrains Mono"/>
                <w:color w:val="2A1709"/>
                <w:sz w:val="18"/>
                <w:szCs w:val="18"/>
              </w:rPr>
              <w:t xml:space="preserve">  durationMinutes: Int</w:t>
            </w:r>
          </w:p>
          <w:p>
            <w:pPr>
              <w:spacing w:after="0" w:before="0" w:line="260"/>
            </w:pPr>
            <w:r>
              <w:rPr>
                <w:rFonts w:ascii="JetBrains Mono" w:cs="JetBrains Mono" w:eastAsia="JetBrains Mono" w:hAnsi="JetBrains Mono"/>
                <w:color w:val="2A1709"/>
                <w:sz w:val="18"/>
                <w:szCs w:val="18"/>
              </w:rPr>
              <w:t xml:space="preserve">  billable: Boolean!</w:t>
            </w:r>
          </w:p>
          <w:p>
            <w:pPr>
              <w:spacing w:after="0" w:before="0" w:line="260"/>
            </w:pPr>
            <w:r>
              <w:rPr>
                <w:rFonts w:ascii="JetBrains Mono" w:cs="JetBrains Mono" w:eastAsia="JetBrains Mono" w:hAnsi="JetBrains Mono"/>
                <w:color w:val="2A1709"/>
                <w:sz w:val="18"/>
                <w:szCs w:val="18"/>
              </w:rPr>
              <w:t xml:space="preserve">  notes: String</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LeaveRequest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memberId: ID!</w:t>
            </w:r>
          </w:p>
          <w:p>
            <w:pPr>
              <w:spacing w:after="0" w:before="0" w:line="260"/>
            </w:pPr>
            <w:r>
              <w:rPr>
                <w:rFonts w:ascii="JetBrains Mono" w:cs="JetBrains Mono" w:eastAsia="JetBrains Mono" w:hAnsi="JetBrains Mono"/>
                <w:color w:val="2A1709"/>
                <w:sz w:val="18"/>
                <w:szCs w:val="18"/>
              </w:rPr>
              <w:t xml:space="preserve">  startsOn: Date!</w:t>
            </w:r>
          </w:p>
          <w:p>
            <w:pPr>
              <w:spacing w:after="0" w:before="0" w:line="260"/>
            </w:pPr>
            <w:r>
              <w:rPr>
                <w:rFonts w:ascii="JetBrains Mono" w:cs="JetBrains Mono" w:eastAsia="JetBrains Mono" w:hAnsi="JetBrains Mono"/>
                <w:color w:val="2A1709"/>
                <w:sz w:val="18"/>
                <w:szCs w:val="18"/>
              </w:rPr>
              <w:t xml:space="preserve">  endsOn: Date!</w:t>
            </w:r>
          </w:p>
          <w:p>
            <w:pPr>
              <w:spacing w:after="0" w:before="0" w:line="260"/>
            </w:pPr>
            <w:r>
              <w:rPr>
                <w:rFonts w:ascii="JetBrains Mono" w:cs="JetBrains Mono" w:eastAsia="JetBrains Mono" w:hAnsi="JetBrains Mono"/>
                <w:color w:val="2A1709"/>
                <w:sz w:val="18"/>
                <w:szCs w:val="18"/>
              </w:rPr>
              <w:t xml:space="preserve">  kind: LeaveKind!</w:t>
            </w:r>
          </w:p>
          <w:p>
            <w:pPr>
              <w:spacing w:after="0" w:before="0" w:line="260"/>
            </w:pPr>
            <w:r>
              <w:rPr>
                <w:rFonts w:ascii="JetBrains Mono" w:cs="JetBrains Mono" w:eastAsia="JetBrains Mono" w:hAnsi="JetBrains Mono"/>
                <w:color w:val="2A1709"/>
                <w:sz w:val="18"/>
                <w:szCs w:val="18"/>
              </w:rPr>
              <w:t xml:space="preserve">  status: LeaveStatus!</w:t>
            </w:r>
          </w:p>
          <w:p>
            <w:pPr>
              <w:spacing w:after="0" w:before="0" w:line="260"/>
            </w:pPr>
            <w:r>
              <w:rPr>
                <w:rFonts w:ascii="JetBrains Mono" w:cs="JetBrains Mono" w:eastAsia="JetBrains Mono" w:hAnsi="JetBrains Mono"/>
                <w:color w:val="2A1709"/>
                <w:sz w:val="18"/>
                <w:szCs w:val="18"/>
              </w:rPr>
              <w:t xml:space="preserve">  approverId: ID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myTimesheet(weekOf: Date!): [TimeEntry!]!</w:t>
            </w:r>
          </w:p>
          <w:p>
            <w:pPr>
              <w:spacing w:after="0" w:before="0" w:line="260"/>
            </w:pPr>
            <w:r>
              <w:rPr>
                <w:rFonts w:ascii="JetBrains Mono" w:cs="JetBrains Mono" w:eastAsia="JetBrains Mono" w:hAnsi="JetBrains Mono"/>
                <w:color w:val="2A1709"/>
                <w:sz w:val="18"/>
                <w:szCs w:val="18"/>
              </w:rPr>
              <w:t xml:space="preserve">  pendingLeaves: [LeaveRequest!]!</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9_2_mcp_tools" w:id="10124"/>
      <w:r>
        <w:rPr>
          <w:rFonts w:ascii="Be Vietnam Pro" w:cs="Be Vietnam Pro" w:eastAsia="Be Vietnam Pro" w:hAnsi="Be Vietnam Pro"/>
          <w:b/>
          <w:bCs/>
          <w:color w:val="6B3E22"/>
          <w:sz w:val="26"/>
          <w:szCs w:val="26"/>
        </w:rPr>
        <w:t xml:space="preserve">7.9.2 MCP tools</w:t>
      </w:r>
      <w:bookmarkEnd w:id="1012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time.entry.create        — Log a time entry (start/end or duration)</w:t>
            </w:r>
          </w:p>
          <w:p>
            <w:pPr>
              <w:spacing w:after="0" w:before="0" w:line="260"/>
            </w:pPr>
            <w:r>
              <w:rPr>
                <w:rFonts w:ascii="JetBrains Mono" w:cs="JetBrains Mono" w:eastAsia="JetBrains Mono" w:hAnsi="JetBrains Mono"/>
                <w:color w:val="2A1709"/>
                <w:sz w:val="18"/>
                <w:szCs w:val="18"/>
              </w:rPr>
              <w:t xml:space="preserve">time.entry.update        — Modify an existing entry</w:t>
            </w:r>
          </w:p>
          <w:p>
            <w:pPr>
              <w:spacing w:after="0" w:before="0" w:line="260"/>
            </w:pPr>
            <w:r>
              <w:rPr>
                <w:rFonts w:ascii="JetBrains Mono" w:cs="JetBrains Mono" w:eastAsia="JetBrains Mono" w:hAnsi="JetBrains Mono"/>
                <w:color w:val="2A1709"/>
                <w:sz w:val="18"/>
                <w:szCs w:val="18"/>
              </w:rPr>
              <w:t xml:space="preserve">time.entry.delete        — Remove (with audit reason)</w:t>
            </w:r>
          </w:p>
          <w:p>
            <w:pPr>
              <w:spacing w:after="0" w:before="0" w:line="260"/>
            </w:pPr>
            <w:r>
              <w:rPr>
                <w:rFonts w:ascii="JetBrains Mono" w:cs="JetBrains Mono" w:eastAsia="JetBrains Mono" w:hAnsi="JetBrains Mono"/>
                <w:color w:val="2A1709"/>
                <w:sz w:val="18"/>
                <w:szCs w:val="18"/>
              </w:rPr>
              <w:t xml:space="preserve">time.timesheet.read      — Read a member's weekly timesheet</w:t>
            </w:r>
          </w:p>
          <w:p>
            <w:pPr>
              <w:spacing w:after="0" w:before="0" w:line="260"/>
            </w:pPr>
            <w:r>
              <w:rPr>
                <w:rFonts w:ascii="JetBrains Mono" w:cs="JetBrains Mono" w:eastAsia="JetBrains Mono" w:hAnsi="JetBrains Mono"/>
                <w:color w:val="2A1709"/>
                <w:sz w:val="18"/>
                <w:szCs w:val="18"/>
              </w:rPr>
              <w:t xml:space="preserve">time.leave.request       — Submit a leave request</w:t>
            </w:r>
          </w:p>
          <w:p>
            <w:pPr>
              <w:spacing w:after="0" w:before="0" w:line="260"/>
            </w:pPr>
            <w:r>
              <w:rPr>
                <w:rFonts w:ascii="JetBrains Mono" w:cs="JetBrains Mono" w:eastAsia="JetBrains Mono" w:hAnsi="JetBrains Mono"/>
                <w:color w:val="2A1709"/>
                <w:sz w:val="18"/>
                <w:szCs w:val="18"/>
              </w:rPr>
              <w:t xml:space="preserve">time.leave.approve       — Approver action (Review pattern)</w:t>
            </w:r>
          </w:p>
        </w:tc>
      </w:tr>
    </w:tbl>
    <w:p>
      <w:pPr>
        <w:pStyle w:val="Heading3"/>
      </w:pPr>
      <w:bookmarkStart w:name="h_7_9_3_nats_subjects" w:id="10125"/>
      <w:r>
        <w:rPr>
          <w:rFonts w:ascii="Be Vietnam Pro" w:cs="Be Vietnam Pro" w:eastAsia="Be Vietnam Pro" w:hAnsi="Be Vietnam Pro"/>
          <w:b/>
          <w:bCs/>
          <w:color w:val="6B3E22"/>
          <w:sz w:val="26"/>
          <w:szCs w:val="26"/>
        </w:rPr>
        <w:t xml:space="preserve">7.9.3 NATS subjects</w:t>
      </w:r>
      <w:bookmarkEnd w:id="1012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cyberskill_jsc.time.entry.{created,updated,deleted}</w:t>
            </w:r>
          </w:p>
          <w:p>
            <w:pPr>
              <w:spacing w:after="0" w:before="0" w:line="260"/>
            </w:pPr>
            <w:r>
              <w:rPr>
                <w:rFonts w:ascii="JetBrains Mono" w:cs="JetBrains Mono" w:eastAsia="JetBrains Mono" w:hAnsi="JetBrains Mono"/>
                <w:color w:val="2A1709"/>
                <w:sz w:val="18"/>
                <w:szCs w:val="18"/>
              </w:rPr>
              <w:t xml:space="preserve">cyberskill_jsc.time.timesheet.submitted</w:t>
            </w:r>
          </w:p>
          <w:p>
            <w:pPr>
              <w:spacing w:after="0" w:before="0" w:line="260"/>
            </w:pPr>
            <w:r>
              <w:rPr>
                <w:rFonts w:ascii="JetBrains Mono" w:cs="JetBrains Mono" w:eastAsia="JetBrains Mono" w:hAnsi="JetBrains Mono"/>
                <w:color w:val="2A1709"/>
                <w:sz w:val="18"/>
                <w:szCs w:val="18"/>
              </w:rPr>
              <w:t xml:space="preserve">cyberskill_jsc.time.timesheet.approved</w:t>
            </w:r>
          </w:p>
          <w:p>
            <w:pPr>
              <w:spacing w:after="0" w:before="0" w:line="260"/>
            </w:pPr>
            <w:r>
              <w:rPr>
                <w:rFonts w:ascii="JetBrains Mono" w:cs="JetBrains Mono" w:eastAsia="JetBrains Mono" w:hAnsi="JetBrains Mono"/>
                <w:color w:val="2A1709"/>
                <w:sz w:val="18"/>
                <w:szCs w:val="18"/>
              </w:rPr>
              <w:t xml:space="preserve">cyberskill_jsc.time.leave.{requested,approved,denied,cancelled}</w:t>
            </w:r>
          </w:p>
        </w:tc>
      </w:tr>
    </w:tbl>
    <w:p>
      <w:pPr>
        <w:pStyle w:val="Heading3"/>
      </w:pPr>
      <w:bookmarkStart w:name="h_7_9_4_postgres_tables" w:id="10126"/>
      <w:r>
        <w:rPr>
          <w:rFonts w:ascii="Be Vietnam Pro" w:cs="Be Vietnam Pro" w:eastAsia="Be Vietnam Pro" w:hAnsi="Be Vietnam Pro"/>
          <w:b/>
          <w:bCs/>
          <w:color w:val="6B3E22"/>
          <w:sz w:val="26"/>
          <w:szCs w:val="26"/>
        </w:rPr>
        <w:t xml:space="preserve">7.9.4 Postgres tables</w:t>
      </w:r>
      <w:bookmarkEnd w:id="1012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time.entry: point-in-time work record</w:t>
            </w:r>
          </w:p>
          <w:p>
            <w:pPr>
              <w:spacing w:after="0" w:before="0" w:line="260"/>
            </w:pPr>
            <w:r>
              <w:rPr>
                <w:rFonts w:ascii="JetBrains Mono" w:cs="JetBrains Mono" w:eastAsia="JetBrains Mono" w:hAnsi="JetBrains Mono"/>
                <w:color w:val="2A1709"/>
                <w:sz w:val="18"/>
                <w:szCs w:val="18"/>
              </w:rPr>
              <w:t xml:space="preserve">CREATE TABLE time.entry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member_id        uuid NOT NULL REFERENCES hr.employee(id),</w:t>
            </w:r>
          </w:p>
          <w:p>
            <w:pPr>
              <w:spacing w:after="0" w:before="0" w:line="260"/>
            </w:pPr>
            <w:r>
              <w:rPr>
                <w:rFonts w:ascii="JetBrains Mono" w:cs="JetBrains Mono" w:eastAsia="JetBrains Mono" w:hAnsi="JetBrains Mono"/>
                <w:color w:val="2A1709"/>
                <w:sz w:val="18"/>
                <w:szCs w:val="18"/>
              </w:rPr>
              <w:t xml:space="preserve">  project_id       uuid REFERENCES proj.project(id),</w:t>
            </w:r>
          </w:p>
          <w:p>
            <w:pPr>
              <w:spacing w:after="0" w:before="0" w:line="260"/>
            </w:pPr>
            <w:r>
              <w:rPr>
                <w:rFonts w:ascii="JetBrains Mono" w:cs="JetBrains Mono" w:eastAsia="JetBrains Mono" w:hAnsi="JetBrains Mono"/>
                <w:color w:val="2A1709"/>
                <w:sz w:val="18"/>
                <w:szCs w:val="18"/>
              </w:rPr>
              <w:t xml:space="preserve">  started_at       timestamptz NOT NULL,</w:t>
            </w:r>
          </w:p>
          <w:p>
            <w:pPr>
              <w:spacing w:after="0" w:before="0" w:line="260"/>
            </w:pPr>
            <w:r>
              <w:rPr>
                <w:rFonts w:ascii="JetBrains Mono" w:cs="JetBrains Mono" w:eastAsia="JetBrains Mono" w:hAnsi="JetBrains Mono"/>
                <w:color w:val="2A1709"/>
                <w:sz w:val="18"/>
                <w:szCs w:val="18"/>
              </w:rPr>
              <w:t xml:space="preserve">  ended_at         timestamptz,</w:t>
            </w:r>
          </w:p>
          <w:p>
            <w:pPr>
              <w:spacing w:after="0" w:before="0" w:line="260"/>
            </w:pPr>
            <w:r>
              <w:rPr>
                <w:rFonts w:ascii="JetBrains Mono" w:cs="JetBrains Mono" w:eastAsia="JetBrains Mono" w:hAnsi="JetBrains Mono"/>
                <w:color w:val="2A1709"/>
                <w:sz w:val="18"/>
                <w:szCs w:val="18"/>
              </w:rPr>
              <w:t xml:space="preserve">  duration_minutes int GENERATED ALWAYS AS (</w:t>
            </w:r>
          </w:p>
          <w:p>
            <w:pPr>
              <w:spacing w:after="0" w:before="0" w:line="260"/>
            </w:pPr>
            <w:r>
              <w:rPr>
                <w:rFonts w:ascii="JetBrains Mono" w:cs="JetBrains Mono" w:eastAsia="JetBrains Mono" w:hAnsi="JetBrains Mono"/>
                <w:color w:val="2A1709"/>
                <w:sz w:val="18"/>
                <w:szCs w:val="18"/>
              </w:rPr>
              <w:t xml:space="preserve">    GREATEST(0, EXTRACT(EPOCH FROM (ended_at - started_at))/60)::int</w:t>
            </w:r>
          </w:p>
          <w:p>
            <w:pPr>
              <w:spacing w:after="0" w:before="0" w:line="260"/>
            </w:pPr>
            <w:r>
              <w:rPr>
                <w:rFonts w:ascii="JetBrains Mono" w:cs="JetBrains Mono" w:eastAsia="JetBrains Mono" w:hAnsi="JetBrains Mono"/>
                <w:color w:val="2A1709"/>
                <w:sz w:val="18"/>
                <w:szCs w:val="18"/>
              </w:rPr>
              <w:t xml:space="preserve">  ) STORED,</w:t>
            </w:r>
          </w:p>
          <w:p>
            <w:pPr>
              <w:spacing w:after="0" w:before="0" w:line="260"/>
            </w:pPr>
            <w:r>
              <w:rPr>
                <w:rFonts w:ascii="JetBrains Mono" w:cs="JetBrains Mono" w:eastAsia="JetBrains Mono" w:hAnsi="JetBrains Mono"/>
                <w:color w:val="2A1709"/>
                <w:sz w:val="18"/>
                <w:szCs w:val="18"/>
              </w:rPr>
              <w:t xml:space="preserve">  billable         bool NOT NULL DEFAULT false,</w:t>
            </w:r>
          </w:p>
          <w:p>
            <w:pPr>
              <w:spacing w:after="0" w:before="0" w:line="260"/>
            </w:pPr>
            <w:r>
              <w:rPr>
                <w:rFonts w:ascii="JetBrains Mono" w:cs="JetBrains Mono" w:eastAsia="JetBrains Mono" w:hAnsi="JetBrains Mono"/>
                <w:color w:val="2A1709"/>
                <w:sz w:val="18"/>
                <w:szCs w:val="18"/>
              </w:rPr>
              <w:t xml:space="preserve">  notes            text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time.leave: leave/PTO records</w:t>
            </w:r>
          </w:p>
          <w:p>
            <w:pPr>
              <w:spacing w:after="0" w:before="0" w:line="260"/>
            </w:pPr>
            <w:r>
              <w:rPr>
                <w:rFonts w:ascii="JetBrains Mono" w:cs="JetBrains Mono" w:eastAsia="JetBrains Mono" w:hAnsi="JetBrains Mono"/>
                <w:color w:val="2A1709"/>
                <w:sz w:val="18"/>
                <w:szCs w:val="18"/>
              </w:rPr>
              <w:t xml:space="preserve">CREATE TABLE time.leave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member_id   uuid NOT NULL REFERENCES hr.employee(id),</w:t>
            </w:r>
          </w:p>
          <w:p>
            <w:pPr>
              <w:spacing w:after="0" w:before="0" w:line="260"/>
            </w:pPr>
            <w:r>
              <w:rPr>
                <w:rFonts w:ascii="JetBrains Mono" w:cs="JetBrains Mono" w:eastAsia="JetBrains Mono" w:hAnsi="JetBrains Mono"/>
                <w:color w:val="2A1709"/>
                <w:sz w:val="18"/>
                <w:szCs w:val="18"/>
              </w:rPr>
              <w:t xml:space="preserve">  starts_on   date NOT NULL,</w:t>
            </w:r>
          </w:p>
          <w:p>
            <w:pPr>
              <w:spacing w:after="0" w:before="0" w:line="260"/>
            </w:pPr>
            <w:r>
              <w:rPr>
                <w:rFonts w:ascii="JetBrains Mono" w:cs="JetBrains Mono" w:eastAsia="JetBrains Mono" w:hAnsi="JetBrains Mono"/>
                <w:color w:val="2A1709"/>
                <w:sz w:val="18"/>
                <w:szCs w:val="18"/>
              </w:rPr>
              <w:t xml:space="preserve">  ends_on     date NOT NULL,</w:t>
            </w:r>
          </w:p>
          <w:p>
            <w:pPr>
              <w:spacing w:after="0" w:before="0" w:line="260"/>
            </w:pPr>
            <w:r>
              <w:rPr>
                <w:rFonts w:ascii="JetBrains Mono" w:cs="JetBrains Mono" w:eastAsia="JetBrains Mono" w:hAnsi="JetBrains Mono"/>
                <w:color w:val="2A1709"/>
                <w:sz w:val="18"/>
                <w:szCs w:val="18"/>
              </w:rPr>
              <w:t xml:space="preserve">  kind        text NOT NULL CHECK (kind IN ('annual','sick','sabbatical','unpaid','other')),</w:t>
            </w:r>
          </w:p>
          <w:p>
            <w:pPr>
              <w:spacing w:after="0" w:before="0" w:line="260"/>
            </w:pPr>
            <w:r>
              <w:rPr>
                <w:rFonts w:ascii="JetBrains Mono" w:cs="JetBrains Mono" w:eastAsia="JetBrains Mono" w:hAnsi="JetBrains Mono"/>
                <w:color w:val="2A1709"/>
                <w:sz w:val="18"/>
                <w:szCs w:val="18"/>
              </w:rPr>
              <w:t xml:space="preserve">  status      text NOT NULL CHECK (status IN ('requested','approved','denied','cancelled')),</w:t>
            </w:r>
          </w:p>
          <w:p>
            <w:pPr>
              <w:spacing w:after="0" w:before="0" w:line="260"/>
            </w:pPr>
            <w:r>
              <w:rPr>
                <w:rFonts w:ascii="JetBrains Mono" w:cs="JetBrains Mono" w:eastAsia="JetBrains Mono" w:hAnsi="JetBrains Mono"/>
                <w:color w:val="2A1709"/>
                <w:sz w:val="18"/>
                <w:szCs w:val="18"/>
              </w:rPr>
              <w:t xml:space="preserve">  approver_id uuid REFERENCES auth.identity(id)</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0_crm_accounts_contacts_deals_pipelines" w:id="10127"/>
      <w:r>
        <w:rPr>
          <w:rFonts w:ascii="Be Vietnam Pro" w:cs="Be Vietnam Pro" w:eastAsia="Be Vietnam Pro" w:hAnsi="Be Vietnam Pro"/>
          <w:b/>
          <w:bCs/>
          <w:color w:val="45210E"/>
          <w:sz w:val="32"/>
          <w:szCs w:val="32"/>
        </w:rPr>
        <w:t xml:space="preserve">7.10 CRM — Accounts, contacts, deals, pipelines</w:t>
      </w:r>
      <w:bookmarkEnd w:id="10127"/>
    </w:p>
    <w:p>
      <w:pPr>
        <w:spacing w:after="80" w:before="80" w:line="300"/>
        <w:jc w:val="both"/>
      </w:pPr>
      <w:r>
        <w:rPr>
          <w:rFonts w:ascii="Be Vietnam Pro" w:cs="Be Vietnam Pro" w:eastAsia="Be Vietnam Pro" w:hAnsi="Be Vietnam Pro"/>
          <w:color w:val="2A1709"/>
          <w:sz w:val="22"/>
          <w:szCs w:val="22"/>
        </w:rPr>
        <w:t xml:space="preserve">CRM is a deal-pipeline-centric CRM. Accounts (companies) have one or more contacts (people). Deals progress through configurable pipelines (default: Discovery → Qualified → Proposal → Negotiation → Closed-Won / Closed-Lost). Activities (calls, emails, meetings) are logged automatically when EMAIL or CHAT detects a thread with a known contact. The CRO persona is the primary AI consumer.</w:t>
      </w:r>
    </w:p>
    <w:p>
      <w:pPr>
        <w:pStyle w:val="Heading3"/>
      </w:pPr>
      <w:bookmarkStart w:name="h_7_10_1_graphql" w:id="10128"/>
      <w:r>
        <w:rPr>
          <w:rFonts w:ascii="Be Vietnam Pro" w:cs="Be Vietnam Pro" w:eastAsia="Be Vietnam Pro" w:hAnsi="Be Vietnam Pro"/>
          <w:b/>
          <w:bCs/>
          <w:color w:val="6B3E22"/>
          <w:sz w:val="26"/>
          <w:szCs w:val="26"/>
        </w:rPr>
        <w:t xml:space="preserve">7.10.1 GraphQL</w:t>
      </w:r>
      <w:bookmarkEnd w:id="1012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Account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domain: String</w:t>
            </w:r>
          </w:p>
          <w:p>
            <w:pPr>
              <w:spacing w:after="0" w:before="0" w:line="260"/>
            </w:pPr>
            <w:r>
              <w:rPr>
                <w:rFonts w:ascii="JetBrains Mono" w:cs="JetBrains Mono" w:eastAsia="JetBrains Mono" w:hAnsi="JetBrains Mono"/>
                <w:color w:val="2A1709"/>
                <w:sz w:val="18"/>
                <w:szCs w:val="18"/>
              </w:rPr>
              <w:t xml:space="preserve">  industry: String</w:t>
            </w:r>
          </w:p>
          <w:p>
            <w:pPr>
              <w:spacing w:after="0" w:before="0" w:line="260"/>
            </w:pPr>
            <w:r>
              <w:rPr>
                <w:rFonts w:ascii="JetBrains Mono" w:cs="JetBrains Mono" w:eastAsia="JetBrains Mono" w:hAnsi="JetBrains Mono"/>
                <w:color w:val="2A1709"/>
                <w:sz w:val="18"/>
                <w:szCs w:val="18"/>
              </w:rPr>
              <w:t xml:space="preserve">  contacts: [Contact!]!</w:t>
            </w:r>
          </w:p>
          <w:p>
            <w:pPr>
              <w:spacing w:after="0" w:before="0" w:line="260"/>
            </w:pPr>
            <w:r>
              <w:rPr>
                <w:rFonts w:ascii="JetBrains Mono" w:cs="JetBrains Mono" w:eastAsia="JetBrains Mono" w:hAnsi="JetBrains Mono"/>
                <w:color w:val="2A1709"/>
                <w:sz w:val="18"/>
                <w:szCs w:val="18"/>
              </w:rPr>
              <w:t xml:space="preserve">  deals: [Deal!]!</w:t>
            </w:r>
          </w:p>
          <w:p>
            <w:pPr>
              <w:spacing w:after="0" w:before="0" w:line="260"/>
            </w:pPr>
            <w:r>
              <w:rPr>
                <w:rFonts w:ascii="JetBrains Mono" w:cs="JetBrains Mono" w:eastAsia="JetBrains Mono" w:hAnsi="JetBrains Mono"/>
                <w:color w:val="2A1709"/>
                <w:sz w:val="18"/>
                <w:szCs w:val="18"/>
              </w:rPr>
              <w:t xml:space="preserve">  ownerId: ID!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Contact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accountId: ID!</w:t>
            </w:r>
          </w:p>
          <w:p>
            <w:pPr>
              <w:spacing w:after="0" w:before="0" w:line="260"/>
            </w:pPr>
            <w:r>
              <w:rPr>
                <w:rFonts w:ascii="JetBrains Mono" w:cs="JetBrains Mono" w:eastAsia="JetBrains Mono" w:hAnsi="JetBrains Mono"/>
                <w:color w:val="2A1709"/>
                <w:sz w:val="18"/>
                <w:szCs w:val="18"/>
              </w:rPr>
              <w:t xml:space="preserve">  fullName: String!</w:t>
            </w:r>
          </w:p>
          <w:p>
            <w:pPr>
              <w:spacing w:after="0" w:before="0" w:line="260"/>
            </w:pPr>
            <w:r>
              <w:rPr>
                <w:rFonts w:ascii="JetBrains Mono" w:cs="JetBrains Mono" w:eastAsia="JetBrains Mono" w:hAnsi="JetBrains Mono"/>
                <w:color w:val="2A1709"/>
                <w:sz w:val="18"/>
                <w:szCs w:val="18"/>
              </w:rPr>
              <w:t xml:space="preserve">  email: String</w:t>
            </w:r>
          </w:p>
          <w:p>
            <w:pPr>
              <w:spacing w:after="0" w:before="0" w:line="260"/>
            </w:pPr>
            <w:r>
              <w:rPr>
                <w:rFonts w:ascii="JetBrains Mono" w:cs="JetBrains Mono" w:eastAsia="JetBrains Mono" w:hAnsi="JetBrains Mono"/>
                <w:color w:val="2A1709"/>
                <w:sz w:val="18"/>
                <w:szCs w:val="18"/>
              </w:rPr>
              <w:t xml:space="preserve">  phone: String</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Deal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accountId: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amountVnd: BigInt</w:t>
            </w:r>
          </w:p>
          <w:p>
            <w:pPr>
              <w:spacing w:after="0" w:before="0" w:line="260"/>
            </w:pPr>
            <w:r>
              <w:rPr>
                <w:rFonts w:ascii="JetBrains Mono" w:cs="JetBrains Mono" w:eastAsia="JetBrains Mono" w:hAnsi="JetBrains Mono"/>
                <w:color w:val="2A1709"/>
                <w:sz w:val="18"/>
                <w:szCs w:val="18"/>
              </w:rPr>
              <w:t xml:space="preserve">  stage: PipelineStage!</w:t>
            </w:r>
          </w:p>
          <w:p>
            <w:pPr>
              <w:spacing w:after="0" w:before="0" w:line="260"/>
            </w:pPr>
            <w:r>
              <w:rPr>
                <w:rFonts w:ascii="JetBrains Mono" w:cs="JetBrains Mono" w:eastAsia="JetBrains Mono" w:hAnsi="JetBrains Mono"/>
                <w:color w:val="2A1709"/>
                <w:sz w:val="18"/>
                <w:szCs w:val="18"/>
              </w:rPr>
              <w:t xml:space="preserve">  probability: Float!</w:t>
            </w:r>
          </w:p>
          <w:p>
            <w:pPr>
              <w:spacing w:after="0" w:before="0" w:line="260"/>
            </w:pPr>
            <w:r>
              <w:rPr>
                <w:rFonts w:ascii="JetBrains Mono" w:cs="JetBrains Mono" w:eastAsia="JetBrains Mono" w:hAnsi="JetBrains Mono"/>
                <w:color w:val="2A1709"/>
                <w:sz w:val="18"/>
                <w:szCs w:val="18"/>
              </w:rPr>
              <w:t xml:space="preserve">  expectedCloseDate: Date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enum PipelineStage { LEAD QUALIFIED PROPOSAL NEGOTIATION CLOSED_WON CLOSED_LOST }</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pipeline(stage: PipelineStage): [Deal!]!</w:t>
            </w:r>
          </w:p>
          <w:p>
            <w:pPr>
              <w:spacing w:after="0" w:before="0" w:line="260"/>
            </w:pPr>
            <w:r>
              <w:rPr>
                <w:rFonts w:ascii="JetBrains Mono" w:cs="JetBrains Mono" w:eastAsia="JetBrains Mono" w:hAnsi="JetBrains Mono"/>
                <w:color w:val="2A1709"/>
                <w:sz w:val="18"/>
                <w:szCs w:val="18"/>
              </w:rPr>
              <w:t xml:space="preserve">  getAccount(id: ID!): Account</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0_2_mcp_tools" w:id="10129"/>
      <w:r>
        <w:rPr>
          <w:rFonts w:ascii="Be Vietnam Pro" w:cs="Be Vietnam Pro" w:eastAsia="Be Vietnam Pro" w:hAnsi="Be Vietnam Pro"/>
          <w:b/>
          <w:bCs/>
          <w:color w:val="6B3E22"/>
          <w:sz w:val="26"/>
          <w:szCs w:val="26"/>
        </w:rPr>
        <w:t xml:space="preserve">7.10.2 MCP tools</w:t>
      </w:r>
      <w:bookmarkEnd w:id="1012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crm.account.{create|read|update|search}</w:t>
            </w:r>
          </w:p>
          <w:p>
            <w:pPr>
              <w:spacing w:after="0" w:before="0" w:line="260"/>
            </w:pPr>
            <w:r>
              <w:rPr>
                <w:rFonts w:ascii="JetBrains Mono" w:cs="JetBrains Mono" w:eastAsia="JetBrains Mono" w:hAnsi="JetBrains Mono"/>
                <w:color w:val="2A1709"/>
                <w:sz w:val="18"/>
                <w:szCs w:val="18"/>
              </w:rPr>
              <w:t xml:space="preserve">crm.contact.{create|read|update|merge}</w:t>
            </w:r>
          </w:p>
          <w:p>
            <w:pPr>
              <w:spacing w:after="0" w:before="0" w:line="260"/>
            </w:pPr>
            <w:r>
              <w:rPr>
                <w:rFonts w:ascii="JetBrains Mono" w:cs="JetBrains Mono" w:eastAsia="JetBrains Mono" w:hAnsi="JetBrains Mono"/>
                <w:color w:val="2A1709"/>
                <w:sz w:val="18"/>
                <w:szCs w:val="18"/>
              </w:rPr>
              <w:t xml:space="preserve">crm.deal.{create|read|update|advance_stage}</w:t>
            </w:r>
          </w:p>
          <w:p>
            <w:pPr>
              <w:spacing w:after="0" w:before="0" w:line="260"/>
            </w:pPr>
            <w:r>
              <w:rPr>
                <w:rFonts w:ascii="JetBrains Mono" w:cs="JetBrains Mono" w:eastAsia="JetBrains Mono" w:hAnsi="JetBrains Mono"/>
                <w:color w:val="2A1709"/>
                <w:sz w:val="18"/>
                <w:szCs w:val="18"/>
              </w:rPr>
              <w:t xml:space="preserve">crm.activity.log         — Log a touchpoint (call, email, meeting)</w:t>
            </w:r>
          </w:p>
          <w:p>
            <w:pPr>
              <w:spacing w:after="0" w:before="0" w:line="260"/>
            </w:pPr>
            <w:r>
              <w:rPr>
                <w:rFonts w:ascii="JetBrains Mono" w:cs="JetBrains Mono" w:eastAsia="JetBrains Mono" w:hAnsi="JetBrains Mono"/>
                <w:color w:val="2A1709"/>
                <w:sz w:val="18"/>
                <w:szCs w:val="18"/>
              </w:rPr>
              <w:t xml:space="preserve">crm.pipeline.summary     — Pipeline value by stage</w:t>
            </w:r>
          </w:p>
        </w:tc>
      </w:tr>
    </w:tbl>
    <w:p>
      <w:pPr>
        <w:pStyle w:val="Heading3"/>
      </w:pPr>
      <w:bookmarkStart w:name="h_7_10_3_nats_subjects" w:id="10130"/>
      <w:r>
        <w:rPr>
          <w:rFonts w:ascii="Be Vietnam Pro" w:cs="Be Vietnam Pro" w:eastAsia="Be Vietnam Pro" w:hAnsi="Be Vietnam Pro"/>
          <w:b/>
          <w:bCs/>
          <w:color w:val="6B3E22"/>
          <w:sz w:val="26"/>
          <w:szCs w:val="26"/>
        </w:rPr>
        <w:t xml:space="preserve">7.10.3 NATS subjects</w:t>
      </w:r>
      <w:bookmarkEnd w:id="1013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cyberskill_jsc.crm.account.{created,updated}</w:t>
            </w:r>
          </w:p>
          <w:p>
            <w:pPr>
              <w:spacing w:after="0" w:before="0" w:line="260"/>
            </w:pPr>
            <w:r>
              <w:rPr>
                <w:rFonts w:ascii="JetBrains Mono" w:cs="JetBrains Mono" w:eastAsia="JetBrains Mono" w:hAnsi="JetBrains Mono"/>
                <w:color w:val="2A1709"/>
                <w:sz w:val="18"/>
                <w:szCs w:val="18"/>
              </w:rPr>
              <w:t xml:space="preserve">cyberskill_jsc.crm.contact.{created,updated,merged}</w:t>
            </w:r>
          </w:p>
          <w:p>
            <w:pPr>
              <w:spacing w:after="0" w:before="0" w:line="260"/>
            </w:pPr>
            <w:r>
              <w:rPr>
                <w:rFonts w:ascii="JetBrains Mono" w:cs="JetBrains Mono" w:eastAsia="JetBrains Mono" w:hAnsi="JetBrains Mono"/>
                <w:color w:val="2A1709"/>
                <w:sz w:val="18"/>
                <w:szCs w:val="18"/>
              </w:rPr>
              <w:t xml:space="preserve">cyberskill_jsc.crm.deal.{created,advanced,won,lost}</w:t>
            </w:r>
          </w:p>
          <w:p>
            <w:pPr>
              <w:spacing w:after="0" w:before="0" w:line="260"/>
            </w:pPr>
            <w:r>
              <w:rPr>
                <w:rFonts w:ascii="JetBrains Mono" w:cs="JetBrains Mono" w:eastAsia="JetBrains Mono" w:hAnsi="JetBrains Mono"/>
                <w:color w:val="2A1709"/>
                <w:sz w:val="18"/>
                <w:szCs w:val="18"/>
              </w:rPr>
              <w:t xml:space="preserve">cyberskill_jsc.crm.activity.logged</w:t>
            </w:r>
          </w:p>
        </w:tc>
      </w:tr>
    </w:tbl>
    <w:p>
      <w:pPr>
        <w:pStyle w:val="Heading3"/>
      </w:pPr>
      <w:bookmarkStart w:name="h_7_10_4_postgres_tables" w:id="10131"/>
      <w:r>
        <w:rPr>
          <w:rFonts w:ascii="Be Vietnam Pro" w:cs="Be Vietnam Pro" w:eastAsia="Be Vietnam Pro" w:hAnsi="Be Vietnam Pro"/>
          <w:b/>
          <w:bCs/>
          <w:color w:val="6B3E22"/>
          <w:sz w:val="26"/>
          <w:szCs w:val="26"/>
        </w:rPr>
        <w:t xml:space="preserve">7.10.4 Postgres tables</w:t>
      </w:r>
      <w:bookmarkEnd w:id="1013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crm.account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name        text NOT NULL,</w:t>
            </w:r>
          </w:p>
          <w:p>
            <w:pPr>
              <w:spacing w:after="0" w:before="0" w:line="260"/>
            </w:pPr>
            <w:r>
              <w:rPr>
                <w:rFonts w:ascii="JetBrains Mono" w:cs="JetBrains Mono" w:eastAsia="JetBrains Mono" w:hAnsi="JetBrains Mono"/>
                <w:color w:val="2A1709"/>
                <w:sz w:val="18"/>
                <w:szCs w:val="18"/>
              </w:rPr>
              <w:t xml:space="preserve">  domain      text,</w:t>
            </w:r>
          </w:p>
          <w:p>
            <w:pPr>
              <w:spacing w:after="0" w:before="0" w:line="260"/>
            </w:pPr>
            <w:r>
              <w:rPr>
                <w:rFonts w:ascii="JetBrains Mono" w:cs="JetBrains Mono" w:eastAsia="JetBrains Mono" w:hAnsi="JetBrains Mono"/>
                <w:color w:val="2A1709"/>
                <w:sz w:val="18"/>
                <w:szCs w:val="18"/>
              </w:rPr>
              <w:t xml:space="preserve">  industry    text,</w:t>
            </w:r>
          </w:p>
          <w:p>
            <w:pPr>
              <w:spacing w:after="0" w:before="0" w:line="260"/>
            </w:pPr>
            <w:r>
              <w:rPr>
                <w:rFonts w:ascii="JetBrains Mono" w:cs="JetBrains Mono" w:eastAsia="JetBrains Mono" w:hAnsi="JetBrains Mono"/>
                <w:color w:val="2A1709"/>
                <w:sz w:val="18"/>
                <w:szCs w:val="18"/>
              </w:rPr>
              <w:t xml:space="preserve">  owner_id    uuid NOT NULL REFERENCES auth.identity(id)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crm.contact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account_id  uuid NOT NULL REFERENCES crm.account(id),</w:t>
            </w:r>
          </w:p>
          <w:p>
            <w:pPr>
              <w:spacing w:after="0" w:before="0" w:line="260"/>
            </w:pPr>
            <w:r>
              <w:rPr>
                <w:rFonts w:ascii="JetBrains Mono" w:cs="JetBrains Mono" w:eastAsia="JetBrains Mono" w:hAnsi="JetBrains Mono"/>
                <w:color w:val="2A1709"/>
                <w:sz w:val="18"/>
                <w:szCs w:val="18"/>
              </w:rPr>
              <w:t xml:space="preserve">  full_name   text NOT NULL,</w:t>
            </w:r>
          </w:p>
          <w:p>
            <w:pPr>
              <w:spacing w:after="0" w:before="0" w:line="260"/>
            </w:pPr>
            <w:r>
              <w:rPr>
                <w:rFonts w:ascii="JetBrains Mono" w:cs="JetBrains Mono" w:eastAsia="JetBrains Mono" w:hAnsi="JetBrains Mono"/>
                <w:color w:val="2A1709"/>
                <w:sz w:val="18"/>
                <w:szCs w:val="18"/>
              </w:rPr>
              <w:t xml:space="preserve">  email       text,</w:t>
            </w:r>
          </w:p>
          <w:p>
            <w:pPr>
              <w:spacing w:after="0" w:before="0" w:line="260"/>
            </w:pPr>
            <w:r>
              <w:rPr>
                <w:rFonts w:ascii="JetBrains Mono" w:cs="JetBrains Mono" w:eastAsia="JetBrains Mono" w:hAnsi="JetBrains Mono"/>
                <w:color w:val="2A1709"/>
                <w:sz w:val="18"/>
                <w:szCs w:val="18"/>
              </w:rPr>
              <w:t xml:space="preserve">  phone       text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crm.deal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account_id      uuid NOT NULL REFERENCES crm.account(id),</w:t>
            </w:r>
          </w:p>
          <w:p>
            <w:pPr>
              <w:spacing w:after="0" w:before="0" w:line="260"/>
            </w:pPr>
            <w:r>
              <w:rPr>
                <w:rFonts w:ascii="JetBrains Mono" w:cs="JetBrains Mono" w:eastAsia="JetBrains Mono" w:hAnsi="JetBrains Mono"/>
                <w:color w:val="2A1709"/>
                <w:sz w:val="18"/>
                <w:szCs w:val="18"/>
              </w:rPr>
              <w:t xml:space="preserve">  name            text NOT NULL,</w:t>
            </w:r>
          </w:p>
          <w:p>
            <w:pPr>
              <w:spacing w:after="0" w:before="0" w:line="260"/>
            </w:pPr>
            <w:r>
              <w:rPr>
                <w:rFonts w:ascii="JetBrains Mono" w:cs="JetBrains Mono" w:eastAsia="JetBrains Mono" w:hAnsi="JetBrains Mono"/>
                <w:color w:val="2A1709"/>
                <w:sz w:val="18"/>
                <w:szCs w:val="18"/>
              </w:rPr>
              <w:t xml:space="preserve">  amount_vnd      bigint,</w:t>
            </w:r>
          </w:p>
          <w:p>
            <w:pPr>
              <w:spacing w:after="0" w:before="0" w:line="260"/>
            </w:pPr>
            <w:r>
              <w:rPr>
                <w:rFonts w:ascii="JetBrains Mono" w:cs="JetBrains Mono" w:eastAsia="JetBrains Mono" w:hAnsi="JetBrains Mono"/>
                <w:color w:val="2A1709"/>
                <w:sz w:val="18"/>
                <w:szCs w:val="18"/>
              </w:rPr>
              <w:t xml:space="preserve">  stage           text NOT NULL,</w:t>
            </w:r>
          </w:p>
          <w:p>
            <w:pPr>
              <w:spacing w:after="0" w:before="0" w:line="260"/>
            </w:pPr>
            <w:r>
              <w:rPr>
                <w:rFonts w:ascii="JetBrains Mono" w:cs="JetBrains Mono" w:eastAsia="JetBrains Mono" w:hAnsi="JetBrains Mono"/>
                <w:color w:val="2A1709"/>
                <w:sz w:val="18"/>
                <w:szCs w:val="18"/>
              </w:rPr>
              <w:t xml:space="preserve">  probability     numeric(3,2) NOT NULL DEFAULT 0.5,</w:t>
            </w:r>
          </w:p>
          <w:p>
            <w:pPr>
              <w:spacing w:after="0" w:before="0" w:line="260"/>
            </w:pPr>
            <w:r>
              <w:rPr>
                <w:rFonts w:ascii="JetBrains Mono" w:cs="JetBrains Mono" w:eastAsia="JetBrains Mono" w:hAnsi="JetBrains Mono"/>
                <w:color w:val="2A1709"/>
                <w:sz w:val="18"/>
                <w:szCs w:val="18"/>
              </w:rPr>
              <w:t xml:space="preserve">  expected_close  date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crm.activity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account_id  uuid REFERENCES crm.account(id),</w:t>
            </w:r>
          </w:p>
          <w:p>
            <w:pPr>
              <w:spacing w:after="0" w:before="0" w:line="260"/>
            </w:pPr>
            <w:r>
              <w:rPr>
                <w:rFonts w:ascii="JetBrains Mono" w:cs="JetBrains Mono" w:eastAsia="JetBrains Mono" w:hAnsi="JetBrains Mono"/>
                <w:color w:val="2A1709"/>
                <w:sz w:val="18"/>
                <w:szCs w:val="18"/>
              </w:rPr>
              <w:t xml:space="preserve">  contact_id  uuid REFERENCES crm.contact(id),</w:t>
            </w:r>
          </w:p>
          <w:p>
            <w:pPr>
              <w:spacing w:after="0" w:before="0" w:line="260"/>
            </w:pPr>
            <w:r>
              <w:rPr>
                <w:rFonts w:ascii="JetBrains Mono" w:cs="JetBrains Mono" w:eastAsia="JetBrains Mono" w:hAnsi="JetBrains Mono"/>
                <w:color w:val="2A1709"/>
                <w:sz w:val="18"/>
                <w:szCs w:val="18"/>
              </w:rPr>
              <w:t xml:space="preserve">  deal_id     uuid REFERENCES crm.deal(id),</w:t>
            </w:r>
          </w:p>
          <w:p>
            <w:pPr>
              <w:spacing w:after="0" w:before="0" w:line="260"/>
            </w:pPr>
            <w:r>
              <w:rPr>
                <w:rFonts w:ascii="JetBrains Mono" w:cs="JetBrains Mono" w:eastAsia="JetBrains Mono" w:hAnsi="JetBrains Mono"/>
                <w:color w:val="2A1709"/>
                <w:sz w:val="18"/>
                <w:szCs w:val="18"/>
              </w:rPr>
              <w:t xml:space="preserve">  kind        text NOT NULL,</w:t>
            </w:r>
          </w:p>
          <w:p>
            <w:pPr>
              <w:spacing w:after="0" w:before="0" w:line="260"/>
            </w:pPr>
            <w:r>
              <w:rPr>
                <w:rFonts w:ascii="JetBrains Mono" w:cs="JetBrains Mono" w:eastAsia="JetBrains Mono" w:hAnsi="JetBrains Mono"/>
                <w:color w:val="2A1709"/>
                <w:sz w:val="18"/>
                <w:szCs w:val="18"/>
              </w:rPr>
              <w:t xml:space="preserve">  occurred_at timestamptz NOT NULL DEFAULT clock_timestamp(),</w:t>
            </w:r>
          </w:p>
          <w:p>
            <w:pPr>
              <w:spacing w:after="0" w:before="0" w:line="260"/>
            </w:pPr>
            <w:r>
              <w:rPr>
                <w:rFonts w:ascii="JetBrains Mono" w:cs="JetBrains Mono" w:eastAsia="JetBrains Mono" w:hAnsi="JetBrains Mono"/>
                <w:color w:val="2A1709"/>
                <w:sz w:val="18"/>
                <w:szCs w:val="18"/>
              </w:rPr>
              <w:t xml:space="preserve">  summary     text</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1_ai_provider_catalog_model_routing_budget" w:id="10132"/>
      <w:r>
        <w:rPr>
          <w:rFonts w:ascii="Be Vietnam Pro" w:cs="Be Vietnam Pro" w:eastAsia="Be Vietnam Pro" w:hAnsi="Be Vietnam Pro"/>
          <w:b/>
          <w:bCs/>
          <w:color w:val="45210E"/>
          <w:sz w:val="32"/>
          <w:szCs w:val="32"/>
        </w:rPr>
        <w:t xml:space="preserve">7.11 AI — Provider catalog, model routing, budget</w:t>
      </w:r>
      <w:bookmarkEnd w:id="10132"/>
    </w:p>
    <w:p>
      <w:pPr>
        <w:spacing w:after="80" w:before="80" w:line="300"/>
        <w:jc w:val="both"/>
      </w:pPr>
      <w:r>
        <w:rPr>
          <w:rFonts w:ascii="Be Vietnam Pro" w:cs="Be Vietnam Pro" w:eastAsia="Be Vietnam Pro" w:hAnsi="Be Vietnam Pro"/>
          <w:color w:val="2A1709"/>
          <w:sz w:val="22"/>
          <w:szCs w:val="22"/>
        </w:rPr>
        <w:t xml:space="preserve">AI is the in-process LLM orchestration: it owns the provider catalog (Anthropic, OpenAI, Google, self-hosted Llama/Mistral), the routing rules (per-task model selection), the budget caps (per-tenant per-day with kill switch), and the usage telemetry. Every CUO graph node calls models through the AI Gateway, never directly. The gateway emits per-call cost rows for OBS reporting and for per-tenant chargeback in P3.</w:t>
      </w:r>
    </w:p>
    <w:p>
      <w:pPr>
        <w:pStyle w:val="Heading3"/>
      </w:pPr>
      <w:bookmarkStart w:name="h_7_11_1_graphql" w:id="10133"/>
      <w:r>
        <w:rPr>
          <w:rFonts w:ascii="Be Vietnam Pro" w:cs="Be Vietnam Pro" w:eastAsia="Be Vietnam Pro" w:hAnsi="Be Vietnam Pro"/>
          <w:b/>
          <w:bCs/>
          <w:color w:val="6B3E22"/>
          <w:sz w:val="26"/>
          <w:szCs w:val="26"/>
        </w:rPr>
        <w:t xml:space="preserve">7.11.1 GraphQL</w:t>
      </w:r>
      <w:bookmarkEnd w:id="1013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ModelProvider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endpoint: String!</w:t>
            </w:r>
          </w:p>
          <w:p>
            <w:pPr>
              <w:spacing w:after="0" w:before="0" w:line="260"/>
            </w:pPr>
            <w:r>
              <w:rPr>
                <w:rFonts w:ascii="JetBrains Mono" w:cs="JetBrains Mono" w:eastAsia="JetBrains Mono" w:hAnsi="JetBrains Mono"/>
                <w:color w:val="2A1709"/>
                <w:sz w:val="18"/>
                <w:szCs w:val="18"/>
              </w:rPr>
              <w:t xml:space="preserve">  zdrCertified: Boolean!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ModelInvocation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providerId: ID!</w:t>
            </w:r>
          </w:p>
          <w:p>
            <w:pPr>
              <w:spacing w:after="0" w:before="0" w:line="260"/>
            </w:pPr>
            <w:r>
              <w:rPr>
                <w:rFonts w:ascii="JetBrains Mono" w:cs="JetBrains Mono" w:eastAsia="JetBrains Mono" w:hAnsi="JetBrains Mono"/>
                <w:color w:val="2A1709"/>
                <w:sz w:val="18"/>
                <w:szCs w:val="18"/>
              </w:rPr>
              <w:t xml:space="preserve">  modelName: String!</w:t>
            </w:r>
          </w:p>
          <w:p>
            <w:pPr>
              <w:spacing w:after="0" w:before="0" w:line="260"/>
            </w:pPr>
            <w:r>
              <w:rPr>
                <w:rFonts w:ascii="JetBrains Mono" w:cs="JetBrains Mono" w:eastAsia="JetBrains Mono" w:hAnsi="JetBrains Mono"/>
                <w:color w:val="2A1709"/>
                <w:sz w:val="18"/>
                <w:szCs w:val="18"/>
              </w:rPr>
              <w:t xml:space="preserve">  promptTokens: Int!</w:t>
            </w:r>
          </w:p>
          <w:p>
            <w:pPr>
              <w:spacing w:after="0" w:before="0" w:line="260"/>
            </w:pPr>
            <w:r>
              <w:rPr>
                <w:rFonts w:ascii="JetBrains Mono" w:cs="JetBrains Mono" w:eastAsia="JetBrains Mono" w:hAnsi="JetBrains Mono"/>
                <w:color w:val="2A1709"/>
                <w:sz w:val="18"/>
                <w:szCs w:val="18"/>
              </w:rPr>
              <w:t xml:space="preserve">  completionTokens: Int!</w:t>
            </w:r>
          </w:p>
          <w:p>
            <w:pPr>
              <w:spacing w:after="0" w:before="0" w:line="260"/>
            </w:pPr>
            <w:r>
              <w:rPr>
                <w:rFonts w:ascii="JetBrains Mono" w:cs="JetBrains Mono" w:eastAsia="JetBrains Mono" w:hAnsi="JetBrains Mono"/>
                <w:color w:val="2A1709"/>
                <w:sz w:val="18"/>
                <w:szCs w:val="18"/>
              </w:rPr>
              <w:t xml:space="preserve">  costUsd: Float!</w:t>
            </w:r>
          </w:p>
          <w:p>
            <w:pPr>
              <w:spacing w:after="0" w:before="0" w:line="260"/>
            </w:pPr>
            <w:r>
              <w:rPr>
                <w:rFonts w:ascii="JetBrains Mono" w:cs="JetBrains Mono" w:eastAsia="JetBrains Mono" w:hAnsi="JetBrains Mono"/>
                <w:color w:val="2A1709"/>
                <w:sz w:val="18"/>
                <w:szCs w:val="18"/>
              </w:rPr>
              <w:t xml:space="preserve">  latencyMs: Int!</w:t>
            </w:r>
          </w:p>
          <w:p>
            <w:pPr>
              <w:spacing w:after="0" w:before="0" w:line="260"/>
            </w:pPr>
            <w:r>
              <w:rPr>
                <w:rFonts w:ascii="JetBrains Mono" w:cs="JetBrains Mono" w:eastAsia="JetBrains Mono" w:hAnsi="JetBrains Mono"/>
                <w:color w:val="2A1709"/>
                <w:sz w:val="18"/>
                <w:szCs w:val="18"/>
              </w:rPr>
              <w:t xml:space="preserve">  cacheHit: Boolean!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Budget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tenantId: ID!</w:t>
            </w:r>
          </w:p>
          <w:p>
            <w:pPr>
              <w:spacing w:after="0" w:before="0" w:line="260"/>
            </w:pPr>
            <w:r>
              <w:rPr>
                <w:rFonts w:ascii="JetBrains Mono" w:cs="JetBrains Mono" w:eastAsia="JetBrains Mono" w:hAnsi="JetBrains Mono"/>
                <w:color w:val="2A1709"/>
                <w:sz w:val="18"/>
                <w:szCs w:val="18"/>
              </w:rPr>
              <w:t xml:space="preserve">  monthlyCapUsd: Float!</w:t>
            </w:r>
          </w:p>
          <w:p>
            <w:pPr>
              <w:spacing w:after="0" w:before="0" w:line="260"/>
            </w:pPr>
            <w:r>
              <w:rPr>
                <w:rFonts w:ascii="JetBrains Mono" w:cs="JetBrains Mono" w:eastAsia="JetBrains Mono" w:hAnsi="JetBrains Mono"/>
                <w:color w:val="2A1709"/>
                <w:sz w:val="18"/>
                <w:szCs w:val="18"/>
              </w:rPr>
              <w:t xml:space="preserve">  spentUsd: Float!</w:t>
            </w:r>
          </w:p>
          <w:p>
            <w:pPr>
              <w:spacing w:after="0" w:before="0" w:line="260"/>
            </w:pPr>
            <w:r>
              <w:rPr>
                <w:rFonts w:ascii="JetBrains Mono" w:cs="JetBrains Mono" w:eastAsia="JetBrains Mono" w:hAnsi="JetBrains Mono"/>
                <w:color w:val="2A1709"/>
                <w:sz w:val="18"/>
                <w:szCs w:val="18"/>
              </w:rPr>
              <w:t xml:space="preserve">  periodEnd: Date!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listProviders: [ModelProvider!]!</w:t>
            </w:r>
          </w:p>
          <w:p>
            <w:pPr>
              <w:spacing w:after="0" w:before="0" w:line="260"/>
            </w:pPr>
            <w:r>
              <w:rPr>
                <w:rFonts w:ascii="JetBrains Mono" w:cs="JetBrains Mono" w:eastAsia="JetBrains Mono" w:hAnsi="JetBrains Mono"/>
                <w:color w:val="2A1709"/>
                <w:sz w:val="18"/>
                <w:szCs w:val="18"/>
              </w:rPr>
              <w:t xml:space="preserve">  budgetStatus: Budget!</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1_2_mcp_tools" w:id="10134"/>
      <w:r>
        <w:rPr>
          <w:rFonts w:ascii="Be Vietnam Pro" w:cs="Be Vietnam Pro" w:eastAsia="Be Vietnam Pro" w:hAnsi="Be Vietnam Pro"/>
          <w:b/>
          <w:bCs/>
          <w:color w:val="6B3E22"/>
          <w:sz w:val="26"/>
          <w:szCs w:val="26"/>
        </w:rPr>
        <w:t xml:space="preserve">7.11.2 MCP tools</w:t>
      </w:r>
      <w:bookmarkEnd w:id="1013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ai.complete                 — Issue a chat-completion</w:t>
            </w:r>
          </w:p>
          <w:p>
            <w:pPr>
              <w:spacing w:after="0" w:before="0" w:line="260"/>
            </w:pPr>
            <w:r>
              <w:rPr>
                <w:rFonts w:ascii="JetBrains Mono" w:cs="JetBrains Mono" w:eastAsia="JetBrains Mono" w:hAnsi="JetBrains Mono"/>
                <w:color w:val="2A1709"/>
                <w:sz w:val="18"/>
                <w:szCs w:val="18"/>
              </w:rPr>
              <w:t xml:space="preserve">ai.embed                    — Get embeddings</w:t>
            </w:r>
          </w:p>
          <w:p>
            <w:pPr>
              <w:spacing w:after="0" w:before="0" w:line="260"/>
            </w:pPr>
            <w:r>
              <w:rPr>
                <w:rFonts w:ascii="JetBrains Mono" w:cs="JetBrains Mono" w:eastAsia="JetBrains Mono" w:hAnsi="JetBrains Mono"/>
                <w:color w:val="2A1709"/>
                <w:sz w:val="18"/>
                <w:szCs w:val="18"/>
              </w:rPr>
              <w:t xml:space="preserve">ai.budget.status            — Current budget consumption</w:t>
            </w:r>
          </w:p>
          <w:p>
            <w:pPr>
              <w:spacing w:after="0" w:before="0" w:line="260"/>
            </w:pPr>
            <w:r>
              <w:rPr>
                <w:rFonts w:ascii="JetBrains Mono" w:cs="JetBrains Mono" w:eastAsia="JetBrains Mono" w:hAnsi="JetBrains Mono"/>
                <w:color w:val="2A1709"/>
                <w:sz w:val="18"/>
                <w:szCs w:val="18"/>
              </w:rPr>
              <w:t xml:space="preserve">ai.provider.list            — Available providers</w:t>
            </w:r>
          </w:p>
          <w:p>
            <w:pPr>
              <w:spacing w:after="0" w:before="0" w:line="260"/>
            </w:pPr>
            <w:r>
              <w:rPr>
                <w:rFonts w:ascii="JetBrains Mono" w:cs="JetBrains Mono" w:eastAsia="JetBrains Mono" w:hAnsi="JetBrains Mono"/>
                <w:color w:val="2A1709"/>
                <w:sz w:val="18"/>
                <w:szCs w:val="18"/>
              </w:rPr>
              <w:t xml:space="preserve">ai.cache.stats              — Prompt-cache hit rate</w:t>
            </w:r>
          </w:p>
        </w:tc>
      </w:tr>
    </w:tbl>
    <w:p>
      <w:pPr>
        <w:pStyle w:val="Heading3"/>
      </w:pPr>
      <w:bookmarkStart w:name="h_7_11_3_nats_subjects" w:id="10135"/>
      <w:r>
        <w:rPr>
          <w:rFonts w:ascii="Be Vietnam Pro" w:cs="Be Vietnam Pro" w:eastAsia="Be Vietnam Pro" w:hAnsi="Be Vietnam Pro"/>
          <w:b/>
          <w:bCs/>
          <w:color w:val="6B3E22"/>
          <w:sz w:val="26"/>
          <w:szCs w:val="26"/>
        </w:rPr>
        <w:t xml:space="preserve">7.11.3 NATS subjects</w:t>
      </w:r>
      <w:bookmarkEnd w:id="1013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cyberskill_jsc.ai.invocation.completed</w:t>
            </w:r>
          </w:p>
          <w:p>
            <w:pPr>
              <w:spacing w:after="0" w:before="0" w:line="260"/>
            </w:pPr>
            <w:r>
              <w:rPr>
                <w:rFonts w:ascii="JetBrains Mono" w:cs="JetBrains Mono" w:eastAsia="JetBrains Mono" w:hAnsi="JetBrains Mono"/>
                <w:color w:val="2A1709"/>
                <w:sz w:val="18"/>
                <w:szCs w:val="18"/>
              </w:rPr>
              <w:t xml:space="preserve">cyberskill_jsc.ai.budget.threshold_breached</w:t>
            </w:r>
          </w:p>
          <w:p>
            <w:pPr>
              <w:spacing w:after="0" w:before="0" w:line="260"/>
            </w:pPr>
            <w:r>
              <w:rPr>
                <w:rFonts w:ascii="JetBrains Mono" w:cs="JetBrains Mono" w:eastAsia="JetBrains Mono" w:hAnsi="JetBrains Mono"/>
                <w:color w:val="2A1709"/>
                <w:sz w:val="18"/>
                <w:szCs w:val="18"/>
              </w:rPr>
              <w:t xml:space="preserve">cyberskill_jsc.ai.cache.hit</w:t>
            </w:r>
          </w:p>
          <w:p>
            <w:pPr>
              <w:spacing w:after="0" w:before="0" w:line="260"/>
            </w:pPr>
            <w:r>
              <w:rPr>
                <w:rFonts w:ascii="JetBrains Mono" w:cs="JetBrains Mono" w:eastAsia="JetBrains Mono" w:hAnsi="JetBrains Mono"/>
                <w:color w:val="2A1709"/>
                <w:sz w:val="18"/>
                <w:szCs w:val="18"/>
              </w:rPr>
              <w:t xml:space="preserve">cyberskill_jsc.ai.cache.miss</w:t>
            </w:r>
          </w:p>
          <w:p>
            <w:pPr>
              <w:spacing w:after="0" w:before="0" w:line="260"/>
            </w:pPr>
            <w:r>
              <w:rPr>
                <w:rFonts w:ascii="JetBrains Mono" w:cs="JetBrains Mono" w:eastAsia="JetBrains Mono" w:hAnsi="JetBrains Mono"/>
                <w:color w:val="2A1709"/>
                <w:sz w:val="18"/>
                <w:szCs w:val="18"/>
              </w:rPr>
              <w:t xml:space="preserve">cyberskill_jsc.ai.provider.failover_triggered</w:t>
            </w:r>
          </w:p>
        </w:tc>
      </w:tr>
    </w:tbl>
    <w:p>
      <w:pPr>
        <w:pStyle w:val="Heading3"/>
      </w:pPr>
      <w:bookmarkStart w:name="h_7_11_4_postgres_tables" w:id="10136"/>
      <w:r>
        <w:rPr>
          <w:rFonts w:ascii="Be Vietnam Pro" w:cs="Be Vietnam Pro" w:eastAsia="Be Vietnam Pro" w:hAnsi="Be Vietnam Pro"/>
          <w:b/>
          <w:bCs/>
          <w:color w:val="6B3E22"/>
          <w:sz w:val="26"/>
          <w:szCs w:val="26"/>
        </w:rPr>
        <w:t xml:space="preserve">7.11.4 Postgres tables</w:t>
      </w:r>
      <w:bookmarkEnd w:id="1013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ai.provider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name          text NOT NULL UNIQUE,</w:t>
            </w:r>
          </w:p>
          <w:p>
            <w:pPr>
              <w:spacing w:after="0" w:before="0" w:line="260"/>
            </w:pPr>
            <w:r>
              <w:rPr>
                <w:rFonts w:ascii="JetBrains Mono" w:cs="JetBrains Mono" w:eastAsia="JetBrains Mono" w:hAnsi="JetBrains Mono"/>
                <w:color w:val="2A1709"/>
                <w:sz w:val="18"/>
                <w:szCs w:val="18"/>
              </w:rPr>
              <w:t xml:space="preserve">  endpoint      text NOT NULL,</w:t>
            </w:r>
          </w:p>
          <w:p>
            <w:pPr>
              <w:spacing w:after="0" w:before="0" w:line="260"/>
            </w:pPr>
            <w:r>
              <w:rPr>
                <w:rFonts w:ascii="JetBrains Mono" w:cs="JetBrains Mono" w:eastAsia="JetBrains Mono" w:hAnsi="JetBrains Mono"/>
                <w:color w:val="2A1709"/>
                <w:sz w:val="18"/>
                <w:szCs w:val="18"/>
              </w:rPr>
              <w:t xml:space="preserve">  zdr_certified bool NOT NULL DEFAULT false,</w:t>
            </w:r>
          </w:p>
          <w:p>
            <w:pPr>
              <w:spacing w:after="0" w:before="0" w:line="260"/>
            </w:pPr>
            <w:r>
              <w:rPr>
                <w:rFonts w:ascii="JetBrains Mono" w:cs="JetBrains Mono" w:eastAsia="JetBrains Mono" w:hAnsi="JetBrains Mono"/>
                <w:color w:val="2A1709"/>
                <w:sz w:val="18"/>
                <w:szCs w:val="18"/>
              </w:rPr>
              <w:t xml:space="preserve">  enabled       bool NOT NULL DEFAULT true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ai.invocation: per-call audit (BRAIN-callable, redacted at PII layer)</w:t>
            </w:r>
          </w:p>
          <w:p>
            <w:pPr>
              <w:spacing w:after="0" w:before="0" w:line="260"/>
            </w:pPr>
            <w:r>
              <w:rPr>
                <w:rFonts w:ascii="JetBrains Mono" w:cs="JetBrains Mono" w:eastAsia="JetBrains Mono" w:hAnsi="JetBrains Mono"/>
                <w:color w:val="2A1709"/>
                <w:sz w:val="18"/>
                <w:szCs w:val="18"/>
              </w:rPr>
              <w:t xml:space="preserve">CREATE TABLE ai.invocation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invoked_by        uuid NOT NULL,</w:t>
            </w:r>
          </w:p>
          <w:p>
            <w:pPr>
              <w:spacing w:after="0" w:before="0" w:line="260"/>
            </w:pPr>
            <w:r>
              <w:rPr>
                <w:rFonts w:ascii="JetBrains Mono" w:cs="JetBrains Mono" w:eastAsia="JetBrains Mono" w:hAnsi="JetBrains Mono"/>
                <w:color w:val="2A1709"/>
                <w:sz w:val="18"/>
                <w:szCs w:val="18"/>
              </w:rPr>
              <w:t xml:space="preserve">  provider_id       uuid NOT NULL REFERENCES ai.provider(id),</w:t>
            </w:r>
          </w:p>
          <w:p>
            <w:pPr>
              <w:spacing w:after="0" w:before="0" w:line="260"/>
            </w:pPr>
            <w:r>
              <w:rPr>
                <w:rFonts w:ascii="JetBrains Mono" w:cs="JetBrains Mono" w:eastAsia="JetBrains Mono" w:hAnsi="JetBrains Mono"/>
                <w:color w:val="2A1709"/>
                <w:sz w:val="18"/>
                <w:szCs w:val="18"/>
              </w:rPr>
              <w:t xml:space="preserve">  model_name        text NOT NULL,</w:t>
            </w:r>
          </w:p>
          <w:p>
            <w:pPr>
              <w:spacing w:after="0" w:before="0" w:line="260"/>
            </w:pPr>
            <w:r>
              <w:rPr>
                <w:rFonts w:ascii="JetBrains Mono" w:cs="JetBrains Mono" w:eastAsia="JetBrains Mono" w:hAnsi="JetBrains Mono"/>
                <w:color w:val="2A1709"/>
                <w:sz w:val="18"/>
                <w:szCs w:val="18"/>
              </w:rPr>
              <w:t xml:space="preserve">  prompt_tokens     int NOT NULL,</w:t>
            </w:r>
          </w:p>
          <w:p>
            <w:pPr>
              <w:spacing w:after="0" w:before="0" w:line="260"/>
            </w:pPr>
            <w:r>
              <w:rPr>
                <w:rFonts w:ascii="JetBrains Mono" w:cs="JetBrains Mono" w:eastAsia="JetBrains Mono" w:hAnsi="JetBrains Mono"/>
                <w:color w:val="2A1709"/>
                <w:sz w:val="18"/>
                <w:szCs w:val="18"/>
              </w:rPr>
              <w:t xml:space="preserve">  completion_tokens int NOT NULL,</w:t>
            </w:r>
          </w:p>
          <w:p>
            <w:pPr>
              <w:spacing w:after="0" w:before="0" w:line="260"/>
            </w:pPr>
            <w:r>
              <w:rPr>
                <w:rFonts w:ascii="JetBrains Mono" w:cs="JetBrains Mono" w:eastAsia="JetBrains Mono" w:hAnsi="JetBrains Mono"/>
                <w:color w:val="2A1709"/>
                <w:sz w:val="18"/>
                <w:szCs w:val="18"/>
              </w:rPr>
              <w:t xml:space="preserve">  cost_usd          numeric(10,6) NOT NULL,</w:t>
            </w:r>
          </w:p>
          <w:p>
            <w:pPr>
              <w:spacing w:after="0" w:before="0" w:line="260"/>
            </w:pPr>
            <w:r>
              <w:rPr>
                <w:rFonts w:ascii="JetBrains Mono" w:cs="JetBrains Mono" w:eastAsia="JetBrains Mono" w:hAnsi="JetBrains Mono"/>
                <w:color w:val="2A1709"/>
                <w:sz w:val="18"/>
                <w:szCs w:val="18"/>
              </w:rPr>
              <w:t xml:space="preserve">  latency_ms        int NOT NULL,</w:t>
            </w:r>
          </w:p>
          <w:p>
            <w:pPr>
              <w:spacing w:after="0" w:before="0" w:line="260"/>
            </w:pPr>
            <w:r>
              <w:rPr>
                <w:rFonts w:ascii="JetBrains Mono" w:cs="JetBrains Mono" w:eastAsia="JetBrains Mono" w:hAnsi="JetBrains Mono"/>
                <w:color w:val="2A1709"/>
                <w:sz w:val="18"/>
                <w:szCs w:val="18"/>
              </w:rPr>
              <w:t xml:space="preserve">  cache_hit         bool NOT NULL DEFAULT false,</w:t>
            </w:r>
          </w:p>
          <w:p>
            <w:pPr>
              <w:spacing w:after="0" w:before="0" w:line="260"/>
            </w:pPr>
            <w:r>
              <w:rPr>
                <w:rFonts w:ascii="JetBrains Mono" w:cs="JetBrains Mono" w:eastAsia="JetBrains Mono" w:hAnsi="JetBrains Mono"/>
                <w:color w:val="2A1709"/>
                <w:sz w:val="18"/>
                <w:szCs w:val="18"/>
              </w:rPr>
              <w:t xml:space="preserve">  occurred_at       timestamptz NOT NULL DEFAULT clock_timestamp()</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ai.budget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 UNIQUE,</w:t>
            </w:r>
          </w:p>
          <w:p>
            <w:pPr>
              <w:spacing w:after="0" w:before="0" w:line="260"/>
            </w:pPr>
            <w:r>
              <w:rPr>
                <w:rFonts w:ascii="JetBrains Mono" w:cs="JetBrains Mono" w:eastAsia="JetBrains Mono" w:hAnsi="JetBrains Mono"/>
                <w:color w:val="2A1709"/>
                <w:sz w:val="18"/>
                <w:szCs w:val="18"/>
              </w:rPr>
              <w:t xml:space="preserve">  monthly_cap_usd numeric(10,2) NOT NULL,</w:t>
            </w:r>
          </w:p>
          <w:p>
            <w:pPr>
              <w:spacing w:after="0" w:before="0" w:line="260"/>
            </w:pPr>
            <w:r>
              <w:rPr>
                <w:rFonts w:ascii="JetBrains Mono" w:cs="JetBrains Mono" w:eastAsia="JetBrains Mono" w:hAnsi="JetBrains Mono"/>
                <w:color w:val="2A1709"/>
                <w:sz w:val="18"/>
                <w:szCs w:val="18"/>
              </w:rPr>
              <w:t xml:space="preserve">  spent_usd       numeric(12,4) NOT NULL DEFAULT 0,</w:t>
            </w:r>
          </w:p>
          <w:p>
            <w:pPr>
              <w:spacing w:after="0" w:before="0" w:line="260"/>
            </w:pPr>
            <w:r>
              <w:rPr>
                <w:rFonts w:ascii="JetBrains Mono" w:cs="JetBrains Mono" w:eastAsia="JetBrains Mono" w:hAnsi="JetBrains Mono"/>
                <w:color w:val="2A1709"/>
                <w:sz w:val="18"/>
                <w:szCs w:val="18"/>
              </w:rPr>
              <w:t xml:space="preserve">  period_end      date NOT NULL</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2_mcp_gateway_tool_registry_persona_binding" w:id="10137"/>
      <w:r>
        <w:rPr>
          <w:rFonts w:ascii="Be Vietnam Pro" w:cs="Be Vietnam Pro" w:eastAsia="Be Vietnam Pro" w:hAnsi="Be Vietnam Pro"/>
          <w:b/>
          <w:bCs/>
          <w:color w:val="45210E"/>
          <w:sz w:val="32"/>
          <w:szCs w:val="32"/>
        </w:rPr>
        <w:t xml:space="preserve">7.12 MCP — Gateway, tool registry, persona binding</w:t>
      </w:r>
      <w:bookmarkEnd w:id="10137"/>
    </w:p>
    <w:p>
      <w:pPr>
        <w:spacing w:after="80" w:before="80" w:line="300"/>
        <w:jc w:val="both"/>
      </w:pPr>
      <w:r>
        <w:rPr>
          <w:rFonts w:ascii="Be Vietnam Pro" w:cs="Be Vietnam Pro" w:eastAsia="Be Vietnam Pro" w:hAnsi="Be Vietnam Pro"/>
          <w:color w:val="2A1709"/>
          <w:sz w:val="22"/>
          <w:szCs w:val="22"/>
        </w:rPr>
        <w:t xml:space="preserve">MCP is the gateway that publishes every CyberOS MCP-callable tool to clients (Claude.ai, Cursor, Continue, internal CUO). It implements the 2025-11-25 spec including OAuth 2.1 + PKCE, .well-known/oauth-protected-resource, the Tasks primitive, and SEP-986 tool-naming. Detailed in Part 8.</w:t>
      </w:r>
    </w:p>
    <w:p>
      <w:pPr>
        <w:spacing w:after="80" w:before="20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095500"/>
                    </a:xfrm>
                    <a:prstGeom prst="rect">
                      <a:avLst/>
                    </a:prstGeom>
                  </pic:spPr>
                </pic:pic>
              </a:graphicData>
            </a:graphic>
          </wp:inline>
        </w:drawing>
      </w:r>
    </w:p>
    <w:p>
      <w:pPr>
        <w:spacing w:after="200" w:before="0"/>
        <w:jc w:val="center"/>
      </w:pPr>
      <w:r>
        <w:rPr>
          <w:rFonts w:ascii="Be Vietnam Pro" w:cs="Be Vietnam Pro" w:eastAsia="Be Vietnam Pro" w:hAnsi="Be Vietnam Pro"/>
          <w:i/>
          <w:iCs/>
          <w:color w:val="5C3D26"/>
          <w:sz w:val="18"/>
          <w:szCs w:val="18"/>
        </w:rPr>
        <w:t xml:space="preserve">Figure 7.12 — MCP tool invocation sequence: Member → Cloudflare → AUTH JWT verify → MCP gateway scope check → target module → audit log → response.</w:t>
      </w:r>
    </w:p>
    <w:p>
      <w:pPr>
        <w:pStyle w:val="Heading3"/>
      </w:pPr>
      <w:bookmarkStart w:name="h_7_12_1_graphql" w:id="10138"/>
      <w:r>
        <w:rPr>
          <w:rFonts w:ascii="Be Vietnam Pro" w:cs="Be Vietnam Pro" w:eastAsia="Be Vietnam Pro" w:hAnsi="Be Vietnam Pro"/>
          <w:b/>
          <w:bCs/>
          <w:color w:val="6B3E22"/>
          <w:sz w:val="26"/>
          <w:szCs w:val="26"/>
        </w:rPr>
        <w:t xml:space="preserve">7.12.1 GraphQL</w:t>
      </w:r>
      <w:bookmarkEnd w:id="1013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McpServer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url: String!</w:t>
            </w:r>
          </w:p>
          <w:p>
            <w:pPr>
              <w:spacing w:after="0" w:before="0" w:line="260"/>
            </w:pPr>
            <w:r>
              <w:rPr>
                <w:rFonts w:ascii="JetBrains Mono" w:cs="JetBrains Mono" w:eastAsia="JetBrains Mono" w:hAnsi="JetBrains Mono"/>
                <w:color w:val="2A1709"/>
                <w:sz w:val="18"/>
                <w:szCs w:val="18"/>
              </w:rPr>
              <w:t xml:space="preserve">  scopesGranted: [String!]!</w:t>
            </w:r>
          </w:p>
          <w:p>
            <w:pPr>
              <w:spacing w:after="0" w:before="0" w:line="260"/>
            </w:pPr>
            <w:r>
              <w:rPr>
                <w:rFonts w:ascii="JetBrains Mono" w:cs="JetBrains Mono" w:eastAsia="JetBrains Mono" w:hAnsi="JetBrains Mono"/>
                <w:color w:val="2A1709"/>
                <w:sz w:val="18"/>
                <w:szCs w:val="18"/>
              </w:rPr>
              <w:t xml:space="preserve">  status: McpServerStatus!</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McpTool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serverId: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inputSchema: JSON!</w:t>
            </w:r>
          </w:p>
          <w:p>
            <w:pPr>
              <w:spacing w:after="0" w:before="0" w:line="260"/>
            </w:pPr>
            <w:r>
              <w:rPr>
                <w:rFonts w:ascii="JetBrains Mono" w:cs="JetBrains Mono" w:eastAsia="JetBrains Mono" w:hAnsi="JetBrains Mono"/>
                <w:color w:val="2A1709"/>
                <w:sz w:val="18"/>
                <w:szCs w:val="18"/>
              </w:rPr>
              <w:t xml:space="preserve">  destructive: Boolean!</w:t>
            </w:r>
          </w:p>
          <w:p>
            <w:pPr>
              <w:spacing w:after="0" w:before="0" w:line="260"/>
            </w:pPr>
            <w:r>
              <w:rPr>
                <w:rFonts w:ascii="JetBrains Mono" w:cs="JetBrains Mono" w:eastAsia="JetBrains Mono" w:hAnsi="JetBrains Mono"/>
                <w:color w:val="2A1709"/>
                <w:sz w:val="18"/>
                <w:szCs w:val="18"/>
              </w:rPr>
              <w:t xml:space="preserve">  requiresConfirmation: Boolean!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listMcpServers: [McpServer!]!</w:t>
            </w:r>
          </w:p>
          <w:p>
            <w:pPr>
              <w:spacing w:after="0" w:before="0" w:line="260"/>
            </w:pPr>
            <w:r>
              <w:rPr>
                <w:rFonts w:ascii="JetBrains Mono" w:cs="JetBrains Mono" w:eastAsia="JetBrains Mono" w:hAnsi="JetBrains Mono"/>
                <w:color w:val="2A1709"/>
                <w:sz w:val="18"/>
                <w:szCs w:val="18"/>
              </w:rPr>
              <w:t xml:space="preserve">  listToolsForPersona(personaId: ID!): [McpTool!]!</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2_2_mcp_tools" w:id="10139"/>
      <w:r>
        <w:rPr>
          <w:rFonts w:ascii="Be Vietnam Pro" w:cs="Be Vietnam Pro" w:eastAsia="Be Vietnam Pro" w:hAnsi="Be Vietnam Pro"/>
          <w:b/>
          <w:bCs/>
          <w:color w:val="6B3E22"/>
          <w:sz w:val="26"/>
          <w:szCs w:val="26"/>
        </w:rPr>
        <w:t xml:space="preserve">7.12.2 MCP tools</w:t>
      </w:r>
      <w:bookmarkEnd w:id="1013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mcp.server.list           — Available servers and their capabilities</w:t>
            </w:r>
          </w:p>
          <w:p>
            <w:pPr>
              <w:spacing w:after="0" w:before="0" w:line="260"/>
            </w:pPr>
            <w:r>
              <w:rPr>
                <w:rFonts w:ascii="JetBrains Mono" w:cs="JetBrains Mono" w:eastAsia="JetBrains Mono" w:hAnsi="JetBrains Mono"/>
                <w:color w:val="2A1709"/>
                <w:sz w:val="18"/>
                <w:szCs w:val="18"/>
              </w:rPr>
              <w:t xml:space="preserve">mcp.tool.invoke           — Standard tool invocation surface</w:t>
            </w:r>
          </w:p>
          <w:p>
            <w:pPr>
              <w:spacing w:after="0" w:before="0" w:line="260"/>
            </w:pPr>
            <w:r>
              <w:rPr>
                <w:rFonts w:ascii="JetBrains Mono" w:cs="JetBrains Mono" w:eastAsia="JetBrains Mono" w:hAnsi="JetBrains Mono"/>
                <w:color w:val="2A1709"/>
                <w:sz w:val="18"/>
                <w:szCs w:val="18"/>
              </w:rPr>
              <w:t xml:space="preserve">mcp.persona.bind_scope    — Bind a persona to a scoped subset of tools</w:t>
            </w:r>
          </w:p>
          <w:p>
            <w:pPr>
              <w:spacing w:after="0" w:before="0" w:line="260"/>
            </w:pPr>
            <w:r>
              <w:rPr>
                <w:rFonts w:ascii="JetBrains Mono" w:cs="JetBrains Mono" w:eastAsia="JetBrains Mono" w:hAnsi="JetBrains Mono"/>
                <w:color w:val="2A1709"/>
                <w:sz w:val="18"/>
                <w:szCs w:val="18"/>
              </w:rPr>
              <w:t xml:space="preserve">mcp.task.create           — Long-running task (2025-11-25 Tasks primitive)</w:t>
            </w:r>
          </w:p>
          <w:p>
            <w:pPr>
              <w:spacing w:after="0" w:before="0" w:line="260"/>
            </w:pPr>
            <w:r>
              <w:rPr>
                <w:rFonts w:ascii="JetBrains Mono" w:cs="JetBrains Mono" w:eastAsia="JetBrains Mono" w:hAnsi="JetBrains Mono"/>
                <w:color w:val="2A1709"/>
                <w:sz w:val="18"/>
                <w:szCs w:val="18"/>
              </w:rPr>
              <w:t xml:space="preserve">mcp.task.status           — Poll a task</w:t>
            </w:r>
          </w:p>
        </w:tc>
      </w:tr>
    </w:tbl>
    <w:p>
      <w:pPr>
        <w:pStyle w:val="Heading3"/>
      </w:pPr>
      <w:bookmarkStart w:name="h_7_12_3_nats_subjects" w:id="10140"/>
      <w:r>
        <w:rPr>
          <w:rFonts w:ascii="Be Vietnam Pro" w:cs="Be Vietnam Pro" w:eastAsia="Be Vietnam Pro" w:hAnsi="Be Vietnam Pro"/>
          <w:b/>
          <w:bCs/>
          <w:color w:val="6B3E22"/>
          <w:sz w:val="26"/>
          <w:szCs w:val="26"/>
        </w:rPr>
        <w:t xml:space="preserve">7.12.3 NATS subjects</w:t>
      </w:r>
      <w:bookmarkEnd w:id="1014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cyberskill_jsc.mcp.invocation.started</w:t>
            </w:r>
          </w:p>
          <w:p>
            <w:pPr>
              <w:spacing w:after="0" w:before="0" w:line="260"/>
            </w:pPr>
            <w:r>
              <w:rPr>
                <w:rFonts w:ascii="JetBrains Mono" w:cs="JetBrains Mono" w:eastAsia="JetBrains Mono" w:hAnsi="JetBrains Mono"/>
                <w:color w:val="2A1709"/>
                <w:sz w:val="18"/>
                <w:szCs w:val="18"/>
              </w:rPr>
              <w:t xml:space="preserve">cyberskill_jsc.mcp.invocation.completed</w:t>
            </w:r>
          </w:p>
          <w:p>
            <w:pPr>
              <w:spacing w:after="0" w:before="0" w:line="260"/>
            </w:pPr>
            <w:r>
              <w:rPr>
                <w:rFonts w:ascii="JetBrains Mono" w:cs="JetBrains Mono" w:eastAsia="JetBrains Mono" w:hAnsi="JetBrains Mono"/>
                <w:color w:val="2A1709"/>
                <w:sz w:val="18"/>
                <w:szCs w:val="18"/>
              </w:rPr>
              <w:t xml:space="preserve">cyberskill_jsc.mcp.invocation.failed</w:t>
            </w:r>
          </w:p>
          <w:p>
            <w:pPr>
              <w:spacing w:after="0" w:before="0" w:line="260"/>
            </w:pPr>
            <w:r>
              <w:rPr>
                <w:rFonts w:ascii="JetBrains Mono" w:cs="JetBrains Mono" w:eastAsia="JetBrains Mono" w:hAnsi="JetBrains Mono"/>
                <w:color w:val="2A1709"/>
                <w:sz w:val="18"/>
                <w:szCs w:val="18"/>
              </w:rPr>
              <w:t xml:space="preserve">cyberskill_jsc.mcp.task.created</w:t>
            </w:r>
          </w:p>
          <w:p>
            <w:pPr>
              <w:spacing w:after="0" w:before="0" w:line="260"/>
            </w:pPr>
            <w:r>
              <w:rPr>
                <w:rFonts w:ascii="JetBrains Mono" w:cs="JetBrains Mono" w:eastAsia="JetBrains Mono" w:hAnsi="JetBrains Mono"/>
                <w:color w:val="2A1709"/>
                <w:sz w:val="18"/>
                <w:szCs w:val="18"/>
              </w:rPr>
              <w:t xml:space="preserve">cyberskill_jsc.mcp.task.completed</w:t>
            </w:r>
          </w:p>
        </w:tc>
      </w:tr>
    </w:tbl>
    <w:p>
      <w:pPr>
        <w:pStyle w:val="Heading3"/>
      </w:pPr>
      <w:bookmarkStart w:name="h_7_12_4_postgres_tables" w:id="10141"/>
      <w:r>
        <w:rPr>
          <w:rFonts w:ascii="Be Vietnam Pro" w:cs="Be Vietnam Pro" w:eastAsia="Be Vietnam Pro" w:hAnsi="Be Vietnam Pro"/>
          <w:b/>
          <w:bCs/>
          <w:color w:val="6B3E22"/>
          <w:sz w:val="26"/>
          <w:szCs w:val="26"/>
        </w:rPr>
        <w:t xml:space="preserve">7.12.4 Postgres tables</w:t>
      </w:r>
      <w:bookmarkEnd w:id="1014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mcp.server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name            text NOT NULL,</w:t>
            </w:r>
          </w:p>
          <w:p>
            <w:pPr>
              <w:spacing w:after="0" w:before="0" w:line="260"/>
            </w:pPr>
            <w:r>
              <w:rPr>
                <w:rFonts w:ascii="JetBrains Mono" w:cs="JetBrains Mono" w:eastAsia="JetBrains Mono" w:hAnsi="JetBrains Mono"/>
                <w:color w:val="2A1709"/>
                <w:sz w:val="18"/>
                <w:szCs w:val="18"/>
              </w:rPr>
              <w:t xml:space="preserve">  url             text NOT NULL,</w:t>
            </w:r>
          </w:p>
          <w:p>
            <w:pPr>
              <w:spacing w:after="0" w:before="0" w:line="260"/>
            </w:pPr>
            <w:r>
              <w:rPr>
                <w:rFonts w:ascii="JetBrains Mono" w:cs="JetBrains Mono" w:eastAsia="JetBrains Mono" w:hAnsi="JetBrains Mono"/>
                <w:color w:val="2A1709"/>
                <w:sz w:val="18"/>
                <w:szCs w:val="18"/>
              </w:rPr>
              <w:t xml:space="preserve">  scopes_granted  text[] NOT NULL DEFAULT '{}',</w:t>
            </w:r>
          </w:p>
          <w:p>
            <w:pPr>
              <w:spacing w:after="0" w:before="0" w:line="260"/>
            </w:pPr>
            <w:r>
              <w:rPr>
                <w:rFonts w:ascii="JetBrains Mono" w:cs="JetBrains Mono" w:eastAsia="JetBrains Mono" w:hAnsi="JetBrains Mono"/>
                <w:color w:val="2A1709"/>
                <w:sz w:val="18"/>
                <w:szCs w:val="18"/>
              </w:rPr>
              <w:t xml:space="preserve">  status          text NOT NULL DEFAULT 'enabled',</w:t>
            </w:r>
          </w:p>
          <w:p>
            <w:pPr>
              <w:spacing w:after="0" w:before="0" w:line="260"/>
            </w:pPr>
            <w:r>
              <w:rPr>
                <w:rFonts w:ascii="JetBrains Mono" w:cs="JetBrains Mono" w:eastAsia="JetBrains Mono" w:hAnsi="JetBrains Mono"/>
                <w:color w:val="2A1709"/>
                <w:sz w:val="18"/>
                <w:szCs w:val="18"/>
              </w:rPr>
              <w:t xml:space="preserve">  registered_at   timestamptz NOT NULL DEFAULT clock_timestamp(),</w:t>
            </w:r>
          </w:p>
          <w:p>
            <w:pPr>
              <w:spacing w:after="0" w:before="0" w:line="260"/>
            </w:pPr>
            <w:r>
              <w:rPr>
                <w:rFonts w:ascii="JetBrains Mono" w:cs="JetBrains Mono" w:eastAsia="JetBrains Mono" w:hAnsi="JetBrains Mono"/>
                <w:color w:val="2A1709"/>
                <w:sz w:val="18"/>
                <w:szCs w:val="18"/>
              </w:rPr>
              <w:t xml:space="preserve">  UNIQUE (tenant_id, name)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mcp.tool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server_id              uuid NOT NULL REFERENCES mcp.server(id) ON DELETE CASCADE,</w:t>
            </w:r>
          </w:p>
          <w:p>
            <w:pPr>
              <w:spacing w:after="0" w:before="0" w:line="260"/>
            </w:pPr>
            <w:r>
              <w:rPr>
                <w:rFonts w:ascii="JetBrains Mono" w:cs="JetBrains Mono" w:eastAsia="JetBrains Mono" w:hAnsi="JetBrains Mono"/>
                <w:color w:val="2A1709"/>
                <w:sz w:val="18"/>
                <w:szCs w:val="18"/>
              </w:rPr>
              <w:t xml:space="preserve">  name                   text NOT NULL,</w:t>
            </w:r>
          </w:p>
          <w:p>
            <w:pPr>
              <w:spacing w:after="0" w:before="0" w:line="260"/>
            </w:pPr>
            <w:r>
              <w:rPr>
                <w:rFonts w:ascii="JetBrains Mono" w:cs="JetBrains Mono" w:eastAsia="JetBrains Mono" w:hAnsi="JetBrains Mono"/>
                <w:color w:val="2A1709"/>
                <w:sz w:val="18"/>
                <w:szCs w:val="18"/>
              </w:rPr>
              <w:t xml:space="preserve">  input_schema           jsonb NOT NULL,</w:t>
            </w:r>
          </w:p>
          <w:p>
            <w:pPr>
              <w:spacing w:after="0" w:before="0" w:line="260"/>
            </w:pPr>
            <w:r>
              <w:rPr>
                <w:rFonts w:ascii="JetBrains Mono" w:cs="JetBrains Mono" w:eastAsia="JetBrains Mono" w:hAnsi="JetBrains Mono"/>
                <w:color w:val="2A1709"/>
                <w:sz w:val="18"/>
                <w:szCs w:val="18"/>
              </w:rPr>
              <w:t xml:space="preserve">  destructive            bool NOT NULL DEFAULT false,</w:t>
            </w:r>
          </w:p>
          <w:p>
            <w:pPr>
              <w:spacing w:after="0" w:before="0" w:line="260"/>
            </w:pPr>
            <w:r>
              <w:rPr>
                <w:rFonts w:ascii="JetBrains Mono" w:cs="JetBrains Mono" w:eastAsia="JetBrains Mono" w:hAnsi="JetBrains Mono"/>
                <w:color w:val="2A1709"/>
                <w:sz w:val="18"/>
                <w:szCs w:val="18"/>
              </w:rPr>
              <w:t xml:space="preserve">  requires_confirmation  bool NOT NULL DEFAULT false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Long-running tasks per the 2025-11-25 Tasks primitive</w:t>
            </w:r>
          </w:p>
          <w:p>
            <w:pPr>
              <w:spacing w:after="0" w:before="0" w:line="260"/>
            </w:pPr>
            <w:r>
              <w:rPr>
                <w:rFonts w:ascii="JetBrains Mono" w:cs="JetBrains Mono" w:eastAsia="JetBrains Mono" w:hAnsi="JetBrains Mono"/>
                <w:color w:val="2A1709"/>
                <w:sz w:val="18"/>
                <w:szCs w:val="18"/>
              </w:rPr>
              <w:t xml:space="preserve">CREATE TABLE mcp.task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invoked_by    uuid NOT NULL,</w:t>
            </w:r>
          </w:p>
          <w:p>
            <w:pPr>
              <w:spacing w:after="0" w:before="0" w:line="260"/>
            </w:pPr>
            <w:r>
              <w:rPr>
                <w:rFonts w:ascii="JetBrains Mono" w:cs="JetBrains Mono" w:eastAsia="JetBrains Mono" w:hAnsi="JetBrains Mono"/>
                <w:color w:val="2A1709"/>
                <w:sz w:val="18"/>
                <w:szCs w:val="18"/>
              </w:rPr>
              <w:t xml:space="preserve">  tool_id       uuid NOT NULL REFERENCES mcp.tool(id),</w:t>
            </w:r>
          </w:p>
          <w:p>
            <w:pPr>
              <w:spacing w:after="0" w:before="0" w:line="260"/>
            </w:pPr>
            <w:r>
              <w:rPr>
                <w:rFonts w:ascii="JetBrains Mono" w:cs="JetBrains Mono" w:eastAsia="JetBrains Mono" w:hAnsi="JetBrains Mono"/>
                <w:color w:val="2A1709"/>
                <w:sz w:val="18"/>
                <w:szCs w:val="18"/>
              </w:rPr>
              <w:t xml:space="preserve">  status        text NOT NULL DEFAULT 'queued',</w:t>
            </w:r>
          </w:p>
          <w:p>
            <w:pPr>
              <w:spacing w:after="0" w:before="0" w:line="260"/>
            </w:pPr>
            <w:r>
              <w:rPr>
                <w:rFonts w:ascii="JetBrains Mono" w:cs="JetBrains Mono" w:eastAsia="JetBrains Mono" w:hAnsi="JetBrains Mono"/>
                <w:color w:val="2A1709"/>
                <w:sz w:val="18"/>
                <w:szCs w:val="18"/>
              </w:rPr>
              <w:t xml:space="preserve">  result_json   jsonb,</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completed_at  timestamptz</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3_hr_employee_lifecycle_contracts_documents" w:id="10142"/>
      <w:r>
        <w:rPr>
          <w:rFonts w:ascii="Be Vietnam Pro" w:cs="Be Vietnam Pro" w:eastAsia="Be Vietnam Pro" w:hAnsi="Be Vietnam Pro"/>
          <w:b/>
          <w:bCs/>
          <w:color w:val="45210E"/>
          <w:sz w:val="32"/>
          <w:szCs w:val="32"/>
        </w:rPr>
        <w:t xml:space="preserve">7.13 HR — Employee lifecycle, contracts, documents</w:t>
      </w:r>
      <w:bookmarkEnd w:id="10142"/>
    </w:p>
    <w:p>
      <w:pPr>
        <w:spacing w:after="80" w:before="80" w:line="300"/>
        <w:jc w:val="both"/>
      </w:pPr>
      <w:r>
        <w:rPr>
          <w:rFonts w:ascii="Be Vietnam Pro" w:cs="Be Vietnam Pro" w:eastAsia="Be Vietnam Pro" w:hAnsi="Be Vietnam Pro"/>
          <w:color w:val="2A1709"/>
          <w:sz w:val="22"/>
          <w:szCs w:val="22"/>
        </w:rPr>
        <w:t xml:space="preserve">HR is the system of record for the employee lifecycle: hire → onboard → role changes → off-board. It owns contracts (with signature requests through DOC), confidential personnel documents (encrypted at column level), and lifecycle events (hire, promotion, termination). PII is segregated to the residency=vn-north partition for Vietnamese employees. CHRO persona reads with consent; never writes compensation.</w:t>
      </w:r>
    </w:p>
    <w:p>
      <w:pPr>
        <w:pStyle w:val="Heading3"/>
      </w:pPr>
      <w:bookmarkStart w:name="h_7_13_1_graphql" w:id="10143"/>
      <w:r>
        <w:rPr>
          <w:rFonts w:ascii="Be Vietnam Pro" w:cs="Be Vietnam Pro" w:eastAsia="Be Vietnam Pro" w:hAnsi="Be Vietnam Pro"/>
          <w:b/>
          <w:bCs/>
          <w:color w:val="6B3E22"/>
          <w:sz w:val="26"/>
          <w:szCs w:val="26"/>
        </w:rPr>
        <w:t xml:space="preserve">7.13.1 GraphQL</w:t>
      </w:r>
      <w:bookmarkEnd w:id="1014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Employee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fullName: String!</w:t>
            </w:r>
          </w:p>
          <w:p>
            <w:pPr>
              <w:spacing w:after="0" w:before="0" w:line="260"/>
            </w:pPr>
            <w:r>
              <w:rPr>
                <w:rFonts w:ascii="JetBrains Mono" w:cs="JetBrains Mono" w:eastAsia="JetBrains Mono" w:hAnsi="JetBrains Mono"/>
                <w:color w:val="2A1709"/>
                <w:sz w:val="18"/>
                <w:szCs w:val="18"/>
              </w:rPr>
              <w:t xml:space="preserve">  preferredName: String</w:t>
            </w:r>
          </w:p>
          <w:p>
            <w:pPr>
              <w:spacing w:after="0" w:before="0" w:line="260"/>
            </w:pPr>
            <w:r>
              <w:rPr>
                <w:rFonts w:ascii="JetBrains Mono" w:cs="JetBrains Mono" w:eastAsia="JetBrains Mono" w:hAnsi="JetBrains Mono"/>
                <w:color w:val="2A1709"/>
                <w:sz w:val="18"/>
                <w:szCs w:val="18"/>
              </w:rPr>
              <w:t xml:space="preserve">  email: String!</w:t>
            </w:r>
          </w:p>
          <w:p>
            <w:pPr>
              <w:spacing w:after="0" w:before="0" w:line="260"/>
            </w:pPr>
            <w:r>
              <w:rPr>
                <w:rFonts w:ascii="JetBrains Mono" w:cs="JetBrains Mono" w:eastAsia="JetBrains Mono" w:hAnsi="JetBrains Mono"/>
                <w:color w:val="2A1709"/>
                <w:sz w:val="18"/>
                <w:szCs w:val="18"/>
              </w:rPr>
              <w:t xml:space="preserve">  hireDate: Date!</w:t>
            </w:r>
          </w:p>
          <w:p>
            <w:pPr>
              <w:spacing w:after="0" w:before="0" w:line="260"/>
            </w:pPr>
            <w:r>
              <w:rPr>
                <w:rFonts w:ascii="JetBrains Mono" w:cs="JetBrains Mono" w:eastAsia="JetBrains Mono" w:hAnsi="JetBrains Mono"/>
                <w:color w:val="2A1709"/>
                <w:sz w:val="18"/>
                <w:szCs w:val="18"/>
              </w:rPr>
              <w:t xml:space="preserve">  terminationDate: Date</w:t>
            </w:r>
          </w:p>
          <w:p>
            <w:pPr>
              <w:spacing w:after="0" w:before="0" w:line="260"/>
            </w:pPr>
            <w:r>
              <w:rPr>
                <w:rFonts w:ascii="JetBrains Mono" w:cs="JetBrains Mono" w:eastAsia="JetBrains Mono" w:hAnsi="JetBrains Mono"/>
                <w:color w:val="2A1709"/>
                <w:sz w:val="18"/>
                <w:szCs w:val="18"/>
              </w:rPr>
              <w:t xml:space="preserve">  contracts: [Contract!]!</w:t>
            </w:r>
          </w:p>
          <w:p>
            <w:pPr>
              <w:spacing w:after="0" w:before="0" w:line="260"/>
            </w:pPr>
            <w:r>
              <w:rPr>
                <w:rFonts w:ascii="JetBrains Mono" w:cs="JetBrains Mono" w:eastAsia="JetBrains Mono" w:hAnsi="JetBrains Mono"/>
                <w:color w:val="2A1709"/>
                <w:sz w:val="18"/>
                <w:szCs w:val="18"/>
              </w:rPr>
              <w:t xml:space="preserve">  documents: [Document!]!</w:t>
            </w:r>
          </w:p>
          <w:p>
            <w:pPr>
              <w:spacing w:after="0" w:before="0" w:line="260"/>
            </w:pPr>
            <w:r>
              <w:rPr>
                <w:rFonts w:ascii="JetBrains Mono" w:cs="JetBrains Mono" w:eastAsia="JetBrains Mono" w:hAnsi="JetBrains Mono"/>
                <w:color w:val="2A1709"/>
                <w:sz w:val="18"/>
                <w:szCs w:val="18"/>
              </w:rPr>
              <w:t xml:space="preserve">  managerId: ID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Contract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employeeId: ID!</w:t>
            </w:r>
          </w:p>
          <w:p>
            <w:pPr>
              <w:spacing w:after="0" w:before="0" w:line="260"/>
            </w:pPr>
            <w:r>
              <w:rPr>
                <w:rFonts w:ascii="JetBrains Mono" w:cs="JetBrains Mono" w:eastAsia="JetBrains Mono" w:hAnsi="JetBrains Mono"/>
                <w:color w:val="2A1709"/>
                <w:sz w:val="18"/>
                <w:szCs w:val="18"/>
              </w:rPr>
              <w:t xml:space="preserve">  startDate: Date!</w:t>
            </w:r>
          </w:p>
          <w:p>
            <w:pPr>
              <w:spacing w:after="0" w:before="0" w:line="260"/>
            </w:pPr>
            <w:r>
              <w:rPr>
                <w:rFonts w:ascii="JetBrains Mono" w:cs="JetBrains Mono" w:eastAsia="JetBrains Mono" w:hAnsi="JetBrains Mono"/>
                <w:color w:val="2A1709"/>
                <w:sz w:val="18"/>
                <w:szCs w:val="18"/>
              </w:rPr>
              <w:t xml:space="preserve">  endDate: Date</w:t>
            </w:r>
          </w:p>
          <w:p>
            <w:pPr>
              <w:spacing w:after="0" w:before="0" w:line="260"/>
            </w:pPr>
            <w:r>
              <w:rPr>
                <w:rFonts w:ascii="JetBrains Mono" w:cs="JetBrains Mono" w:eastAsia="JetBrains Mono" w:hAnsi="JetBrains Mono"/>
                <w:color w:val="2A1709"/>
                <w:sz w:val="18"/>
                <w:szCs w:val="18"/>
              </w:rPr>
              <w:t xml:space="preserve">  contractType: ContractType!</w:t>
            </w:r>
          </w:p>
          <w:p>
            <w:pPr>
              <w:spacing w:after="0" w:before="0" w:line="260"/>
            </w:pPr>
            <w:r>
              <w:rPr>
                <w:rFonts w:ascii="JetBrains Mono" w:cs="JetBrains Mono" w:eastAsia="JetBrains Mono" w:hAnsi="JetBrains Mono"/>
                <w:color w:val="2A1709"/>
                <w:sz w:val="18"/>
                <w:szCs w:val="18"/>
              </w:rPr>
              <w:t xml:space="preserve">  signedAt: DateTime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listEmployees(active: Boolean = true): [Employee!]!</w:t>
            </w:r>
          </w:p>
          <w:p>
            <w:pPr>
              <w:spacing w:after="0" w:before="0" w:line="260"/>
            </w:pPr>
            <w:r>
              <w:rPr>
                <w:rFonts w:ascii="JetBrains Mono" w:cs="JetBrains Mono" w:eastAsia="JetBrains Mono" w:hAnsi="JetBrains Mono"/>
                <w:color w:val="2A1709"/>
                <w:sz w:val="18"/>
                <w:szCs w:val="18"/>
              </w:rPr>
              <w:t xml:space="preserve">  getEmployee(id: ID!): Employee</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3_2_mcp_tools" w:id="10144"/>
      <w:r>
        <w:rPr>
          <w:rFonts w:ascii="Be Vietnam Pro" w:cs="Be Vietnam Pro" w:eastAsia="Be Vietnam Pro" w:hAnsi="Be Vietnam Pro"/>
          <w:b/>
          <w:bCs/>
          <w:color w:val="6B3E22"/>
          <w:sz w:val="26"/>
          <w:szCs w:val="26"/>
        </w:rPr>
        <w:t xml:space="preserve">7.13.2 MCP tools</w:t>
      </w:r>
      <w:bookmarkEnd w:id="1014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hr.employee.{create|read|update|terminate}</w:t>
            </w:r>
          </w:p>
          <w:p>
            <w:pPr>
              <w:spacing w:after="0" w:before="0" w:line="260"/>
            </w:pPr>
            <w:r>
              <w:rPr>
                <w:rFonts w:ascii="JetBrains Mono" w:cs="JetBrains Mono" w:eastAsia="JetBrains Mono" w:hAnsi="JetBrains Mono"/>
                <w:color w:val="2A1709"/>
                <w:sz w:val="18"/>
                <w:szCs w:val="18"/>
              </w:rPr>
              <w:t xml:space="preserve">hr.contract.{create|sign|amend}</w:t>
            </w:r>
          </w:p>
          <w:p>
            <w:pPr>
              <w:spacing w:after="0" w:before="0" w:line="260"/>
            </w:pPr>
            <w:r>
              <w:rPr>
                <w:rFonts w:ascii="JetBrains Mono" w:cs="JetBrains Mono" w:eastAsia="JetBrains Mono" w:hAnsi="JetBrains Mono"/>
                <w:color w:val="2A1709"/>
                <w:sz w:val="18"/>
                <w:szCs w:val="18"/>
              </w:rPr>
              <w:t xml:space="preserve">hr.document.{upload|read|delete}</w:t>
            </w:r>
          </w:p>
          <w:p>
            <w:pPr>
              <w:spacing w:after="0" w:before="0" w:line="260"/>
            </w:pPr>
            <w:r>
              <w:rPr>
                <w:rFonts w:ascii="JetBrains Mono" w:cs="JetBrains Mono" w:eastAsia="JetBrains Mono" w:hAnsi="JetBrains Mono"/>
                <w:color w:val="2A1709"/>
                <w:sz w:val="18"/>
                <w:szCs w:val="18"/>
              </w:rPr>
              <w:t xml:space="preserve">hr.team.tree              — Org-chart from manager_id self-references</w:t>
            </w:r>
          </w:p>
          <w:p>
            <w:pPr>
              <w:spacing w:after="0" w:before="0" w:line="260"/>
            </w:pPr>
            <w:r>
              <w:rPr>
                <w:rFonts w:ascii="JetBrains Mono" w:cs="JetBrains Mono" w:eastAsia="JetBrains Mono" w:hAnsi="JetBrains Mono"/>
                <w:color w:val="2A1709"/>
                <w:sz w:val="18"/>
                <w:szCs w:val="18"/>
              </w:rPr>
              <w:t xml:space="preserve">hr.onboarding.checklist   — Per-employee onboarding state</w:t>
            </w:r>
          </w:p>
        </w:tc>
      </w:tr>
    </w:tbl>
    <w:p>
      <w:pPr>
        <w:pStyle w:val="Heading3"/>
      </w:pPr>
      <w:bookmarkStart w:name="h_7_13_3_nats_subjects" w:id="10145"/>
      <w:r>
        <w:rPr>
          <w:rFonts w:ascii="Be Vietnam Pro" w:cs="Be Vietnam Pro" w:eastAsia="Be Vietnam Pro" w:hAnsi="Be Vietnam Pro"/>
          <w:b/>
          <w:bCs/>
          <w:color w:val="6B3E22"/>
          <w:sz w:val="26"/>
          <w:szCs w:val="26"/>
        </w:rPr>
        <w:t xml:space="preserve">7.13.3 NATS subjects</w:t>
      </w:r>
      <w:bookmarkEnd w:id="1014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cyberskill_jsc.hr.employee.{created,updated,terminated}</w:t>
            </w:r>
          </w:p>
          <w:p>
            <w:pPr>
              <w:spacing w:after="0" w:before="0" w:line="260"/>
            </w:pPr>
            <w:r>
              <w:rPr>
                <w:rFonts w:ascii="JetBrains Mono" w:cs="JetBrains Mono" w:eastAsia="JetBrains Mono" w:hAnsi="JetBrains Mono"/>
                <w:color w:val="2A1709"/>
                <w:sz w:val="18"/>
                <w:szCs w:val="18"/>
              </w:rPr>
              <w:t xml:space="preserve">cyberskill_jsc.hr.contract.{created,signed,amended,expired}</w:t>
            </w:r>
          </w:p>
          <w:p>
            <w:pPr>
              <w:spacing w:after="0" w:before="0" w:line="260"/>
            </w:pPr>
            <w:r>
              <w:rPr>
                <w:rFonts w:ascii="JetBrains Mono" w:cs="JetBrains Mono" w:eastAsia="JetBrains Mono" w:hAnsi="JetBrains Mono"/>
                <w:color w:val="2A1709"/>
                <w:sz w:val="18"/>
                <w:szCs w:val="18"/>
              </w:rPr>
              <w:t xml:space="preserve">cyberskill_jsc.hr.document.{uploaded,deleted}</w:t>
            </w:r>
          </w:p>
          <w:p>
            <w:pPr>
              <w:spacing w:after="0" w:before="0" w:line="260"/>
            </w:pPr>
            <w:r>
              <w:rPr>
                <w:rFonts w:ascii="JetBrains Mono" w:cs="JetBrains Mono" w:eastAsia="JetBrains Mono" w:hAnsi="JetBrains Mono"/>
                <w:color w:val="2A1709"/>
                <w:sz w:val="18"/>
                <w:szCs w:val="18"/>
              </w:rPr>
              <w:t xml:space="preserve">cyberskill_jsc.hr.onboarding.{started,completed}</w:t>
            </w:r>
          </w:p>
        </w:tc>
      </w:tr>
    </w:tbl>
    <w:p>
      <w:pPr>
        <w:pStyle w:val="Heading3"/>
      </w:pPr>
      <w:bookmarkStart w:name="h_7_13_4_postgres_tables" w:id="10146"/>
      <w:r>
        <w:rPr>
          <w:rFonts w:ascii="Be Vietnam Pro" w:cs="Be Vietnam Pro" w:eastAsia="Be Vietnam Pro" w:hAnsi="Be Vietnam Pro"/>
          <w:b/>
          <w:bCs/>
          <w:color w:val="6B3E22"/>
          <w:sz w:val="26"/>
          <w:szCs w:val="26"/>
        </w:rPr>
        <w:t xml:space="preserve">7.13.4 Postgres tables</w:t>
      </w:r>
      <w:bookmarkEnd w:id="1014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hr.employee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identity_id       uuid NOT NULL REFERENCES auth.identity(id) UNIQUE,</w:t>
            </w:r>
          </w:p>
          <w:p>
            <w:pPr>
              <w:spacing w:after="0" w:before="0" w:line="260"/>
            </w:pPr>
            <w:r>
              <w:rPr>
                <w:rFonts w:ascii="JetBrains Mono" w:cs="JetBrains Mono" w:eastAsia="JetBrains Mono" w:hAnsi="JetBrains Mono"/>
                <w:color w:val="2A1709"/>
                <w:sz w:val="18"/>
                <w:szCs w:val="18"/>
              </w:rPr>
              <w:t xml:space="preserve">  full_name         text NOT NULL,</w:t>
            </w:r>
          </w:p>
          <w:p>
            <w:pPr>
              <w:spacing w:after="0" w:before="0" w:line="260"/>
            </w:pPr>
            <w:r>
              <w:rPr>
                <w:rFonts w:ascii="JetBrains Mono" w:cs="JetBrains Mono" w:eastAsia="JetBrains Mono" w:hAnsi="JetBrains Mono"/>
                <w:color w:val="2A1709"/>
                <w:sz w:val="18"/>
                <w:szCs w:val="18"/>
              </w:rPr>
              <w:t xml:space="preserve">  preferred_name    text,</w:t>
            </w:r>
          </w:p>
          <w:p>
            <w:pPr>
              <w:spacing w:after="0" w:before="0" w:line="260"/>
            </w:pPr>
            <w:r>
              <w:rPr>
                <w:rFonts w:ascii="JetBrains Mono" w:cs="JetBrains Mono" w:eastAsia="JetBrains Mono" w:hAnsi="JetBrains Mono"/>
                <w:color w:val="2A1709"/>
                <w:sz w:val="18"/>
                <w:szCs w:val="18"/>
              </w:rPr>
              <w:t xml:space="preserve">  email             text NOT NULL,</w:t>
            </w:r>
          </w:p>
          <w:p>
            <w:pPr>
              <w:spacing w:after="0" w:before="0" w:line="260"/>
            </w:pPr>
            <w:r>
              <w:rPr>
                <w:rFonts w:ascii="JetBrains Mono" w:cs="JetBrains Mono" w:eastAsia="JetBrains Mono" w:hAnsi="JetBrains Mono"/>
                <w:color w:val="2A1709"/>
                <w:sz w:val="18"/>
                <w:szCs w:val="18"/>
              </w:rPr>
              <w:t xml:space="preserve">  hire_date         date NOT NULL,</w:t>
            </w:r>
          </w:p>
          <w:p>
            <w:pPr>
              <w:spacing w:after="0" w:before="0" w:line="260"/>
            </w:pPr>
            <w:r>
              <w:rPr>
                <w:rFonts w:ascii="JetBrains Mono" w:cs="JetBrains Mono" w:eastAsia="JetBrains Mono" w:hAnsi="JetBrains Mono"/>
                <w:color w:val="2A1709"/>
                <w:sz w:val="18"/>
                <w:szCs w:val="18"/>
              </w:rPr>
              <w:t xml:space="preserve">  termination_date  date,</w:t>
            </w:r>
          </w:p>
          <w:p>
            <w:pPr>
              <w:spacing w:after="0" w:before="0" w:line="260"/>
            </w:pPr>
            <w:r>
              <w:rPr>
                <w:rFonts w:ascii="JetBrains Mono" w:cs="JetBrains Mono" w:eastAsia="JetBrains Mono" w:hAnsi="JetBrains Mono"/>
                <w:color w:val="2A1709"/>
                <w:sz w:val="18"/>
                <w:szCs w:val="18"/>
              </w:rPr>
              <w:t xml:space="preserve">  manager_id        uuid REFERENCES hr.employee(id),</w:t>
            </w:r>
          </w:p>
          <w:p>
            <w:pPr>
              <w:spacing w:after="0" w:before="0" w:line="260"/>
            </w:pPr>
            <w:r>
              <w:rPr>
                <w:rFonts w:ascii="JetBrains Mono" w:cs="JetBrains Mono" w:eastAsia="JetBrains Mono" w:hAnsi="JetBrains Mono"/>
                <w:color w:val="2A1709"/>
                <w:sz w:val="18"/>
                <w:szCs w:val="18"/>
              </w:rPr>
              <w:t xml:space="preserve">  -- compensation lives separately in REW with stricter access</w:t>
            </w:r>
          </w:p>
          <w:p>
            <w:pPr>
              <w:spacing w:after="0" w:before="0" w:line="260"/>
            </w:pPr>
            <w:r>
              <w:rPr>
                <w:rFonts w:ascii="JetBrains Mono" w:cs="JetBrains Mono" w:eastAsia="JetBrains Mono" w:hAnsi="JetBrains Mono"/>
                <w:color w:val="2A1709"/>
                <w:sz w:val="18"/>
                <w:szCs w:val="18"/>
              </w:rPr>
              <w:t xml:space="preserve">  CHECK (termination_date IS NULL OR termination_date &gt;= hire_date)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hr.contract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employee_id   uuid NOT NULL REFERENCES hr.employee(id),</w:t>
            </w:r>
          </w:p>
          <w:p>
            <w:pPr>
              <w:spacing w:after="0" w:before="0" w:line="260"/>
            </w:pPr>
            <w:r>
              <w:rPr>
                <w:rFonts w:ascii="JetBrains Mono" w:cs="JetBrains Mono" w:eastAsia="JetBrains Mono" w:hAnsi="JetBrains Mono"/>
                <w:color w:val="2A1709"/>
                <w:sz w:val="18"/>
                <w:szCs w:val="18"/>
              </w:rPr>
              <w:t xml:space="preserve">  start_date    date NOT NULL,</w:t>
            </w:r>
          </w:p>
          <w:p>
            <w:pPr>
              <w:spacing w:after="0" w:before="0" w:line="260"/>
            </w:pPr>
            <w:r>
              <w:rPr>
                <w:rFonts w:ascii="JetBrains Mono" w:cs="JetBrains Mono" w:eastAsia="JetBrains Mono" w:hAnsi="JetBrains Mono"/>
                <w:color w:val="2A1709"/>
                <w:sz w:val="18"/>
                <w:szCs w:val="18"/>
              </w:rPr>
              <w:t xml:space="preserve">  end_date      date,</w:t>
            </w:r>
          </w:p>
          <w:p>
            <w:pPr>
              <w:spacing w:after="0" w:before="0" w:line="260"/>
            </w:pPr>
            <w:r>
              <w:rPr>
                <w:rFonts w:ascii="JetBrains Mono" w:cs="JetBrains Mono" w:eastAsia="JetBrains Mono" w:hAnsi="JetBrains Mono"/>
                <w:color w:val="2A1709"/>
                <w:sz w:val="18"/>
                <w:szCs w:val="18"/>
              </w:rPr>
              <w:t xml:space="preserve">  contract_type text NOT NULL,</w:t>
            </w:r>
          </w:p>
          <w:p>
            <w:pPr>
              <w:spacing w:after="0" w:before="0" w:line="260"/>
            </w:pPr>
            <w:r>
              <w:rPr>
                <w:rFonts w:ascii="JetBrains Mono" w:cs="JetBrains Mono" w:eastAsia="JetBrains Mono" w:hAnsi="JetBrains Mono"/>
                <w:color w:val="2A1709"/>
                <w:sz w:val="18"/>
                <w:szCs w:val="18"/>
              </w:rPr>
              <w:t xml:space="preserve">  signed_at     timestamptz,</w:t>
            </w:r>
          </w:p>
          <w:p>
            <w:pPr>
              <w:spacing w:after="0" w:before="0" w:line="260"/>
            </w:pPr>
            <w:r>
              <w:rPr>
                <w:rFonts w:ascii="JetBrains Mono" w:cs="JetBrains Mono" w:eastAsia="JetBrains Mono" w:hAnsi="JetBrains Mono"/>
                <w:color w:val="2A1709"/>
                <w:sz w:val="18"/>
                <w:szCs w:val="18"/>
              </w:rPr>
              <w:t xml:space="preserve">  document_url  text  -- S3-pinned per residency</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hr.document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employee_id   uuid NOT NULL REFERENCES hr.employee(id),</w:t>
            </w:r>
          </w:p>
          <w:p>
            <w:pPr>
              <w:spacing w:after="0" w:before="0" w:line="260"/>
            </w:pPr>
            <w:r>
              <w:rPr>
                <w:rFonts w:ascii="JetBrains Mono" w:cs="JetBrains Mono" w:eastAsia="JetBrains Mono" w:hAnsi="JetBrains Mono"/>
                <w:color w:val="2A1709"/>
                <w:sz w:val="18"/>
                <w:szCs w:val="18"/>
              </w:rPr>
              <w:t xml:space="preserve">  kind          text NOT NULL,</w:t>
            </w:r>
          </w:p>
          <w:p>
            <w:pPr>
              <w:spacing w:after="0" w:before="0" w:line="260"/>
            </w:pPr>
            <w:r>
              <w:rPr>
                <w:rFonts w:ascii="JetBrains Mono" w:cs="JetBrains Mono" w:eastAsia="JetBrains Mono" w:hAnsi="JetBrains Mono"/>
                <w:color w:val="2A1709"/>
                <w:sz w:val="18"/>
                <w:szCs w:val="18"/>
              </w:rPr>
              <w:t xml:space="preserve">  s3_key        text NOT NULL,</w:t>
            </w:r>
          </w:p>
          <w:p>
            <w:pPr>
              <w:spacing w:after="0" w:before="0" w:line="260"/>
            </w:pPr>
            <w:r>
              <w:rPr>
                <w:rFonts w:ascii="JetBrains Mono" w:cs="JetBrains Mono" w:eastAsia="JetBrains Mono" w:hAnsi="JetBrains Mono"/>
                <w:color w:val="2A1709"/>
                <w:sz w:val="18"/>
                <w:szCs w:val="18"/>
              </w:rPr>
              <w:t xml:space="preserve">  uploaded_at   timestamptz NOT NULL DEFAULT clock_timestamp()</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4_rew_compensation_payroll_payslips" w:id="10147"/>
      <w:r>
        <w:rPr>
          <w:rFonts w:ascii="Be Vietnam Pro" w:cs="Be Vietnam Pro" w:eastAsia="Be Vietnam Pro" w:hAnsi="Be Vietnam Pro"/>
          <w:b/>
          <w:bCs/>
          <w:color w:val="45210E"/>
          <w:sz w:val="32"/>
          <w:szCs w:val="32"/>
        </w:rPr>
        <w:t xml:space="preserve">7.14 REW — Compensation, payroll, payslips</w:t>
      </w:r>
      <w:bookmarkEnd w:id="10147"/>
    </w:p>
    <w:p>
      <w:pPr>
        <w:spacing w:after="80" w:before="20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95500"/>
                    </a:xfrm>
                    <a:prstGeom prst="rect">
                      <a:avLst/>
                    </a:prstGeom>
                  </pic:spPr>
                </pic:pic>
              </a:graphicData>
            </a:graphic>
          </wp:inline>
        </w:drawing>
      </w:r>
    </w:p>
    <w:p>
      <w:pPr>
        <w:spacing w:after="200" w:before="0"/>
        <w:jc w:val="center"/>
      </w:pPr>
      <w:r>
        <w:rPr>
          <w:rFonts w:ascii="Be Vietnam Pro" w:cs="Be Vietnam Pro" w:eastAsia="Be Vietnam Pro" w:hAnsi="Be Vietnam Pro"/>
          <w:i/>
          <w:iCs/>
          <w:color w:val="5C3D26"/>
          <w:sz w:val="18"/>
          <w:szCs w:val="18"/>
        </w:rPr>
        <w:t xml:space="preserve">Figure 7.14 — REW entity-relationship: compensation parameter, payroll, payslip. Note CDK encryption on payslip PDFs.</w:t>
      </w:r>
    </w:p>
    <w:p>
      <w:pPr>
        <w:spacing w:after="80" w:before="80" w:line="300"/>
        <w:jc w:val="both"/>
      </w:pPr>
      <w:r>
        <w:rPr>
          <w:rFonts w:ascii="Be Vietnam Pro" w:cs="Be Vietnam Pro" w:eastAsia="Be Vietnam Pro" w:hAnsi="Be Vietnam Pro"/>
          <w:color w:val="2A1709"/>
          <w:sz w:val="22"/>
          <w:szCs w:val="22"/>
        </w:rPr>
        <w:t xml:space="preserve">REW handles compensation, payroll, and payslips. Each payslip is encrypted with a per-tenant transit key separate from the general PII key (defense-in-depth: a compromise of the PII key does not expose payslip line items). Payslips are released only by an explicit founder-or-CFO release event with an audit trail; CFO persona drafts payroll runs but cannot release.</w:t>
      </w:r>
    </w:p>
    <w:p>
      <w:pPr>
        <w:pStyle w:val="Heading3"/>
      </w:pPr>
      <w:bookmarkStart w:name="h_7_14_1_graphql" w:id="10148"/>
      <w:r>
        <w:rPr>
          <w:rFonts w:ascii="Be Vietnam Pro" w:cs="Be Vietnam Pro" w:eastAsia="Be Vietnam Pro" w:hAnsi="Be Vietnam Pro"/>
          <w:b/>
          <w:bCs/>
          <w:color w:val="6B3E22"/>
          <w:sz w:val="26"/>
          <w:szCs w:val="26"/>
        </w:rPr>
        <w:t xml:space="preserve">7.14.1 GraphQL</w:t>
      </w:r>
      <w:bookmarkEnd w:id="1014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CompensationParameter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effectiveFrom: Date!</w:t>
            </w:r>
          </w:p>
          <w:p>
            <w:pPr>
              <w:spacing w:after="0" w:before="0" w:line="260"/>
            </w:pPr>
            <w:r>
              <w:rPr>
                <w:rFonts w:ascii="JetBrains Mono" w:cs="JetBrains Mono" w:eastAsia="JetBrains Mono" w:hAnsi="JetBrains Mono"/>
                <w:color w:val="2A1709"/>
                <w:sz w:val="18"/>
                <w:szCs w:val="18"/>
              </w:rPr>
              <w:t xml:space="preserve">  effectiveTo: Date</w:t>
            </w:r>
          </w:p>
          <w:p>
            <w:pPr>
              <w:spacing w:after="0" w:before="0" w:line="260"/>
            </w:pPr>
            <w:r>
              <w:rPr>
                <w:rFonts w:ascii="JetBrains Mono" w:cs="JetBrains Mono" w:eastAsia="JetBrains Mono" w:hAnsi="JetBrains Mono"/>
                <w:color w:val="2A1709"/>
                <w:sz w:val="18"/>
                <w:szCs w:val="18"/>
              </w:rPr>
              <w:t xml:space="preserve">  rateVndPerHour: BigInt!</w:t>
            </w:r>
          </w:p>
          <w:p>
            <w:pPr>
              <w:spacing w:after="0" w:before="0" w:line="260"/>
            </w:pPr>
            <w:r>
              <w:rPr>
                <w:rFonts w:ascii="JetBrains Mono" w:cs="JetBrains Mono" w:eastAsia="JetBrains Mono" w:hAnsi="JetBrains Mono"/>
                <w:color w:val="2A1709"/>
                <w:sz w:val="18"/>
                <w:szCs w:val="18"/>
              </w:rPr>
              <w:t xml:space="preserve">  parametersJson: JSON!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Payroll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periodStart: Date!</w:t>
            </w:r>
          </w:p>
          <w:p>
            <w:pPr>
              <w:spacing w:after="0" w:before="0" w:line="260"/>
            </w:pPr>
            <w:r>
              <w:rPr>
                <w:rFonts w:ascii="JetBrains Mono" w:cs="JetBrains Mono" w:eastAsia="JetBrains Mono" w:hAnsi="JetBrains Mono"/>
                <w:color w:val="2A1709"/>
                <w:sz w:val="18"/>
                <w:szCs w:val="18"/>
              </w:rPr>
              <w:t xml:space="preserve">  periodEnd: Date!</w:t>
            </w:r>
          </w:p>
          <w:p>
            <w:pPr>
              <w:spacing w:after="0" w:before="0" w:line="260"/>
            </w:pPr>
            <w:r>
              <w:rPr>
                <w:rFonts w:ascii="JetBrains Mono" w:cs="JetBrains Mono" w:eastAsia="JetBrains Mono" w:hAnsi="JetBrains Mono"/>
                <w:color w:val="2A1709"/>
                <w:sz w:val="18"/>
                <w:szCs w:val="18"/>
              </w:rPr>
              <w:t xml:space="preserve">  totalGrossVnd: BigInt!</w:t>
            </w:r>
          </w:p>
          <w:p>
            <w:pPr>
              <w:spacing w:after="0" w:before="0" w:line="260"/>
            </w:pPr>
            <w:r>
              <w:rPr>
                <w:rFonts w:ascii="JetBrains Mono" w:cs="JetBrains Mono" w:eastAsia="JetBrains Mono" w:hAnsi="JetBrains Mono"/>
                <w:color w:val="2A1709"/>
                <w:sz w:val="18"/>
                <w:szCs w:val="18"/>
              </w:rPr>
              <w:t xml:space="preserve">  status: PayrollStatus!</w:t>
            </w:r>
          </w:p>
          <w:p>
            <w:pPr>
              <w:spacing w:after="0" w:before="0" w:line="260"/>
            </w:pPr>
            <w:r>
              <w:rPr>
                <w:rFonts w:ascii="JetBrains Mono" w:cs="JetBrains Mono" w:eastAsia="JetBrains Mono" w:hAnsi="JetBrains Mono"/>
                <w:color w:val="2A1709"/>
                <w:sz w:val="18"/>
                <w:szCs w:val="18"/>
              </w:rPr>
              <w:t xml:space="preserve">  payslips: [Payslip!]!</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Payslip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payrollId: ID!</w:t>
            </w:r>
          </w:p>
          <w:p>
            <w:pPr>
              <w:spacing w:after="0" w:before="0" w:line="260"/>
            </w:pPr>
            <w:r>
              <w:rPr>
                <w:rFonts w:ascii="JetBrains Mono" w:cs="JetBrains Mono" w:eastAsia="JetBrains Mono" w:hAnsi="JetBrains Mono"/>
                <w:color w:val="2A1709"/>
                <w:sz w:val="18"/>
                <w:szCs w:val="18"/>
              </w:rPr>
              <w:t xml:space="preserve">  employeeId: ID!</w:t>
            </w:r>
          </w:p>
          <w:p>
            <w:pPr>
              <w:spacing w:after="0" w:before="0" w:line="260"/>
            </w:pPr>
            <w:r>
              <w:rPr>
                <w:rFonts w:ascii="JetBrains Mono" w:cs="JetBrains Mono" w:eastAsia="JetBrains Mono" w:hAnsi="JetBrains Mono"/>
                <w:color w:val="2A1709"/>
                <w:sz w:val="18"/>
                <w:szCs w:val="18"/>
              </w:rPr>
              <w:t xml:space="preserve">  grossVnd: BigInt!</w:t>
            </w:r>
          </w:p>
          <w:p>
            <w:pPr>
              <w:spacing w:after="0" w:before="0" w:line="260"/>
            </w:pPr>
            <w:r>
              <w:rPr>
                <w:rFonts w:ascii="JetBrains Mono" w:cs="JetBrains Mono" w:eastAsia="JetBrains Mono" w:hAnsi="JetBrains Mono"/>
                <w:color w:val="2A1709"/>
                <w:sz w:val="18"/>
                <w:szCs w:val="18"/>
              </w:rPr>
              <w:t xml:space="preserve">  netVnd: BigInt!</w:t>
            </w:r>
          </w:p>
          <w:p>
            <w:pPr>
              <w:spacing w:after="0" w:before="0" w:line="260"/>
            </w:pPr>
            <w:r>
              <w:rPr>
                <w:rFonts w:ascii="JetBrains Mono" w:cs="JetBrains Mono" w:eastAsia="JetBrains Mono" w:hAnsi="JetBrains Mono"/>
                <w:color w:val="2A1709"/>
                <w:sz w:val="18"/>
                <w:szCs w:val="18"/>
              </w:rPr>
              <w:t xml:space="preserve">  pdfUrl: String  # encrypted, signed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myCurrentParameters: CompensationParameter</w:t>
            </w:r>
          </w:p>
          <w:p>
            <w:pPr>
              <w:spacing w:after="0" w:before="0" w:line="260"/>
            </w:pPr>
            <w:r>
              <w:rPr>
                <w:rFonts w:ascii="JetBrains Mono" w:cs="JetBrains Mono" w:eastAsia="JetBrains Mono" w:hAnsi="JetBrains Mono"/>
                <w:color w:val="2A1709"/>
                <w:sz w:val="18"/>
                <w:szCs w:val="18"/>
              </w:rPr>
              <w:t xml:space="preserve">  myPayslips(year: Int!): [Payslip!]!</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4_2_mcp_tools" w:id="10149"/>
      <w:r>
        <w:rPr>
          <w:rFonts w:ascii="Be Vietnam Pro" w:cs="Be Vietnam Pro" w:eastAsia="Be Vietnam Pro" w:hAnsi="Be Vietnam Pro"/>
          <w:b/>
          <w:bCs/>
          <w:color w:val="6B3E22"/>
          <w:sz w:val="26"/>
          <w:szCs w:val="26"/>
        </w:rPr>
        <w:t xml:space="preserve">7.14.2 MCP tools</w:t>
      </w:r>
      <w:bookmarkEnd w:id="1014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rew.parameter.{create|amend}      — Create/amend (anti-retroactive)</w:t>
            </w:r>
          </w:p>
          <w:p>
            <w:pPr>
              <w:spacing w:after="0" w:before="0" w:line="260"/>
            </w:pPr>
            <w:r>
              <w:rPr>
                <w:rFonts w:ascii="JetBrains Mono" w:cs="JetBrains Mono" w:eastAsia="JetBrains Mono" w:hAnsi="JetBrains Mono"/>
                <w:color w:val="2A1709"/>
                <w:sz w:val="18"/>
                <w:szCs w:val="18"/>
              </w:rPr>
              <w:t xml:space="preserve">rew.payroll.run                   — Run a payroll period</w:t>
            </w:r>
          </w:p>
          <w:p>
            <w:pPr>
              <w:spacing w:after="0" w:before="0" w:line="260"/>
            </w:pPr>
            <w:r>
              <w:rPr>
                <w:rFonts w:ascii="JetBrains Mono" w:cs="JetBrains Mono" w:eastAsia="JetBrains Mono" w:hAnsi="JetBrains Mono"/>
                <w:color w:val="2A1709"/>
                <w:sz w:val="18"/>
                <w:szCs w:val="18"/>
              </w:rPr>
              <w:t xml:space="preserve">rew.payroll.preview               — Preview before commit</w:t>
            </w:r>
          </w:p>
          <w:p>
            <w:pPr>
              <w:spacing w:after="0" w:before="0" w:line="260"/>
            </w:pPr>
            <w:r>
              <w:rPr>
                <w:rFonts w:ascii="JetBrains Mono" w:cs="JetBrains Mono" w:eastAsia="JetBrains Mono" w:hAnsi="JetBrains Mono"/>
                <w:color w:val="2A1709"/>
                <w:sz w:val="18"/>
                <w:szCs w:val="18"/>
              </w:rPr>
              <w:t xml:space="preserve">rew.payslip.{read|sign|distribute}</w:t>
            </w:r>
          </w:p>
          <w:p>
            <w:pPr>
              <w:spacing w:after="0" w:before="0" w:line="260"/>
            </w:pPr>
            <w:r>
              <w:rPr>
                <w:rFonts w:ascii="JetBrains Mono" w:cs="JetBrains Mono" w:eastAsia="JetBrains Mono" w:hAnsi="JetBrains Mono"/>
                <w:color w:val="2A1709"/>
                <w:sz w:val="18"/>
                <w:szCs w:val="18"/>
              </w:rPr>
              <w:t xml:space="preserve">rew.bonus.{award|approve}</w:t>
            </w:r>
          </w:p>
        </w:tc>
      </w:tr>
    </w:tbl>
    <w:p>
      <w:pPr>
        <w:pStyle w:val="Heading3"/>
      </w:pPr>
      <w:bookmarkStart w:name="h_7_14_3_nats_subjects" w:id="10150"/>
      <w:r>
        <w:rPr>
          <w:rFonts w:ascii="Be Vietnam Pro" w:cs="Be Vietnam Pro" w:eastAsia="Be Vietnam Pro" w:hAnsi="Be Vietnam Pro"/>
          <w:b/>
          <w:bCs/>
          <w:color w:val="6B3E22"/>
          <w:sz w:val="26"/>
          <w:szCs w:val="26"/>
        </w:rPr>
        <w:t xml:space="preserve">7.14.3 NATS subjects</w:t>
      </w:r>
      <w:bookmarkEnd w:id="1015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cyberskill_jsc.rew.parameter.{created,amended,superseded}</w:t>
            </w:r>
          </w:p>
          <w:p>
            <w:pPr>
              <w:spacing w:after="0" w:before="0" w:line="260"/>
            </w:pPr>
            <w:r>
              <w:rPr>
                <w:rFonts w:ascii="JetBrains Mono" w:cs="JetBrains Mono" w:eastAsia="JetBrains Mono" w:hAnsi="JetBrains Mono"/>
                <w:color w:val="2A1709"/>
                <w:sz w:val="18"/>
                <w:szCs w:val="18"/>
              </w:rPr>
              <w:t xml:space="preserve">cyberskill_jsc.rew.payroll.{started,committed,distributed}</w:t>
            </w:r>
          </w:p>
          <w:p>
            <w:pPr>
              <w:spacing w:after="0" w:before="0" w:line="260"/>
            </w:pPr>
            <w:r>
              <w:rPr>
                <w:rFonts w:ascii="JetBrains Mono" w:cs="JetBrains Mono" w:eastAsia="JetBrains Mono" w:hAnsi="JetBrains Mono"/>
                <w:color w:val="2A1709"/>
                <w:sz w:val="18"/>
                <w:szCs w:val="18"/>
              </w:rPr>
              <w:t xml:space="preserve">cyberskill_jsc.rew.payslip.{generated,signed,opened}</w:t>
            </w:r>
          </w:p>
          <w:p>
            <w:pPr>
              <w:spacing w:after="0" w:before="0" w:line="260"/>
            </w:pPr>
            <w:r>
              <w:rPr>
                <w:rFonts w:ascii="JetBrains Mono" w:cs="JetBrains Mono" w:eastAsia="JetBrains Mono" w:hAnsi="JetBrains Mono"/>
                <w:color w:val="2A1709"/>
                <w:sz w:val="18"/>
                <w:szCs w:val="18"/>
              </w:rPr>
              <w:t xml:space="preserve">cyberskill_jsc.rew.bonus.awarded</w:t>
            </w:r>
          </w:p>
          <w:p>
            <w:pPr>
              <w:spacing w:after="0" w:before="0" w:line="260"/>
            </w:pPr>
            <w:r>
              <w:rPr>
                <w:rFonts w:ascii="JetBrains Mono" w:cs="JetBrains Mono" w:eastAsia="JetBrains Mono" w:hAnsi="JetBrains Mono"/>
                <w:color w:val="2A1709"/>
                <w:sz w:val="18"/>
                <w:szCs w:val="18"/>
              </w:rPr>
              <w:t xml:space="preserve">cyberskill_jsc.rew.audit.recompute_failed</w:t>
            </w:r>
          </w:p>
        </w:tc>
      </w:tr>
    </w:tbl>
    <w:p>
      <w:pPr>
        <w:pStyle w:val="Heading3"/>
      </w:pPr>
      <w:bookmarkStart w:name="h_7_14_4_postgres_tables" w:id="10151"/>
      <w:r>
        <w:rPr>
          <w:rFonts w:ascii="Be Vietnam Pro" w:cs="Be Vietnam Pro" w:eastAsia="Be Vietnam Pro" w:hAnsi="Be Vietnam Pro"/>
          <w:b/>
          <w:bCs/>
          <w:color w:val="6B3E22"/>
          <w:sz w:val="26"/>
          <w:szCs w:val="26"/>
        </w:rPr>
        <w:t xml:space="preserve">7.14.4 Postgres tables</w:t>
      </w:r>
      <w:bookmarkEnd w:id="1015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rew.parameter: append-only; supersession via effective_to</w:t>
            </w:r>
          </w:p>
          <w:p>
            <w:pPr>
              <w:spacing w:after="0" w:before="0" w:line="260"/>
            </w:pPr>
            <w:r>
              <w:rPr>
                <w:rFonts w:ascii="JetBrains Mono" w:cs="JetBrains Mono" w:eastAsia="JetBrains Mono" w:hAnsi="JetBrains Mono"/>
                <w:color w:val="2A1709"/>
                <w:sz w:val="18"/>
                <w:szCs w:val="18"/>
              </w:rPr>
              <w:t xml:space="preserve">CREATE TABLE rew.parameter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employee_id     uuid NOT NULL REFERENCES hr.employee(id),</w:t>
            </w:r>
          </w:p>
          <w:p>
            <w:pPr>
              <w:spacing w:after="0" w:before="0" w:line="260"/>
            </w:pPr>
            <w:r>
              <w:rPr>
                <w:rFonts w:ascii="JetBrains Mono" w:cs="JetBrains Mono" w:eastAsia="JetBrains Mono" w:hAnsi="JetBrains Mono"/>
                <w:color w:val="2A1709"/>
                <w:sz w:val="18"/>
                <w:szCs w:val="18"/>
              </w:rPr>
              <w:t xml:space="preserve">  effective_from  date NOT NULL,</w:t>
            </w:r>
          </w:p>
          <w:p>
            <w:pPr>
              <w:spacing w:after="0" w:before="0" w:line="260"/>
            </w:pPr>
            <w:r>
              <w:rPr>
                <w:rFonts w:ascii="JetBrains Mono" w:cs="JetBrains Mono" w:eastAsia="JetBrains Mono" w:hAnsi="JetBrains Mono"/>
                <w:color w:val="2A1709"/>
                <w:sz w:val="18"/>
                <w:szCs w:val="18"/>
              </w:rPr>
              <w:t xml:space="preserve">  effective_to    date,</w:t>
            </w:r>
          </w:p>
          <w:p>
            <w:pPr>
              <w:spacing w:after="0" w:before="0" w:line="260"/>
            </w:pPr>
            <w:r>
              <w:rPr>
                <w:rFonts w:ascii="JetBrains Mono" w:cs="JetBrains Mono" w:eastAsia="JetBrains Mono" w:hAnsi="JetBrains Mono"/>
                <w:color w:val="2A1709"/>
                <w:sz w:val="18"/>
                <w:szCs w:val="18"/>
              </w:rPr>
              <w:t xml:space="preserve">  parameters_json jsonb NOT NULL,</w:t>
            </w:r>
          </w:p>
          <w:p>
            <w:pPr>
              <w:spacing w:after="0" w:before="0" w:line="260"/>
            </w:pPr>
            <w:r>
              <w:rPr>
                <w:rFonts w:ascii="JetBrains Mono" w:cs="JetBrains Mono" w:eastAsia="JetBrains Mono" w:hAnsi="JetBrains Mono"/>
                <w:color w:val="2A1709"/>
                <w:sz w:val="18"/>
                <w:szCs w:val="18"/>
              </w:rPr>
              <w:t xml:space="preserve">  superseded_by   uuid REFERENCES rew.parameter(id),</w:t>
            </w:r>
          </w:p>
          <w:p>
            <w:pPr>
              <w:spacing w:after="0" w:before="0" w:line="260"/>
            </w:pPr>
            <w:r>
              <w:rPr>
                <w:rFonts w:ascii="JetBrains Mono" w:cs="JetBrains Mono" w:eastAsia="JetBrains Mono" w:hAnsi="JetBrains Mono"/>
                <w:color w:val="2A1709"/>
                <w:sz w:val="18"/>
                <w:szCs w:val="18"/>
              </w:rPr>
              <w:t xml:space="preserve">  created_by      uuid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rew.payroll: per-period snapshots</w:t>
            </w:r>
          </w:p>
          <w:p>
            <w:pPr>
              <w:spacing w:after="0" w:before="0" w:line="260"/>
            </w:pPr>
            <w:r>
              <w:rPr>
                <w:rFonts w:ascii="JetBrains Mono" w:cs="JetBrains Mono" w:eastAsia="JetBrains Mono" w:hAnsi="JetBrains Mono"/>
                <w:color w:val="2A1709"/>
                <w:sz w:val="18"/>
                <w:szCs w:val="18"/>
              </w:rPr>
              <w:t xml:space="preserve">CREATE TABLE rew.payroll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period_start    date NOT NULL,</w:t>
            </w:r>
          </w:p>
          <w:p>
            <w:pPr>
              <w:spacing w:after="0" w:before="0" w:line="260"/>
            </w:pPr>
            <w:r>
              <w:rPr>
                <w:rFonts w:ascii="JetBrains Mono" w:cs="JetBrains Mono" w:eastAsia="JetBrains Mono" w:hAnsi="JetBrains Mono"/>
                <w:color w:val="2A1709"/>
                <w:sz w:val="18"/>
                <w:szCs w:val="18"/>
              </w:rPr>
              <w:t xml:space="preserve">  period_end      date NOT NULL,</w:t>
            </w:r>
          </w:p>
          <w:p>
            <w:pPr>
              <w:spacing w:after="0" w:before="0" w:line="260"/>
            </w:pPr>
            <w:r>
              <w:rPr>
                <w:rFonts w:ascii="JetBrains Mono" w:cs="JetBrains Mono" w:eastAsia="JetBrains Mono" w:hAnsi="JetBrains Mono"/>
                <w:color w:val="2A1709"/>
                <w:sz w:val="18"/>
                <w:szCs w:val="18"/>
              </w:rPr>
              <w:t xml:space="preserve">  total_gross_vnd bigint NOT NULL,</w:t>
            </w:r>
          </w:p>
          <w:p>
            <w:pPr>
              <w:spacing w:after="0" w:before="0" w:line="260"/>
            </w:pPr>
            <w:r>
              <w:rPr>
                <w:rFonts w:ascii="JetBrains Mono" w:cs="JetBrains Mono" w:eastAsia="JetBrains Mono" w:hAnsi="JetBrains Mono"/>
                <w:color w:val="2A1709"/>
                <w:sz w:val="18"/>
                <w:szCs w:val="18"/>
              </w:rPr>
              <w:t xml:space="preserve">  status          text NOT NULL DEFAULT 'draft',</w:t>
            </w:r>
          </w:p>
          <w:p>
            <w:pPr>
              <w:spacing w:after="0" w:before="0" w:line="260"/>
            </w:pPr>
            <w:r>
              <w:rPr>
                <w:rFonts w:ascii="JetBrains Mono" w:cs="JetBrains Mono" w:eastAsia="JetBrains Mono" w:hAnsi="JetBrains Mono"/>
                <w:color w:val="2A1709"/>
                <w:sz w:val="18"/>
                <w:szCs w:val="18"/>
              </w:rPr>
              <w:t xml:space="preserve">  committed_at    timestamptz,</w:t>
            </w:r>
          </w:p>
          <w:p>
            <w:pPr>
              <w:spacing w:after="0" w:before="0" w:line="260"/>
            </w:pPr>
            <w:r>
              <w:rPr>
                <w:rFonts w:ascii="JetBrains Mono" w:cs="JetBrains Mono" w:eastAsia="JetBrains Mono" w:hAnsi="JetBrains Mono"/>
                <w:color w:val="2A1709"/>
                <w:sz w:val="18"/>
                <w:szCs w:val="18"/>
              </w:rPr>
              <w:t xml:space="preserve">  UNIQUE (tenant_id, period_start, period_end)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rew.payslip: PDF + integrity proof</w:t>
            </w:r>
          </w:p>
          <w:p>
            <w:pPr>
              <w:spacing w:after="0" w:before="0" w:line="260"/>
            </w:pPr>
            <w:r>
              <w:rPr>
                <w:rFonts w:ascii="JetBrains Mono" w:cs="JetBrains Mono" w:eastAsia="JetBrains Mono" w:hAnsi="JetBrains Mono"/>
                <w:color w:val="2A1709"/>
                <w:sz w:val="18"/>
                <w:szCs w:val="18"/>
              </w:rPr>
              <w:t xml:space="preserve">CREATE TABLE rew.payslip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payroll_id    uuid NOT NULL REFERENCES rew.payroll(id),</w:t>
            </w:r>
          </w:p>
          <w:p>
            <w:pPr>
              <w:spacing w:after="0" w:before="0" w:line="260"/>
            </w:pPr>
            <w:r>
              <w:rPr>
                <w:rFonts w:ascii="JetBrains Mono" w:cs="JetBrains Mono" w:eastAsia="JetBrains Mono" w:hAnsi="JetBrains Mono"/>
                <w:color w:val="2A1709"/>
                <w:sz w:val="18"/>
                <w:szCs w:val="18"/>
              </w:rPr>
              <w:t xml:space="preserve">  employee_id   uuid NOT NULL REFERENCES hr.employee(id),</w:t>
            </w:r>
          </w:p>
          <w:p>
            <w:pPr>
              <w:spacing w:after="0" w:before="0" w:line="260"/>
            </w:pPr>
            <w:r>
              <w:rPr>
                <w:rFonts w:ascii="JetBrains Mono" w:cs="JetBrains Mono" w:eastAsia="JetBrains Mono" w:hAnsi="JetBrains Mono"/>
                <w:color w:val="2A1709"/>
                <w:sz w:val="18"/>
                <w:szCs w:val="18"/>
              </w:rPr>
              <w:t xml:space="preserve">  gross_vnd     bigint NOT NULL,</w:t>
            </w:r>
          </w:p>
          <w:p>
            <w:pPr>
              <w:spacing w:after="0" w:before="0" w:line="260"/>
            </w:pPr>
            <w:r>
              <w:rPr>
                <w:rFonts w:ascii="JetBrains Mono" w:cs="JetBrains Mono" w:eastAsia="JetBrains Mono" w:hAnsi="JetBrains Mono"/>
                <w:color w:val="2A1709"/>
                <w:sz w:val="18"/>
                <w:szCs w:val="18"/>
              </w:rPr>
              <w:t xml:space="preserve">  net_vnd       bigint NOT NULL,</w:t>
            </w:r>
          </w:p>
          <w:p>
            <w:pPr>
              <w:spacing w:after="0" w:before="0" w:line="260"/>
            </w:pPr>
            <w:r>
              <w:rPr>
                <w:rFonts w:ascii="JetBrains Mono" w:cs="JetBrains Mono" w:eastAsia="JetBrains Mono" w:hAnsi="JetBrains Mono"/>
                <w:color w:val="2A1709"/>
                <w:sz w:val="18"/>
                <w:szCs w:val="18"/>
              </w:rPr>
              <w:t xml:space="preserve">  pdf_s3_key    text NOT NULL,  -- encrypted with REW-specific KMS key</w:t>
            </w:r>
          </w:p>
          <w:p>
            <w:pPr>
              <w:spacing w:after="0" w:before="0" w:line="260"/>
            </w:pPr>
            <w:r>
              <w:rPr>
                <w:rFonts w:ascii="JetBrains Mono" w:cs="JetBrains Mono" w:eastAsia="JetBrains Mono" w:hAnsi="JetBrains Mono"/>
                <w:color w:val="2A1709"/>
                <w:sz w:val="18"/>
                <w:szCs w:val="18"/>
              </w:rPr>
              <w:t xml:space="preserve">  pdf_sha256    text NOT NULL</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5_okr_objectives_and_key_results" w:id="10152"/>
      <w:r>
        <w:rPr>
          <w:rFonts w:ascii="Be Vietnam Pro" w:cs="Be Vietnam Pro" w:eastAsia="Be Vietnam Pro" w:hAnsi="Be Vietnam Pro"/>
          <w:b/>
          <w:bCs/>
          <w:color w:val="45210E"/>
          <w:sz w:val="32"/>
          <w:szCs w:val="32"/>
        </w:rPr>
        <w:t xml:space="preserve">7.15 OKR — Objectives and key results</w:t>
      </w:r>
      <w:bookmarkEnd w:id="10152"/>
    </w:p>
    <w:p>
      <w:pPr>
        <w:spacing w:after="80" w:before="80" w:line="300"/>
        <w:jc w:val="both"/>
      </w:pPr>
      <w:r>
        <w:rPr>
          <w:rFonts w:ascii="Be Vietnam Pro" w:cs="Be Vietnam Pro" w:eastAsia="Be Vietnam Pro" w:hAnsi="Be Vietnam Pro"/>
          <w:color w:val="2A1709"/>
          <w:sz w:val="22"/>
          <w:szCs w:val="22"/>
        </w:rPr>
        <w:t xml:space="preserve">OKR tracks quarterly objectives, their key results, and check-ins. Objectives roll up from individual → team → company. Alignment is auditable through an OKR graph (which objective contributes to which). The CSO/CEO persona draft strategy memos that anchor OKRs.</w:t>
      </w:r>
    </w:p>
    <w:p>
      <w:pPr>
        <w:pStyle w:val="Heading3"/>
      </w:pPr>
      <w:bookmarkStart w:name="h_7_15_1_graphql" w:id="10153"/>
      <w:r>
        <w:rPr>
          <w:rFonts w:ascii="Be Vietnam Pro" w:cs="Be Vietnam Pro" w:eastAsia="Be Vietnam Pro" w:hAnsi="Be Vietnam Pro"/>
          <w:b/>
          <w:bCs/>
          <w:color w:val="6B3E22"/>
          <w:sz w:val="26"/>
          <w:szCs w:val="26"/>
        </w:rPr>
        <w:t xml:space="preserve">7.15.1 GraphQL</w:t>
      </w:r>
      <w:bookmarkEnd w:id="1015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Objective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cycleId: ID!</w:t>
            </w:r>
          </w:p>
          <w:p>
            <w:pPr>
              <w:spacing w:after="0" w:before="0" w:line="260"/>
            </w:pPr>
            <w:r>
              <w:rPr>
                <w:rFonts w:ascii="JetBrains Mono" w:cs="JetBrains Mono" w:eastAsia="JetBrains Mono" w:hAnsi="JetBrains Mono"/>
                <w:color w:val="2A1709"/>
                <w:sz w:val="18"/>
                <w:szCs w:val="18"/>
              </w:rPr>
              <w:t xml:space="preserve">  ownerId: ID!</w:t>
            </w:r>
          </w:p>
          <w:p>
            <w:pPr>
              <w:spacing w:after="0" w:before="0" w:line="260"/>
            </w:pPr>
            <w:r>
              <w:rPr>
                <w:rFonts w:ascii="JetBrains Mono" w:cs="JetBrains Mono" w:eastAsia="JetBrains Mono" w:hAnsi="JetBrains Mono"/>
                <w:color w:val="2A1709"/>
                <w:sz w:val="18"/>
                <w:szCs w:val="18"/>
              </w:rPr>
              <w:t xml:space="preserve">  title: String!</w:t>
            </w:r>
          </w:p>
          <w:p>
            <w:pPr>
              <w:spacing w:after="0" w:before="0" w:line="260"/>
            </w:pPr>
            <w:r>
              <w:rPr>
                <w:rFonts w:ascii="JetBrains Mono" w:cs="JetBrains Mono" w:eastAsia="JetBrains Mono" w:hAnsi="JetBrains Mono"/>
                <w:color w:val="2A1709"/>
                <w:sz w:val="18"/>
                <w:szCs w:val="18"/>
              </w:rPr>
              <w:t xml:space="preserve">  parentId: ID</w:t>
            </w:r>
          </w:p>
          <w:p>
            <w:pPr>
              <w:spacing w:after="0" w:before="0" w:line="260"/>
            </w:pPr>
            <w:r>
              <w:rPr>
                <w:rFonts w:ascii="JetBrains Mono" w:cs="JetBrains Mono" w:eastAsia="JetBrains Mono" w:hAnsi="JetBrains Mono"/>
                <w:color w:val="2A1709"/>
                <w:sz w:val="18"/>
                <w:szCs w:val="18"/>
              </w:rPr>
              <w:t xml:space="preserve">  keyResults: [KeyResult!]!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KeyResult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objectiveId: ID!</w:t>
            </w:r>
          </w:p>
          <w:p>
            <w:pPr>
              <w:spacing w:after="0" w:before="0" w:line="260"/>
            </w:pPr>
            <w:r>
              <w:rPr>
                <w:rFonts w:ascii="JetBrains Mono" w:cs="JetBrains Mono" w:eastAsia="JetBrains Mono" w:hAnsi="JetBrains Mono"/>
                <w:color w:val="2A1709"/>
                <w:sz w:val="18"/>
                <w:szCs w:val="18"/>
              </w:rPr>
              <w:t xml:space="preserve">  metric: String!</w:t>
            </w:r>
          </w:p>
          <w:p>
            <w:pPr>
              <w:spacing w:after="0" w:before="0" w:line="260"/>
            </w:pPr>
            <w:r>
              <w:rPr>
                <w:rFonts w:ascii="JetBrains Mono" w:cs="JetBrains Mono" w:eastAsia="JetBrains Mono" w:hAnsi="JetBrains Mono"/>
                <w:color w:val="2A1709"/>
                <w:sz w:val="18"/>
                <w:szCs w:val="18"/>
              </w:rPr>
              <w:t xml:space="preserve">  target: Float!</w:t>
            </w:r>
          </w:p>
          <w:p>
            <w:pPr>
              <w:spacing w:after="0" w:before="0" w:line="260"/>
            </w:pPr>
            <w:r>
              <w:rPr>
                <w:rFonts w:ascii="JetBrains Mono" w:cs="JetBrains Mono" w:eastAsia="JetBrains Mono" w:hAnsi="JetBrains Mono"/>
                <w:color w:val="2A1709"/>
                <w:sz w:val="18"/>
                <w:szCs w:val="18"/>
              </w:rPr>
              <w:t xml:space="preserve">  current: Float!</w:t>
            </w:r>
          </w:p>
          <w:p>
            <w:pPr>
              <w:spacing w:after="0" w:before="0" w:line="260"/>
            </w:pPr>
            <w:r>
              <w:rPr>
                <w:rFonts w:ascii="JetBrains Mono" w:cs="JetBrains Mono" w:eastAsia="JetBrains Mono" w:hAnsi="JetBrains Mono"/>
                <w:color w:val="2A1709"/>
                <w:sz w:val="18"/>
                <w:szCs w:val="18"/>
              </w:rPr>
              <w:t xml:space="preserve">  unit: String!</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Cycle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startsOn: Date!</w:t>
            </w:r>
          </w:p>
          <w:p>
            <w:pPr>
              <w:spacing w:after="0" w:before="0" w:line="260"/>
            </w:pPr>
            <w:r>
              <w:rPr>
                <w:rFonts w:ascii="JetBrains Mono" w:cs="JetBrains Mono" w:eastAsia="JetBrains Mono" w:hAnsi="JetBrains Mono"/>
                <w:color w:val="2A1709"/>
                <w:sz w:val="18"/>
                <w:szCs w:val="18"/>
              </w:rPr>
              <w:t xml:space="preserve">  endsOn: Date!</w:t>
            </w:r>
          </w:p>
          <w:p>
            <w:pPr>
              <w:spacing w:after="0" w:before="0" w:line="260"/>
            </w:pPr>
            <w:r>
              <w:rPr>
                <w:rFonts w:ascii="JetBrains Mono" w:cs="JetBrains Mono" w:eastAsia="JetBrains Mono" w:hAnsi="JetBrains Mono"/>
                <w:color w:val="2A1709"/>
                <w:sz w:val="18"/>
                <w:szCs w:val="18"/>
              </w:rPr>
              <w:t xml:space="preserve">  status: CycleStatus!</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currentCycle: Cycle</w:t>
            </w:r>
          </w:p>
          <w:p>
            <w:pPr>
              <w:spacing w:after="0" w:before="0" w:line="260"/>
            </w:pPr>
            <w:r>
              <w:rPr>
                <w:rFonts w:ascii="JetBrains Mono" w:cs="JetBrains Mono" w:eastAsia="JetBrains Mono" w:hAnsi="JetBrains Mono"/>
                <w:color w:val="2A1709"/>
                <w:sz w:val="18"/>
                <w:szCs w:val="18"/>
              </w:rPr>
              <w:t xml:space="preserve">  myObjectives: [Objective!]!</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5_2_mcp_tools" w:id="10154"/>
      <w:r>
        <w:rPr>
          <w:rFonts w:ascii="Be Vietnam Pro" w:cs="Be Vietnam Pro" w:eastAsia="Be Vietnam Pro" w:hAnsi="Be Vietnam Pro"/>
          <w:b/>
          <w:bCs/>
          <w:color w:val="6B3E22"/>
          <w:sz w:val="26"/>
          <w:szCs w:val="26"/>
        </w:rPr>
        <w:t xml:space="preserve">7.15.2 MCP tools</w:t>
      </w:r>
      <w:bookmarkEnd w:id="1015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okr.cycle.{create|close}</w:t>
            </w:r>
          </w:p>
          <w:p>
            <w:pPr>
              <w:spacing w:after="0" w:before="0" w:line="260"/>
            </w:pPr>
            <w:r>
              <w:rPr>
                <w:rFonts w:ascii="JetBrains Mono" w:cs="JetBrains Mono" w:eastAsia="JetBrains Mono" w:hAnsi="JetBrains Mono"/>
                <w:color w:val="2A1709"/>
                <w:sz w:val="18"/>
                <w:szCs w:val="18"/>
              </w:rPr>
              <w:t xml:space="preserve">okr.objective.{create|update|nest_under}</w:t>
            </w:r>
          </w:p>
          <w:p>
            <w:pPr>
              <w:spacing w:after="0" w:before="0" w:line="260"/>
            </w:pPr>
            <w:r>
              <w:rPr>
                <w:rFonts w:ascii="JetBrains Mono" w:cs="JetBrains Mono" w:eastAsia="JetBrains Mono" w:hAnsi="JetBrains Mono"/>
                <w:color w:val="2A1709"/>
                <w:sz w:val="18"/>
                <w:szCs w:val="18"/>
              </w:rPr>
              <w:t xml:space="preserve">okr.kr.{create|update_progress}</w:t>
            </w:r>
          </w:p>
          <w:p>
            <w:pPr>
              <w:spacing w:after="0" w:before="0" w:line="260"/>
            </w:pPr>
            <w:r>
              <w:rPr>
                <w:rFonts w:ascii="JetBrains Mono" w:cs="JetBrains Mono" w:eastAsia="JetBrains Mono" w:hAnsi="JetBrains Mono"/>
                <w:color w:val="2A1709"/>
                <w:sz w:val="18"/>
                <w:szCs w:val="18"/>
              </w:rPr>
              <w:t xml:space="preserve">okr.review.score          — Quarterly retrospective scoring</w:t>
            </w:r>
          </w:p>
          <w:p>
            <w:pPr>
              <w:spacing w:after="0" w:before="0" w:line="260"/>
            </w:pPr>
            <w:r>
              <w:rPr>
                <w:rFonts w:ascii="JetBrains Mono" w:cs="JetBrains Mono" w:eastAsia="JetBrains Mono" w:hAnsi="JetBrains Mono"/>
                <w:color w:val="2A1709"/>
                <w:sz w:val="18"/>
                <w:szCs w:val="18"/>
              </w:rPr>
              <w:t xml:space="preserve">okr.tree.read             — Hierarchical company-wide view</w:t>
            </w:r>
          </w:p>
        </w:tc>
      </w:tr>
    </w:tbl>
    <w:p>
      <w:pPr>
        <w:pStyle w:val="Heading3"/>
      </w:pPr>
      <w:bookmarkStart w:name="h_7_15_3_nats_subjects" w:id="10155"/>
      <w:r>
        <w:rPr>
          <w:rFonts w:ascii="Be Vietnam Pro" w:cs="Be Vietnam Pro" w:eastAsia="Be Vietnam Pro" w:hAnsi="Be Vietnam Pro"/>
          <w:b/>
          <w:bCs/>
          <w:color w:val="6B3E22"/>
          <w:sz w:val="26"/>
          <w:szCs w:val="26"/>
        </w:rPr>
        <w:t xml:space="preserve">7.15.3 NATS subjects</w:t>
      </w:r>
      <w:bookmarkEnd w:id="1015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cyberskill_jsc.okr.cycle.{started,closed}</w:t>
            </w:r>
          </w:p>
          <w:p>
            <w:pPr>
              <w:spacing w:after="0" w:before="0" w:line="260"/>
            </w:pPr>
            <w:r>
              <w:rPr>
                <w:rFonts w:ascii="JetBrains Mono" w:cs="JetBrains Mono" w:eastAsia="JetBrains Mono" w:hAnsi="JetBrains Mono"/>
                <w:color w:val="2A1709"/>
                <w:sz w:val="18"/>
                <w:szCs w:val="18"/>
              </w:rPr>
              <w:t xml:space="preserve">cyberskill_jsc.okr.objective.{created,updated,closed}</w:t>
            </w:r>
          </w:p>
          <w:p>
            <w:pPr>
              <w:spacing w:after="0" w:before="0" w:line="260"/>
            </w:pPr>
            <w:r>
              <w:rPr>
                <w:rFonts w:ascii="JetBrains Mono" w:cs="JetBrains Mono" w:eastAsia="JetBrains Mono" w:hAnsi="JetBrains Mono"/>
                <w:color w:val="2A1709"/>
                <w:sz w:val="18"/>
                <w:szCs w:val="18"/>
              </w:rPr>
              <w:t xml:space="preserve">cyberskill_jsc.okr.kr.{created,progress_updated,achieved,missed}</w:t>
            </w:r>
          </w:p>
          <w:p>
            <w:pPr>
              <w:spacing w:after="0" w:before="0" w:line="260"/>
            </w:pPr>
            <w:r>
              <w:rPr>
                <w:rFonts w:ascii="JetBrains Mono" w:cs="JetBrains Mono" w:eastAsia="JetBrains Mono" w:hAnsi="JetBrains Mono"/>
                <w:color w:val="2A1709"/>
                <w:sz w:val="18"/>
                <w:szCs w:val="18"/>
              </w:rPr>
              <w:t xml:space="preserve">cyberskill_jsc.okr.review.scored</w:t>
            </w:r>
          </w:p>
        </w:tc>
      </w:tr>
    </w:tbl>
    <w:p>
      <w:pPr>
        <w:pStyle w:val="Heading3"/>
      </w:pPr>
      <w:bookmarkStart w:name="h_7_15_4_postgres_tables" w:id="10156"/>
      <w:r>
        <w:rPr>
          <w:rFonts w:ascii="Be Vietnam Pro" w:cs="Be Vietnam Pro" w:eastAsia="Be Vietnam Pro" w:hAnsi="Be Vietnam Pro"/>
          <w:b/>
          <w:bCs/>
          <w:color w:val="6B3E22"/>
          <w:sz w:val="26"/>
          <w:szCs w:val="26"/>
        </w:rPr>
        <w:t xml:space="preserve">7.15.4 Postgres tables</w:t>
      </w:r>
      <w:bookmarkEnd w:id="1015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okr.cycle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name        text NOT NULL,</w:t>
            </w:r>
          </w:p>
          <w:p>
            <w:pPr>
              <w:spacing w:after="0" w:before="0" w:line="260"/>
            </w:pPr>
            <w:r>
              <w:rPr>
                <w:rFonts w:ascii="JetBrains Mono" w:cs="JetBrains Mono" w:eastAsia="JetBrains Mono" w:hAnsi="JetBrains Mono"/>
                <w:color w:val="2A1709"/>
                <w:sz w:val="18"/>
                <w:szCs w:val="18"/>
              </w:rPr>
              <w:t xml:space="preserve">  starts_on   date NOT NULL,</w:t>
            </w:r>
          </w:p>
          <w:p>
            <w:pPr>
              <w:spacing w:after="0" w:before="0" w:line="260"/>
            </w:pPr>
            <w:r>
              <w:rPr>
                <w:rFonts w:ascii="JetBrains Mono" w:cs="JetBrains Mono" w:eastAsia="JetBrains Mono" w:hAnsi="JetBrains Mono"/>
                <w:color w:val="2A1709"/>
                <w:sz w:val="18"/>
                <w:szCs w:val="18"/>
              </w:rPr>
              <w:t xml:space="preserve">  ends_on     date NOT NULL,</w:t>
            </w:r>
          </w:p>
          <w:p>
            <w:pPr>
              <w:spacing w:after="0" w:before="0" w:line="260"/>
            </w:pPr>
            <w:r>
              <w:rPr>
                <w:rFonts w:ascii="JetBrains Mono" w:cs="JetBrains Mono" w:eastAsia="JetBrains Mono" w:hAnsi="JetBrains Mono"/>
                <w:color w:val="2A1709"/>
                <w:sz w:val="18"/>
                <w:szCs w:val="18"/>
              </w:rPr>
              <w:t xml:space="preserve">  status      text NOT NULL DEFAULT 'planning'</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okr.objective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cycle_id    uuid NOT NULL REFERENCES okr.cycle(id),</w:t>
            </w:r>
          </w:p>
          <w:p>
            <w:pPr>
              <w:spacing w:after="0" w:before="0" w:line="260"/>
            </w:pPr>
            <w:r>
              <w:rPr>
                <w:rFonts w:ascii="JetBrains Mono" w:cs="JetBrains Mono" w:eastAsia="JetBrains Mono" w:hAnsi="JetBrains Mono"/>
                <w:color w:val="2A1709"/>
                <w:sz w:val="18"/>
                <w:szCs w:val="18"/>
              </w:rPr>
              <w:t xml:space="preserve">  parent_id   uuid REFERENCES okr.objective(id),</w:t>
            </w:r>
          </w:p>
          <w:p>
            <w:pPr>
              <w:spacing w:after="0" w:before="0" w:line="260"/>
            </w:pPr>
            <w:r>
              <w:rPr>
                <w:rFonts w:ascii="JetBrains Mono" w:cs="JetBrains Mono" w:eastAsia="JetBrains Mono" w:hAnsi="JetBrains Mono"/>
                <w:color w:val="2A1709"/>
                <w:sz w:val="18"/>
                <w:szCs w:val="18"/>
              </w:rPr>
              <w:t xml:space="preserve">  owner_id    uuid NOT NULL REFERENCES auth.identity(id),</w:t>
            </w:r>
          </w:p>
          <w:p>
            <w:pPr>
              <w:spacing w:after="0" w:before="0" w:line="260"/>
            </w:pPr>
            <w:r>
              <w:rPr>
                <w:rFonts w:ascii="JetBrains Mono" w:cs="JetBrains Mono" w:eastAsia="JetBrains Mono" w:hAnsi="JetBrains Mono"/>
                <w:color w:val="2A1709"/>
                <w:sz w:val="18"/>
                <w:szCs w:val="18"/>
              </w:rPr>
              <w:t xml:space="preserve">  title       text NOT NULL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okr.key_result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objective_id uuid NOT NULL REFERENCES okr.objective(id),</w:t>
            </w:r>
          </w:p>
          <w:p>
            <w:pPr>
              <w:spacing w:after="0" w:before="0" w:line="260"/>
            </w:pPr>
            <w:r>
              <w:rPr>
                <w:rFonts w:ascii="JetBrains Mono" w:cs="JetBrains Mono" w:eastAsia="JetBrains Mono" w:hAnsi="JetBrains Mono"/>
                <w:color w:val="2A1709"/>
                <w:sz w:val="18"/>
                <w:szCs w:val="18"/>
              </w:rPr>
              <w:t xml:space="preserve">  metric       text NOT NULL,</w:t>
            </w:r>
          </w:p>
          <w:p>
            <w:pPr>
              <w:spacing w:after="0" w:before="0" w:line="260"/>
            </w:pPr>
            <w:r>
              <w:rPr>
                <w:rFonts w:ascii="JetBrains Mono" w:cs="JetBrains Mono" w:eastAsia="JetBrains Mono" w:hAnsi="JetBrains Mono"/>
                <w:color w:val="2A1709"/>
                <w:sz w:val="18"/>
                <w:szCs w:val="18"/>
              </w:rPr>
              <w:t xml:space="preserve">  target       numeric NOT NULL,</w:t>
            </w:r>
          </w:p>
          <w:p>
            <w:pPr>
              <w:spacing w:after="0" w:before="0" w:line="260"/>
            </w:pPr>
            <w:r>
              <w:rPr>
                <w:rFonts w:ascii="JetBrains Mono" w:cs="JetBrains Mono" w:eastAsia="JetBrains Mono" w:hAnsi="JetBrains Mono"/>
                <w:color w:val="2A1709"/>
                <w:sz w:val="18"/>
                <w:szCs w:val="18"/>
              </w:rPr>
              <w:t xml:space="preserve">  current      numeric NOT NULL DEFAULT 0,</w:t>
            </w:r>
          </w:p>
          <w:p>
            <w:pPr>
              <w:spacing w:after="0" w:before="0" w:line="260"/>
            </w:pPr>
            <w:r>
              <w:rPr>
                <w:rFonts w:ascii="JetBrains Mono" w:cs="JetBrains Mono" w:eastAsia="JetBrains Mono" w:hAnsi="JetBrains Mono"/>
                <w:color w:val="2A1709"/>
                <w:sz w:val="18"/>
                <w:szCs w:val="18"/>
              </w:rPr>
              <w:t xml:space="preserve">  unit         text NOT NULL</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6_learn_internal_training_and_certifications" w:id="10157"/>
      <w:r>
        <w:rPr>
          <w:rFonts w:ascii="Be Vietnam Pro" w:cs="Be Vietnam Pro" w:eastAsia="Be Vietnam Pro" w:hAnsi="Be Vietnam Pro"/>
          <w:b/>
          <w:bCs/>
          <w:color w:val="45210E"/>
          <w:sz w:val="32"/>
          <w:szCs w:val="32"/>
        </w:rPr>
        <w:t xml:space="preserve">7.16 LEARN — Internal training and certifications</w:t>
      </w:r>
      <w:bookmarkEnd w:id="10157"/>
    </w:p>
    <w:p>
      <w:pPr>
        <w:spacing w:after="80" w:before="80" w:line="300"/>
        <w:jc w:val="both"/>
      </w:pPr>
      <w:r>
        <w:rPr>
          <w:rFonts w:ascii="Be Vietnam Pro" w:cs="Be Vietnam Pro" w:eastAsia="Be Vietnam Pro" w:hAnsi="Be Vietnam Pro"/>
          <w:color w:val="2A1709"/>
          <w:sz w:val="22"/>
          <w:szCs w:val="22"/>
        </w:rPr>
        <w:t xml:space="preserve">LEARN tracks courses, enrollments, progress, and certifications. Courses can be internal (Markdown + video links + quizzes) or external (LinkedIn Learning, Coursera, Udemy completion proof). The CHRO persona suggests learning paths to employees based on role and growth conversations recorded in BRAIN.</w:t>
      </w:r>
    </w:p>
    <w:p>
      <w:pPr>
        <w:pStyle w:val="Heading3"/>
      </w:pPr>
      <w:bookmarkStart w:name="h_7_16_1_graphql" w:id="10158"/>
      <w:r>
        <w:rPr>
          <w:rFonts w:ascii="Be Vietnam Pro" w:cs="Be Vietnam Pro" w:eastAsia="Be Vietnam Pro" w:hAnsi="Be Vietnam Pro"/>
          <w:b/>
          <w:bCs/>
          <w:color w:val="6B3E22"/>
          <w:sz w:val="26"/>
          <w:szCs w:val="26"/>
        </w:rPr>
        <w:t xml:space="preserve">7.16.1 GraphQL</w:t>
      </w:r>
      <w:bookmarkEnd w:id="1015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Course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title: String!</w:t>
            </w:r>
          </w:p>
          <w:p>
            <w:pPr>
              <w:spacing w:after="0" w:before="0" w:line="260"/>
            </w:pPr>
            <w:r>
              <w:rPr>
                <w:rFonts w:ascii="JetBrains Mono" w:cs="JetBrains Mono" w:eastAsia="JetBrains Mono" w:hAnsi="JetBrains Mono"/>
                <w:color w:val="2A1709"/>
                <w:sz w:val="18"/>
                <w:szCs w:val="18"/>
              </w:rPr>
              <w:t xml:space="preserve">  level: CourseLevel!</w:t>
            </w:r>
          </w:p>
          <w:p>
            <w:pPr>
              <w:spacing w:after="0" w:before="0" w:line="260"/>
            </w:pPr>
            <w:r>
              <w:rPr>
                <w:rFonts w:ascii="JetBrains Mono" w:cs="JetBrains Mono" w:eastAsia="JetBrains Mono" w:hAnsi="JetBrains Mono"/>
                <w:color w:val="2A1709"/>
                <w:sz w:val="18"/>
                <w:szCs w:val="18"/>
              </w:rPr>
              <w:t xml:space="preserve">  durationHours: Int!</w:t>
            </w:r>
          </w:p>
          <w:p>
            <w:pPr>
              <w:spacing w:after="0" w:before="0" w:line="260"/>
            </w:pPr>
            <w:r>
              <w:rPr>
                <w:rFonts w:ascii="JetBrains Mono" w:cs="JetBrains Mono" w:eastAsia="JetBrains Mono" w:hAnsi="JetBrains Mono"/>
                <w:color w:val="2A1709"/>
                <w:sz w:val="18"/>
                <w:szCs w:val="18"/>
              </w:rPr>
              <w:t xml:space="preserve">  modules: [CourseModule!]!</w:t>
            </w:r>
          </w:p>
          <w:p>
            <w:pPr>
              <w:spacing w:after="0" w:before="0" w:line="260"/>
            </w:pPr>
            <w:r>
              <w:rPr>
                <w:rFonts w:ascii="JetBrains Mono" w:cs="JetBrains Mono" w:eastAsia="JetBrains Mono" w:hAnsi="JetBrains Mono"/>
                <w:color w:val="2A1709"/>
                <w:sz w:val="18"/>
                <w:szCs w:val="18"/>
              </w:rPr>
              <w:t xml:space="preserve">  certifyingBody: String</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Enrollment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memberId: ID!</w:t>
            </w:r>
          </w:p>
          <w:p>
            <w:pPr>
              <w:spacing w:after="0" w:before="0" w:line="260"/>
            </w:pPr>
            <w:r>
              <w:rPr>
                <w:rFonts w:ascii="JetBrains Mono" w:cs="JetBrains Mono" w:eastAsia="JetBrains Mono" w:hAnsi="JetBrains Mono"/>
                <w:color w:val="2A1709"/>
                <w:sz w:val="18"/>
                <w:szCs w:val="18"/>
              </w:rPr>
              <w:t xml:space="preserve">  courseId: ID!</w:t>
            </w:r>
          </w:p>
          <w:p>
            <w:pPr>
              <w:spacing w:after="0" w:before="0" w:line="260"/>
            </w:pPr>
            <w:r>
              <w:rPr>
                <w:rFonts w:ascii="JetBrains Mono" w:cs="JetBrains Mono" w:eastAsia="JetBrains Mono" w:hAnsi="JetBrains Mono"/>
                <w:color w:val="2A1709"/>
                <w:sz w:val="18"/>
                <w:szCs w:val="18"/>
              </w:rPr>
              <w:t xml:space="preserve">  startedAt: DateTime!</w:t>
            </w:r>
          </w:p>
          <w:p>
            <w:pPr>
              <w:spacing w:after="0" w:before="0" w:line="260"/>
            </w:pPr>
            <w:r>
              <w:rPr>
                <w:rFonts w:ascii="JetBrains Mono" w:cs="JetBrains Mono" w:eastAsia="JetBrains Mono" w:hAnsi="JetBrains Mono"/>
                <w:color w:val="2A1709"/>
                <w:sz w:val="18"/>
                <w:szCs w:val="18"/>
              </w:rPr>
              <w:t xml:space="preserve">  completedAt: DateTime</w:t>
            </w:r>
          </w:p>
          <w:p>
            <w:pPr>
              <w:spacing w:after="0" w:before="0" w:line="260"/>
            </w:pPr>
            <w:r>
              <w:rPr>
                <w:rFonts w:ascii="JetBrains Mono" w:cs="JetBrains Mono" w:eastAsia="JetBrains Mono" w:hAnsi="JetBrains Mono"/>
                <w:color w:val="2A1709"/>
                <w:sz w:val="18"/>
                <w:szCs w:val="18"/>
              </w:rPr>
              <w:t xml:space="preserve">  scorePct: Float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Certification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memberId: ID!</w:t>
            </w:r>
          </w:p>
          <w:p>
            <w:pPr>
              <w:spacing w:after="0" w:before="0" w:line="260"/>
            </w:pPr>
            <w:r>
              <w:rPr>
                <w:rFonts w:ascii="JetBrains Mono" w:cs="JetBrains Mono" w:eastAsia="JetBrains Mono" w:hAnsi="JetBrains Mono"/>
                <w:color w:val="2A1709"/>
                <w:sz w:val="18"/>
                <w:szCs w:val="18"/>
              </w:rPr>
              <w:t xml:space="preserve">  courseId: ID!</w:t>
            </w:r>
          </w:p>
          <w:p>
            <w:pPr>
              <w:spacing w:after="0" w:before="0" w:line="260"/>
            </w:pPr>
            <w:r>
              <w:rPr>
                <w:rFonts w:ascii="JetBrains Mono" w:cs="JetBrains Mono" w:eastAsia="JetBrains Mono" w:hAnsi="JetBrains Mono"/>
                <w:color w:val="2A1709"/>
                <w:sz w:val="18"/>
                <w:szCs w:val="18"/>
              </w:rPr>
              <w:t xml:space="preserve">  issuedOn: Date!</w:t>
            </w:r>
          </w:p>
          <w:p>
            <w:pPr>
              <w:spacing w:after="0" w:before="0" w:line="260"/>
            </w:pPr>
            <w:r>
              <w:rPr>
                <w:rFonts w:ascii="JetBrains Mono" w:cs="JetBrains Mono" w:eastAsia="JetBrains Mono" w:hAnsi="JetBrains Mono"/>
                <w:color w:val="2A1709"/>
                <w:sz w:val="18"/>
                <w:szCs w:val="18"/>
              </w:rPr>
              <w:t xml:space="preserve">  expiresOn: Date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catalog: [Course!]!</w:t>
            </w:r>
          </w:p>
          <w:p>
            <w:pPr>
              <w:spacing w:after="0" w:before="0" w:line="260"/>
            </w:pPr>
            <w:r>
              <w:rPr>
                <w:rFonts w:ascii="JetBrains Mono" w:cs="JetBrains Mono" w:eastAsia="JetBrains Mono" w:hAnsi="JetBrains Mono"/>
                <w:color w:val="2A1709"/>
                <w:sz w:val="18"/>
                <w:szCs w:val="18"/>
              </w:rPr>
              <w:t xml:space="preserve">  myEnrollments: [Enrollment!]!</w:t>
            </w:r>
          </w:p>
          <w:p>
            <w:pPr>
              <w:spacing w:after="0" w:before="0" w:line="260"/>
            </w:pPr>
            <w:r>
              <w:rPr>
                <w:rFonts w:ascii="JetBrains Mono" w:cs="JetBrains Mono" w:eastAsia="JetBrains Mono" w:hAnsi="JetBrains Mono"/>
                <w:color w:val="2A1709"/>
                <w:sz w:val="18"/>
                <w:szCs w:val="18"/>
              </w:rPr>
              <w:t xml:space="preserve">  myCertifications: [Certification!]!</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6_2_mcp_tools" w:id="10159"/>
      <w:r>
        <w:rPr>
          <w:rFonts w:ascii="Be Vietnam Pro" w:cs="Be Vietnam Pro" w:eastAsia="Be Vietnam Pro" w:hAnsi="Be Vietnam Pro"/>
          <w:b/>
          <w:bCs/>
          <w:color w:val="6B3E22"/>
          <w:sz w:val="26"/>
          <w:szCs w:val="26"/>
        </w:rPr>
        <w:t xml:space="preserve">7.16.2 MCP tools</w:t>
      </w:r>
      <w:bookmarkEnd w:id="1015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learn.course.{list|read}</w:t>
            </w:r>
          </w:p>
          <w:p>
            <w:pPr>
              <w:spacing w:after="0" w:before="0" w:line="260"/>
            </w:pPr>
            <w:r>
              <w:rPr>
                <w:rFonts w:ascii="JetBrains Mono" w:cs="JetBrains Mono" w:eastAsia="JetBrains Mono" w:hAnsi="JetBrains Mono"/>
                <w:color w:val="2A1709"/>
                <w:sz w:val="18"/>
                <w:szCs w:val="18"/>
              </w:rPr>
              <w:t xml:space="preserve">learn.enrollment.{create|update_progress}</w:t>
            </w:r>
          </w:p>
          <w:p>
            <w:pPr>
              <w:spacing w:after="0" w:before="0" w:line="260"/>
            </w:pPr>
            <w:r>
              <w:rPr>
                <w:rFonts w:ascii="JetBrains Mono" w:cs="JetBrains Mono" w:eastAsia="JetBrains Mono" w:hAnsi="JetBrains Mono"/>
                <w:color w:val="2A1709"/>
                <w:sz w:val="18"/>
                <w:szCs w:val="18"/>
              </w:rPr>
              <w:t xml:space="preserve">learn.cert.{issue|verify}</w:t>
            </w:r>
          </w:p>
          <w:p>
            <w:pPr>
              <w:spacing w:after="0" w:before="0" w:line="260"/>
            </w:pPr>
            <w:r>
              <w:rPr>
                <w:rFonts w:ascii="JetBrains Mono" w:cs="JetBrains Mono" w:eastAsia="JetBrains Mono" w:hAnsi="JetBrains Mono"/>
                <w:color w:val="2A1709"/>
                <w:sz w:val="18"/>
                <w:szCs w:val="18"/>
              </w:rPr>
              <w:t xml:space="preserve">learn.path.recommend       — Per-member suggested path</w:t>
            </w:r>
          </w:p>
          <w:p>
            <w:pPr>
              <w:spacing w:after="0" w:before="0" w:line="260"/>
            </w:pPr>
            <w:r>
              <w:rPr>
                <w:rFonts w:ascii="JetBrains Mono" w:cs="JetBrains Mono" w:eastAsia="JetBrains Mono" w:hAnsi="JetBrains Mono"/>
                <w:color w:val="2A1709"/>
                <w:sz w:val="18"/>
                <w:szCs w:val="18"/>
              </w:rPr>
              <w:t xml:space="preserve">learn.skill_gap.analyze    — Gap analysis for a role</w:t>
            </w:r>
          </w:p>
        </w:tc>
      </w:tr>
    </w:tbl>
    <w:p>
      <w:pPr>
        <w:pStyle w:val="Heading3"/>
      </w:pPr>
      <w:bookmarkStart w:name="h_7_16_3_nats_subjects" w:id="10160"/>
      <w:r>
        <w:rPr>
          <w:rFonts w:ascii="Be Vietnam Pro" w:cs="Be Vietnam Pro" w:eastAsia="Be Vietnam Pro" w:hAnsi="Be Vietnam Pro"/>
          <w:b/>
          <w:bCs/>
          <w:color w:val="6B3E22"/>
          <w:sz w:val="26"/>
          <w:szCs w:val="26"/>
        </w:rPr>
        <w:t xml:space="preserve">7.16.3 NATS subjects</w:t>
      </w:r>
      <w:bookmarkEnd w:id="1016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cyberskill_jsc.learn.enrollment.{started,completed,abandoned}</w:t>
            </w:r>
          </w:p>
          <w:p>
            <w:pPr>
              <w:spacing w:after="0" w:before="0" w:line="260"/>
            </w:pPr>
            <w:r>
              <w:rPr>
                <w:rFonts w:ascii="JetBrains Mono" w:cs="JetBrains Mono" w:eastAsia="JetBrains Mono" w:hAnsi="JetBrains Mono"/>
                <w:color w:val="2A1709"/>
                <w:sz w:val="18"/>
                <w:szCs w:val="18"/>
              </w:rPr>
              <w:t xml:space="preserve">cyberskill_jsc.learn.cert.{issued,expired,renewed}</w:t>
            </w:r>
          </w:p>
          <w:p>
            <w:pPr>
              <w:spacing w:after="0" w:before="0" w:line="260"/>
            </w:pPr>
            <w:r>
              <w:rPr>
                <w:rFonts w:ascii="JetBrains Mono" w:cs="JetBrains Mono" w:eastAsia="JetBrains Mono" w:hAnsi="JetBrains Mono"/>
                <w:color w:val="2A1709"/>
                <w:sz w:val="18"/>
                <w:szCs w:val="18"/>
              </w:rPr>
              <w:t xml:space="preserve">cyberskill_jsc.learn.path.recommendation_generated</w:t>
            </w:r>
          </w:p>
        </w:tc>
      </w:tr>
    </w:tbl>
    <w:p>
      <w:pPr>
        <w:pStyle w:val="Heading3"/>
      </w:pPr>
      <w:bookmarkStart w:name="h_7_16_4_postgres_tables" w:id="10161"/>
      <w:r>
        <w:rPr>
          <w:rFonts w:ascii="Be Vietnam Pro" w:cs="Be Vietnam Pro" w:eastAsia="Be Vietnam Pro" w:hAnsi="Be Vietnam Pro"/>
          <w:b/>
          <w:bCs/>
          <w:color w:val="6B3E22"/>
          <w:sz w:val="26"/>
          <w:szCs w:val="26"/>
        </w:rPr>
        <w:t xml:space="preserve">7.16.4 Postgres tables</w:t>
      </w:r>
      <w:bookmarkEnd w:id="1016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learn.course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title           text NOT NULL,</w:t>
            </w:r>
          </w:p>
          <w:p>
            <w:pPr>
              <w:spacing w:after="0" w:before="0" w:line="260"/>
            </w:pPr>
            <w:r>
              <w:rPr>
                <w:rFonts w:ascii="JetBrains Mono" w:cs="JetBrains Mono" w:eastAsia="JetBrains Mono" w:hAnsi="JetBrains Mono"/>
                <w:color w:val="2A1709"/>
                <w:sz w:val="18"/>
                <w:szCs w:val="18"/>
              </w:rPr>
              <w:t xml:space="preserve">  level           text NOT NULL,</w:t>
            </w:r>
          </w:p>
          <w:p>
            <w:pPr>
              <w:spacing w:after="0" w:before="0" w:line="260"/>
            </w:pPr>
            <w:r>
              <w:rPr>
                <w:rFonts w:ascii="JetBrains Mono" w:cs="JetBrains Mono" w:eastAsia="JetBrains Mono" w:hAnsi="JetBrains Mono"/>
                <w:color w:val="2A1709"/>
                <w:sz w:val="18"/>
                <w:szCs w:val="18"/>
              </w:rPr>
              <w:t xml:space="preserve">  duration_hours  int NOT NULL,</w:t>
            </w:r>
          </w:p>
          <w:p>
            <w:pPr>
              <w:spacing w:after="0" w:before="0" w:line="260"/>
            </w:pPr>
            <w:r>
              <w:rPr>
                <w:rFonts w:ascii="JetBrains Mono" w:cs="JetBrains Mono" w:eastAsia="JetBrains Mono" w:hAnsi="JetBrains Mono"/>
                <w:color w:val="2A1709"/>
                <w:sz w:val="18"/>
                <w:szCs w:val="18"/>
              </w:rPr>
              <w:t xml:space="preserve">  certifying_body text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learn.enrollment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member_id    uuid NOT NULL REFERENCES hr.employee(id),</w:t>
            </w:r>
          </w:p>
          <w:p>
            <w:pPr>
              <w:spacing w:after="0" w:before="0" w:line="260"/>
            </w:pPr>
            <w:r>
              <w:rPr>
                <w:rFonts w:ascii="JetBrains Mono" w:cs="JetBrains Mono" w:eastAsia="JetBrains Mono" w:hAnsi="JetBrains Mono"/>
                <w:color w:val="2A1709"/>
                <w:sz w:val="18"/>
                <w:szCs w:val="18"/>
              </w:rPr>
              <w:t xml:space="preserve">  course_id    uuid NOT NULL REFERENCES learn.course(id),</w:t>
            </w:r>
          </w:p>
          <w:p>
            <w:pPr>
              <w:spacing w:after="0" w:before="0" w:line="260"/>
            </w:pPr>
            <w:r>
              <w:rPr>
                <w:rFonts w:ascii="JetBrains Mono" w:cs="JetBrains Mono" w:eastAsia="JetBrains Mono" w:hAnsi="JetBrains Mono"/>
                <w:color w:val="2A1709"/>
                <w:sz w:val="18"/>
                <w:szCs w:val="18"/>
              </w:rPr>
              <w:t xml:space="preserve">  started_at   timestamptz NOT NULL DEFAULT clock_timestamp(),</w:t>
            </w:r>
          </w:p>
          <w:p>
            <w:pPr>
              <w:spacing w:after="0" w:before="0" w:line="260"/>
            </w:pPr>
            <w:r>
              <w:rPr>
                <w:rFonts w:ascii="JetBrains Mono" w:cs="JetBrains Mono" w:eastAsia="JetBrains Mono" w:hAnsi="JetBrains Mono"/>
                <w:color w:val="2A1709"/>
                <w:sz w:val="18"/>
                <w:szCs w:val="18"/>
              </w:rPr>
              <w:t xml:space="preserve">  completed_at timestamptz,</w:t>
            </w:r>
          </w:p>
          <w:p>
            <w:pPr>
              <w:spacing w:after="0" w:before="0" w:line="260"/>
            </w:pPr>
            <w:r>
              <w:rPr>
                <w:rFonts w:ascii="JetBrains Mono" w:cs="JetBrains Mono" w:eastAsia="JetBrains Mono" w:hAnsi="JetBrains Mono"/>
                <w:color w:val="2A1709"/>
                <w:sz w:val="18"/>
                <w:szCs w:val="18"/>
              </w:rPr>
              <w:t xml:space="preserve">  score_pct    numeric(5,2),</w:t>
            </w:r>
          </w:p>
          <w:p>
            <w:pPr>
              <w:spacing w:after="0" w:before="0" w:line="260"/>
            </w:pPr>
            <w:r>
              <w:rPr>
                <w:rFonts w:ascii="JetBrains Mono" w:cs="JetBrains Mono" w:eastAsia="JetBrains Mono" w:hAnsi="JetBrains Mono"/>
                <w:color w:val="2A1709"/>
                <w:sz w:val="18"/>
                <w:szCs w:val="18"/>
              </w:rPr>
              <w:t xml:space="preserve">  UNIQUE (tenant_id, member_id, course_id)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learn.certification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member_id   uuid NOT NULL REFERENCES hr.employee(id),</w:t>
            </w:r>
          </w:p>
          <w:p>
            <w:pPr>
              <w:spacing w:after="0" w:before="0" w:line="260"/>
            </w:pPr>
            <w:r>
              <w:rPr>
                <w:rFonts w:ascii="JetBrains Mono" w:cs="JetBrains Mono" w:eastAsia="JetBrains Mono" w:hAnsi="JetBrains Mono"/>
                <w:color w:val="2A1709"/>
                <w:sz w:val="18"/>
                <w:szCs w:val="18"/>
              </w:rPr>
              <w:t xml:space="preserve">  course_id   uuid NOT NULL REFERENCES learn.course(id),</w:t>
            </w:r>
          </w:p>
          <w:p>
            <w:pPr>
              <w:spacing w:after="0" w:before="0" w:line="260"/>
            </w:pPr>
            <w:r>
              <w:rPr>
                <w:rFonts w:ascii="JetBrains Mono" w:cs="JetBrains Mono" w:eastAsia="JetBrains Mono" w:hAnsi="JetBrains Mono"/>
                <w:color w:val="2A1709"/>
                <w:sz w:val="18"/>
                <w:szCs w:val="18"/>
              </w:rPr>
              <w:t xml:space="preserve">  issued_on   date NOT NULL,</w:t>
            </w:r>
          </w:p>
          <w:p>
            <w:pPr>
              <w:spacing w:after="0" w:before="0" w:line="260"/>
            </w:pPr>
            <w:r>
              <w:rPr>
                <w:rFonts w:ascii="JetBrains Mono" w:cs="JetBrains Mono" w:eastAsia="JetBrains Mono" w:hAnsi="JetBrains Mono"/>
                <w:color w:val="2A1709"/>
                <w:sz w:val="18"/>
                <w:szCs w:val="18"/>
              </w:rPr>
              <w:t xml:space="preserve">  expires_on  date,</w:t>
            </w:r>
          </w:p>
          <w:p>
            <w:pPr>
              <w:spacing w:after="0" w:before="0" w:line="260"/>
            </w:pPr>
            <w:r>
              <w:rPr>
                <w:rFonts w:ascii="JetBrains Mono" w:cs="JetBrains Mono" w:eastAsia="JetBrains Mono" w:hAnsi="JetBrains Mono"/>
                <w:color w:val="2A1709"/>
                <w:sz w:val="18"/>
                <w:szCs w:val="18"/>
              </w:rPr>
              <w:t xml:space="preserve">  pdf_s3_key  text</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7_inv_vendors_purchase_orders_invoices_expenses_assets" w:id="10162"/>
      <w:r>
        <w:rPr>
          <w:rFonts w:ascii="Be Vietnam Pro" w:cs="Be Vietnam Pro" w:eastAsia="Be Vietnam Pro" w:hAnsi="Be Vietnam Pro"/>
          <w:b/>
          <w:bCs/>
          <w:color w:val="45210E"/>
          <w:sz w:val="32"/>
          <w:szCs w:val="32"/>
        </w:rPr>
        <w:t xml:space="preserve">7.17 INV — Vendors, purchase orders, invoices, expenses, assets</w:t>
      </w:r>
      <w:bookmarkEnd w:id="10162"/>
    </w:p>
    <w:p>
      <w:pPr>
        <w:spacing w:after="80" w:before="80" w:line="300"/>
        <w:jc w:val="both"/>
      </w:pPr>
      <w:r>
        <w:rPr>
          <w:rFonts w:ascii="Be Vietnam Pro" w:cs="Be Vietnam Pro" w:eastAsia="Be Vietnam Pro" w:hAnsi="Be Vietnam Pro"/>
          <w:color w:val="2A1709"/>
          <w:sz w:val="22"/>
          <w:szCs w:val="22"/>
        </w:rPr>
        <w:t xml:space="preserve">INV consolidates vendor management, purchase orders, invoices (incoming and outgoing), expenses, and asset tracking. The CFO persona reads heavily; never approves without Review.</w:t>
      </w:r>
    </w:p>
    <w:p>
      <w:pPr>
        <w:pStyle w:val="Heading3"/>
      </w:pPr>
      <w:bookmarkStart w:name="h_7_17_1_graphql" w:id="10163"/>
      <w:r>
        <w:rPr>
          <w:rFonts w:ascii="Be Vietnam Pro" w:cs="Be Vietnam Pro" w:eastAsia="Be Vietnam Pro" w:hAnsi="Be Vietnam Pro"/>
          <w:b/>
          <w:bCs/>
          <w:color w:val="6B3E22"/>
          <w:sz w:val="26"/>
          <w:szCs w:val="26"/>
        </w:rPr>
        <w:t xml:space="preserve">7.17.1 GraphQL</w:t>
      </w:r>
      <w:bookmarkEnd w:id="1016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Vendor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taxId: String</w:t>
            </w:r>
          </w:p>
          <w:p>
            <w:pPr>
              <w:spacing w:after="0" w:before="0" w:line="260"/>
            </w:pPr>
            <w:r>
              <w:rPr>
                <w:rFonts w:ascii="JetBrains Mono" w:cs="JetBrains Mono" w:eastAsia="JetBrains Mono" w:hAnsi="JetBrains Mono"/>
                <w:color w:val="2A1709"/>
                <w:sz w:val="18"/>
                <w:szCs w:val="18"/>
              </w:rPr>
              <w:t xml:space="preserve">  paymentTerms: String</w:t>
            </w:r>
          </w:p>
          <w:p>
            <w:pPr>
              <w:spacing w:after="0" w:before="0" w:line="260"/>
            </w:pPr>
            <w:r>
              <w:rPr>
                <w:rFonts w:ascii="JetBrains Mono" w:cs="JetBrains Mono" w:eastAsia="JetBrains Mono" w:hAnsi="JetBrains Mono"/>
                <w:color w:val="2A1709"/>
                <w:sz w:val="18"/>
                <w:szCs w:val="18"/>
              </w:rPr>
              <w:t xml:space="preserve">  contacts: [Contact!]!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PurchaseOrder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vendorId: ID!</w:t>
            </w:r>
          </w:p>
          <w:p>
            <w:pPr>
              <w:spacing w:after="0" w:before="0" w:line="260"/>
            </w:pPr>
            <w:r>
              <w:rPr>
                <w:rFonts w:ascii="JetBrains Mono" w:cs="JetBrains Mono" w:eastAsia="JetBrains Mono" w:hAnsi="JetBrains Mono"/>
                <w:color w:val="2A1709"/>
                <w:sz w:val="18"/>
                <w:szCs w:val="18"/>
              </w:rPr>
              <w:t xml:space="preserve">  totalVnd: BigInt!</w:t>
            </w:r>
          </w:p>
          <w:p>
            <w:pPr>
              <w:spacing w:after="0" w:before="0" w:line="260"/>
            </w:pPr>
            <w:r>
              <w:rPr>
                <w:rFonts w:ascii="JetBrains Mono" w:cs="JetBrains Mono" w:eastAsia="JetBrains Mono" w:hAnsi="JetBrains Mono"/>
                <w:color w:val="2A1709"/>
                <w:sz w:val="18"/>
                <w:szCs w:val="18"/>
              </w:rPr>
              <w:t xml:space="preserve">  status: PoStatus!</w:t>
            </w:r>
          </w:p>
          <w:p>
            <w:pPr>
              <w:spacing w:after="0" w:before="0" w:line="260"/>
            </w:pPr>
            <w:r>
              <w:rPr>
                <w:rFonts w:ascii="JetBrains Mono" w:cs="JetBrains Mono" w:eastAsia="JetBrains Mono" w:hAnsi="JetBrains Mono"/>
                <w:color w:val="2A1709"/>
                <w:sz w:val="18"/>
                <w:szCs w:val="18"/>
              </w:rPr>
              <w:t xml:space="preserve">  expectedDelivery: Date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Invoice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poId: ID</w:t>
            </w:r>
          </w:p>
          <w:p>
            <w:pPr>
              <w:spacing w:after="0" w:before="0" w:line="260"/>
            </w:pPr>
            <w:r>
              <w:rPr>
                <w:rFonts w:ascii="JetBrains Mono" w:cs="JetBrains Mono" w:eastAsia="JetBrains Mono" w:hAnsi="JetBrains Mono"/>
                <w:color w:val="2A1709"/>
                <w:sz w:val="18"/>
                <w:szCs w:val="18"/>
              </w:rPr>
              <w:t xml:space="preserve">  amountVnd: BigInt!</w:t>
            </w:r>
          </w:p>
          <w:p>
            <w:pPr>
              <w:spacing w:after="0" w:before="0" w:line="260"/>
            </w:pPr>
            <w:r>
              <w:rPr>
                <w:rFonts w:ascii="JetBrains Mono" w:cs="JetBrains Mono" w:eastAsia="JetBrains Mono" w:hAnsi="JetBrains Mono"/>
                <w:color w:val="2A1709"/>
                <w:sz w:val="18"/>
                <w:szCs w:val="18"/>
              </w:rPr>
              <w:t xml:space="preserve">  issuedOn: Date!</w:t>
            </w:r>
          </w:p>
          <w:p>
            <w:pPr>
              <w:spacing w:after="0" w:before="0" w:line="260"/>
            </w:pPr>
            <w:r>
              <w:rPr>
                <w:rFonts w:ascii="JetBrains Mono" w:cs="JetBrains Mono" w:eastAsia="JetBrains Mono" w:hAnsi="JetBrains Mono"/>
                <w:color w:val="2A1709"/>
                <w:sz w:val="18"/>
                <w:szCs w:val="18"/>
              </w:rPr>
              <w:t xml:space="preserve">  dueOn: Date!</w:t>
            </w:r>
          </w:p>
          <w:p>
            <w:pPr>
              <w:spacing w:after="0" w:before="0" w:line="260"/>
            </w:pPr>
            <w:r>
              <w:rPr>
                <w:rFonts w:ascii="JetBrains Mono" w:cs="JetBrains Mono" w:eastAsia="JetBrains Mono" w:hAnsi="JetBrains Mono"/>
                <w:color w:val="2A1709"/>
                <w:sz w:val="18"/>
                <w:szCs w:val="18"/>
              </w:rPr>
              <w:t xml:space="preserve">  status: InvoiceStatus!</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Asset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description: String!</w:t>
            </w:r>
          </w:p>
          <w:p>
            <w:pPr>
              <w:spacing w:after="0" w:before="0" w:line="260"/>
            </w:pPr>
            <w:r>
              <w:rPr>
                <w:rFonts w:ascii="JetBrains Mono" w:cs="JetBrains Mono" w:eastAsia="JetBrains Mono" w:hAnsi="JetBrains Mono"/>
                <w:color w:val="2A1709"/>
                <w:sz w:val="18"/>
                <w:szCs w:val="18"/>
              </w:rPr>
              <w:t xml:space="preserve">  acquiredOn: Date!</w:t>
            </w:r>
          </w:p>
          <w:p>
            <w:pPr>
              <w:spacing w:after="0" w:before="0" w:line="260"/>
            </w:pPr>
            <w:r>
              <w:rPr>
                <w:rFonts w:ascii="JetBrains Mono" w:cs="JetBrains Mono" w:eastAsia="JetBrains Mono" w:hAnsi="JetBrains Mono"/>
                <w:color w:val="2A1709"/>
                <w:sz w:val="18"/>
                <w:szCs w:val="18"/>
              </w:rPr>
              <w:t xml:space="preserve">  costVnd: BigInt!</w:t>
            </w:r>
          </w:p>
          <w:p>
            <w:pPr>
              <w:spacing w:after="0" w:before="0" w:line="260"/>
            </w:pPr>
            <w:r>
              <w:rPr>
                <w:rFonts w:ascii="JetBrains Mono" w:cs="JetBrains Mono" w:eastAsia="JetBrains Mono" w:hAnsi="JetBrains Mono"/>
                <w:color w:val="2A1709"/>
                <w:sz w:val="18"/>
                <w:szCs w:val="18"/>
              </w:rPr>
              <w:t xml:space="preserve">  depreciationMethod: String!</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outstandingInvoices: [Invoice!]!</w:t>
            </w:r>
          </w:p>
          <w:p>
            <w:pPr>
              <w:spacing w:after="0" w:before="0" w:line="260"/>
            </w:pPr>
            <w:r>
              <w:rPr>
                <w:rFonts w:ascii="JetBrains Mono" w:cs="JetBrains Mono" w:eastAsia="JetBrains Mono" w:hAnsi="JetBrains Mono"/>
                <w:color w:val="2A1709"/>
                <w:sz w:val="18"/>
                <w:szCs w:val="18"/>
              </w:rPr>
              <w:t xml:space="preserve">  assetRegister: [Asset!]!</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7_2_mcp_tools" w:id="10164"/>
      <w:r>
        <w:rPr>
          <w:rFonts w:ascii="Be Vietnam Pro" w:cs="Be Vietnam Pro" w:eastAsia="Be Vietnam Pro" w:hAnsi="Be Vietnam Pro"/>
          <w:b/>
          <w:bCs/>
          <w:color w:val="6B3E22"/>
          <w:sz w:val="26"/>
          <w:szCs w:val="26"/>
        </w:rPr>
        <w:t xml:space="preserve">7.17.2 MCP tools</w:t>
      </w:r>
      <w:bookmarkEnd w:id="1016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inv.vendor.{create|read|update}</w:t>
            </w:r>
          </w:p>
          <w:p>
            <w:pPr>
              <w:spacing w:after="0" w:before="0" w:line="260"/>
            </w:pPr>
            <w:r>
              <w:rPr>
                <w:rFonts w:ascii="JetBrains Mono" w:cs="JetBrains Mono" w:eastAsia="JetBrains Mono" w:hAnsi="JetBrains Mono"/>
                <w:color w:val="2A1709"/>
                <w:sz w:val="18"/>
                <w:szCs w:val="18"/>
              </w:rPr>
              <w:t xml:space="preserve">inv.po.{create|approve|receive}</w:t>
            </w:r>
          </w:p>
          <w:p>
            <w:pPr>
              <w:spacing w:after="0" w:before="0" w:line="260"/>
            </w:pPr>
            <w:r>
              <w:rPr>
                <w:rFonts w:ascii="JetBrains Mono" w:cs="JetBrains Mono" w:eastAsia="JetBrains Mono" w:hAnsi="JetBrains Mono"/>
                <w:color w:val="2A1709"/>
                <w:sz w:val="18"/>
                <w:szCs w:val="18"/>
              </w:rPr>
              <w:t xml:space="preserve">inv.invoice.{record|approve|pay}</w:t>
            </w:r>
          </w:p>
          <w:p>
            <w:pPr>
              <w:spacing w:after="0" w:before="0" w:line="260"/>
            </w:pPr>
            <w:r>
              <w:rPr>
                <w:rFonts w:ascii="JetBrains Mono" w:cs="JetBrains Mono" w:eastAsia="JetBrains Mono" w:hAnsi="JetBrains Mono"/>
                <w:color w:val="2A1709"/>
                <w:sz w:val="18"/>
                <w:szCs w:val="18"/>
              </w:rPr>
              <w:t xml:space="preserve">inv.expense.{submit|approve|reimburse}</w:t>
            </w:r>
          </w:p>
          <w:p>
            <w:pPr>
              <w:spacing w:after="0" w:before="0" w:line="260"/>
            </w:pPr>
            <w:r>
              <w:rPr>
                <w:rFonts w:ascii="JetBrains Mono" w:cs="JetBrains Mono" w:eastAsia="JetBrains Mono" w:hAnsi="JetBrains Mono"/>
                <w:color w:val="2A1709"/>
                <w:sz w:val="18"/>
                <w:szCs w:val="18"/>
              </w:rPr>
              <w:t xml:space="preserve">inv.asset.{register|depreciate|dispose}</w:t>
            </w:r>
          </w:p>
        </w:tc>
      </w:tr>
    </w:tbl>
    <w:p>
      <w:pPr>
        <w:pStyle w:val="Heading3"/>
      </w:pPr>
      <w:bookmarkStart w:name="h_7_17_3_nats_subjects" w:id="10165"/>
      <w:r>
        <w:rPr>
          <w:rFonts w:ascii="Be Vietnam Pro" w:cs="Be Vietnam Pro" w:eastAsia="Be Vietnam Pro" w:hAnsi="Be Vietnam Pro"/>
          <w:b/>
          <w:bCs/>
          <w:color w:val="6B3E22"/>
          <w:sz w:val="26"/>
          <w:szCs w:val="26"/>
        </w:rPr>
        <w:t xml:space="preserve">7.17.3 NATS subjects</w:t>
      </w:r>
      <w:bookmarkEnd w:id="1016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cyberskill_jsc.inv.vendor.{created,updated}</w:t>
            </w:r>
          </w:p>
          <w:p>
            <w:pPr>
              <w:spacing w:after="0" w:before="0" w:line="260"/>
            </w:pPr>
            <w:r>
              <w:rPr>
                <w:rFonts w:ascii="JetBrains Mono" w:cs="JetBrains Mono" w:eastAsia="JetBrains Mono" w:hAnsi="JetBrains Mono"/>
                <w:color w:val="2A1709"/>
                <w:sz w:val="18"/>
                <w:szCs w:val="18"/>
              </w:rPr>
              <w:t xml:space="preserve">cyberskill_jsc.inv.po.{created,approved,received,closed}</w:t>
            </w:r>
          </w:p>
          <w:p>
            <w:pPr>
              <w:spacing w:after="0" w:before="0" w:line="260"/>
            </w:pPr>
            <w:r>
              <w:rPr>
                <w:rFonts w:ascii="JetBrains Mono" w:cs="JetBrains Mono" w:eastAsia="JetBrains Mono" w:hAnsi="JetBrains Mono"/>
                <w:color w:val="2A1709"/>
                <w:sz w:val="18"/>
                <w:szCs w:val="18"/>
              </w:rPr>
              <w:t xml:space="preserve">cyberskill_jsc.inv.invoice.{recorded,approved,paid,overdue}</w:t>
            </w:r>
          </w:p>
          <w:p>
            <w:pPr>
              <w:spacing w:after="0" w:before="0" w:line="260"/>
            </w:pPr>
            <w:r>
              <w:rPr>
                <w:rFonts w:ascii="JetBrains Mono" w:cs="JetBrains Mono" w:eastAsia="JetBrains Mono" w:hAnsi="JetBrains Mono"/>
                <w:color w:val="2A1709"/>
                <w:sz w:val="18"/>
                <w:szCs w:val="18"/>
              </w:rPr>
              <w:t xml:space="preserve">cyberskill_jsc.inv.expense.{submitted,approved,reimbursed,denied}</w:t>
            </w:r>
          </w:p>
          <w:p>
            <w:pPr>
              <w:spacing w:after="0" w:before="0" w:line="260"/>
            </w:pPr>
            <w:r>
              <w:rPr>
                <w:rFonts w:ascii="JetBrains Mono" w:cs="JetBrains Mono" w:eastAsia="JetBrains Mono" w:hAnsi="JetBrains Mono"/>
                <w:color w:val="2A1709"/>
                <w:sz w:val="18"/>
                <w:szCs w:val="18"/>
              </w:rPr>
              <w:t xml:space="preserve">cyberskill_jsc.inv.asset.{registered,depreciated,disposed}</w:t>
            </w:r>
          </w:p>
        </w:tc>
      </w:tr>
    </w:tbl>
    <w:p>
      <w:pPr>
        <w:pStyle w:val="Heading3"/>
      </w:pPr>
      <w:bookmarkStart w:name="h_7_17_4_postgres_tables" w:id="10166"/>
      <w:r>
        <w:rPr>
          <w:rFonts w:ascii="Be Vietnam Pro" w:cs="Be Vietnam Pro" w:eastAsia="Be Vietnam Pro" w:hAnsi="Be Vietnam Pro"/>
          <w:b/>
          <w:bCs/>
          <w:color w:val="6B3E22"/>
          <w:sz w:val="26"/>
          <w:szCs w:val="26"/>
        </w:rPr>
        <w:t xml:space="preserve">7.17.4 Postgres tables</w:t>
      </w:r>
      <w:bookmarkEnd w:id="1016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inv.vendor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name          text NOT NULL,</w:t>
            </w:r>
          </w:p>
          <w:p>
            <w:pPr>
              <w:spacing w:after="0" w:before="0" w:line="260"/>
            </w:pPr>
            <w:r>
              <w:rPr>
                <w:rFonts w:ascii="JetBrains Mono" w:cs="JetBrains Mono" w:eastAsia="JetBrains Mono" w:hAnsi="JetBrains Mono"/>
                <w:color w:val="2A1709"/>
                <w:sz w:val="18"/>
                <w:szCs w:val="18"/>
              </w:rPr>
              <w:t xml:space="preserve">  tax_id        text,</w:t>
            </w:r>
          </w:p>
          <w:p>
            <w:pPr>
              <w:spacing w:after="0" w:before="0" w:line="260"/>
            </w:pPr>
            <w:r>
              <w:rPr>
                <w:rFonts w:ascii="JetBrains Mono" w:cs="JetBrains Mono" w:eastAsia="JetBrains Mono" w:hAnsi="JetBrains Mono"/>
                <w:color w:val="2A1709"/>
                <w:sz w:val="18"/>
                <w:szCs w:val="18"/>
              </w:rPr>
              <w:t xml:space="preserve">  payment_terms text,</w:t>
            </w:r>
          </w:p>
          <w:p>
            <w:pPr>
              <w:spacing w:after="0" w:before="0" w:line="260"/>
            </w:pPr>
            <w:r>
              <w:rPr>
                <w:rFonts w:ascii="JetBrains Mono" w:cs="JetBrains Mono" w:eastAsia="JetBrains Mono" w:hAnsi="JetBrains Mono"/>
                <w:color w:val="2A1709"/>
                <w:sz w:val="18"/>
                <w:szCs w:val="18"/>
              </w:rPr>
              <w:t xml:space="preserve">  UNIQUE (tenant_id, name)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inv.purchase_order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vendor_id         uuid NOT NULL REFERENCES inv.vendor(id),</w:t>
            </w:r>
          </w:p>
          <w:p>
            <w:pPr>
              <w:spacing w:after="0" w:before="0" w:line="260"/>
            </w:pPr>
            <w:r>
              <w:rPr>
                <w:rFonts w:ascii="JetBrains Mono" w:cs="JetBrains Mono" w:eastAsia="JetBrains Mono" w:hAnsi="JetBrains Mono"/>
                <w:color w:val="2A1709"/>
                <w:sz w:val="18"/>
                <w:szCs w:val="18"/>
              </w:rPr>
              <w:t xml:space="preserve">  total_vnd         bigint NOT NULL,</w:t>
            </w:r>
          </w:p>
          <w:p>
            <w:pPr>
              <w:spacing w:after="0" w:before="0" w:line="260"/>
            </w:pPr>
            <w:r>
              <w:rPr>
                <w:rFonts w:ascii="JetBrains Mono" w:cs="JetBrains Mono" w:eastAsia="JetBrains Mono" w:hAnsi="JetBrains Mono"/>
                <w:color w:val="2A1709"/>
                <w:sz w:val="18"/>
                <w:szCs w:val="18"/>
              </w:rPr>
              <w:t xml:space="preserve">  status            text NOT NULL DEFAULT 'draft',</w:t>
            </w:r>
          </w:p>
          <w:p>
            <w:pPr>
              <w:spacing w:after="0" w:before="0" w:line="260"/>
            </w:pPr>
            <w:r>
              <w:rPr>
                <w:rFonts w:ascii="JetBrains Mono" w:cs="JetBrains Mono" w:eastAsia="JetBrains Mono" w:hAnsi="JetBrains Mono"/>
                <w:color w:val="2A1709"/>
                <w:sz w:val="18"/>
                <w:szCs w:val="18"/>
              </w:rPr>
              <w:t xml:space="preserve">  expected_delivery date,</w:t>
            </w:r>
          </w:p>
          <w:p>
            <w:pPr>
              <w:spacing w:after="0" w:before="0" w:line="260"/>
            </w:pPr>
            <w:r>
              <w:rPr>
                <w:rFonts w:ascii="JetBrains Mono" w:cs="JetBrains Mono" w:eastAsia="JetBrains Mono" w:hAnsi="JetBrains Mono"/>
                <w:color w:val="2A1709"/>
                <w:sz w:val="18"/>
                <w:szCs w:val="18"/>
              </w:rPr>
              <w:t xml:space="preserve">  created_by        uuid NOT NULL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inv.invoice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po_id       uuid REFERENCES inv.purchase_order(id),</w:t>
            </w:r>
          </w:p>
          <w:p>
            <w:pPr>
              <w:spacing w:after="0" w:before="0" w:line="260"/>
            </w:pPr>
            <w:r>
              <w:rPr>
                <w:rFonts w:ascii="JetBrains Mono" w:cs="JetBrains Mono" w:eastAsia="JetBrains Mono" w:hAnsi="JetBrains Mono"/>
                <w:color w:val="2A1709"/>
                <w:sz w:val="18"/>
                <w:szCs w:val="18"/>
              </w:rPr>
              <w:t xml:space="preserve">  amount_vnd  bigint NOT NULL,</w:t>
            </w:r>
          </w:p>
          <w:p>
            <w:pPr>
              <w:spacing w:after="0" w:before="0" w:line="260"/>
            </w:pPr>
            <w:r>
              <w:rPr>
                <w:rFonts w:ascii="JetBrains Mono" w:cs="JetBrains Mono" w:eastAsia="JetBrains Mono" w:hAnsi="JetBrains Mono"/>
                <w:color w:val="2A1709"/>
                <w:sz w:val="18"/>
                <w:szCs w:val="18"/>
              </w:rPr>
              <w:t xml:space="preserve">  issued_on   date NOT NULL,</w:t>
            </w:r>
          </w:p>
          <w:p>
            <w:pPr>
              <w:spacing w:after="0" w:before="0" w:line="260"/>
            </w:pPr>
            <w:r>
              <w:rPr>
                <w:rFonts w:ascii="JetBrains Mono" w:cs="JetBrains Mono" w:eastAsia="JetBrains Mono" w:hAnsi="JetBrains Mono"/>
                <w:color w:val="2A1709"/>
                <w:sz w:val="18"/>
                <w:szCs w:val="18"/>
              </w:rPr>
              <w:t xml:space="preserve">  due_on      date NOT NULL,</w:t>
            </w:r>
          </w:p>
          <w:p>
            <w:pPr>
              <w:spacing w:after="0" w:before="0" w:line="260"/>
            </w:pPr>
            <w:r>
              <w:rPr>
                <w:rFonts w:ascii="JetBrains Mono" w:cs="JetBrains Mono" w:eastAsia="JetBrains Mono" w:hAnsi="JetBrains Mono"/>
                <w:color w:val="2A1709"/>
                <w:sz w:val="18"/>
                <w:szCs w:val="18"/>
              </w:rPr>
              <w:t xml:space="preserve">  status      text NOT NULL DEFAULT 'open',</w:t>
            </w:r>
          </w:p>
          <w:p>
            <w:pPr>
              <w:spacing w:after="0" w:before="0" w:line="260"/>
            </w:pPr>
            <w:r>
              <w:rPr>
                <w:rFonts w:ascii="JetBrains Mono" w:cs="JetBrains Mono" w:eastAsia="JetBrains Mono" w:hAnsi="JetBrains Mono"/>
                <w:color w:val="2A1709"/>
                <w:sz w:val="18"/>
                <w:szCs w:val="18"/>
              </w:rPr>
              <w:t xml:space="preserve">  paid_on     date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inv.expense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submitted_by  uuid NOT NULL REFERENCES hr.employee(id),</w:t>
            </w:r>
          </w:p>
          <w:p>
            <w:pPr>
              <w:spacing w:after="0" w:before="0" w:line="260"/>
            </w:pPr>
            <w:r>
              <w:rPr>
                <w:rFonts w:ascii="JetBrains Mono" w:cs="JetBrains Mono" w:eastAsia="JetBrains Mono" w:hAnsi="JetBrains Mono"/>
                <w:color w:val="2A1709"/>
                <w:sz w:val="18"/>
                <w:szCs w:val="18"/>
              </w:rPr>
              <w:t xml:space="preserve">  amount_vnd    bigint NOT NULL,</w:t>
            </w:r>
          </w:p>
          <w:p>
            <w:pPr>
              <w:spacing w:after="0" w:before="0" w:line="260"/>
            </w:pPr>
            <w:r>
              <w:rPr>
                <w:rFonts w:ascii="JetBrains Mono" w:cs="JetBrains Mono" w:eastAsia="JetBrains Mono" w:hAnsi="JetBrains Mono"/>
                <w:color w:val="2A1709"/>
                <w:sz w:val="18"/>
                <w:szCs w:val="18"/>
              </w:rPr>
              <w:t xml:space="preserve">  category      text NOT NULL,</w:t>
            </w:r>
          </w:p>
          <w:p>
            <w:pPr>
              <w:spacing w:after="0" w:before="0" w:line="260"/>
            </w:pPr>
            <w:r>
              <w:rPr>
                <w:rFonts w:ascii="JetBrains Mono" w:cs="JetBrains Mono" w:eastAsia="JetBrains Mono" w:hAnsi="JetBrains Mono"/>
                <w:color w:val="2A1709"/>
                <w:sz w:val="18"/>
                <w:szCs w:val="18"/>
              </w:rPr>
              <w:t xml:space="preserve">  receipt_s3    text,</w:t>
            </w:r>
          </w:p>
          <w:p>
            <w:pPr>
              <w:spacing w:after="0" w:before="0" w:line="260"/>
            </w:pPr>
            <w:r>
              <w:rPr>
                <w:rFonts w:ascii="JetBrains Mono" w:cs="JetBrains Mono" w:eastAsia="JetBrains Mono" w:hAnsi="JetBrains Mono"/>
                <w:color w:val="2A1709"/>
                <w:sz w:val="18"/>
                <w:szCs w:val="18"/>
              </w:rPr>
              <w:t xml:space="preserve">  status        text NOT NULL DEFAULT 'submitted',</w:t>
            </w:r>
          </w:p>
          <w:p>
            <w:pPr>
              <w:spacing w:after="0" w:before="0" w:line="260"/>
            </w:pPr>
            <w:r>
              <w:rPr>
                <w:rFonts w:ascii="JetBrains Mono" w:cs="JetBrains Mono" w:eastAsia="JetBrains Mono" w:hAnsi="JetBrains Mono"/>
                <w:color w:val="2A1709"/>
                <w:sz w:val="18"/>
                <w:szCs w:val="18"/>
              </w:rPr>
              <w:t xml:space="preserve">  approved_by   uuid REFERENCES auth.identity(id)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inv.asset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description         text NOT NULL,</w:t>
            </w:r>
          </w:p>
          <w:p>
            <w:pPr>
              <w:spacing w:after="0" w:before="0" w:line="260"/>
            </w:pPr>
            <w:r>
              <w:rPr>
                <w:rFonts w:ascii="JetBrains Mono" w:cs="JetBrains Mono" w:eastAsia="JetBrains Mono" w:hAnsi="JetBrains Mono"/>
                <w:color w:val="2A1709"/>
                <w:sz w:val="18"/>
                <w:szCs w:val="18"/>
              </w:rPr>
              <w:t xml:space="preserve">  acquired_on         date NOT NULL,</w:t>
            </w:r>
          </w:p>
          <w:p>
            <w:pPr>
              <w:spacing w:after="0" w:before="0" w:line="260"/>
            </w:pPr>
            <w:r>
              <w:rPr>
                <w:rFonts w:ascii="JetBrains Mono" w:cs="JetBrains Mono" w:eastAsia="JetBrains Mono" w:hAnsi="JetBrains Mono"/>
                <w:color w:val="2A1709"/>
                <w:sz w:val="18"/>
                <w:szCs w:val="18"/>
              </w:rPr>
              <w:t xml:space="preserve">  cost_vnd            bigint NOT NULL,</w:t>
            </w:r>
          </w:p>
          <w:p>
            <w:pPr>
              <w:spacing w:after="0" w:before="0" w:line="260"/>
            </w:pPr>
            <w:r>
              <w:rPr>
                <w:rFonts w:ascii="JetBrains Mono" w:cs="JetBrains Mono" w:eastAsia="JetBrains Mono" w:hAnsi="JetBrains Mono"/>
                <w:color w:val="2A1709"/>
                <w:sz w:val="18"/>
                <w:szCs w:val="18"/>
              </w:rPr>
              <w:t xml:space="preserve">  depreciation_method text NOT NULL DEFAULT 'straight_line',</w:t>
            </w:r>
          </w:p>
          <w:p>
            <w:pPr>
              <w:spacing w:after="0" w:before="0" w:line="260"/>
            </w:pPr>
            <w:r>
              <w:rPr>
                <w:rFonts w:ascii="JetBrains Mono" w:cs="JetBrains Mono" w:eastAsia="JetBrains Mono" w:hAnsi="JetBrains Mono"/>
                <w:color w:val="2A1709"/>
                <w:sz w:val="18"/>
                <w:szCs w:val="18"/>
              </w:rPr>
              <w:t xml:space="preserve">  disposed_on         date</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8_res_revenue_sharing" w:id="10167"/>
      <w:r>
        <w:rPr>
          <w:rFonts w:ascii="Be Vietnam Pro" w:cs="Be Vietnam Pro" w:eastAsia="Be Vietnam Pro" w:hAnsi="Be Vietnam Pro"/>
          <w:b/>
          <w:bCs/>
          <w:color w:val="45210E"/>
          <w:sz w:val="32"/>
          <w:szCs w:val="32"/>
        </w:rPr>
        <w:t xml:space="preserve">7.18 RES — Revenue sharing</w:t>
      </w:r>
      <w:bookmarkEnd w:id="10167"/>
    </w:p>
    <w:p>
      <w:pPr>
        <w:spacing w:after="80" w:before="80" w:line="300"/>
        <w:jc w:val="both"/>
      </w:pPr>
      <w:r>
        <w:rPr>
          <w:rFonts w:ascii="Be Vietnam Pro" w:cs="Be Vietnam Pro" w:eastAsia="Be Vietnam Pro" w:hAnsi="Be Vietnam Pro"/>
          <w:color w:val="2A1709"/>
          <w:sz w:val="22"/>
          <w:szCs w:val="22"/>
        </w:rPr>
        <w:t xml:space="preserve">RES is the unique CyberSkill module that operationalizes the revenue-sharing covenant: a portion of project revenue is shared with project contributors per a transparent formula. The module owns agreements, recipients, claims, and payouts. The covenant text and the formula are version-controlled in BRAIN under company/values/.</w:t>
      </w:r>
    </w:p>
    <w:p>
      <w:pPr>
        <w:pStyle w:val="Heading3"/>
      </w:pPr>
      <w:bookmarkStart w:name="h_7_18_1_graphql" w:id="10168"/>
      <w:r>
        <w:rPr>
          <w:rFonts w:ascii="Be Vietnam Pro" w:cs="Be Vietnam Pro" w:eastAsia="Be Vietnam Pro" w:hAnsi="Be Vietnam Pro"/>
          <w:b/>
          <w:bCs/>
          <w:color w:val="6B3E22"/>
          <w:sz w:val="26"/>
          <w:szCs w:val="26"/>
        </w:rPr>
        <w:t xml:space="preserve">7.18.1 GraphQL</w:t>
      </w:r>
      <w:bookmarkEnd w:id="1016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RevenueShare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contractId: ID!</w:t>
            </w:r>
          </w:p>
          <w:p>
            <w:pPr>
              <w:spacing w:after="0" w:before="0" w:line="260"/>
            </w:pPr>
            <w:r>
              <w:rPr>
                <w:rFonts w:ascii="JetBrains Mono" w:cs="JetBrains Mono" w:eastAsia="JetBrains Mono" w:hAnsi="JetBrains Mono"/>
                <w:color w:val="2A1709"/>
                <w:sz w:val="18"/>
                <w:szCs w:val="18"/>
              </w:rPr>
              <w:t xml:space="preserve">  beneficiary: ID!</w:t>
            </w:r>
          </w:p>
          <w:p>
            <w:pPr>
              <w:spacing w:after="0" w:before="0" w:line="260"/>
            </w:pPr>
            <w:r>
              <w:rPr>
                <w:rFonts w:ascii="JetBrains Mono" w:cs="JetBrains Mono" w:eastAsia="JetBrains Mono" w:hAnsi="JetBrains Mono"/>
                <w:color w:val="2A1709"/>
                <w:sz w:val="18"/>
                <w:szCs w:val="18"/>
              </w:rPr>
              <w:t xml:space="preserve">  basisPct: Float!</w:t>
            </w:r>
          </w:p>
          <w:p>
            <w:pPr>
              <w:spacing w:after="0" w:before="0" w:line="260"/>
            </w:pPr>
            <w:r>
              <w:rPr>
                <w:rFonts w:ascii="JetBrains Mono" w:cs="JetBrains Mono" w:eastAsia="JetBrains Mono" w:hAnsi="JetBrains Mono"/>
                <w:color w:val="2A1709"/>
                <w:sz w:val="18"/>
                <w:szCs w:val="18"/>
              </w:rPr>
              <w:t xml:space="preserve">  paidVnd: BigInt!</w:t>
            </w:r>
          </w:p>
          <w:p>
            <w:pPr>
              <w:spacing w:after="0" w:before="0" w:line="260"/>
            </w:pPr>
            <w:r>
              <w:rPr>
                <w:rFonts w:ascii="JetBrains Mono" w:cs="JetBrains Mono" w:eastAsia="JetBrains Mono" w:hAnsi="JetBrains Mono"/>
                <w:color w:val="2A1709"/>
                <w:sz w:val="18"/>
                <w:szCs w:val="18"/>
              </w:rPr>
              <w:t xml:space="preserve">  periodStart: Date!</w:t>
            </w:r>
          </w:p>
          <w:p>
            <w:pPr>
              <w:spacing w:after="0" w:before="0" w:line="260"/>
            </w:pPr>
            <w:r>
              <w:rPr>
                <w:rFonts w:ascii="JetBrains Mono" w:cs="JetBrains Mono" w:eastAsia="JetBrains Mono" w:hAnsi="JetBrains Mono"/>
                <w:color w:val="2A1709"/>
                <w:sz w:val="18"/>
                <w:szCs w:val="18"/>
              </w:rPr>
              <w:t xml:space="preserve">  periodEnd: Date!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SharingRule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name: String!</w:t>
            </w:r>
          </w:p>
          <w:p>
            <w:pPr>
              <w:spacing w:after="0" w:before="0" w:line="260"/>
            </w:pPr>
            <w:r>
              <w:rPr>
                <w:rFonts w:ascii="JetBrains Mono" w:cs="JetBrains Mono" w:eastAsia="JetBrains Mono" w:hAnsi="JetBrains Mono"/>
                <w:color w:val="2A1709"/>
                <w:sz w:val="18"/>
                <w:szCs w:val="18"/>
              </w:rPr>
              <w:t xml:space="preserve">  formulaJson: JSON!</w:t>
            </w:r>
          </w:p>
          <w:p>
            <w:pPr>
              <w:spacing w:after="0" w:before="0" w:line="260"/>
            </w:pPr>
            <w:r>
              <w:rPr>
                <w:rFonts w:ascii="JetBrains Mono" w:cs="JetBrains Mono" w:eastAsia="JetBrains Mono" w:hAnsi="JetBrains Mono"/>
                <w:color w:val="2A1709"/>
                <w:sz w:val="18"/>
                <w:szCs w:val="18"/>
              </w:rPr>
              <w:t xml:space="preserve">  effectiveFrom: Date!</w:t>
            </w:r>
          </w:p>
          <w:p>
            <w:pPr>
              <w:spacing w:after="0" w:before="0" w:line="260"/>
            </w:pPr>
            <w:r>
              <w:rPr>
                <w:rFonts w:ascii="JetBrains Mono" w:cs="JetBrains Mono" w:eastAsia="JetBrains Mono" w:hAnsi="JetBrains Mono"/>
                <w:color w:val="2A1709"/>
                <w:sz w:val="18"/>
                <w:szCs w:val="18"/>
              </w:rPr>
              <w:t xml:space="preserve">  effectiveTo: Date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myRevenueShares(year: Int!): [RevenueShare!]!</w:t>
            </w:r>
          </w:p>
          <w:p>
            <w:pPr>
              <w:spacing w:after="0" w:before="0" w:line="260"/>
            </w:pPr>
            <w:r>
              <w:rPr>
                <w:rFonts w:ascii="JetBrains Mono" w:cs="JetBrains Mono" w:eastAsia="JetBrains Mono" w:hAnsi="JetBrains Mono"/>
                <w:color w:val="2A1709"/>
                <w:sz w:val="18"/>
                <w:szCs w:val="18"/>
              </w:rPr>
              <w:t xml:space="preserve">  activeSharingRules: [SharingRule!]!</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8_2_mcp_tools" w:id="10169"/>
      <w:r>
        <w:rPr>
          <w:rFonts w:ascii="Be Vietnam Pro" w:cs="Be Vietnam Pro" w:eastAsia="Be Vietnam Pro" w:hAnsi="Be Vietnam Pro"/>
          <w:b/>
          <w:bCs/>
          <w:color w:val="6B3E22"/>
          <w:sz w:val="26"/>
          <w:szCs w:val="26"/>
        </w:rPr>
        <w:t xml:space="preserve">7.18.2 MCP tools</w:t>
      </w:r>
      <w:bookmarkEnd w:id="1016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res.rule.{create|amend|supersede}</w:t>
            </w:r>
          </w:p>
          <w:p>
            <w:pPr>
              <w:spacing w:after="0" w:before="0" w:line="260"/>
            </w:pPr>
            <w:r>
              <w:rPr>
                <w:rFonts w:ascii="JetBrains Mono" w:cs="JetBrains Mono" w:eastAsia="JetBrains Mono" w:hAnsi="JetBrains Mono"/>
                <w:color w:val="2A1709"/>
                <w:sz w:val="18"/>
                <w:szCs w:val="18"/>
              </w:rPr>
              <w:t xml:space="preserve">res.share.{compute|preview|distribute}</w:t>
            </w:r>
          </w:p>
          <w:p>
            <w:pPr>
              <w:spacing w:after="0" w:before="0" w:line="260"/>
            </w:pPr>
            <w:r>
              <w:rPr>
                <w:rFonts w:ascii="JetBrains Mono" w:cs="JetBrains Mono" w:eastAsia="JetBrains Mono" w:hAnsi="JetBrains Mono"/>
                <w:color w:val="2A1709"/>
                <w:sz w:val="18"/>
                <w:szCs w:val="18"/>
              </w:rPr>
              <w:t xml:space="preserve">res.report.member         — Per-member share report</w:t>
            </w:r>
          </w:p>
          <w:p>
            <w:pPr>
              <w:spacing w:after="0" w:before="0" w:line="260"/>
            </w:pPr>
            <w:r>
              <w:rPr>
                <w:rFonts w:ascii="JetBrains Mono" w:cs="JetBrains Mono" w:eastAsia="JetBrains Mono" w:hAnsi="JetBrains Mono"/>
                <w:color w:val="2A1709"/>
                <w:sz w:val="18"/>
                <w:szCs w:val="18"/>
              </w:rPr>
              <w:t xml:space="preserve">res.audit.recompute       — Recompute under historical rules</w:t>
            </w:r>
          </w:p>
        </w:tc>
      </w:tr>
    </w:tbl>
    <w:p>
      <w:pPr>
        <w:pStyle w:val="Heading3"/>
      </w:pPr>
      <w:bookmarkStart w:name="h_7_18_3_nats_subjects" w:id="10170"/>
      <w:r>
        <w:rPr>
          <w:rFonts w:ascii="Be Vietnam Pro" w:cs="Be Vietnam Pro" w:eastAsia="Be Vietnam Pro" w:hAnsi="Be Vietnam Pro"/>
          <w:b/>
          <w:bCs/>
          <w:color w:val="6B3E22"/>
          <w:sz w:val="26"/>
          <w:szCs w:val="26"/>
        </w:rPr>
        <w:t xml:space="preserve">7.18.3 NATS subjects</w:t>
      </w:r>
      <w:bookmarkEnd w:id="1017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cyberskill_jsc.res.rule.{created,amended,superseded}</w:t>
            </w:r>
          </w:p>
          <w:p>
            <w:pPr>
              <w:spacing w:after="0" w:before="0" w:line="260"/>
            </w:pPr>
            <w:r>
              <w:rPr>
                <w:rFonts w:ascii="JetBrains Mono" w:cs="JetBrains Mono" w:eastAsia="JetBrains Mono" w:hAnsi="JetBrains Mono"/>
                <w:color w:val="2A1709"/>
                <w:sz w:val="18"/>
                <w:szCs w:val="18"/>
              </w:rPr>
              <w:t xml:space="preserve">cyberskill_jsc.res.share.{computed,distributed}</w:t>
            </w:r>
          </w:p>
          <w:p>
            <w:pPr>
              <w:spacing w:after="0" w:before="0" w:line="260"/>
            </w:pPr>
            <w:r>
              <w:rPr>
                <w:rFonts w:ascii="JetBrains Mono" w:cs="JetBrains Mono" w:eastAsia="JetBrains Mono" w:hAnsi="JetBrains Mono"/>
                <w:color w:val="2A1709"/>
                <w:sz w:val="18"/>
                <w:szCs w:val="18"/>
              </w:rPr>
              <w:t xml:space="preserve">cyberskill_jsc.res.audit.completed</w:t>
            </w:r>
          </w:p>
        </w:tc>
      </w:tr>
    </w:tbl>
    <w:p>
      <w:pPr>
        <w:pStyle w:val="Heading3"/>
      </w:pPr>
      <w:bookmarkStart w:name="h_7_18_4_postgres_tables" w:id="10171"/>
      <w:r>
        <w:rPr>
          <w:rFonts w:ascii="Be Vietnam Pro" w:cs="Be Vietnam Pro" w:eastAsia="Be Vietnam Pro" w:hAnsi="Be Vietnam Pro"/>
          <w:b/>
          <w:bCs/>
          <w:color w:val="6B3E22"/>
          <w:sz w:val="26"/>
          <w:szCs w:val="26"/>
        </w:rPr>
        <w:t xml:space="preserve">7.18.4 Postgres tables</w:t>
      </w:r>
      <w:bookmarkEnd w:id="1017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res.rule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name            text NOT NULL,</w:t>
            </w:r>
          </w:p>
          <w:p>
            <w:pPr>
              <w:spacing w:after="0" w:before="0" w:line="260"/>
            </w:pPr>
            <w:r>
              <w:rPr>
                <w:rFonts w:ascii="JetBrains Mono" w:cs="JetBrains Mono" w:eastAsia="JetBrains Mono" w:hAnsi="JetBrains Mono"/>
                <w:color w:val="2A1709"/>
                <w:sz w:val="18"/>
                <w:szCs w:val="18"/>
              </w:rPr>
              <w:t xml:space="preserve">  formula_json    jsonb NOT NULL,</w:t>
            </w:r>
          </w:p>
          <w:p>
            <w:pPr>
              <w:spacing w:after="0" w:before="0" w:line="260"/>
            </w:pPr>
            <w:r>
              <w:rPr>
                <w:rFonts w:ascii="JetBrains Mono" w:cs="JetBrains Mono" w:eastAsia="JetBrains Mono" w:hAnsi="JetBrains Mono"/>
                <w:color w:val="2A1709"/>
                <w:sz w:val="18"/>
                <w:szCs w:val="18"/>
              </w:rPr>
              <w:t xml:space="preserve">  effective_from  date NOT NULL,</w:t>
            </w:r>
          </w:p>
          <w:p>
            <w:pPr>
              <w:spacing w:after="0" w:before="0" w:line="260"/>
            </w:pPr>
            <w:r>
              <w:rPr>
                <w:rFonts w:ascii="JetBrains Mono" w:cs="JetBrains Mono" w:eastAsia="JetBrains Mono" w:hAnsi="JetBrains Mono"/>
                <w:color w:val="2A1709"/>
                <w:sz w:val="18"/>
                <w:szCs w:val="18"/>
              </w:rPr>
              <w:t xml:space="preserve">  effective_to    date,</w:t>
            </w:r>
          </w:p>
          <w:p>
            <w:pPr>
              <w:spacing w:after="0" w:before="0" w:line="260"/>
            </w:pPr>
            <w:r>
              <w:rPr>
                <w:rFonts w:ascii="JetBrains Mono" w:cs="JetBrains Mono" w:eastAsia="JetBrains Mono" w:hAnsi="JetBrains Mono"/>
                <w:color w:val="2A1709"/>
                <w:sz w:val="18"/>
                <w:szCs w:val="18"/>
              </w:rPr>
              <w:t xml:space="preserve">  superseded_by   uuid REFERENCES res.rule(id),</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res.share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contract_id   uuid NOT NULL,</w:t>
            </w:r>
          </w:p>
          <w:p>
            <w:pPr>
              <w:spacing w:after="0" w:before="0" w:line="260"/>
            </w:pPr>
            <w:r>
              <w:rPr>
                <w:rFonts w:ascii="JetBrains Mono" w:cs="JetBrains Mono" w:eastAsia="JetBrains Mono" w:hAnsi="JetBrains Mono"/>
                <w:color w:val="2A1709"/>
                <w:sz w:val="18"/>
                <w:szCs w:val="18"/>
              </w:rPr>
              <w:t xml:space="preserve">  beneficiary   uuid NOT NULL REFERENCES hr.employee(id),</w:t>
            </w:r>
          </w:p>
          <w:p>
            <w:pPr>
              <w:spacing w:after="0" w:before="0" w:line="260"/>
            </w:pPr>
            <w:r>
              <w:rPr>
                <w:rFonts w:ascii="JetBrains Mono" w:cs="JetBrains Mono" w:eastAsia="JetBrains Mono" w:hAnsi="JetBrains Mono"/>
                <w:color w:val="2A1709"/>
                <w:sz w:val="18"/>
                <w:szCs w:val="18"/>
              </w:rPr>
              <w:t xml:space="preserve">  basis_pct     numeric(5,2) NOT NULL,</w:t>
            </w:r>
          </w:p>
          <w:p>
            <w:pPr>
              <w:spacing w:after="0" w:before="0" w:line="260"/>
            </w:pPr>
            <w:r>
              <w:rPr>
                <w:rFonts w:ascii="JetBrains Mono" w:cs="JetBrains Mono" w:eastAsia="JetBrains Mono" w:hAnsi="JetBrains Mono"/>
                <w:color w:val="2A1709"/>
                <w:sz w:val="18"/>
                <w:szCs w:val="18"/>
              </w:rPr>
              <w:t xml:space="preserve">  paid_vnd      bigint NOT NULL,</w:t>
            </w:r>
          </w:p>
          <w:p>
            <w:pPr>
              <w:spacing w:after="0" w:before="0" w:line="260"/>
            </w:pPr>
            <w:r>
              <w:rPr>
                <w:rFonts w:ascii="JetBrains Mono" w:cs="JetBrains Mono" w:eastAsia="JetBrains Mono" w:hAnsi="JetBrains Mono"/>
                <w:color w:val="2A1709"/>
                <w:sz w:val="18"/>
                <w:szCs w:val="18"/>
              </w:rPr>
              <w:t xml:space="preserve">  period_start  date NOT NULL,</w:t>
            </w:r>
          </w:p>
          <w:p>
            <w:pPr>
              <w:spacing w:after="0" w:before="0" w:line="260"/>
            </w:pPr>
            <w:r>
              <w:rPr>
                <w:rFonts w:ascii="JetBrains Mono" w:cs="JetBrains Mono" w:eastAsia="JetBrains Mono" w:hAnsi="JetBrains Mono"/>
                <w:color w:val="2A1709"/>
                <w:sz w:val="18"/>
                <w:szCs w:val="18"/>
              </w:rPr>
              <w:t xml:space="preserve">  period_end    date NOT NULL,</w:t>
            </w:r>
          </w:p>
          <w:p>
            <w:pPr>
              <w:spacing w:after="0" w:before="0" w:line="260"/>
            </w:pPr>
            <w:r>
              <w:rPr>
                <w:rFonts w:ascii="JetBrains Mono" w:cs="JetBrains Mono" w:eastAsia="JetBrains Mono" w:hAnsi="JetBrains Mono"/>
                <w:color w:val="2A1709"/>
                <w:sz w:val="18"/>
                <w:szCs w:val="18"/>
              </w:rPr>
              <w:t xml:space="preserve">  computed_at   timestamptz NOT NULL DEFAULT clock_timestamp(),</w:t>
            </w:r>
          </w:p>
          <w:p>
            <w:pPr>
              <w:spacing w:after="0" w:before="0" w:line="260"/>
            </w:pPr>
            <w:r>
              <w:rPr>
                <w:rFonts w:ascii="JetBrains Mono" w:cs="JetBrains Mono" w:eastAsia="JetBrains Mono" w:hAnsi="JetBrains Mono"/>
                <w:color w:val="2A1709"/>
                <w:sz w:val="18"/>
                <w:szCs w:val="18"/>
              </w:rPr>
              <w:t xml:space="preserve">  rule_id       uuid NOT NULL REFERENCES res.rule(id)</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19_esop_equity_plans_and_grants" w:id="10172"/>
      <w:r>
        <w:rPr>
          <w:rFonts w:ascii="Be Vietnam Pro" w:cs="Be Vietnam Pro" w:eastAsia="Be Vietnam Pro" w:hAnsi="Be Vietnam Pro"/>
          <w:b/>
          <w:bCs/>
          <w:color w:val="45210E"/>
          <w:sz w:val="32"/>
          <w:szCs w:val="32"/>
        </w:rPr>
        <w:t xml:space="preserve">7.19 ESOP — Equity plans and grants</w:t>
      </w:r>
      <w:bookmarkEnd w:id="10172"/>
    </w:p>
    <w:p>
      <w:pPr>
        <w:spacing w:after="80" w:before="80" w:line="300"/>
        <w:jc w:val="both"/>
      </w:pPr>
      <w:r>
        <w:rPr>
          <w:rFonts w:ascii="Be Vietnam Pro" w:cs="Be Vietnam Pro" w:eastAsia="Be Vietnam Pro" w:hAnsi="Be Vietnam Pro"/>
          <w:color w:val="2A1709"/>
          <w:sz w:val="22"/>
          <w:szCs w:val="22"/>
        </w:rPr>
        <w:t xml:space="preserve">ESOP tracks stock option plans, grants, vesting schedules, exercise events. Operates only after Singapore HoldCo flip (P3+). Heavily access-controlled: a grant is visible only to the grantee, the founder, the CFO persona (with founder-cosign), and the Compliance Officer.</w:t>
      </w:r>
    </w:p>
    <w:p>
      <w:pPr>
        <w:pStyle w:val="Heading3"/>
      </w:pPr>
      <w:bookmarkStart w:name="h_7_19_1_graphql" w:id="10173"/>
      <w:r>
        <w:rPr>
          <w:rFonts w:ascii="Be Vietnam Pro" w:cs="Be Vietnam Pro" w:eastAsia="Be Vietnam Pro" w:hAnsi="Be Vietnam Pro"/>
          <w:b/>
          <w:bCs/>
          <w:color w:val="6B3E22"/>
          <w:sz w:val="26"/>
          <w:szCs w:val="26"/>
        </w:rPr>
        <w:t xml:space="preserve">7.19.1 GraphQL</w:t>
      </w:r>
      <w:bookmarkEnd w:id="1017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EquityPool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totalShares: BigInt!</w:t>
            </w:r>
          </w:p>
          <w:p>
            <w:pPr>
              <w:spacing w:after="0" w:before="0" w:line="260"/>
            </w:pPr>
            <w:r>
              <w:rPr>
                <w:rFonts w:ascii="JetBrains Mono" w:cs="JetBrains Mono" w:eastAsia="JetBrains Mono" w:hAnsi="JetBrains Mono"/>
                <w:color w:val="2A1709"/>
                <w:sz w:val="18"/>
                <w:szCs w:val="18"/>
              </w:rPr>
              <w:t xml:space="preserve">  issuedShares: BigInt!</w:t>
            </w:r>
          </w:p>
          <w:p>
            <w:pPr>
              <w:spacing w:after="0" w:before="0" w:line="260"/>
            </w:pPr>
            <w:r>
              <w:rPr>
                <w:rFonts w:ascii="JetBrains Mono" w:cs="JetBrains Mono" w:eastAsia="JetBrains Mono" w:hAnsi="JetBrains Mono"/>
                <w:color w:val="2A1709"/>
                <w:sz w:val="18"/>
                <w:szCs w:val="18"/>
              </w:rPr>
              <w:t xml:space="preserve">  reservedShares: BigInt!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Grant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beneficiaryId: ID!</w:t>
            </w:r>
          </w:p>
          <w:p>
            <w:pPr>
              <w:spacing w:after="0" w:before="0" w:line="260"/>
            </w:pPr>
            <w:r>
              <w:rPr>
                <w:rFonts w:ascii="JetBrains Mono" w:cs="JetBrains Mono" w:eastAsia="JetBrains Mono" w:hAnsi="JetBrains Mono"/>
                <w:color w:val="2A1709"/>
                <w:sz w:val="18"/>
                <w:szCs w:val="18"/>
              </w:rPr>
              <w:t xml:space="preserve">  shareCount: BigInt!</w:t>
            </w:r>
          </w:p>
          <w:p>
            <w:pPr>
              <w:spacing w:after="0" w:before="0" w:line="260"/>
            </w:pPr>
            <w:r>
              <w:rPr>
                <w:rFonts w:ascii="JetBrains Mono" w:cs="JetBrains Mono" w:eastAsia="JetBrains Mono" w:hAnsi="JetBrains Mono"/>
                <w:color w:val="2A1709"/>
                <w:sz w:val="18"/>
                <w:szCs w:val="18"/>
              </w:rPr>
              <w:t xml:space="preserve">  strikeVnd: BigInt</w:t>
            </w:r>
          </w:p>
          <w:p>
            <w:pPr>
              <w:spacing w:after="0" w:before="0" w:line="260"/>
            </w:pPr>
            <w:r>
              <w:rPr>
                <w:rFonts w:ascii="JetBrains Mono" w:cs="JetBrains Mono" w:eastAsia="JetBrains Mono" w:hAnsi="JetBrains Mono"/>
                <w:color w:val="2A1709"/>
                <w:sz w:val="18"/>
                <w:szCs w:val="18"/>
              </w:rPr>
              <w:t xml:space="preserve">  grantedOn: Date!</w:t>
            </w:r>
          </w:p>
          <w:p>
            <w:pPr>
              <w:spacing w:after="0" w:before="0" w:line="260"/>
            </w:pPr>
            <w:r>
              <w:rPr>
                <w:rFonts w:ascii="JetBrains Mono" w:cs="JetBrains Mono" w:eastAsia="JetBrains Mono" w:hAnsi="JetBrains Mono"/>
                <w:color w:val="2A1709"/>
                <w:sz w:val="18"/>
                <w:szCs w:val="18"/>
              </w:rPr>
              <w:t xml:space="preserve">  cliffMonths: Int!</w:t>
            </w:r>
          </w:p>
          <w:p>
            <w:pPr>
              <w:spacing w:after="0" w:before="0" w:line="260"/>
            </w:pPr>
            <w:r>
              <w:rPr>
                <w:rFonts w:ascii="JetBrains Mono" w:cs="JetBrains Mono" w:eastAsia="JetBrains Mono" w:hAnsi="JetBrains Mono"/>
                <w:color w:val="2A1709"/>
                <w:sz w:val="18"/>
                <w:szCs w:val="18"/>
              </w:rPr>
              <w:t xml:space="preserve">  vestingMonths: Int!</w:t>
            </w:r>
          </w:p>
          <w:p>
            <w:pPr>
              <w:spacing w:after="0" w:before="0" w:line="260"/>
            </w:pPr>
            <w:r>
              <w:rPr>
                <w:rFonts w:ascii="JetBrains Mono" w:cs="JetBrains Mono" w:eastAsia="JetBrains Mono" w:hAnsi="JetBrains Mono"/>
                <w:color w:val="2A1709"/>
                <w:sz w:val="18"/>
                <w:szCs w:val="18"/>
              </w:rPr>
              <w:t xml:space="preserve">  vestedShares: BigInt!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poolStatus: EquityPool!</w:t>
            </w:r>
          </w:p>
          <w:p>
            <w:pPr>
              <w:spacing w:after="0" w:before="0" w:line="260"/>
            </w:pPr>
            <w:r>
              <w:rPr>
                <w:rFonts w:ascii="JetBrains Mono" w:cs="JetBrains Mono" w:eastAsia="JetBrains Mono" w:hAnsi="JetBrains Mono"/>
                <w:color w:val="2A1709"/>
                <w:sz w:val="18"/>
                <w:szCs w:val="18"/>
              </w:rPr>
              <w:t xml:space="preserve">  myGrants: [Grant!]!</w:t>
            </w:r>
          </w:p>
          <w:p>
            <w:pPr>
              <w:spacing w:after="0" w:before="0" w:line="260"/>
            </w:pPr>
            <w:r>
              <w:rPr>
                <w:rFonts w:ascii="JetBrains Mono" w:cs="JetBrains Mono" w:eastAsia="JetBrains Mono" w:hAnsi="JetBrains Mono"/>
                <w:color w:val="2A1709"/>
                <w:sz w:val="18"/>
                <w:szCs w:val="18"/>
              </w:rPr>
              <w:t xml:space="preserve">  vestingSchedule(grantId: ID!): [VestingEvent!]!</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19_2_mcp_tools" w:id="10174"/>
      <w:r>
        <w:rPr>
          <w:rFonts w:ascii="Be Vietnam Pro" w:cs="Be Vietnam Pro" w:eastAsia="Be Vietnam Pro" w:hAnsi="Be Vietnam Pro"/>
          <w:b/>
          <w:bCs/>
          <w:color w:val="6B3E22"/>
          <w:sz w:val="26"/>
          <w:szCs w:val="26"/>
        </w:rPr>
        <w:t xml:space="preserve">7.19.2 MCP tools</w:t>
      </w:r>
      <w:bookmarkEnd w:id="1017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esop.pool.{read|expand}</w:t>
            </w:r>
          </w:p>
          <w:p>
            <w:pPr>
              <w:spacing w:after="0" w:before="0" w:line="260"/>
            </w:pPr>
            <w:r>
              <w:rPr>
                <w:rFonts w:ascii="JetBrains Mono" w:cs="JetBrains Mono" w:eastAsia="JetBrains Mono" w:hAnsi="JetBrains Mono"/>
                <w:color w:val="2A1709"/>
                <w:sz w:val="18"/>
                <w:szCs w:val="18"/>
              </w:rPr>
              <w:t xml:space="preserve">esop.grant.{issue|amend|cancel|exercise}</w:t>
            </w:r>
          </w:p>
          <w:p>
            <w:pPr>
              <w:spacing w:after="0" w:before="0" w:line="260"/>
            </w:pPr>
            <w:r>
              <w:rPr>
                <w:rFonts w:ascii="JetBrains Mono" w:cs="JetBrains Mono" w:eastAsia="JetBrains Mono" w:hAnsi="JetBrains Mono"/>
                <w:color w:val="2A1709"/>
                <w:sz w:val="18"/>
                <w:szCs w:val="18"/>
              </w:rPr>
              <w:t xml:space="preserve">esop.vesting.{compute|simulate}</w:t>
            </w:r>
          </w:p>
          <w:p>
            <w:pPr>
              <w:spacing w:after="0" w:before="0" w:line="260"/>
            </w:pPr>
            <w:r>
              <w:rPr>
                <w:rFonts w:ascii="JetBrains Mono" w:cs="JetBrains Mono" w:eastAsia="JetBrains Mono" w:hAnsi="JetBrains Mono"/>
                <w:color w:val="2A1709"/>
                <w:sz w:val="18"/>
                <w:szCs w:val="18"/>
              </w:rPr>
              <w:t xml:space="preserve">esop.cap_table.read       — Current cap table snapshot</w:t>
            </w:r>
          </w:p>
          <w:p>
            <w:pPr>
              <w:spacing w:after="0" w:before="0" w:line="260"/>
            </w:pPr>
            <w:r>
              <w:rPr>
                <w:rFonts w:ascii="JetBrains Mono" w:cs="JetBrains Mono" w:eastAsia="JetBrains Mono" w:hAnsi="JetBrains Mono"/>
                <w:color w:val="2A1709"/>
                <w:sz w:val="18"/>
                <w:szCs w:val="18"/>
              </w:rPr>
              <w:t xml:space="preserve">esop.dilution.simulate    — Pre-money/post-money modeling</w:t>
            </w:r>
          </w:p>
        </w:tc>
      </w:tr>
    </w:tbl>
    <w:p>
      <w:pPr>
        <w:pStyle w:val="Heading3"/>
      </w:pPr>
      <w:bookmarkStart w:name="h_7_19_3_nats_subjects" w:id="10175"/>
      <w:r>
        <w:rPr>
          <w:rFonts w:ascii="Be Vietnam Pro" w:cs="Be Vietnam Pro" w:eastAsia="Be Vietnam Pro" w:hAnsi="Be Vietnam Pro"/>
          <w:b/>
          <w:bCs/>
          <w:color w:val="6B3E22"/>
          <w:sz w:val="26"/>
          <w:szCs w:val="26"/>
        </w:rPr>
        <w:t xml:space="preserve">7.19.3 NATS subjects</w:t>
      </w:r>
      <w:bookmarkEnd w:id="1017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cyberskill_jsc.esop.pool.{expanded,reduced}</w:t>
            </w:r>
          </w:p>
          <w:p>
            <w:pPr>
              <w:spacing w:after="0" w:before="0" w:line="260"/>
            </w:pPr>
            <w:r>
              <w:rPr>
                <w:rFonts w:ascii="JetBrains Mono" w:cs="JetBrains Mono" w:eastAsia="JetBrains Mono" w:hAnsi="JetBrains Mono"/>
                <w:color w:val="2A1709"/>
                <w:sz w:val="18"/>
                <w:szCs w:val="18"/>
              </w:rPr>
              <w:t xml:space="preserve">cyberskill_jsc.esop.grant.{issued,amended,exercised,forfeited}</w:t>
            </w:r>
          </w:p>
          <w:p>
            <w:pPr>
              <w:spacing w:after="0" w:before="0" w:line="260"/>
            </w:pPr>
            <w:r>
              <w:rPr>
                <w:rFonts w:ascii="JetBrains Mono" w:cs="JetBrains Mono" w:eastAsia="JetBrains Mono" w:hAnsi="JetBrains Mono"/>
                <w:color w:val="2A1709"/>
                <w:sz w:val="18"/>
                <w:szCs w:val="18"/>
              </w:rPr>
              <w:t xml:space="preserve">cyberskill_jsc.esop.vesting.{event_recorded,fully_vested}</w:t>
            </w:r>
          </w:p>
          <w:p>
            <w:pPr>
              <w:spacing w:after="0" w:before="0" w:line="260"/>
            </w:pPr>
            <w:r>
              <w:rPr>
                <w:rFonts w:ascii="JetBrains Mono" w:cs="JetBrains Mono" w:eastAsia="JetBrains Mono" w:hAnsi="JetBrains Mono"/>
                <w:color w:val="2A1709"/>
                <w:sz w:val="18"/>
                <w:szCs w:val="18"/>
              </w:rPr>
              <w:t xml:space="preserve">cyberskill_jsc.esop.cap_table.snapshotted</w:t>
            </w:r>
          </w:p>
        </w:tc>
      </w:tr>
    </w:tbl>
    <w:p>
      <w:pPr>
        <w:pStyle w:val="Heading3"/>
      </w:pPr>
      <w:bookmarkStart w:name="h_7_19_4_postgres_tables" w:id="10176"/>
      <w:r>
        <w:rPr>
          <w:rFonts w:ascii="Be Vietnam Pro" w:cs="Be Vietnam Pro" w:eastAsia="Be Vietnam Pro" w:hAnsi="Be Vietnam Pro"/>
          <w:b/>
          <w:bCs/>
          <w:color w:val="6B3E22"/>
          <w:sz w:val="26"/>
          <w:szCs w:val="26"/>
        </w:rPr>
        <w:t xml:space="preserve">7.19.4 Postgres tables</w:t>
      </w:r>
      <w:bookmarkEnd w:id="1017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esop.pool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 UNIQUE,</w:t>
            </w:r>
          </w:p>
          <w:p>
            <w:pPr>
              <w:spacing w:after="0" w:before="0" w:line="260"/>
            </w:pPr>
            <w:r>
              <w:rPr>
                <w:rFonts w:ascii="JetBrains Mono" w:cs="JetBrains Mono" w:eastAsia="JetBrains Mono" w:hAnsi="JetBrains Mono"/>
                <w:color w:val="2A1709"/>
                <w:sz w:val="18"/>
                <w:szCs w:val="18"/>
              </w:rPr>
              <w:t xml:space="preserve">  total_shares      bigint NOT NULL,</w:t>
            </w:r>
          </w:p>
          <w:p>
            <w:pPr>
              <w:spacing w:after="0" w:before="0" w:line="260"/>
            </w:pPr>
            <w:r>
              <w:rPr>
                <w:rFonts w:ascii="JetBrains Mono" w:cs="JetBrains Mono" w:eastAsia="JetBrains Mono" w:hAnsi="JetBrains Mono"/>
                <w:color w:val="2A1709"/>
                <w:sz w:val="18"/>
                <w:szCs w:val="18"/>
              </w:rPr>
              <w:t xml:space="preserve">  issued_shares     bigint NOT NULL DEFAULT 0,</w:t>
            </w:r>
          </w:p>
          <w:p>
            <w:pPr>
              <w:spacing w:after="0" w:before="0" w:line="260"/>
            </w:pPr>
            <w:r>
              <w:rPr>
                <w:rFonts w:ascii="JetBrains Mono" w:cs="JetBrains Mono" w:eastAsia="JetBrains Mono" w:hAnsi="JetBrains Mono"/>
                <w:color w:val="2A1709"/>
                <w:sz w:val="18"/>
                <w:szCs w:val="18"/>
              </w:rPr>
              <w:t xml:space="preserve">  reserved_shares   bigint NOT NULL DEFAULT 0,</w:t>
            </w:r>
          </w:p>
          <w:p>
            <w:pPr>
              <w:spacing w:after="0" w:before="0" w:line="260"/>
            </w:pPr>
            <w:r>
              <w:rPr>
                <w:rFonts w:ascii="JetBrains Mono" w:cs="JetBrains Mono" w:eastAsia="JetBrains Mono" w:hAnsi="JetBrains Mono"/>
                <w:color w:val="2A1709"/>
                <w:sz w:val="18"/>
                <w:szCs w:val="18"/>
              </w:rPr>
              <w:t xml:space="preserve">  CHECK (issued_shares + reserved_shares &lt;= total_shares)</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esop.grant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beneficiary_id  uuid NOT NULL REFERENCES hr.employee(id),</w:t>
            </w:r>
          </w:p>
          <w:p>
            <w:pPr>
              <w:spacing w:after="0" w:before="0" w:line="260"/>
            </w:pPr>
            <w:r>
              <w:rPr>
                <w:rFonts w:ascii="JetBrains Mono" w:cs="JetBrains Mono" w:eastAsia="JetBrains Mono" w:hAnsi="JetBrains Mono"/>
                <w:color w:val="2A1709"/>
                <w:sz w:val="18"/>
                <w:szCs w:val="18"/>
              </w:rPr>
              <w:t xml:space="preserve">  share_count     bigint NOT NULL,</w:t>
            </w:r>
          </w:p>
          <w:p>
            <w:pPr>
              <w:spacing w:after="0" w:before="0" w:line="260"/>
            </w:pPr>
            <w:r>
              <w:rPr>
                <w:rFonts w:ascii="JetBrains Mono" w:cs="JetBrains Mono" w:eastAsia="JetBrains Mono" w:hAnsi="JetBrains Mono"/>
                <w:color w:val="2A1709"/>
                <w:sz w:val="18"/>
                <w:szCs w:val="18"/>
              </w:rPr>
              <w:t xml:space="preserve">  strike_vnd      bigint,</w:t>
            </w:r>
          </w:p>
          <w:p>
            <w:pPr>
              <w:spacing w:after="0" w:before="0" w:line="260"/>
            </w:pPr>
            <w:r>
              <w:rPr>
                <w:rFonts w:ascii="JetBrains Mono" w:cs="JetBrains Mono" w:eastAsia="JetBrains Mono" w:hAnsi="JetBrains Mono"/>
                <w:color w:val="2A1709"/>
                <w:sz w:val="18"/>
                <w:szCs w:val="18"/>
              </w:rPr>
              <w:t xml:space="preserve">  granted_on      date NOT NULL,</w:t>
            </w:r>
          </w:p>
          <w:p>
            <w:pPr>
              <w:spacing w:after="0" w:before="0" w:line="260"/>
            </w:pPr>
            <w:r>
              <w:rPr>
                <w:rFonts w:ascii="JetBrains Mono" w:cs="JetBrains Mono" w:eastAsia="JetBrains Mono" w:hAnsi="JetBrains Mono"/>
                <w:color w:val="2A1709"/>
                <w:sz w:val="18"/>
                <w:szCs w:val="18"/>
              </w:rPr>
              <w:t xml:space="preserve">  cliff_months    int NOT NULL DEFAULT 12,</w:t>
            </w:r>
          </w:p>
          <w:p>
            <w:pPr>
              <w:spacing w:after="0" w:before="0" w:line="260"/>
            </w:pPr>
            <w:r>
              <w:rPr>
                <w:rFonts w:ascii="JetBrains Mono" w:cs="JetBrains Mono" w:eastAsia="JetBrains Mono" w:hAnsi="JetBrains Mono"/>
                <w:color w:val="2A1709"/>
                <w:sz w:val="18"/>
                <w:szCs w:val="18"/>
              </w:rPr>
              <w:t xml:space="preserve">  vesting_months  int NOT NULL DEFAULT 48,</w:t>
            </w:r>
          </w:p>
          <w:p>
            <w:pPr>
              <w:spacing w:after="0" w:before="0" w:line="260"/>
            </w:pPr>
            <w:r>
              <w:rPr>
                <w:rFonts w:ascii="JetBrains Mono" w:cs="JetBrains Mono" w:eastAsia="JetBrains Mono" w:hAnsi="JetBrains Mono"/>
                <w:color w:val="2A1709"/>
                <w:sz w:val="18"/>
                <w:szCs w:val="18"/>
              </w:rPr>
              <w:t xml:space="preserve">  status          text NOT NULL DEFAULT 'active',</w:t>
            </w:r>
          </w:p>
          <w:p>
            <w:pPr>
              <w:spacing w:after="0" w:before="0" w:line="260"/>
            </w:pPr>
            <w:r>
              <w:rPr>
                <w:rFonts w:ascii="JetBrains Mono" w:cs="JetBrains Mono" w:eastAsia="JetBrains Mono" w:hAnsi="JetBrains Mono"/>
                <w:color w:val="2A1709"/>
                <w:sz w:val="18"/>
                <w:szCs w:val="18"/>
              </w:rPr>
              <w:t xml:space="preserve">  exercised_count bigint NOT NULL DEFAULT 0,</w:t>
            </w:r>
          </w:p>
          <w:p>
            <w:pPr>
              <w:spacing w:after="0" w:before="0" w:line="260"/>
            </w:pPr>
            <w:r>
              <w:rPr>
                <w:rFonts w:ascii="JetBrains Mono" w:cs="JetBrains Mono" w:eastAsia="JetBrains Mono" w:hAnsi="JetBrains Mono"/>
                <w:color w:val="2A1709"/>
                <w:sz w:val="18"/>
                <w:szCs w:val="18"/>
              </w:rPr>
              <w:t xml:space="preserve">  forfeited_count bigint NOT NULL DEFAULT 0</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esop.vesting_event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grant_id    uuid NOT NULL REFERENCES esop.grant(id),</w:t>
            </w:r>
          </w:p>
          <w:p>
            <w:pPr>
              <w:spacing w:after="0" w:before="0" w:line="260"/>
            </w:pPr>
            <w:r>
              <w:rPr>
                <w:rFonts w:ascii="JetBrains Mono" w:cs="JetBrains Mono" w:eastAsia="JetBrains Mono" w:hAnsi="JetBrains Mono"/>
                <w:color w:val="2A1709"/>
                <w:sz w:val="18"/>
                <w:szCs w:val="18"/>
              </w:rPr>
              <w:t xml:space="preserve">  occurred_on date NOT NULL,</w:t>
            </w:r>
          </w:p>
          <w:p>
            <w:pPr>
              <w:spacing w:after="0" w:before="0" w:line="260"/>
            </w:pPr>
            <w:r>
              <w:rPr>
                <w:rFonts w:ascii="JetBrains Mono" w:cs="JetBrains Mono" w:eastAsia="JetBrains Mono" w:hAnsi="JetBrains Mono"/>
                <w:color w:val="2A1709"/>
                <w:sz w:val="18"/>
                <w:szCs w:val="18"/>
              </w:rPr>
              <w:t xml:space="preserve">  shares      bigint NOT NULL,</w:t>
            </w:r>
          </w:p>
          <w:p>
            <w:pPr>
              <w:spacing w:after="0" w:before="0" w:line="260"/>
            </w:pPr>
            <w:r>
              <w:rPr>
                <w:rFonts w:ascii="JetBrains Mono" w:cs="JetBrains Mono" w:eastAsia="JetBrains Mono" w:hAnsi="JetBrains Mono"/>
                <w:color w:val="2A1709"/>
                <w:sz w:val="18"/>
                <w:szCs w:val="18"/>
              </w:rPr>
              <w:t xml:space="preserve">  reason      text NOT NULL  -- 'cliff','monthly','accelerated','exit'</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20_doc_document_management_with_e_signatures" w:id="10177"/>
      <w:r>
        <w:rPr>
          <w:rFonts w:ascii="Be Vietnam Pro" w:cs="Be Vietnam Pro" w:eastAsia="Be Vietnam Pro" w:hAnsi="Be Vietnam Pro"/>
          <w:b/>
          <w:bCs/>
          <w:color w:val="45210E"/>
          <w:sz w:val="32"/>
          <w:szCs w:val="32"/>
        </w:rPr>
        <w:t xml:space="preserve">7.20 DOC — Document management with e-signatures</w:t>
      </w:r>
      <w:bookmarkEnd w:id="10177"/>
    </w:p>
    <w:p>
      <w:pPr>
        <w:spacing w:after="80" w:before="80" w:line="300"/>
        <w:jc w:val="both"/>
      </w:pPr>
      <w:r>
        <w:rPr>
          <w:rFonts w:ascii="Be Vietnam Pro" w:cs="Be Vietnam Pro" w:eastAsia="Be Vietnam Pro" w:hAnsi="Be Vietnam Pro"/>
          <w:color w:val="2A1709"/>
          <w:sz w:val="22"/>
          <w:szCs w:val="22"/>
        </w:rPr>
        <w:t xml:space="preserve">DOC is the document repository with e-signature workflows. Documents are versioned, classified, retention-tagged, and signable. Integrations with HR (contracts), CRM (proposals, MSAs), INV (purchase orders).</w:t>
      </w:r>
    </w:p>
    <w:p>
      <w:pPr>
        <w:pStyle w:val="Heading3"/>
      </w:pPr>
      <w:bookmarkStart w:name="h_7_20_1_graphql" w:id="10178"/>
      <w:r>
        <w:rPr>
          <w:rFonts w:ascii="Be Vietnam Pro" w:cs="Be Vietnam Pro" w:eastAsia="Be Vietnam Pro" w:hAnsi="Be Vietnam Pro"/>
          <w:b/>
          <w:bCs/>
          <w:color w:val="6B3E22"/>
          <w:sz w:val="26"/>
          <w:szCs w:val="26"/>
        </w:rPr>
        <w:t xml:space="preserve">7.20.1 GraphQL</w:t>
      </w:r>
      <w:bookmarkEnd w:id="1017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Document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title: String!</w:t>
            </w:r>
          </w:p>
          <w:p>
            <w:pPr>
              <w:spacing w:after="0" w:before="0" w:line="260"/>
            </w:pPr>
            <w:r>
              <w:rPr>
                <w:rFonts w:ascii="JetBrains Mono" w:cs="JetBrains Mono" w:eastAsia="JetBrains Mono" w:hAnsi="JetBrains Mono"/>
                <w:color w:val="2A1709"/>
                <w:sz w:val="18"/>
                <w:szCs w:val="18"/>
              </w:rPr>
              <w:t xml:space="preserve">  s3Key: String!</w:t>
            </w:r>
          </w:p>
          <w:p>
            <w:pPr>
              <w:spacing w:after="0" w:before="0" w:line="260"/>
            </w:pPr>
            <w:r>
              <w:rPr>
                <w:rFonts w:ascii="JetBrains Mono" w:cs="JetBrains Mono" w:eastAsia="JetBrains Mono" w:hAnsi="JetBrains Mono"/>
                <w:color w:val="2A1709"/>
                <w:sz w:val="18"/>
                <w:szCs w:val="18"/>
              </w:rPr>
              <w:t xml:space="preserve">  signers: [Signer!]!</w:t>
            </w:r>
          </w:p>
          <w:p>
            <w:pPr>
              <w:spacing w:after="0" w:before="0" w:line="260"/>
            </w:pPr>
            <w:r>
              <w:rPr>
                <w:rFonts w:ascii="JetBrains Mono" w:cs="JetBrains Mono" w:eastAsia="JetBrains Mono" w:hAnsi="JetBrains Mono"/>
                <w:color w:val="2A1709"/>
                <w:sz w:val="18"/>
                <w:szCs w:val="18"/>
              </w:rPr>
              <w:t xml:space="preserve">  status: DocStatus!</w:t>
            </w:r>
          </w:p>
          <w:p>
            <w:pPr>
              <w:spacing w:after="0" w:before="0" w:line="260"/>
            </w:pPr>
            <w:r>
              <w:rPr>
                <w:rFonts w:ascii="JetBrains Mono" w:cs="JetBrains Mono" w:eastAsia="JetBrains Mono" w:hAnsi="JetBrains Mono"/>
                <w:color w:val="2A1709"/>
                <w:sz w:val="18"/>
                <w:szCs w:val="18"/>
              </w:rPr>
              <w:t xml:space="preserve">  qtspProvider: String  # for eIDAS QES</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Signer @key(fields: "id")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documentId: ID!</w:t>
            </w:r>
          </w:p>
          <w:p>
            <w:pPr>
              <w:spacing w:after="0" w:before="0" w:line="260"/>
            </w:pPr>
            <w:r>
              <w:rPr>
                <w:rFonts w:ascii="JetBrains Mono" w:cs="JetBrains Mono" w:eastAsia="JetBrains Mono" w:hAnsi="JetBrains Mono"/>
                <w:color w:val="2A1709"/>
                <w:sz w:val="18"/>
                <w:szCs w:val="18"/>
              </w:rPr>
              <w:t xml:space="preserve">  identityId: ID!</w:t>
            </w:r>
          </w:p>
          <w:p>
            <w:pPr>
              <w:spacing w:after="0" w:before="0" w:line="260"/>
            </w:pPr>
            <w:r>
              <w:rPr>
                <w:rFonts w:ascii="JetBrains Mono" w:cs="JetBrains Mono" w:eastAsia="JetBrains Mono" w:hAnsi="JetBrains Mono"/>
                <w:color w:val="2A1709"/>
                <w:sz w:val="18"/>
                <w:szCs w:val="18"/>
              </w:rPr>
              <w:t xml:space="preserve">  signedAt: DateTime</w:t>
            </w:r>
          </w:p>
          <w:p>
            <w:pPr>
              <w:spacing w:after="0" w:before="0" w:line="260"/>
            </w:pPr>
            <w:r>
              <w:rPr>
                <w:rFonts w:ascii="JetBrains Mono" w:cs="JetBrains Mono" w:eastAsia="JetBrains Mono" w:hAnsi="JetBrains Mono"/>
                <w:color w:val="2A1709"/>
                <w:sz w:val="18"/>
                <w:szCs w:val="18"/>
              </w:rPr>
              <w:t xml:space="preserve">  signatureCertChain: String</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extend type Query {</w:t>
            </w:r>
          </w:p>
          <w:p>
            <w:pPr>
              <w:spacing w:after="0" w:before="0" w:line="260"/>
            </w:pPr>
            <w:r>
              <w:rPr>
                <w:rFonts w:ascii="JetBrains Mono" w:cs="JetBrains Mono" w:eastAsia="JetBrains Mono" w:hAnsi="JetBrains Mono"/>
                <w:color w:val="2A1709"/>
                <w:sz w:val="18"/>
                <w:szCs w:val="18"/>
              </w:rPr>
              <w:t xml:space="preserve">  myPendingSignatures: [Document!]!</w:t>
            </w:r>
          </w:p>
          <w:p>
            <w:pPr>
              <w:spacing w:after="0" w:before="0" w:line="260"/>
            </w:pPr>
            <w:r>
              <w:rPr>
                <w:rFonts w:ascii="JetBrains Mono" w:cs="JetBrains Mono" w:eastAsia="JetBrains Mono" w:hAnsi="JetBrains Mono"/>
                <w:color w:val="2A1709"/>
                <w:sz w:val="18"/>
                <w:szCs w:val="18"/>
              </w:rPr>
              <w:t xml:space="preserve">  documentBundle(id: ID!): DocumentBundle</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7_20_2_mcp_tools" w:id="10179"/>
      <w:r>
        <w:rPr>
          <w:rFonts w:ascii="Be Vietnam Pro" w:cs="Be Vietnam Pro" w:eastAsia="Be Vietnam Pro" w:hAnsi="Be Vietnam Pro"/>
          <w:b/>
          <w:bCs/>
          <w:color w:val="6B3E22"/>
          <w:sz w:val="26"/>
          <w:szCs w:val="26"/>
        </w:rPr>
        <w:t xml:space="preserve">7.20.2 MCP tools</w:t>
      </w:r>
      <w:bookmarkEnd w:id="1017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doc.upload                — Upload a document for signing</w:t>
            </w:r>
          </w:p>
          <w:p>
            <w:pPr>
              <w:spacing w:after="0" w:before="0" w:line="260"/>
            </w:pPr>
            <w:r>
              <w:rPr>
                <w:rFonts w:ascii="JetBrains Mono" w:cs="JetBrains Mono" w:eastAsia="JetBrains Mono" w:hAnsi="JetBrains Mono"/>
                <w:color w:val="2A1709"/>
                <w:sz w:val="18"/>
                <w:szCs w:val="18"/>
              </w:rPr>
              <w:t xml:space="preserve">doc.send_for_signature    — Initiate signature flow</w:t>
            </w:r>
          </w:p>
          <w:p>
            <w:pPr>
              <w:spacing w:after="0" w:before="0" w:line="260"/>
            </w:pPr>
            <w:r>
              <w:rPr>
                <w:rFonts w:ascii="JetBrains Mono" w:cs="JetBrains Mono" w:eastAsia="JetBrains Mono" w:hAnsi="JetBrains Mono"/>
                <w:color w:val="2A1709"/>
                <w:sz w:val="18"/>
                <w:szCs w:val="18"/>
              </w:rPr>
              <w:t xml:space="preserve">doc.sign                  — Apply own signature (requires WebAuthn)</w:t>
            </w:r>
          </w:p>
          <w:p>
            <w:pPr>
              <w:spacing w:after="0" w:before="0" w:line="260"/>
            </w:pPr>
            <w:r>
              <w:rPr>
                <w:rFonts w:ascii="JetBrains Mono" w:cs="JetBrains Mono" w:eastAsia="JetBrains Mono" w:hAnsi="JetBrains Mono"/>
                <w:color w:val="2A1709"/>
                <w:sz w:val="18"/>
                <w:szCs w:val="18"/>
              </w:rPr>
              <w:t xml:space="preserve">doc.bundle.read           — Read full audit bundle (PDF + cert chain + log)</w:t>
            </w:r>
          </w:p>
          <w:p>
            <w:pPr>
              <w:spacing w:after="0" w:before="0" w:line="260"/>
            </w:pPr>
            <w:r>
              <w:rPr>
                <w:rFonts w:ascii="JetBrains Mono" w:cs="JetBrains Mono" w:eastAsia="JetBrains Mono" w:hAnsi="JetBrains Mono"/>
                <w:color w:val="2A1709"/>
                <w:sz w:val="18"/>
                <w:szCs w:val="18"/>
              </w:rPr>
              <w:t xml:space="preserve">doc.archive.export        — Long-term archive export</w:t>
            </w:r>
          </w:p>
        </w:tc>
      </w:tr>
    </w:tbl>
    <w:p>
      <w:pPr>
        <w:pStyle w:val="Heading3"/>
      </w:pPr>
      <w:bookmarkStart w:name="h_7_20_3_nats_subjects" w:id="10180"/>
      <w:r>
        <w:rPr>
          <w:rFonts w:ascii="Be Vietnam Pro" w:cs="Be Vietnam Pro" w:eastAsia="Be Vietnam Pro" w:hAnsi="Be Vietnam Pro"/>
          <w:b/>
          <w:bCs/>
          <w:color w:val="6B3E22"/>
          <w:sz w:val="26"/>
          <w:szCs w:val="26"/>
        </w:rPr>
        <w:t xml:space="preserve">7.20.3 NATS subjects</w:t>
      </w:r>
      <w:bookmarkEnd w:id="1018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cyberskill_jsc.doc.uploaded</w:t>
            </w:r>
          </w:p>
          <w:p>
            <w:pPr>
              <w:spacing w:after="0" w:before="0" w:line="260"/>
            </w:pPr>
            <w:r>
              <w:rPr>
                <w:rFonts w:ascii="JetBrains Mono" w:cs="JetBrains Mono" w:eastAsia="JetBrains Mono" w:hAnsi="JetBrains Mono"/>
                <w:color w:val="2A1709"/>
                <w:sz w:val="18"/>
                <w:szCs w:val="18"/>
              </w:rPr>
              <w:t xml:space="preserve">cyberskill_jsc.doc.signature_requested</w:t>
            </w:r>
          </w:p>
          <w:p>
            <w:pPr>
              <w:spacing w:after="0" w:before="0" w:line="260"/>
            </w:pPr>
            <w:r>
              <w:rPr>
                <w:rFonts w:ascii="JetBrains Mono" w:cs="JetBrains Mono" w:eastAsia="JetBrains Mono" w:hAnsi="JetBrains Mono"/>
                <w:color w:val="2A1709"/>
                <w:sz w:val="18"/>
                <w:szCs w:val="18"/>
              </w:rPr>
              <w:t xml:space="preserve">cyberskill_jsc.doc.signed</w:t>
            </w:r>
          </w:p>
          <w:p>
            <w:pPr>
              <w:spacing w:after="0" w:before="0" w:line="260"/>
            </w:pPr>
            <w:r>
              <w:rPr>
                <w:rFonts w:ascii="JetBrains Mono" w:cs="JetBrains Mono" w:eastAsia="JetBrains Mono" w:hAnsi="JetBrains Mono"/>
                <w:color w:val="2A1709"/>
                <w:sz w:val="18"/>
                <w:szCs w:val="18"/>
              </w:rPr>
              <w:t xml:space="preserve">cyberskill_jsc.doc.fully_executed</w:t>
            </w:r>
          </w:p>
          <w:p>
            <w:pPr>
              <w:spacing w:after="0" w:before="0" w:line="260"/>
            </w:pPr>
            <w:r>
              <w:rPr>
                <w:rFonts w:ascii="JetBrains Mono" w:cs="JetBrains Mono" w:eastAsia="JetBrains Mono" w:hAnsi="JetBrains Mono"/>
                <w:color w:val="2A1709"/>
                <w:sz w:val="18"/>
                <w:szCs w:val="18"/>
              </w:rPr>
              <w:t xml:space="preserve">cyberskill_jsc.doc.archived</w:t>
            </w:r>
          </w:p>
        </w:tc>
      </w:tr>
    </w:tbl>
    <w:p>
      <w:pPr>
        <w:pStyle w:val="Heading3"/>
      </w:pPr>
      <w:bookmarkStart w:name="h_7_20_4_postgres_tables" w:id="10181"/>
      <w:r>
        <w:rPr>
          <w:rFonts w:ascii="Be Vietnam Pro" w:cs="Be Vietnam Pro" w:eastAsia="Be Vietnam Pro" w:hAnsi="Be Vietnam Pro"/>
          <w:b/>
          <w:bCs/>
          <w:color w:val="6B3E22"/>
          <w:sz w:val="26"/>
          <w:szCs w:val="26"/>
        </w:rPr>
        <w:t xml:space="preserve">7.20.4 Postgres tables</w:t>
      </w:r>
      <w:bookmarkEnd w:id="1018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CREATE TABLE doc.document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title           text NOT NULL,</w:t>
            </w:r>
          </w:p>
          <w:p>
            <w:pPr>
              <w:spacing w:after="0" w:before="0" w:line="260"/>
            </w:pPr>
            <w:r>
              <w:rPr>
                <w:rFonts w:ascii="JetBrains Mono" w:cs="JetBrains Mono" w:eastAsia="JetBrains Mono" w:hAnsi="JetBrains Mono"/>
                <w:color w:val="2A1709"/>
                <w:sz w:val="18"/>
                <w:szCs w:val="18"/>
              </w:rPr>
              <w:t xml:space="preserve">  s3_key          text NOT NULL,</w:t>
            </w:r>
          </w:p>
          <w:p>
            <w:pPr>
              <w:spacing w:after="0" w:before="0" w:line="260"/>
            </w:pPr>
            <w:r>
              <w:rPr>
                <w:rFonts w:ascii="JetBrains Mono" w:cs="JetBrains Mono" w:eastAsia="JetBrains Mono" w:hAnsi="JetBrains Mono"/>
                <w:color w:val="2A1709"/>
                <w:sz w:val="18"/>
                <w:szCs w:val="18"/>
              </w:rPr>
              <w:t xml:space="preserve">  status          text NOT NULL DEFAULT 'draft',</w:t>
            </w:r>
          </w:p>
          <w:p>
            <w:pPr>
              <w:spacing w:after="0" w:before="0" w:line="260"/>
            </w:pPr>
            <w:r>
              <w:rPr>
                <w:rFonts w:ascii="JetBrains Mono" w:cs="JetBrains Mono" w:eastAsia="JetBrains Mono" w:hAnsi="JetBrains Mono"/>
                <w:color w:val="2A1709"/>
                <w:sz w:val="18"/>
                <w:szCs w:val="18"/>
              </w:rPr>
              <w:t xml:space="preserve">  qtsp_provider   text,</w:t>
            </w:r>
          </w:p>
          <w:p>
            <w:pPr>
              <w:spacing w:after="0" w:before="0" w:line="260"/>
            </w:pPr>
            <w:r>
              <w:rPr>
                <w:rFonts w:ascii="JetBrains Mono" w:cs="JetBrains Mono" w:eastAsia="JetBrains Mono" w:hAnsi="JetBrains Mono"/>
                <w:color w:val="2A1709"/>
                <w:sz w:val="18"/>
                <w:szCs w:val="18"/>
              </w:rPr>
              <w:t xml:space="preserve">  pdf_sha256      text NOT NULL,</w:t>
            </w:r>
          </w:p>
          <w:p>
            <w:pPr>
              <w:spacing w:after="0" w:before="0" w:line="260"/>
            </w:pPr>
            <w:r>
              <w:rPr>
                <w:rFonts w:ascii="JetBrains Mono" w:cs="JetBrains Mono" w:eastAsia="JetBrains Mono" w:hAnsi="JetBrains Mono"/>
                <w:color w:val="2A1709"/>
                <w:sz w:val="18"/>
                <w:szCs w:val="18"/>
              </w:rPr>
              <w:t xml:space="preserve">  created_by      uuid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fully_executed_at timestamptz</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TABLE doc.signer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document_id         uuid NOT NULL REFERENCES doc.document(id),</w:t>
            </w:r>
          </w:p>
          <w:p>
            <w:pPr>
              <w:spacing w:after="0" w:before="0" w:line="260"/>
            </w:pPr>
            <w:r>
              <w:rPr>
                <w:rFonts w:ascii="JetBrains Mono" w:cs="JetBrains Mono" w:eastAsia="JetBrains Mono" w:hAnsi="JetBrains Mono"/>
                <w:color w:val="2A1709"/>
                <w:sz w:val="18"/>
                <w:szCs w:val="18"/>
              </w:rPr>
              <w:t xml:space="preserve">  identity_id         uuid NOT NULL REFERENCES auth.identity(id),</w:t>
            </w:r>
          </w:p>
          <w:p>
            <w:pPr>
              <w:spacing w:after="0" w:before="0" w:line="260"/>
            </w:pPr>
            <w:r>
              <w:rPr>
                <w:rFonts w:ascii="JetBrains Mono" w:cs="JetBrains Mono" w:eastAsia="JetBrains Mono" w:hAnsi="JetBrains Mono"/>
                <w:color w:val="2A1709"/>
                <w:sz w:val="18"/>
                <w:szCs w:val="18"/>
              </w:rPr>
              <w:t xml:space="preserve">  ordinal             int NOT NULL,</w:t>
            </w:r>
          </w:p>
          <w:p>
            <w:pPr>
              <w:spacing w:after="0" w:before="0" w:line="260"/>
            </w:pPr>
            <w:r>
              <w:rPr>
                <w:rFonts w:ascii="JetBrains Mono" w:cs="JetBrains Mono" w:eastAsia="JetBrains Mono" w:hAnsi="JetBrains Mono"/>
                <w:color w:val="2A1709"/>
                <w:sz w:val="18"/>
                <w:szCs w:val="18"/>
              </w:rPr>
              <w:t xml:space="preserve">  signed_at           timestamptz,</w:t>
            </w:r>
          </w:p>
          <w:p>
            <w:pPr>
              <w:spacing w:after="0" w:before="0" w:line="260"/>
            </w:pPr>
            <w:r>
              <w:rPr>
                <w:rFonts w:ascii="JetBrains Mono" w:cs="JetBrains Mono" w:eastAsia="JetBrains Mono" w:hAnsi="JetBrains Mono"/>
                <w:color w:val="2A1709"/>
                <w:sz w:val="18"/>
                <w:szCs w:val="18"/>
              </w:rPr>
              <w:t xml:space="preserve">  signature_cert_chain text,</w:t>
            </w:r>
          </w:p>
          <w:p>
            <w:pPr>
              <w:spacing w:after="0" w:before="0" w:line="260"/>
            </w:pPr>
            <w:r>
              <w:rPr>
                <w:rFonts w:ascii="JetBrains Mono" w:cs="JetBrains Mono" w:eastAsia="JetBrains Mono" w:hAnsi="JetBrains Mono"/>
                <w:color w:val="2A1709"/>
                <w:sz w:val="18"/>
                <w:szCs w:val="18"/>
              </w:rPr>
              <w:t xml:space="preserve">  ip_address          inet,</w:t>
            </w:r>
          </w:p>
          <w:p>
            <w:pPr>
              <w:spacing w:after="0" w:before="0" w:line="260"/>
            </w:pPr>
            <w:r>
              <w:rPr>
                <w:rFonts w:ascii="JetBrains Mono" w:cs="JetBrains Mono" w:eastAsia="JetBrains Mono" w:hAnsi="JetBrains Mono"/>
                <w:color w:val="2A1709"/>
                <w:sz w:val="18"/>
                <w:szCs w:val="18"/>
              </w:rPr>
              <w:t xml:space="preserve">  webauthn_credential text,</w:t>
            </w:r>
          </w:p>
          <w:p>
            <w:pPr>
              <w:spacing w:after="0" w:before="0" w:line="260"/>
            </w:pPr>
            <w:r>
              <w:rPr>
                <w:rFonts w:ascii="JetBrains Mono" w:cs="JetBrains Mono" w:eastAsia="JetBrains Mono" w:hAnsi="JetBrains Mono"/>
                <w:color w:val="2A1709"/>
                <w:sz w:val="18"/>
                <w:szCs w:val="18"/>
              </w:rPr>
              <w:t xml:space="preserve">  UNIQUE (document_id, identity_id)</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doc.audit_log: hash-chained per document</w:t>
            </w:r>
          </w:p>
          <w:p>
            <w:pPr>
              <w:spacing w:after="0" w:before="0" w:line="260"/>
            </w:pPr>
            <w:r>
              <w:rPr>
                <w:rFonts w:ascii="JetBrains Mono" w:cs="JetBrains Mono" w:eastAsia="JetBrains Mono" w:hAnsi="JetBrains Mono"/>
                <w:color w:val="2A1709"/>
                <w:sz w:val="18"/>
                <w:szCs w:val="18"/>
              </w:rPr>
              <w:t xml:space="preserve">CREATE TABLE doc.audit_log (</w:t>
            </w:r>
          </w:p>
          <w:p>
            <w:pPr>
              <w:spacing w:after="0" w:before="0" w:line="260"/>
            </w:pPr>
            <w:r>
              <w:rPr>
                <w:rFonts w:ascii="JetBrains Mono" w:cs="JetBrains Mono" w:eastAsia="JetBrains Mono" w:hAnsi="JetBrains Mono"/>
                <w:color w:val="2A1709"/>
                <w:sz w:val="18"/>
                <w:szCs w:val="18"/>
              </w:rPr>
              <w:t xml:space="preserve">  id            uuid PRIMARY KEY DEFAULT uuid_generate_v7(),</w:t>
            </w:r>
          </w:p>
          <w:p>
            <w:pPr>
              <w:spacing w:after="0" w:before="0" w:line="260"/>
            </w:pPr>
            <w:r>
              <w:rPr>
                <w:rFonts w:ascii="JetBrains Mono" w:cs="JetBrains Mono" w:eastAsia="JetBrains Mono" w:hAnsi="JetBrains Mono"/>
                <w:color w:val="2A1709"/>
                <w:sz w:val="18"/>
                <w:szCs w:val="18"/>
              </w:rPr>
              <w:t xml:space="preserve">  document_id   uuid NOT NULL REFERENCES doc.document(id),</w:t>
            </w:r>
          </w:p>
          <w:p>
            <w:pPr>
              <w:spacing w:after="0" w:before="0" w:line="260"/>
            </w:pPr>
            <w:r>
              <w:rPr>
                <w:rFonts w:ascii="JetBrains Mono" w:cs="JetBrains Mono" w:eastAsia="JetBrains Mono" w:hAnsi="JetBrains Mono"/>
                <w:color w:val="2A1709"/>
                <w:sz w:val="18"/>
                <w:szCs w:val="18"/>
              </w:rPr>
              <w:t xml:space="preserve">  occurred_at   timestamptz NOT NULL DEFAULT clock_timestamp(),</w:t>
            </w:r>
          </w:p>
          <w:p>
            <w:pPr>
              <w:spacing w:after="0" w:before="0" w:line="260"/>
            </w:pPr>
            <w:r>
              <w:rPr>
                <w:rFonts w:ascii="JetBrains Mono" w:cs="JetBrains Mono" w:eastAsia="JetBrains Mono" w:hAnsi="JetBrains Mono"/>
                <w:color w:val="2A1709"/>
                <w:sz w:val="18"/>
                <w:szCs w:val="18"/>
              </w:rPr>
              <w:t xml:space="preserve">  actor_id      uuid NOT NULL,</w:t>
            </w:r>
          </w:p>
          <w:p>
            <w:pPr>
              <w:spacing w:after="0" w:before="0" w:line="260"/>
            </w:pPr>
            <w:r>
              <w:rPr>
                <w:rFonts w:ascii="JetBrains Mono" w:cs="JetBrains Mono" w:eastAsia="JetBrains Mono" w:hAnsi="JetBrains Mono"/>
                <w:color w:val="2A1709"/>
                <w:sz w:val="18"/>
                <w:szCs w:val="18"/>
              </w:rPr>
              <w:t xml:space="preserve">  action        text NOT NULL,</w:t>
            </w:r>
          </w:p>
          <w:p>
            <w:pPr>
              <w:spacing w:after="0" w:before="0" w:line="260"/>
            </w:pPr>
            <w:r>
              <w:rPr>
                <w:rFonts w:ascii="JetBrains Mono" w:cs="JetBrains Mono" w:eastAsia="JetBrains Mono" w:hAnsi="JetBrains Mono"/>
                <w:color w:val="2A1709"/>
                <w:sz w:val="18"/>
                <w:szCs w:val="18"/>
              </w:rPr>
              <w:t xml:space="preserve">  prior_hash    text NOT NULL,</w:t>
            </w:r>
          </w:p>
          <w:p>
            <w:pPr>
              <w:spacing w:after="0" w:before="0" w:line="260"/>
            </w:pPr>
            <w:r>
              <w:rPr>
                <w:rFonts w:ascii="JetBrains Mono" w:cs="JetBrains Mono" w:eastAsia="JetBrains Mono" w:hAnsi="JetBrains Mono"/>
                <w:color w:val="2A1709"/>
                <w:sz w:val="18"/>
                <w:szCs w:val="18"/>
              </w:rPr>
              <w:t xml:space="preserve">  row_hash      text NOT NULL</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7_21_cp_compliance_audit_retention_dsr_legal_hold_breach" w:id="10182"/>
      <w:r>
        <w:rPr>
          <w:rFonts w:ascii="Be Vietnam Pro" w:cs="Be Vietnam Pro" w:eastAsia="Be Vietnam Pro" w:hAnsi="Be Vietnam Pro"/>
          <w:b/>
          <w:bCs/>
          <w:color w:val="45210E"/>
          <w:sz w:val="32"/>
          <w:szCs w:val="32"/>
        </w:rPr>
        <w:t xml:space="preserve">7.21 CP — Compliance, audit, retention, DSR, legal hold, breach</w:t>
      </w:r>
      <w:bookmarkEnd w:id="10182"/>
    </w:p>
    <w:p>
      <w:pPr>
        <w:spacing w:after="80" w:before="80" w:line="300"/>
        <w:jc w:val="both"/>
      </w:pPr>
      <w:r>
        <w:rPr>
          <w:rFonts w:ascii="Be Vietnam Pro" w:cs="Be Vietnam Pro" w:eastAsia="Be Vietnam Pro" w:hAnsi="Be Vietnam Pro"/>
          <w:color w:val="2A1709"/>
          <w:sz w:val="22"/>
          <w:szCs w:val="22"/>
        </w:rPr>
        <w:t xml:space="preserve">CP is the compliance plane. It owns the audit_log (the hash-chained, append-only system of record for sensitive events), the consent_event ledger (every consent acquisition or revocation), the retention_rule registry, the data subject request (DSR) workflow (right-to-access, right-to-erasure, right-to-portability), the legal_hold registry (suspends deletion for specific subjects/scopes during litigation), and the breach_log (every reportable incident with regulator-notification SLA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Tables: cp.audit_log, cp.consent_event, cp.retention_rule, cp.dsr_request,</w:t>
            </w:r>
          </w:p>
          <w:p>
            <w:pPr>
              <w:spacing w:after="0" w:before="0" w:line="260"/>
            </w:pPr>
            <w:r>
              <w:rPr>
                <w:rFonts w:ascii="JetBrains Mono" w:cs="JetBrains Mono" w:eastAsia="JetBrains Mono" w:hAnsi="JetBrains Mono"/>
                <w:color w:val="2A1709"/>
                <w:sz w:val="18"/>
                <w:szCs w:val="18"/>
              </w:rPr>
              <w:t xml:space="preserve"> cp.dsr_step, cp.legal_hold, cp.breach_log, cp.regulator_notification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audit_log is hash-chained: each row's hash includes prior_hash + row content.</w:t>
            </w:r>
          </w:p>
          <w:p>
            <w:pPr>
              <w:spacing w:after="0" w:before="0" w:line="260"/>
            </w:pPr>
            <w:r>
              <w:rPr>
                <w:rFonts w:ascii="JetBrains Mono" w:cs="JetBrains Mono" w:eastAsia="JetBrains Mono" w:hAnsi="JetBrains Mono"/>
                <w:color w:val="2A1709"/>
                <w:sz w:val="18"/>
                <w:szCs w:val="18"/>
              </w:rPr>
              <w:t xml:space="preserve">-- Tampering is detectable because the chain breaks.</w:t>
            </w:r>
          </w:p>
          <w:p>
            <w:pPr>
              <w:spacing w:after="0" w:before="0" w:line="260"/>
            </w:pPr>
            <w:r>
              <w:rPr>
                <w:rFonts w:ascii="JetBrains Mono" w:cs="JetBrains Mono" w:eastAsia="JetBrains Mono" w:hAnsi="JetBrains Mono"/>
                <w:color w:val="2A1709"/>
                <w:sz w:val="18"/>
                <w:szCs w:val="18"/>
              </w:rPr>
              <w:t xml:space="preserve">CREATE TABLE cp.audit_log (</w:t>
            </w:r>
          </w:p>
          <w:p>
            <w:pPr>
              <w:spacing w:after="0" w:before="0" w:line="260"/>
            </w:pPr>
            <w:r>
              <w:rPr>
                <w:rFonts w:ascii="JetBrains Mono" w:cs="JetBrains Mono" w:eastAsia="JetBrains Mono" w:hAnsi="JetBrains Mono"/>
                <w:color w:val="2A1709"/>
                <w:sz w:val="18"/>
                <w:szCs w:val="18"/>
              </w:rPr>
              <w:t xml:space="preserve"> audit_id uuid PRIMARY KEY DEFAULT uuid_generate_v7(),</w:t>
            </w:r>
          </w:p>
          <w:p>
            <w:pPr>
              <w:spacing w:after="0" w:before="0" w:line="260"/>
            </w:pPr>
            <w:r>
              <w:rPr>
                <w:rFonts w:ascii="JetBrains Mono" w:cs="JetBrains Mono" w:eastAsia="JetBrains Mono" w:hAnsi="JetBrains Mono"/>
                <w:color w:val="2A1709"/>
                <w:sz w:val="18"/>
                <w:szCs w:val="18"/>
              </w:rPr>
              <w:t xml:space="preserve"> ts timestamptz NOT NULL DEFAULT clock_timestamp(),</w:t>
            </w:r>
          </w:p>
          <w:p>
            <w:pPr>
              <w:spacing w:after="0" w:before="0" w:line="260"/>
            </w:pPr>
            <w:r>
              <w:rPr>
                <w:rFonts w:ascii="JetBrains Mono" w:cs="JetBrains Mono" w:eastAsia="JetBrains Mono" w:hAnsi="JetBrains Mono"/>
                <w:color w:val="2A1709"/>
                <w:sz w:val="18"/>
                <w:szCs w:val="18"/>
              </w:rPr>
              <w:t xml:space="preserve"> actor text NOT NULL,</w:t>
            </w:r>
          </w:p>
          <w:p>
            <w:pPr>
              <w:spacing w:after="0" w:before="0" w:line="260"/>
            </w:pPr>
            <w:r>
              <w:rPr>
                <w:rFonts w:ascii="JetBrains Mono" w:cs="JetBrains Mono" w:eastAsia="JetBrains Mono" w:hAnsi="JetBrains Mono"/>
                <w:color w:val="2A1709"/>
                <w:sz w:val="18"/>
                <w:szCs w:val="18"/>
              </w:rPr>
              <w:t xml:space="preserve"> actor_kind text NOT NULL,</w:t>
            </w:r>
          </w:p>
          <w:p>
            <w:pPr>
              <w:spacing w:after="0" w:before="0" w:line="260"/>
            </w:pPr>
            <w:r>
              <w:rPr>
                <w:rFonts w:ascii="JetBrains Mono" w:cs="JetBrains Mono" w:eastAsia="JetBrains Mono" w:hAnsi="JetBrains Mono"/>
                <w:color w:val="2A1709"/>
                <w:sz w:val="18"/>
                <w:szCs w:val="18"/>
              </w:rPr>
              <w:t xml:space="preserve"> action text NOT NULL,</w:t>
            </w:r>
          </w:p>
          <w:p>
            <w:pPr>
              <w:spacing w:after="0" w:before="0" w:line="260"/>
            </w:pPr>
            <w:r>
              <w:rPr>
                <w:rFonts w:ascii="JetBrains Mono" w:cs="JetBrains Mono" w:eastAsia="JetBrains Mono" w:hAnsi="JetBrains Mono"/>
                <w:color w:val="2A1709"/>
                <w:sz w:val="18"/>
                <w:szCs w:val="18"/>
              </w:rPr>
              <w:t xml:space="preserve"> target_kind text NOT NULL,</w:t>
            </w:r>
          </w:p>
          <w:p>
            <w:pPr>
              <w:spacing w:after="0" w:before="0" w:line="260"/>
            </w:pPr>
            <w:r>
              <w:rPr>
                <w:rFonts w:ascii="JetBrains Mono" w:cs="JetBrains Mono" w:eastAsia="JetBrains Mono" w:hAnsi="JetBrains Mono"/>
                <w:color w:val="2A1709"/>
                <w:sz w:val="18"/>
                <w:szCs w:val="18"/>
              </w:rPr>
              <w:t xml:space="preserve"> target_id text NOT NULL,</w:t>
            </w:r>
          </w:p>
          <w:p>
            <w:pPr>
              <w:spacing w:after="0" w:before="0" w:line="260"/>
            </w:pPr>
            <w:r>
              <w:rPr>
                <w:rFonts w:ascii="JetBrains Mono" w:cs="JetBrains Mono" w:eastAsia="JetBrains Mono" w:hAnsi="JetBrains Mono"/>
                <w:color w:val="2A1709"/>
                <w:sz w:val="18"/>
                <w:szCs w:val="18"/>
              </w:rPr>
              <w:t xml:space="preserve"> classification text,</w:t>
            </w:r>
          </w:p>
          <w:p>
            <w:pPr>
              <w:spacing w:after="0" w:before="0" w:line="260"/>
            </w:pPr>
            <w:r>
              <w:rPr>
                <w:rFonts w:ascii="JetBrains Mono" w:cs="JetBrains Mono" w:eastAsia="JetBrains Mono" w:hAnsi="JetBrains Mono"/>
                <w:color w:val="2A1709"/>
                <w:sz w:val="18"/>
                <w:szCs w:val="18"/>
              </w:rPr>
              <w:t xml:space="preserve"> payload jsonb NOT NULL,</w:t>
            </w:r>
          </w:p>
          <w:p>
            <w:pPr>
              <w:spacing w:after="0" w:before="0" w:line="260"/>
            </w:pPr>
            <w:r>
              <w:rPr>
                <w:rFonts w:ascii="JetBrains Mono" w:cs="JetBrains Mono" w:eastAsia="JetBrains Mono" w:hAnsi="JetBrains Mono"/>
                <w:color w:val="2A1709"/>
                <w:sz w:val="18"/>
                <w:szCs w:val="18"/>
              </w:rPr>
              <w:t xml:space="preserve"> prior_hash text NOT NULL,</w:t>
            </w:r>
          </w:p>
          <w:p>
            <w:pPr>
              <w:spacing w:after="0" w:before="0" w:line="260"/>
            </w:pPr>
            <w:r>
              <w:rPr>
                <w:rFonts w:ascii="JetBrains Mono" w:cs="JetBrains Mono" w:eastAsia="JetBrains Mono" w:hAnsi="JetBrains Mono"/>
                <w:color w:val="2A1709"/>
                <w:sz w:val="18"/>
                <w:szCs w:val="18"/>
              </w:rPr>
              <w:t xml:space="preserve"> row_hash text NOT NULL, -- sha256(prior_hash || canonical(payload))</w:t>
            </w:r>
          </w:p>
          <w:p>
            <w:pPr>
              <w:spacing w:after="0" w:before="0" w:line="260"/>
            </w:pPr>
            <w:r>
              <w:rPr>
                <w:rFonts w:ascii="JetBrains Mono" w:cs="JetBrains Mono" w:eastAsia="JetBrains Mono" w:hAnsi="JetBrains Mono"/>
                <w:color w:val="2A1709"/>
                <w:sz w:val="18"/>
                <w:szCs w:val="18"/>
              </w:rPr>
              <w:t xml:space="preserve"> -- common columns elided</w:t>
            </w:r>
          </w:p>
          <w:p>
            <w:pPr>
              <w:spacing w:after="0" w:before="0" w:line="260"/>
            </w:pPr>
            <w:r>
              <w:rPr>
                <w:rFonts w:ascii="JetBrains Mono" w:cs="JetBrains Mono" w:eastAsia="JetBrains Mono" w:hAnsi="JetBrains Mono"/>
                <w:color w:val="2A1709"/>
                <w:sz w:val="18"/>
                <w:szCs w:val="18"/>
              </w:rPr>
              <w:t xml:space="preserve"> tenant_id uuid NOT NULL, residency text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updated_at timestamptz NOT NULL DEFAULT clock_timestamp(),</w:t>
            </w:r>
          </w:p>
          <w:p>
            <w:pPr>
              <w:spacing w:after="0" w:before="0" w:line="260"/>
            </w:pPr>
            <w:r>
              <w:rPr>
                <w:rFonts w:ascii="JetBrains Mono" w:cs="JetBrains Mono" w:eastAsia="JetBrains Mono" w:hAnsi="JetBrains Mono"/>
                <w:color w:val="2A1709"/>
                <w:sz w:val="18"/>
                <w:szCs w:val="18"/>
              </w:rPr>
              <w:t xml:space="preserve"> created_by text NOT NULL, updated_by text NOT NULL</w:t>
            </w:r>
          </w:p>
          <w:p>
            <w:pPr>
              <w:spacing w:after="0" w:before="0" w:line="260"/>
            </w:pPr>
            <w:r>
              <w:rPr>
                <w:rFonts w:ascii="JetBrains Mono" w:cs="JetBrains Mono" w:eastAsia="JetBrains Mono" w:hAnsi="JetBrains Mono"/>
                <w:color w:val="2A1709"/>
                <w:sz w:val="18"/>
                <w:szCs w:val="18"/>
              </w:rPr>
              <w:t xml:space="preserve">) PARTITION BY RANGE (ts);</w:t>
            </w:r>
          </w:p>
          <w:p>
            <w:pPr>
              <w:spacing w:after="0" w:before="0" w:line="260"/>
            </w:pPr>
            <w:r>
              <w:rPr>
                <w:rFonts w:ascii="JetBrains Mono" w:cs="JetBrains Mono" w:eastAsia="JetBrains Mono" w:hAnsi="JetBrains Mono"/>
                <w:color w:val="2A1709"/>
                <w:sz w:val="18"/>
                <w:szCs w:val="18"/>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MCP tools: cp.audit.{search|verify_chain},</w:t>
            </w:r>
          </w:p>
          <w:p>
            <w:pPr>
              <w:spacing w:after="0" w:before="0" w:line="260"/>
            </w:pPr>
            <w:r>
              <w:rPr>
                <w:rFonts w:ascii="JetBrains Mono" w:cs="JetBrains Mono" w:eastAsia="JetBrains Mono" w:hAnsi="JetBrains Mono"/>
                <w:color w:val="2A1709"/>
                <w:sz w:val="18"/>
                <w:szCs w:val="18"/>
              </w:rPr>
              <w:t xml:space="preserve"> cp.consent.{request|revoke|status_for_subject},</w:t>
            </w:r>
          </w:p>
          <w:p>
            <w:pPr>
              <w:spacing w:after="0" w:before="0" w:line="260"/>
            </w:pPr>
            <w:r>
              <w:rPr>
                <w:rFonts w:ascii="JetBrains Mono" w:cs="JetBrains Mono" w:eastAsia="JetBrains Mono" w:hAnsi="JetBrains Mono"/>
                <w:color w:val="2A1709"/>
                <w:sz w:val="18"/>
                <w:szCs w:val="18"/>
              </w:rPr>
              <w:t xml:space="preserve"> cp.retention.{policy_for|trigger_review},</w:t>
            </w:r>
          </w:p>
          <w:p>
            <w:pPr>
              <w:spacing w:after="0" w:before="0" w:line="260"/>
            </w:pPr>
            <w:r>
              <w:rPr>
                <w:rFonts w:ascii="JetBrains Mono" w:cs="JetBrains Mono" w:eastAsia="JetBrains Mono" w:hAnsi="JetBrains Mono"/>
                <w:color w:val="2A1709"/>
                <w:sz w:val="18"/>
                <w:szCs w:val="18"/>
              </w:rPr>
              <w:t xml:space="preserve"> cp.dsr.{open|status|complete}, cp.legal_hold.{create|release},</w:t>
            </w:r>
          </w:p>
          <w:p>
            <w:pPr>
              <w:spacing w:after="0" w:before="0" w:line="260"/>
            </w:pPr>
            <w:r>
              <w:rPr>
                <w:rFonts w:ascii="JetBrains Mono" w:cs="JetBrains Mono" w:eastAsia="JetBrains Mono" w:hAnsi="JetBrains Mono"/>
                <w:color w:val="2A1709"/>
                <w:sz w:val="18"/>
                <w:szCs w:val="18"/>
              </w:rPr>
              <w:t xml:space="preserve"> cp.breach.{open|update|notify_regulator}</w:t>
            </w:r>
          </w:p>
          <w:p>
            <w:pPr>
              <w:spacing w:after="0" w:before="0" w:line="260"/>
            </w:pPr>
            <w:r>
              <w:rPr>
                <w:rFonts w:ascii="JetBrains Mono" w:cs="JetBrains Mono" w:eastAsia="JetBrains Mono" w:hAnsi="JetBrains Mono"/>
                <w:color w:val="2A1709"/>
                <w:sz w:val="18"/>
                <w:szCs w:val="18"/>
              </w:rPr>
              <w:t xml:space="preserve">NATS: cyberskill_jsc.cp.audit.appended,</w:t>
            </w:r>
          </w:p>
          <w:p>
            <w:pPr>
              <w:spacing w:after="0" w:before="0" w:line="260"/>
            </w:pPr>
            <w:r>
              <w:rPr>
                <w:rFonts w:ascii="JetBrains Mono" w:cs="JetBrains Mono" w:eastAsia="JetBrains Mono" w:hAnsi="JetBrains Mono"/>
                <w:color w:val="2A1709"/>
                <w:sz w:val="18"/>
                <w:szCs w:val="18"/>
              </w:rPr>
              <w:t xml:space="preserve"> cyberskill_jsc.cp.consent.{requested|granted|revoked},</w:t>
            </w:r>
          </w:p>
          <w:p>
            <w:pPr>
              <w:spacing w:after="0" w:before="0" w:line="260"/>
            </w:pPr>
            <w:r>
              <w:rPr>
                <w:rFonts w:ascii="JetBrains Mono" w:cs="JetBrains Mono" w:eastAsia="JetBrains Mono" w:hAnsi="JetBrains Mono"/>
                <w:color w:val="2A1709"/>
                <w:sz w:val="18"/>
                <w:szCs w:val="18"/>
              </w:rPr>
              <w:t xml:space="preserve"> cyberskill_jsc.cp.dsr.{opened|completed},</w:t>
            </w:r>
          </w:p>
          <w:p>
            <w:pPr>
              <w:spacing w:after="0" w:before="0" w:line="260"/>
            </w:pPr>
            <w:r>
              <w:rPr>
                <w:rFonts w:ascii="JetBrains Mono" w:cs="JetBrains Mono" w:eastAsia="JetBrains Mono" w:hAnsi="JetBrains Mono"/>
                <w:color w:val="2A1709"/>
                <w:sz w:val="18"/>
                <w:szCs w:val="18"/>
              </w:rPr>
              <w:t xml:space="preserve"> cyberskill_jsc.cp.legal_hold.{created|released},</w:t>
            </w:r>
          </w:p>
          <w:p>
            <w:pPr>
              <w:spacing w:after="0" w:before="0" w:line="260"/>
            </w:pPr>
            <w:r>
              <w:rPr>
                <w:rFonts w:ascii="JetBrains Mono" w:cs="JetBrains Mono" w:eastAsia="JetBrains Mono" w:hAnsi="JetBrains Mono"/>
                <w:color w:val="2A1709"/>
                <w:sz w:val="18"/>
                <w:szCs w:val="18"/>
              </w:rPr>
              <w:t xml:space="preserve"> cyberskill_jsc.cp.breach.{opened|notified|closed}</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7_22_ten_tenancy_billing" w:id="10183"/>
      <w:r>
        <w:rPr>
          <w:rFonts w:ascii="Be Vietnam Pro" w:cs="Be Vietnam Pro" w:eastAsia="Be Vietnam Pro" w:hAnsi="Be Vietnam Pro"/>
          <w:b/>
          <w:bCs/>
          <w:color w:val="45210E"/>
          <w:sz w:val="32"/>
          <w:szCs w:val="32"/>
        </w:rPr>
        <w:t xml:space="preserve">7.22 TEN — Tenancy &amp; Billing</w:t>
      </w:r>
      <w:bookmarkEnd w:id="10183"/>
    </w:p>
    <w:p>
      <w:pPr>
        <w:spacing w:after="80" w:before="80" w:line="300"/>
        <w:jc w:val="both"/>
      </w:pPr>
      <w:r>
        <w:rPr>
          <w:rFonts w:ascii="Be Vietnam Pro" w:cs="Be Vietnam Pro" w:eastAsia="Be Vietnam Pro" w:hAnsi="Be Vietnam Pro"/>
          <w:color w:val="2A1709"/>
          <w:sz w:val="22"/>
          <w:szCs w:val="22"/>
        </w:rPr>
        <w:t xml:space="preserve">TEN is the external SaaS tenant lifecycle module: tenant signup, plan management, billing integration, brandability, and quota enforcement. It is a P4 module — engineering specification is deferred until the P4 phase entry gate. Until then, tenant-as-degenerate-tenant (DEC-058) means single-tenant CyberSkill JSC operates with all the multi-tenant invariants in place but a population of one.</w:t>
      </w:r>
    </w:p>
    <w:p>
      <w:pPr>
        <w:pStyle w:val="Heading3"/>
      </w:pPr>
      <w:bookmarkStart w:name="h_7_22_1_scope_p4" w:id="10184"/>
      <w:r>
        <w:rPr>
          <w:rFonts w:ascii="Be Vietnam Pro" w:cs="Be Vietnam Pro" w:eastAsia="Be Vietnam Pro" w:hAnsi="Be Vietnam Pro"/>
          <w:b/>
          <w:bCs/>
          <w:color w:val="6B3E22"/>
          <w:sz w:val="26"/>
          <w:szCs w:val="26"/>
        </w:rPr>
        <w:t xml:space="preserve">7.22.1 Scope (P4)</w:t>
      </w:r>
      <w:bookmarkEnd w:id="10184"/>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Tenant signup with email-domain verification, billing-address capture, residency-shard selection.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Plan management — Free / Pro / Business / Enterprise tiers with feature gating per tier.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Subscription billing — Stripe (international) + VNPay (Vietnam) integration via the AI Gateway.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Brandability — sub-tenant logo upload, primary color override, custom subdomain (tenant.cyberos.world).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Quota enforcement — per-tier limits on Members, projects, AI tokens, storage; soft-cap warnings, hard-cap blocks.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Tenant offboarding — RTBE flow with crypto-shred at retention expiry.</w:t>
      </w:r>
    </w:p>
    <w:p>
      <w:pPr>
        <w:pStyle w:val="Heading3"/>
      </w:pPr>
      <w:bookmarkStart w:name="h_7_22_2_engineering_placeholder" w:id="10185"/>
      <w:r>
        <w:rPr>
          <w:rFonts w:ascii="Be Vietnam Pro" w:cs="Be Vietnam Pro" w:eastAsia="Be Vietnam Pro" w:hAnsi="Be Vietnam Pro"/>
          <w:b/>
          <w:bCs/>
          <w:color w:val="6B3E22"/>
          <w:sz w:val="26"/>
          <w:szCs w:val="26"/>
        </w:rPr>
        <w:t xml:space="preserve">7.22.2 Engineering placeholder</w:t>
      </w:r>
      <w:bookmarkEnd w:id="10185"/>
    </w:p>
    <w:p>
      <w:pPr>
        <w:spacing w:after="80" w:before="80" w:line="300"/>
        <w:jc w:val="both"/>
      </w:pPr>
      <w:r>
        <w:rPr>
          <w:rFonts w:ascii="Be Vietnam Pro" w:cs="Be Vietnam Pro" w:eastAsia="Be Vietnam Pro" w:hAnsi="Be Vietnam Pro"/>
          <w:color w:val="2A1709"/>
          <w:sz w:val="22"/>
          <w:szCs w:val="22"/>
        </w:rPr>
        <w:t xml:space="preserve">Full GraphQL types, MCP tools, NATS subjects, and Postgres tables for TEN will be specified at P3→P4 amendment time. The product specification lives in the PRD §9.22.</w:t>
      </w:r>
    </w:p>
    <w:p>
      <w:pPr>
        <w:pStyle w:val="Heading2"/>
      </w:pPr>
      <w:bookmarkStart w:name="h_7_23_cross_module_integration_matrix" w:id="10186"/>
      <w:r>
        <w:rPr>
          <w:rFonts w:ascii="Be Vietnam Pro" w:cs="Be Vietnam Pro" w:eastAsia="Be Vietnam Pro" w:hAnsi="Be Vietnam Pro"/>
          <w:b/>
          <w:bCs/>
          <w:color w:val="45210E"/>
          <w:sz w:val="32"/>
          <w:szCs w:val="32"/>
        </w:rPr>
        <w:t xml:space="preserve">7.23 Cross-module integration matrix</w:t>
      </w:r>
      <w:bookmarkEnd w:id="10186"/>
    </w:p>
    <w:p>
      <w:pPr>
        <w:spacing w:after="80" w:before="80" w:line="300"/>
        <w:jc w:val="both"/>
      </w:pPr>
      <w:r>
        <w:rPr>
          <w:rFonts w:ascii="Be Vietnam Pro" w:cs="Be Vietnam Pro" w:eastAsia="Be Vietnam Pro" w:hAnsi="Be Vietnam Pro"/>
          <w:color w:val="2A1709"/>
          <w:sz w:val="22"/>
          <w:szCs w:val="22"/>
        </w:rPr>
        <w:t xml:space="preserve">The 22 modules form an integration matrix in which each module emits events that one or more other modules consume. The matrix below summarizes the highest-traffic integrations.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Source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Event class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Purpose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message.created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Observation pipeline; persona routing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message.created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ingest after classification gate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message.received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Observation; CRM activity log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message.received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Auto-log activity if known contact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task.completed; cycle.closed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 standup; retro drafting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*.changed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 health metrics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lifecycle.offboarded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Session revoke; scope sweep</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role_changed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Suggest learning path</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payslip.released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DM with explanation pane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deal.stage_changed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health metrics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budget.exceeded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row; founder Notify</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tool.called (high-blast)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row</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memory.deleted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row</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signature.signed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row + retention tag</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retention.due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Schedule retention review</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breach.opened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Alert founder + Compliance Officer</w:t>
            </w:r>
          </w:p>
        </w:tc>
      </w:tr>
    </w:tbl>
    <w:p>
      <w:pPr>
        <w:pStyle w:val="Heading1"/>
        <w:pageBreakBefore/>
      </w:pPr>
      <w:bookmarkStart w:name="h_part_8_cross_cutting_architecture" w:id="10187"/>
      <w:r>
        <w:rPr>
          <w:rFonts w:ascii="Be Vietnam Pro" w:cs="Be Vietnam Pro" w:eastAsia="Be Vietnam Pro" w:hAnsi="Be Vietnam Pro"/>
          <w:b/>
          <w:bCs/>
          <w:color w:val="45210E"/>
          <w:sz w:val="44"/>
          <w:szCs w:val="44"/>
        </w:rPr>
        <w:t xml:space="preserve">Part 8 · Cross-Cutting Architecture</w:t>
      </w:r>
      <w:bookmarkEnd w:id="10187"/>
    </w:p>
    <w:p>
      <w:pPr>
        <w:spacing w:after="80" w:before="80" w:line="300"/>
        <w:jc w:val="both"/>
      </w:pPr>
      <w:r>
        <w:rPr>
          <w:rFonts w:ascii="Be Vietnam Pro" w:cs="Be Vietnam Pro" w:eastAsia="Be Vietnam Pro" w:hAnsi="Be Vietnam Pro"/>
          <w:color w:val="2A1709"/>
          <w:sz w:val="22"/>
          <w:szCs w:val="22"/>
        </w:rPr>
        <w:t xml:space="preserve">This Part details the four shared infrastructure planes that every module depends on: the GraphQL Federation gateway, the MCP gateway, the AI Gateway, and the host shell. The data plane and eventing plane are covered in Part 4; this Part covers the request-response and tool-call planes.</w:t>
      </w:r>
    </w:p>
    <w:p>
      <w:pPr>
        <w:pStyle w:val="Heading2"/>
      </w:pPr>
      <w:bookmarkStart w:name="h_8_1_graphql_federation_gateway_detailed_contract" w:id="10188"/>
      <w:r>
        <w:rPr>
          <w:rFonts w:ascii="Be Vietnam Pro" w:cs="Be Vietnam Pro" w:eastAsia="Be Vietnam Pro" w:hAnsi="Be Vietnam Pro"/>
          <w:b/>
          <w:bCs/>
          <w:color w:val="45210E"/>
          <w:sz w:val="32"/>
          <w:szCs w:val="32"/>
        </w:rPr>
        <w:t xml:space="preserve">8.1 GraphQL Federation Gateway — detailed contract</w:t>
      </w:r>
      <w:bookmarkEnd w:id="10188"/>
    </w:p>
    <w:p>
      <w:pPr>
        <w:pStyle w:val="Heading3"/>
      </w:pPr>
      <w:bookmarkStart w:name="h_8_1_1_subgraph_composition_rules" w:id="10189"/>
      <w:r>
        <w:rPr>
          <w:rFonts w:ascii="Be Vietnam Pro" w:cs="Be Vietnam Pro" w:eastAsia="Be Vietnam Pro" w:hAnsi="Be Vietnam Pro"/>
          <w:b/>
          <w:bCs/>
          <w:color w:val="6B3E22"/>
          <w:sz w:val="26"/>
          <w:szCs w:val="26"/>
        </w:rPr>
        <w:t xml:space="preserve">8.1.1 Subgraph composition rules</w:t>
      </w:r>
      <w:bookmarkEnd w:id="10189"/>
    </w:p>
    <w:p>
      <w:pPr>
        <w:spacing w:after="80" w:before="80" w:line="300"/>
        <w:jc w:val="both"/>
      </w:pPr>
      <w:r>
        <w:rPr>
          <w:rFonts w:ascii="Be Vietnam Pro" w:cs="Be Vietnam Pro" w:eastAsia="Be Vietnam Pro" w:hAnsi="Be Vietnam Pro"/>
          <w:color w:val="2A1709"/>
          <w:sz w:val="22"/>
          <w:szCs w:val="22"/>
        </w:rPr>
        <w:t xml:space="preserve">Each module owns exactly one subgraph. The subgraph is composed into the supergraph by the gateway at deploy-time using Apollo Rover. Composition is a CI gate; a breaking change in any subgraph fails CI and blocks deployment. The composition contract: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Each subgraph publishes its SDL to the schema registry via `rover subgraph publish` on every merge to main.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The gateway pulls the latest composition from the registry on every cold-start and on a 60-second poll interval.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composition error (key-mismatch, type-conflict, federation-directive-violation) emits an alert to OBS and the gateway continues serving the prior valid composition.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Per-tenant subgraph variants are forbidden. Every tenant sees the same composed schema. Tenant-specific behaviour lives in resolvers, not in schema shape.</w:t>
      </w:r>
    </w:p>
    <w:p>
      <w:pPr>
        <w:pStyle w:val="Heading3"/>
      </w:pPr>
      <w:bookmarkStart w:name="h_8_1_2_the_key_entity_registry" w:id="10190"/>
      <w:r>
        <w:rPr>
          <w:rFonts w:ascii="Be Vietnam Pro" w:cs="Be Vietnam Pro" w:eastAsia="Be Vietnam Pro" w:hAnsi="Be Vietnam Pro"/>
          <w:b/>
          <w:bCs/>
          <w:color w:val="6B3E22"/>
          <w:sz w:val="26"/>
          <w:szCs w:val="26"/>
        </w:rPr>
        <w:t xml:space="preserve">8.1.2 The @key entity registry</w:t>
      </w:r>
      <w:bookmarkEnd w:id="10190"/>
    </w:p>
    <w:p>
      <w:pPr>
        <w:spacing w:after="80" w:before="80" w:line="300"/>
        <w:jc w:val="both"/>
      </w:pPr>
      <w:r>
        <w:rPr>
          <w:rFonts w:ascii="Be Vietnam Pro" w:cs="Be Vietnam Pro" w:eastAsia="Be Vietnam Pro" w:hAnsi="Be Vietnam Pro"/>
          <w:color w:val="2A1709"/>
          <w:sz w:val="22"/>
          <w:szCs w:val="22"/>
        </w:rPr>
        <w:t xml:space="preserve">Cross-subgraph entity references are governed by an explicit registry. Every `@key` annotation is reviewed at PR-time. The current registry (P0):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Entity</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@key fields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Extended by</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 (employee), REW (compensation), CHAT (presence), PROJ (assignments), CRM (owner), KB (author)</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module references but only AUTH owns)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(citation), KB (citation), EMAIL (citation), CHAT (citation)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Channel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(issue conversation), CRM (deal conversation)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 (project-key-result link), TIME (project-billable link)</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(cycle-health-dashboard), HR (cycle-feedback)</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Deal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(deal-project link), DOC (deal-contract link)</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(deal), HR (employment-contract), REW (compensation-letter)</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 version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 by every module that records persona-version on agent-authored events)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 version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 by every module that invokes a skill)</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AuditEvent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(referenced by every module that consults the audit ledger)</w:t>
            </w:r>
          </w:p>
        </w:tc>
      </w:tr>
    </w:tbl>
    <w:p>
      <w:pPr>
        <w:pStyle w:val="Heading3"/>
      </w:pPr>
      <w:bookmarkStart w:name="h_8_1_3_saga_pattern_cross_module_orchestration" w:id="10191"/>
      <w:r>
        <w:rPr>
          <w:rFonts w:ascii="Be Vietnam Pro" w:cs="Be Vietnam Pro" w:eastAsia="Be Vietnam Pro" w:hAnsi="Be Vietnam Pro"/>
          <w:b/>
          <w:bCs/>
          <w:color w:val="6B3E22"/>
          <w:sz w:val="26"/>
          <w:szCs w:val="26"/>
        </w:rPr>
        <w:t xml:space="preserve">8.1.3 Saga pattern — cross-module orchestration</w:t>
      </w:r>
      <w:bookmarkEnd w:id="10191"/>
    </w:p>
    <w:p>
      <w:pPr>
        <w:spacing w:after="80" w:before="80" w:line="300"/>
        <w:jc w:val="both"/>
      </w:pPr>
      <w:r>
        <w:rPr>
          <w:rFonts w:ascii="Be Vietnam Pro" w:cs="Be Vietnam Pro" w:eastAsia="Be Vietnam Pro" w:hAnsi="Be Vietnam Pro"/>
          <w:color w:val="2A1709"/>
          <w:sz w:val="22"/>
          <w:szCs w:val="22"/>
        </w:rPr>
        <w:t xml:space="preserve">When a workflow must coordinate state across two or more modules, it MUST NOT be implemented as a multi-subgraph mutation in a single GraphQL operation. Instead, the originating module publishes a NATS event, downstream modules consume the event, and a compensation pipeline handles failure. Example: an HR offboarding sequence is a saga across HR → AUTH → CHAT → BRAIN → CP.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HR offboarding saga (libs/sagas/offboarding.ts sketch)</w:t>
            </w:r>
          </w:p>
          <w:p>
            <w:pPr>
              <w:spacing w:after="0" w:before="0" w:line="260"/>
            </w:pPr>
            <w:r>
              <w:rPr>
                <w:rFonts w:ascii="JetBrains Mono" w:cs="JetBrains Mono" w:eastAsia="JetBrains Mono" w:hAnsi="JetBrains Mono"/>
                <w:color w:val="2A1709"/>
                <w:sz w:val="18"/>
                <w:szCs w:val="18"/>
              </w:rPr>
              <w:t xml:space="preserve">const offboarding = saga('hr.offboarding', {</w:t>
            </w:r>
          </w:p>
          <w:p>
            <w:pPr>
              <w:spacing w:after="0" w:before="0" w:line="260"/>
            </w:pPr>
            <w:r>
              <w:rPr>
                <w:rFonts w:ascii="JetBrains Mono" w:cs="JetBrains Mono" w:eastAsia="JetBrains Mono" w:hAnsi="JetBrains Mono"/>
                <w:color w:val="2A1709"/>
                <w:sz w:val="18"/>
                <w:szCs w:val="18"/>
              </w:rPr>
              <w:t xml:space="preserve"> steps: [</w:t>
            </w:r>
          </w:p>
          <w:p>
            <w:pPr>
              <w:spacing w:after="0" w:before="0" w:line="260"/>
            </w:pPr>
            <w:r>
              <w:rPr>
                <w:rFonts w:ascii="JetBrains Mono" w:cs="JetBrains Mono" w:eastAsia="JetBrains Mono" w:hAnsi="JetBrains Mono"/>
                <w:color w:val="2A1709"/>
                <w:sz w:val="18"/>
                <w:szCs w:val="18"/>
              </w:rPr>
              <w:t xml:space="preserve"> { module: 'HR', action: 'markEmployeeOffboarded', compensate: 'restoreEmployee' },</w:t>
            </w:r>
          </w:p>
          <w:p>
            <w:pPr>
              <w:spacing w:after="0" w:before="0" w:line="260"/>
            </w:pPr>
            <w:r>
              <w:rPr>
                <w:rFonts w:ascii="JetBrains Mono" w:cs="JetBrains Mono" w:eastAsia="JetBrains Mono" w:hAnsi="JetBrains Mono"/>
                <w:color w:val="2A1709"/>
                <w:sz w:val="18"/>
                <w:szCs w:val="18"/>
              </w:rPr>
              <w:t xml:space="preserve"> { module: 'AUTH', action: 'revokeAllSessions', compensate: 'reissueSessions' },</w:t>
            </w:r>
          </w:p>
          <w:p>
            <w:pPr>
              <w:spacing w:after="0" w:before="0" w:line="260"/>
            </w:pPr>
            <w:r>
              <w:rPr>
                <w:rFonts w:ascii="JetBrains Mono" w:cs="JetBrains Mono" w:eastAsia="JetBrains Mono" w:hAnsi="JetBrains Mono"/>
                <w:color w:val="2A1709"/>
                <w:sz w:val="18"/>
                <w:szCs w:val="18"/>
              </w:rPr>
              <w:t xml:space="preserve"> { module: 'AUTH', action: 'sweepScopeGrants', compensate: 'restoreScopeGrants' },</w:t>
            </w:r>
          </w:p>
          <w:p>
            <w:pPr>
              <w:spacing w:after="0" w:before="0" w:line="260"/>
            </w:pPr>
            <w:r>
              <w:rPr>
                <w:rFonts w:ascii="JetBrains Mono" w:cs="JetBrains Mono" w:eastAsia="JetBrains Mono" w:hAnsi="JetBrains Mono"/>
                <w:color w:val="2A1709"/>
                <w:sz w:val="18"/>
                <w:szCs w:val="18"/>
              </w:rPr>
              <w:t xml:space="preserve"> { module: 'CHAT', action: 'archiveDmChannels', compensate: 'unarchiveDmChannels' },</w:t>
            </w:r>
          </w:p>
          <w:p>
            <w:pPr>
              <w:spacing w:after="0" w:before="0" w:line="260"/>
            </w:pPr>
            <w:r>
              <w:rPr>
                <w:rFonts w:ascii="JetBrains Mono" w:cs="JetBrains Mono" w:eastAsia="JetBrains Mono" w:hAnsi="JetBrains Mono"/>
                <w:color w:val="2A1709"/>
                <w:sz w:val="18"/>
                <w:szCs w:val="18"/>
              </w:rPr>
              <w:t xml:space="preserve"> { module: 'BRAIN', action: 'flagOwnedMemoriesForReview', compensate: 'unflagMemories' },</w:t>
            </w:r>
          </w:p>
          <w:p>
            <w:pPr>
              <w:spacing w:after="0" w:before="0" w:line="260"/>
            </w:pPr>
            <w:r>
              <w:rPr>
                <w:rFonts w:ascii="JetBrains Mono" w:cs="JetBrains Mono" w:eastAsia="JetBrains Mono" w:hAnsi="JetBrains Mono"/>
                <w:color w:val="2A1709"/>
                <w:sz w:val="18"/>
                <w:szCs w:val="18"/>
              </w:rPr>
              <w:t xml:space="preserve"> { module: 'CP', action: 'triggerRetentionTimerBroadcast', compensate: null /* idempotent */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onFailureBeyondStep: 3 /* AUTH revoke */ : 'requireFounderManualReview',</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The saga library is documented in Part 17. Compensation steps are best-effort; if compensation fails, the saga records a manual-review event to CP, and the founder receives a Notify card on their dashboard.</w:t>
      </w:r>
    </w:p>
    <w:p>
      <w:pPr>
        <w:pStyle w:val="Heading2"/>
      </w:pPr>
      <w:bookmarkStart w:name="h_8_2_mcp_gateway_detailed_contract" w:id="10192"/>
      <w:r>
        <w:rPr>
          <w:rFonts w:ascii="Be Vietnam Pro" w:cs="Be Vietnam Pro" w:eastAsia="Be Vietnam Pro" w:hAnsi="Be Vietnam Pro"/>
          <w:b/>
          <w:bCs/>
          <w:color w:val="45210E"/>
          <w:sz w:val="32"/>
          <w:szCs w:val="32"/>
        </w:rPr>
        <w:t xml:space="preserve">8.2 MCP Gateway — detailed contract</w:t>
      </w:r>
      <w:bookmarkEnd w:id="10192"/>
    </w:p>
    <w:p>
      <w:pPr>
        <w:pStyle w:val="Heading3"/>
      </w:pPr>
      <w:bookmarkStart w:name="h_8_2_1_the_2025_11_25_specification_surface" w:id="10193"/>
      <w:r>
        <w:rPr>
          <w:rFonts w:ascii="Be Vietnam Pro" w:cs="Be Vietnam Pro" w:eastAsia="Be Vietnam Pro" w:hAnsi="Be Vietnam Pro"/>
          <w:b/>
          <w:bCs/>
          <w:color w:val="6B3E22"/>
          <w:sz w:val="26"/>
          <w:szCs w:val="26"/>
        </w:rPr>
        <w:t xml:space="preserve">8.2.1 The 2025-11-25 specification surface</w:t>
      </w:r>
      <w:bookmarkEnd w:id="10193"/>
    </w:p>
    <w:p>
      <w:pPr>
        <w:spacing w:after="80" w:before="80" w:line="300"/>
        <w:jc w:val="both"/>
      </w:pPr>
      <w:r>
        <w:rPr>
          <w:rFonts w:ascii="Be Vietnam Pro" w:cs="Be Vietnam Pro" w:eastAsia="Be Vietnam Pro" w:hAnsi="Be Vietnam Pro"/>
          <w:color w:val="2A1709"/>
          <w:sz w:val="22"/>
          <w:szCs w:val="22"/>
        </w:rPr>
        <w:t xml:space="preserve">CyberOS MCP gateway implements the full 2025-11-25 specification, which adds the Tasks primitive, OAuth 2.1 + PKCE, .well-known protected-resource-metadata (PRM) discovery, the SEP-986 tool naming convention (verbNoun.dotted), and structured tool errors with retry hints. Each addition has an SRS implementation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MCP feature</w:t>
            </w:r>
          </w:p>
        </w:tc>
        <w:tc>
          <w:tcPr>
            <w:tcW w:type="dxa" w:w="50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SRS implementation notes</w:t>
            </w:r>
          </w:p>
        </w:tc>
      </w:tr>
      <w:tr>
        <w:trPr>
          <w:cantSplit/>
        </w:trPr>
        <w:tc>
          <w:tcPr>
            <w:tcW w:type="dxa" w:w="50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 primitive</w:t>
            </w:r>
          </w:p>
        </w:tc>
        <w:tc>
          <w:tcPr>
            <w:tcW w:type="dxa" w:w="50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Long-running operations (e.g., brain.consolidate, doc.signaturePrepare) return a task_id immediately and progress via tasks/get and tasks/cancel. Per-tenant per-tool task quota is enforced by the AI Gateway. Task results are persisted to BRAIN as memory.task_completed events. SLO: tasks/get latency p95 &lt; 200ms.</w:t>
            </w:r>
          </w:p>
        </w:tc>
      </w:tr>
      <w:tr>
        <w:trPr>
          <w:cantSplit/>
        </w:trPr>
        <w:tc>
          <w:tcPr>
            <w:tcW w:type="dxa" w:w="50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 2.1 + PKCE</w:t>
            </w:r>
          </w:p>
        </w:tc>
        <w:tc>
          <w:tcPr>
            <w:tcW w:type="dxa" w:w="50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Persona-bound short-lived access tokens. Each persona-version has an OAuth client ID; PKCE is mandatory. Refresh-token rotation; refresh-token reuse triggers full session invalidation. Token bind is to (persona_version, tenant_id, delegating_user_id) tuple.</w:t>
            </w:r>
          </w:p>
        </w:tc>
      </w:tr>
      <w:tr>
        <w:trPr>
          <w:cantSplit/>
        </w:trPr>
        <w:tc>
          <w:tcPr>
            <w:tcW w:type="dxa" w:w="50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.well-known PRM discovery</w:t>
            </w:r>
          </w:p>
        </w:tc>
        <w:tc>
          <w:tcPr>
            <w:tcW w:type="dxa" w:w="50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/.well-known/mcp-protected-resource-metadata returns JSON with: tenant_id, supported_tool_versions, oauth_authorization_endpoint, oauth_token_endpoint, scope_namespace_documentation_url. Cached at edge for 60s.</w:t>
            </w:r>
          </w:p>
        </w:tc>
      </w:tr>
      <w:tr>
        <w:trPr>
          <w:cantSplit/>
        </w:trPr>
        <w:tc>
          <w:tcPr>
            <w:tcW w:type="dxa" w:w="50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SEP-986 tool naming</w:t>
            </w:r>
          </w:p>
        </w:tc>
        <w:tc>
          <w:tcPr>
            <w:tcW w:type="dxa" w:w="50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tools follow `&lt;module&gt;.&lt;verbNoun&gt;` (lowercase, dotted). E.g., brain.searchMemory, brain.writeMemory, chat.draftReply, rew.explainPayslip. Snake_case and verb-only names are rejected by the gateway at registration.</w:t>
            </w:r>
          </w:p>
        </w:tc>
      </w:tr>
      <w:tr>
        <w:trPr>
          <w:cantSplit/>
        </w:trPr>
        <w:tc>
          <w:tcPr>
            <w:tcW w:type="dxa" w:w="50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Structured tool errors</w:t>
            </w:r>
          </w:p>
        </w:tc>
        <w:tc>
          <w:tcPr>
            <w:tcW w:type="dxa" w:w="50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errors return { code: "ERR-MCP-XXX", message, retry_after_seconds, retryable: bool, deferToHuman: bool, deferReason?: string }. The CUO/agent runtime is required to honor retry_after_seconds and the deferToHuman signal.</w:t>
            </w:r>
          </w:p>
        </w:tc>
      </w:tr>
    </w:tbl>
    <w:p>
      <w:pPr>
        <w:pStyle w:val="Heading3"/>
      </w:pPr>
      <w:bookmarkStart w:name="h_8_2_2_the_persona_scope_contract" w:id="10194"/>
      <w:r>
        <w:rPr>
          <w:rFonts w:ascii="Be Vietnam Pro" w:cs="Be Vietnam Pro" w:eastAsia="Be Vietnam Pro" w:hAnsi="Be Vietnam Pro"/>
          <w:b/>
          <w:bCs/>
          <w:color w:val="6B3E22"/>
          <w:sz w:val="26"/>
          <w:szCs w:val="26"/>
        </w:rPr>
        <w:t xml:space="preserve">8.2.2 The persona scope contract</w:t>
      </w:r>
      <w:bookmarkEnd w:id="10194"/>
    </w:p>
    <w:p>
      <w:pPr>
        <w:spacing w:after="80" w:before="80" w:line="300"/>
        <w:jc w:val="both"/>
      </w:pPr>
      <w:r>
        <w:rPr>
          <w:rFonts w:ascii="Be Vietnam Pro" w:cs="Be Vietnam Pro" w:eastAsia="Be Vietnam Pro" w:hAnsi="Be Vietnam Pro"/>
          <w:color w:val="2A1709"/>
          <w:sz w:val="22"/>
          <w:szCs w:val="22"/>
        </w:rPr>
        <w:t xml:space="preserve">Every CUO sub-persona has a versioned scope contract: an explicit list of MCP tools the persona is allowed to call, with per-tool argument constraints. The contract is stored in the GENIE schema (genie.persona) and enforced at the gateway layer, not in the prompt. A persona attempting to call a tool outside its contract receives ERR-MCP-006 (out-of-scope) and the call is denied at the gateway with a CP audit row written.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scope contract example: cuo-cfo-v2.0.3</w:t>
            </w:r>
          </w:p>
          <w:p>
            <w:pPr>
              <w:spacing w:after="0" w:before="0" w:line="260"/>
            </w:pPr>
            <w:r>
              <w:rPr>
                <w:rFonts w:ascii="JetBrains Mono" w:cs="JetBrains Mono" w:eastAsia="JetBrains Mono" w:hAnsi="JetBrains Mono"/>
                <w:color w:val="2A1709"/>
                <w:sz w:val="18"/>
                <w:szCs w:val="18"/>
              </w:rPr>
              <w:t xml:space="preserve">persona_id: cuo-cfo</w:t>
            </w:r>
          </w:p>
          <w:p>
            <w:pPr>
              <w:spacing w:after="0" w:before="0" w:line="260"/>
            </w:pPr>
            <w:r>
              <w:rPr>
                <w:rFonts w:ascii="JetBrains Mono" w:cs="JetBrains Mono" w:eastAsia="JetBrains Mono" w:hAnsi="JetBrains Mono"/>
                <w:color w:val="2A1709"/>
                <w:sz w:val="18"/>
                <w:szCs w:val="18"/>
              </w:rPr>
              <w:t xml:space="preserve">version: 2.0.3</w:t>
            </w:r>
          </w:p>
          <w:p>
            <w:pPr>
              <w:spacing w:after="0" w:before="0" w:line="260"/>
            </w:pPr>
            <w:r>
              <w:rPr>
                <w:rFonts w:ascii="JetBrains Mono" w:cs="JetBrains Mono" w:eastAsia="JetBrains Mono" w:hAnsi="JetBrains Mono"/>
                <w:color w:val="2A1709"/>
                <w:sz w:val="18"/>
                <w:szCs w:val="18"/>
              </w:rPr>
              <w:t xml:space="preserve">allowed_tools:</w:t>
            </w:r>
          </w:p>
          <w:p>
            <w:pPr>
              <w:spacing w:after="0" w:before="0" w:line="260"/>
            </w:pPr>
            <w:r>
              <w:rPr>
                <w:rFonts w:ascii="JetBrains Mono" w:cs="JetBrains Mono" w:eastAsia="JetBrains Mono" w:hAnsi="JetBrains Mono"/>
                <w:color w:val="2A1709"/>
                <w:sz w:val="18"/>
                <w:szCs w:val="18"/>
              </w:rPr>
              <w:t xml:space="preserve"> - name: brain.searchMemory</w:t>
            </w:r>
          </w:p>
          <w:p>
            <w:pPr>
              <w:spacing w:after="0" w:before="0" w:line="260"/>
            </w:pPr>
            <w:r>
              <w:rPr>
                <w:rFonts w:ascii="JetBrains Mono" w:cs="JetBrains Mono" w:eastAsia="JetBrains Mono" w:hAnsi="JetBrains Mono"/>
                <w:color w:val="2A1709"/>
                <w:sz w:val="18"/>
                <w:szCs w:val="18"/>
              </w:rPr>
              <w:t xml:space="preserve"> constraints:</w:t>
            </w:r>
          </w:p>
          <w:p>
            <w:pPr>
              <w:spacing w:after="0" w:before="0" w:line="260"/>
            </w:pPr>
            <w:r>
              <w:rPr>
                <w:rFonts w:ascii="JetBrains Mono" w:cs="JetBrains Mono" w:eastAsia="JetBrains Mono" w:hAnsi="JetBrains Mono"/>
                <w:color w:val="2A1709"/>
                <w:sz w:val="18"/>
                <w:szCs w:val="18"/>
              </w:rPr>
              <w:t xml:space="preserve"> scope_filter: must_include('finance:*')</w:t>
            </w:r>
          </w:p>
          <w:p>
            <w:pPr>
              <w:spacing w:after="0" w:before="0" w:line="260"/>
            </w:pPr>
            <w:r>
              <w:rPr>
                <w:rFonts w:ascii="JetBrains Mono" w:cs="JetBrains Mono" w:eastAsia="JetBrains Mono" w:hAnsi="JetBrains Mono"/>
                <w:color w:val="2A1709"/>
                <w:sz w:val="18"/>
                <w:szCs w:val="18"/>
              </w:rPr>
              <w:t xml:space="preserve"> - name: brain.writeMemory</w:t>
            </w:r>
          </w:p>
          <w:p>
            <w:pPr>
              <w:spacing w:after="0" w:before="0" w:line="260"/>
            </w:pPr>
            <w:r>
              <w:rPr>
                <w:rFonts w:ascii="JetBrains Mono" w:cs="JetBrains Mono" w:eastAsia="JetBrains Mono" w:hAnsi="JetBrains Mono"/>
                <w:color w:val="2A1709"/>
                <w:sz w:val="18"/>
                <w:szCs w:val="18"/>
              </w:rPr>
              <w:t xml:space="preserve"> constraints:</w:t>
            </w:r>
          </w:p>
          <w:p>
            <w:pPr>
              <w:spacing w:after="0" w:before="0" w:line="260"/>
            </w:pPr>
            <w:r>
              <w:rPr>
                <w:rFonts w:ascii="JetBrains Mono" w:cs="JetBrains Mono" w:eastAsia="JetBrains Mono" w:hAnsi="JetBrains Mono"/>
                <w:color w:val="2A1709"/>
                <w:sz w:val="18"/>
                <w:szCs w:val="18"/>
              </w:rPr>
              <w:t xml:space="preserve"> scope_filter: must_include('finance:*')</w:t>
            </w:r>
          </w:p>
          <w:p>
            <w:pPr>
              <w:spacing w:after="0" w:before="0" w:line="260"/>
            </w:pPr>
            <w:r>
              <w:rPr>
                <w:rFonts w:ascii="JetBrains Mono" w:cs="JetBrains Mono" w:eastAsia="JetBrains Mono" w:hAnsi="JetBrains Mono"/>
                <w:color w:val="2A1709"/>
                <w:sz w:val="18"/>
                <w:szCs w:val="18"/>
              </w:rPr>
              <w:t xml:space="preserve"> data_class: must_not_include('PII-Sensitive')</w:t>
            </w:r>
          </w:p>
          <w:p>
            <w:pPr>
              <w:spacing w:after="0" w:before="0" w:line="260"/>
            </w:pPr>
            <w:r>
              <w:rPr>
                <w:rFonts w:ascii="JetBrains Mono" w:cs="JetBrains Mono" w:eastAsia="JetBrains Mono" w:hAnsi="JetBrains Mono"/>
                <w:color w:val="2A1709"/>
                <w:sz w:val="18"/>
                <w:szCs w:val="18"/>
              </w:rPr>
              <w:t xml:space="preserve"> - name: rew.computePayrollDryRun</w:t>
            </w:r>
          </w:p>
          <w:p>
            <w:pPr>
              <w:spacing w:after="0" w:before="0" w:line="260"/>
            </w:pPr>
            <w:r>
              <w:rPr>
                <w:rFonts w:ascii="JetBrains Mono" w:cs="JetBrains Mono" w:eastAsia="JetBrains Mono" w:hAnsi="JetBrains Mono"/>
                <w:color w:val="2A1709"/>
                <w:sz w:val="18"/>
                <w:szCs w:val="18"/>
              </w:rPr>
              <w:t xml:space="preserve"> constraints:</w:t>
            </w:r>
          </w:p>
          <w:p>
            <w:pPr>
              <w:spacing w:after="0" w:before="0" w:line="260"/>
            </w:pPr>
            <w:r>
              <w:rPr>
                <w:rFonts w:ascii="JetBrains Mono" w:cs="JetBrains Mono" w:eastAsia="JetBrains Mono" w:hAnsi="JetBrains Mono"/>
                <w:color w:val="2A1709"/>
                <w:sz w:val="18"/>
                <w:szCs w:val="18"/>
              </w:rPr>
              <w:t xml:space="preserve"> argument_caps:</w:t>
            </w:r>
          </w:p>
          <w:p>
            <w:pPr>
              <w:spacing w:after="0" w:before="0" w:line="260"/>
            </w:pPr>
            <w:r>
              <w:rPr>
                <w:rFonts w:ascii="JetBrains Mono" w:cs="JetBrains Mono" w:eastAsia="JetBrains Mono" w:hAnsi="JetBrains Mono"/>
                <w:color w:val="2A1709"/>
                <w:sz w:val="18"/>
                <w:szCs w:val="18"/>
              </w:rPr>
              <w:t xml:space="preserve"> cycle_id: must_be_in_open_or_draft_state</w:t>
            </w:r>
          </w:p>
          <w:p>
            <w:pPr>
              <w:spacing w:after="0" w:before="0" w:line="260"/>
            </w:pPr>
            <w:r>
              <w:rPr>
                <w:rFonts w:ascii="JetBrains Mono" w:cs="JetBrains Mono" w:eastAsia="JetBrains Mono" w:hAnsi="JetBrains Mono"/>
                <w:color w:val="2A1709"/>
                <w:sz w:val="18"/>
                <w:szCs w:val="18"/>
              </w:rPr>
              <w:t xml:space="preserve"> - name: cp.requestApproval</w:t>
            </w:r>
          </w:p>
          <w:p>
            <w:pPr>
              <w:spacing w:after="0" w:before="0" w:line="260"/>
            </w:pPr>
            <w:r>
              <w:rPr>
                <w:rFonts w:ascii="JetBrains Mono" w:cs="JetBrains Mono" w:eastAsia="JetBrains Mono" w:hAnsi="JetBrains Mono"/>
                <w:color w:val="2A1709"/>
                <w:sz w:val="18"/>
                <w:szCs w:val="18"/>
              </w:rPr>
              <w:t xml:space="preserve"> constraints: {}</w:t>
            </w:r>
          </w:p>
          <w:p>
            <w:pPr>
              <w:spacing w:after="0" w:before="0" w:line="260"/>
            </w:pPr>
            <w:r>
              <w:rPr>
                <w:rFonts w:ascii="JetBrains Mono" w:cs="JetBrains Mono" w:eastAsia="JetBrains Mono" w:hAnsi="JetBrains Mono"/>
                <w:color w:val="2A1709"/>
                <w:sz w:val="18"/>
                <w:szCs w:val="18"/>
              </w:rPr>
              <w:t xml:space="preserve"> - name: chat.sendMessage</w:t>
            </w:r>
          </w:p>
          <w:p>
            <w:pPr>
              <w:spacing w:after="0" w:before="0" w:line="260"/>
            </w:pPr>
            <w:r>
              <w:rPr>
                <w:rFonts w:ascii="JetBrains Mono" w:cs="JetBrains Mono" w:eastAsia="JetBrains Mono" w:hAnsi="JetBrains Mono"/>
                <w:color w:val="2A1709"/>
                <w:sz w:val="18"/>
                <w:szCs w:val="18"/>
              </w:rPr>
              <w:t xml:space="preserve"> constraints:</w:t>
            </w:r>
          </w:p>
          <w:p>
            <w:pPr>
              <w:spacing w:after="0" w:before="0" w:line="260"/>
            </w:pPr>
            <w:r>
              <w:rPr>
                <w:rFonts w:ascii="JetBrains Mono" w:cs="JetBrains Mono" w:eastAsia="JetBrains Mono" w:hAnsi="JetBrains Mono"/>
                <w:color w:val="2A1709"/>
                <w:sz w:val="18"/>
                <w:szCs w:val="18"/>
              </w:rPr>
              <w:t xml:space="preserve"> audience_filter: must_be_in('finance-team', 'founder', 'self')</w:t>
            </w:r>
          </w:p>
          <w:p>
            <w:pPr>
              <w:spacing w:after="0" w:before="0" w:line="260"/>
            </w:pPr>
            <w:r>
              <w:rPr>
                <w:rFonts w:ascii="JetBrains Mono" w:cs="JetBrains Mono" w:eastAsia="JetBrains Mono" w:hAnsi="JetBrains Mono"/>
                <w:color w:val="2A1709"/>
                <w:sz w:val="18"/>
                <w:szCs w:val="18"/>
              </w:rPr>
              <w:t xml:space="preserve">defer_to_human_triggers:</w:t>
            </w:r>
          </w:p>
          <w:p>
            <w:pPr>
              <w:spacing w:after="0" w:before="0" w:line="260"/>
            </w:pPr>
            <w:r>
              <w:rPr>
                <w:rFonts w:ascii="JetBrains Mono" w:cs="JetBrains Mono" w:eastAsia="JetBrains Mono" w:hAnsi="JetBrains Mono"/>
                <w:color w:val="2A1709"/>
                <w:sz w:val="18"/>
                <w:szCs w:val="18"/>
              </w:rPr>
              <w:t xml:space="preserve"> - tool: rew.releasePayslip # always defer; never auto-execute</w:t>
            </w:r>
          </w:p>
          <w:p>
            <w:pPr>
              <w:spacing w:after="0" w:before="0" w:line="260"/>
            </w:pPr>
            <w:r>
              <w:rPr>
                <w:rFonts w:ascii="JetBrains Mono" w:cs="JetBrains Mono" w:eastAsia="JetBrains Mono" w:hAnsi="JetBrains Mono"/>
                <w:color w:val="2A1709"/>
                <w:sz w:val="18"/>
                <w:szCs w:val="18"/>
              </w:rPr>
              <w:t xml:space="preserve"> - tool: doc.signContract # always defer; signing is irreversible</w:t>
            </w:r>
          </w:p>
          <w:p>
            <w:pPr>
              <w:spacing w:after="0" w:before="0" w:line="260"/>
            </w:pPr>
            <w:r>
              <w:rPr>
                <w:rFonts w:ascii="JetBrains Mono" w:cs="JetBrains Mono" w:eastAsia="JetBrains Mono" w:hAnsi="JetBrains Mono"/>
                <w:color w:val="2A1709"/>
                <w:sz w:val="18"/>
                <w:szCs w:val="18"/>
              </w:rPr>
              <w:t xml:space="preserve"> - condition: confidence_below(0.6)</w:t>
            </w:r>
          </w:p>
          <w:p>
            <w:pPr>
              <w:spacing w:after="0" w:before="0" w:line="260"/>
            </w:pPr>
            <w:r>
              <w:rPr>
                <w:rFonts w:ascii="JetBrains Mono" w:cs="JetBrains Mono" w:eastAsia="JetBrains Mono" w:hAnsi="JetBrains Mono"/>
                <w:color w:val="2A1709"/>
                <w:sz w:val="18"/>
                <w:szCs w:val="18"/>
              </w:rPr>
              <w:t xml:space="preserve"> - condition: scope_grant_missing(any)</w:t>
            </w:r>
          </w:p>
          <w:p>
            <w:pPr>
              <w:spacing w:after="0" w:before="0" w:line="260"/>
            </w:pPr>
            <w:r>
              <w:rPr>
                <w:rFonts w:ascii="JetBrains Mono" w:cs="JetBrains Mono" w:eastAsia="JetBrains Mono" w:hAnsi="JetBrains Mono"/>
                <w:color w:val="2A1709"/>
                <w:sz w:val="18"/>
                <w:szCs w:val="18"/>
              </w:rPr>
              <w:t xml:space="preserve"> - condition: stake_above_usd(5000)</w:t>
            </w:r>
          </w:p>
        </w:tc>
      </w:tr>
    </w:tbl>
    <w:p>
      <w:pPr>
        <w:pStyle w:val="Heading3"/>
      </w:pPr>
      <w:bookmarkStart w:name="h_8_2_3_tool_call_lifecycle" w:id="10195"/>
      <w:r>
        <w:rPr>
          <w:rFonts w:ascii="Be Vietnam Pro" w:cs="Be Vietnam Pro" w:eastAsia="Be Vietnam Pro" w:hAnsi="Be Vietnam Pro"/>
          <w:b/>
          <w:bCs/>
          <w:color w:val="6B3E22"/>
          <w:sz w:val="26"/>
          <w:szCs w:val="26"/>
        </w:rPr>
        <w:t xml:space="preserve">8.2.3 Tool-call lifecycle</w:t>
      </w:r>
      <w:bookmarkEnd w:id="10195"/>
    </w:p>
    <w:p>
      <w:pPr>
        <w:spacing w:after="80" w:before="80" w:line="300"/>
        <w:jc w:val="both"/>
      </w:pPr>
      <w:r>
        <w:rPr>
          <w:rFonts w:ascii="Be Vietnam Pro" w:cs="Be Vietnam Pro" w:eastAsia="Be Vietnam Pro" w:hAnsi="Be Vietnam Pro"/>
          <w:color w:val="2A1709"/>
          <w:sz w:val="22"/>
          <w:szCs w:val="22"/>
        </w:rPr>
        <w:t xml:space="preserve">Every MCP tool call passes through a consistent six-stage lifecycle. Each stage has its own audit event (Appendix A). The lifecycle is traceable via the same trace_id used by GraphQL queries (Part 11), so a single CUO turn can be reconstructed end-to-end.</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Discovery — agent calls tools/list with persona_version header; gateway returns the persona's allowed tools, filtered by the scope contract.</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Authorisation — agent calls tools/call; gateway validates OAuth token, persona_version freshness, scope contract, per-tenant rate budget, and idempotency-key.</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Tenant routing — gateway resolves the residency shard from the tenant_id and routes the call to the correct regional MCP server.</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Execution — per-module MCP server validates input schema, enforces row-level authorisation against the underlying entity, performs the operation, persists state to Postgres, publishes NATS event.</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Audit — gateway writes an immutable audit row to cp.audit_log with: trace_id, persona_version, tenant_id, tool_name, input hash, output hash, success/error code, latency_ms, cost_usd.</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Response — gateway returns the structured tool result to the agent runtime; for Tasks-primitive tools, returns the task_id and the agent runtime polls.</w:t>
      </w:r>
    </w:p>
    <w:p>
      <w:pPr>
        <w:pStyle w:val="Heading3"/>
      </w:pPr>
      <w:bookmarkStart w:name="h_8_2_4_per_tenant_rate_budgets" w:id="10196"/>
      <w:r>
        <w:rPr>
          <w:rFonts w:ascii="Be Vietnam Pro" w:cs="Be Vietnam Pro" w:eastAsia="Be Vietnam Pro" w:hAnsi="Be Vietnam Pro"/>
          <w:b/>
          <w:bCs/>
          <w:color w:val="6B3E22"/>
          <w:sz w:val="26"/>
          <w:szCs w:val="26"/>
        </w:rPr>
        <w:t xml:space="preserve">8.2.4 Per-tenant rate budgets</w:t>
      </w:r>
      <w:bookmarkEnd w:id="10196"/>
    </w:p>
    <w:p>
      <w:pPr>
        <w:spacing w:after="80" w:before="80" w:line="300"/>
        <w:jc w:val="both"/>
      </w:pPr>
      <w:r>
        <w:rPr>
          <w:rFonts w:ascii="Be Vietnam Pro" w:cs="Be Vietnam Pro" w:eastAsia="Be Vietnam Pro" w:hAnsi="Be Vietnam Pro"/>
          <w:color w:val="2A1709"/>
          <w:sz w:val="22"/>
          <w:szCs w:val="22"/>
        </w:rPr>
        <w:t xml:space="preserve">Rate budgets are enforced at the gateway layer (Redis-backed sliding-window counters). The default budgets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Resource</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Default</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Override mechanism</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calls per minute per persona</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admin can override per-persona; founder can override per-tenant</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calls per day per tenant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 (P0); 50,000 (P2); 500,000 (P3+)</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admin can request increase via CP request flow</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Concurrent task primitives per tenant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override only</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 USD spend per day per tenant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(P0); negotiated at P3+</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override; soft-stop at 90%, hard-stop at 110%</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memory writes per minute per persona</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override only</w:t>
            </w:r>
          </w:p>
        </w:tc>
      </w:tr>
    </w:tbl>
    <w:p>
      <w:pPr>
        <w:pStyle w:val="Heading2"/>
      </w:pPr>
      <w:bookmarkStart w:name="h_8_3_ai_gateway_detailed_contract" w:id="10197"/>
      <w:r>
        <w:rPr>
          <w:rFonts w:ascii="Be Vietnam Pro" w:cs="Be Vietnam Pro" w:eastAsia="Be Vietnam Pro" w:hAnsi="Be Vietnam Pro"/>
          <w:b/>
          <w:bCs/>
          <w:color w:val="45210E"/>
          <w:sz w:val="32"/>
          <w:szCs w:val="32"/>
        </w:rPr>
        <w:t xml:space="preserve">8.3 AI Gateway — detailed contract</w:t>
      </w:r>
      <w:bookmarkEnd w:id="10197"/>
    </w:p>
    <w:p>
      <w:pPr>
        <w:pStyle w:val="Heading3"/>
      </w:pPr>
      <w:bookmarkStart w:name="h_8_3_1_routing_and_model_selection" w:id="10198"/>
      <w:r>
        <w:rPr>
          <w:rFonts w:ascii="Be Vietnam Pro" w:cs="Be Vietnam Pro" w:eastAsia="Be Vietnam Pro" w:hAnsi="Be Vietnam Pro"/>
          <w:b/>
          <w:bCs/>
          <w:color w:val="6B3E22"/>
          <w:sz w:val="26"/>
          <w:szCs w:val="26"/>
        </w:rPr>
        <w:t xml:space="preserve">8.3.1 Routing and model selection</w:t>
      </w:r>
      <w:bookmarkEnd w:id="10198"/>
    </w:p>
    <w:p>
      <w:pPr>
        <w:spacing w:after="80" w:before="80" w:line="300"/>
        <w:jc w:val="both"/>
      </w:pPr>
      <w:r>
        <w:rPr>
          <w:rFonts w:ascii="Be Vietnam Pro" w:cs="Be Vietnam Pro" w:eastAsia="Be Vietnam Pro" w:hAnsi="Be Vietnam Pro"/>
          <w:color w:val="2A1709"/>
          <w:sz w:val="22"/>
          <w:szCs w:val="22"/>
        </w:rPr>
        <w:t xml:space="preserve">The AI Gateway is the sole egress point for all LLM calls in CyberOS. No module is permitted to call Anthropic, OpenAI, or any other LLM provider directly. The gateway is responsible for: model selection (cheap-by-default, escalate-on-difficulty), latency-budget enforcement, PII redaction, post-egress unredaction, per-tenant cost budgeting, and per-call audit.</w:t>
      </w:r>
    </w:p>
    <w:p>
      <w:pPr>
        <w:spacing w:after="80" w:before="80" w:line="300"/>
        <w:jc w:val="both"/>
      </w:pPr>
      <w:r>
        <w:rPr>
          <w:rFonts w:ascii="Be Vietnam Pro" w:cs="Be Vietnam Pro" w:eastAsia="Be Vietnam Pro" w:hAnsi="Be Vietnam Pro"/>
          <w:color w:val="2A1709"/>
          <w:sz w:val="22"/>
          <w:szCs w:val="22"/>
        </w:rPr>
        <w:t xml:space="preserve">Routing logic, in order of priority:</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Intent-pinned model: if the intent has an explicit model in policy.yaml (e.g., cuo.draftStrategicMemo → claude-opus-4-7), use it.</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Confidence escalation: if a Haiku call returns a structured uncertainty signal (low_confidence: true) and the intent is in the escalate-list, retry with Sonnet then Opus, capped at one escalation per call.</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Cost ceiling: if the per-tenant daily spend would exceed budget on this call, downgrade model class by one (Opus → Sonnet → Haiku) and log a budget-pressure event.</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Latency ceiling: if the model's p95 latency over the last 5 minutes exceeds the intent's budget, route to the next-fastest model in the same tier or fail-fast with retry-after.</w:t>
      </w:r>
    </w:p>
    <w:p>
      <w:pPr>
        <w:pStyle w:val="Heading3"/>
      </w:pPr>
      <w:bookmarkStart w:name="h_8_3_2_pii_redaction_pipeline" w:id="10199"/>
      <w:r>
        <w:rPr>
          <w:rFonts w:ascii="Be Vietnam Pro" w:cs="Be Vietnam Pro" w:eastAsia="Be Vietnam Pro" w:hAnsi="Be Vietnam Pro"/>
          <w:b/>
          <w:bCs/>
          <w:color w:val="6B3E22"/>
          <w:sz w:val="26"/>
          <w:szCs w:val="26"/>
        </w:rPr>
        <w:t xml:space="preserve">8.3.2 PII redaction pipeline</w:t>
      </w:r>
      <w:bookmarkEnd w:id="10199"/>
    </w:p>
    <w:p>
      <w:pPr>
        <w:spacing w:after="80" w:before="80" w:line="300"/>
        <w:jc w:val="both"/>
      </w:pPr>
      <w:r>
        <w:rPr>
          <w:rFonts w:ascii="Be Vietnam Pro" w:cs="Be Vietnam Pro" w:eastAsia="Be Vietnam Pro" w:hAnsi="Be Vietnam Pro"/>
          <w:color w:val="2A1709"/>
          <w:sz w:val="22"/>
          <w:szCs w:val="22"/>
        </w:rPr>
        <w:t xml:space="preserve">PII redaction is implemented as a two-pass pipeline. The first pass uses Microsoft Presidio + a custom Vietnamese NER model to detect: names, addresses, phone numbers, ID numbers (CMND/CCCD), bank accounts, salary figures, internal user IDs. Each detected span is replaced with a stable token (e.g., [PERSON_001]) and the (token → original) map is held in Redis with a 5-minute TTL keyed to the trace_id.</w:t>
      </w:r>
    </w:p>
    <w:p>
      <w:pPr>
        <w:spacing w:after="80" w:before="80" w:line="300"/>
        <w:jc w:val="both"/>
      </w:pPr>
      <w:r>
        <w:rPr>
          <w:rFonts w:ascii="Be Vietnam Pro" w:cs="Be Vietnam Pro" w:eastAsia="Be Vietnam Pro" w:hAnsi="Be Vietnam Pro"/>
          <w:color w:val="2A1709"/>
          <w:sz w:val="22"/>
          <w:szCs w:val="22"/>
        </w:rPr>
        <w:t xml:space="preserve">The redacted prompt is sent to the LLM provider. The response is then unredacted by reverse-substituting the tokens. If the LLM hallucinates a token (rare but happens), the unredacted output flags the hallucination and the response is returned as ERR-AI-005 (token-hallucination) with retryable=true.</w:t>
      </w:r>
    </w:p>
    <w:p>
      <w:pPr>
        <w:pStyle w:val="Heading3"/>
      </w:pPr>
      <w:bookmarkStart w:name="h_8_3_3_cost_telemetry" w:id="10200"/>
      <w:r>
        <w:rPr>
          <w:rFonts w:ascii="Be Vietnam Pro" w:cs="Be Vietnam Pro" w:eastAsia="Be Vietnam Pro" w:hAnsi="Be Vietnam Pro"/>
          <w:b/>
          <w:bCs/>
          <w:color w:val="6B3E22"/>
          <w:sz w:val="26"/>
          <w:szCs w:val="26"/>
        </w:rPr>
        <w:t xml:space="preserve">8.3.3 Cost telemetry</w:t>
      </w:r>
      <w:bookmarkEnd w:id="10200"/>
    </w:p>
    <w:p>
      <w:pPr>
        <w:spacing w:after="80" w:before="80" w:line="300"/>
        <w:jc w:val="both"/>
      </w:pPr>
      <w:r>
        <w:rPr>
          <w:rFonts w:ascii="Be Vietnam Pro" w:cs="Be Vietnam Pro" w:eastAsia="Be Vietnam Pro" w:hAnsi="Be Vietnam Pro"/>
          <w:color w:val="2A1709"/>
          <w:sz w:val="22"/>
          <w:szCs w:val="22"/>
        </w:rPr>
        <w:t xml:space="preserve">Every LLM call emits a cost_usd value computed from the provider's billed token counts. The gateway maintains a per-tenant per-day rolling sum in Postgres (cp.ai_spend_ledger). The ledger is the source of truth for per-tenant invoicing at P3+ and for budget enforcement at P0+. The ledger is queryable from the OBS dashboard with breakdowns by intent class, persona version, and module.</w:t>
      </w:r>
    </w:p>
    <w:p>
      <w:pPr>
        <w:pStyle w:val="Heading2"/>
      </w:pPr>
      <w:bookmarkStart w:name="h_8_4_host_shell_detailed_contract" w:id="10201"/>
      <w:r>
        <w:rPr>
          <w:rFonts w:ascii="Be Vietnam Pro" w:cs="Be Vietnam Pro" w:eastAsia="Be Vietnam Pro" w:hAnsi="Be Vietnam Pro"/>
          <w:b/>
          <w:bCs/>
          <w:color w:val="45210E"/>
          <w:sz w:val="32"/>
          <w:szCs w:val="32"/>
        </w:rPr>
        <w:t xml:space="preserve">8.4 Host Shell — detailed contract</w:t>
      </w:r>
      <w:bookmarkEnd w:id="10201"/>
    </w:p>
    <w:p>
      <w:pPr>
        <w:pStyle w:val="Heading3"/>
      </w:pPr>
      <w:bookmarkStart w:name="h_8_4_1_module_loading_and_lazy_hydration" w:id="10202"/>
      <w:r>
        <w:rPr>
          <w:rFonts w:ascii="Be Vietnam Pro" w:cs="Be Vietnam Pro" w:eastAsia="Be Vietnam Pro" w:hAnsi="Be Vietnam Pro"/>
          <w:b/>
          <w:bCs/>
          <w:color w:val="6B3E22"/>
          <w:sz w:val="26"/>
          <w:szCs w:val="26"/>
        </w:rPr>
        <w:t xml:space="preserve">8.4.1 Module loading and lazy hydration</w:t>
      </w:r>
      <w:bookmarkEnd w:id="10202"/>
    </w:p>
    <w:p>
      <w:pPr>
        <w:spacing w:after="80" w:before="80" w:line="300"/>
        <w:jc w:val="both"/>
      </w:pPr>
      <w:r>
        <w:rPr>
          <w:rFonts w:ascii="Be Vietnam Pro" w:cs="Be Vietnam Pro" w:eastAsia="Be Vietnam Pro" w:hAnsi="Be Vietnam Pro"/>
          <w:color w:val="2A1709"/>
          <w:sz w:val="22"/>
          <w:szCs w:val="22"/>
        </w:rPr>
        <w:t xml:space="preserve">The host shell is a Vite + React 18 application. Modules are loaded as Module Federation remotes, lazy-imported on first route match. Cold-start budget (NFR-PERF-005): TTFB &lt; 1s, LCP &lt; 2.5s, TTI &lt; 4s on 4G connection. Achieved by: shell-only initial bundle (≈80KB gzipped), aggressive code-splitting, edge-cached static assets via Cloudflare, server-side rendering of the landing route only.</w:t>
      </w:r>
    </w:p>
    <w:p>
      <w:pPr>
        <w:pStyle w:val="Heading3"/>
      </w:pPr>
      <w:bookmarkStart w:name="h_8_4_2_design_token_contract" w:id="10203"/>
      <w:r>
        <w:rPr>
          <w:rFonts w:ascii="Be Vietnam Pro" w:cs="Be Vietnam Pro" w:eastAsia="Be Vietnam Pro" w:hAnsi="Be Vietnam Pro"/>
          <w:b/>
          <w:bCs/>
          <w:color w:val="6B3E22"/>
          <w:sz w:val="26"/>
          <w:szCs w:val="26"/>
        </w:rPr>
        <w:t xml:space="preserve">8.4.2 Design token contract</w:t>
      </w:r>
      <w:bookmarkEnd w:id="10203"/>
    </w:p>
    <w:p>
      <w:pPr>
        <w:spacing w:after="80" w:before="80" w:line="300"/>
        <w:jc w:val="both"/>
      </w:pPr>
      <w:r>
        <w:rPr>
          <w:rFonts w:ascii="Be Vietnam Pro" w:cs="Be Vietnam Pro" w:eastAsia="Be Vietnam Pro" w:hAnsi="Be Vietnam Pro"/>
          <w:color w:val="2A1709"/>
          <w:sz w:val="22"/>
          <w:szCs w:val="22"/>
        </w:rPr>
        <w:t xml:space="preserve">Design tokens follow the DTCG 2025.10 spec. The @cyberos/design-tokens package exposes tokens as: CSS custom properties (for direct CSS use), a JS object (for inline styles), and a Tailwind preset (for class-based use). Tokens are versioned semver; every minor version is forward-compatible; major bumps require a coordinated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design-tokens@2.0.0 — extract */</w:t>
            </w:r>
          </w:p>
          <w:p>
            <w:pPr>
              <w:spacing w:after="0" w:before="0" w:line="260"/>
            </w:pPr>
            <w:r>
              <w:rPr>
                <w:rFonts w:ascii="JetBrains Mono" w:cs="JetBrains Mono" w:eastAsia="JetBrains Mono" w:hAnsi="JetBrains Mono"/>
                <w:color w:val="2A1709"/>
                <w:sz w:val="18"/>
                <w:szCs w:val="18"/>
              </w:rPr>
              <w:t xml:space="preserve">export const tokens = {</w:t>
            </w:r>
          </w:p>
          <w:p>
            <w:pPr>
              <w:spacing w:after="0" w:before="0" w:line="260"/>
            </w:pPr>
            <w:r>
              <w:rPr>
                <w:rFonts w:ascii="JetBrains Mono" w:cs="JetBrains Mono" w:eastAsia="JetBrains Mono" w:hAnsi="JetBrains Mono"/>
                <w:color w:val="2A1709"/>
                <w:sz w:val="18"/>
                <w:szCs w:val="18"/>
              </w:rPr>
              <w:t xml:space="preserve"> color: {</w:t>
            </w:r>
          </w:p>
          <w:p>
            <w:pPr>
              <w:spacing w:after="0" w:before="0" w:line="260"/>
            </w:pPr>
            <w:r>
              <w:rPr>
                <w:rFonts w:ascii="JetBrains Mono" w:cs="JetBrains Mono" w:eastAsia="JetBrains Mono" w:hAnsi="JetBrains Mono"/>
                <w:color w:val="2A1709"/>
                <w:sz w:val="18"/>
                <w:szCs w:val="18"/>
              </w:rPr>
              <w:t xml:space="preserve"> brand: {</w:t>
            </w:r>
          </w:p>
          <w:p>
            <w:pPr>
              <w:spacing w:after="0" w:before="0" w:line="260"/>
            </w:pPr>
            <w:r>
              <w:rPr>
                <w:rFonts w:ascii="JetBrains Mono" w:cs="JetBrains Mono" w:eastAsia="JetBrains Mono" w:hAnsi="JetBrains Mono"/>
                <w:color w:val="2A1709"/>
                <w:sz w:val="18"/>
                <w:szCs w:val="18"/>
              </w:rPr>
              <w:t xml:space="preserve"> umber: '#45210E',</w:t>
            </w:r>
          </w:p>
          <w:p>
            <w:pPr>
              <w:spacing w:after="0" w:before="0" w:line="260"/>
            </w:pPr>
            <w:r>
              <w:rPr>
                <w:rFonts w:ascii="JetBrains Mono" w:cs="JetBrains Mono" w:eastAsia="JetBrains Mono" w:hAnsi="JetBrains Mono"/>
                <w:color w:val="2A1709"/>
                <w:sz w:val="18"/>
                <w:szCs w:val="18"/>
              </w:rPr>
              <w:t xml:space="preserve"> umberLight: '#7A4023',</w:t>
            </w:r>
          </w:p>
          <w:p>
            <w:pPr>
              <w:spacing w:after="0" w:before="0" w:line="260"/>
            </w:pPr>
            <w:r>
              <w:rPr>
                <w:rFonts w:ascii="JetBrains Mono" w:cs="JetBrains Mono" w:eastAsia="JetBrains Mono" w:hAnsi="JetBrains Mono"/>
                <w:color w:val="2A1709"/>
                <w:sz w:val="18"/>
                <w:szCs w:val="18"/>
              </w:rPr>
              <w:t xml:space="preserve"> ochre: '#F4BA17',</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surface: {</w:t>
            </w:r>
          </w:p>
          <w:p>
            <w:pPr>
              <w:spacing w:after="0" w:before="0" w:line="260"/>
            </w:pPr>
            <w:r>
              <w:rPr>
                <w:rFonts w:ascii="JetBrains Mono" w:cs="JetBrains Mono" w:eastAsia="JetBrains Mono" w:hAnsi="JetBrains Mono"/>
                <w:color w:val="2A1709"/>
                <w:sz w:val="18"/>
                <w:szCs w:val="18"/>
              </w:rPr>
              <w:t xml:space="preserve"> warmNeutral: '#F8F1E0',</w:t>
            </w:r>
          </w:p>
          <w:p>
            <w:pPr>
              <w:spacing w:after="0" w:before="0" w:line="260"/>
            </w:pPr>
            <w:r>
              <w:rPr>
                <w:rFonts w:ascii="JetBrains Mono" w:cs="JetBrains Mono" w:eastAsia="JetBrains Mono" w:hAnsi="JetBrains Mono"/>
                <w:color w:val="2A1709"/>
                <w:sz w:val="18"/>
                <w:szCs w:val="18"/>
              </w:rPr>
              <w:t xml:space="preserve"> warmNeutralDeep: '#D9C5A0',</w:t>
            </w:r>
          </w:p>
          <w:p>
            <w:pPr>
              <w:spacing w:after="0" w:before="0" w:line="260"/>
            </w:pPr>
            <w:r>
              <w:rPr>
                <w:rFonts w:ascii="JetBrains Mono" w:cs="JetBrains Mono" w:eastAsia="JetBrains Mono" w:hAnsi="JetBrains Mono"/>
                <w:color w:val="2A1709"/>
                <w:sz w:val="18"/>
                <w:szCs w:val="18"/>
              </w:rPr>
              <w:t xml:space="preserve"> ink: '#2A1709',</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semantic: {</w:t>
            </w:r>
          </w:p>
          <w:p>
            <w:pPr>
              <w:spacing w:after="0" w:before="0" w:line="260"/>
            </w:pPr>
            <w:r>
              <w:rPr>
                <w:rFonts w:ascii="JetBrains Mono" w:cs="JetBrains Mono" w:eastAsia="JetBrains Mono" w:hAnsi="JetBrains Mono"/>
                <w:color w:val="2A1709"/>
                <w:sz w:val="18"/>
                <w:szCs w:val="18"/>
              </w:rPr>
              <w:t xml:space="preserve"> success: '#3A7D44',</w:t>
            </w:r>
          </w:p>
          <w:p>
            <w:pPr>
              <w:spacing w:after="0" w:before="0" w:line="260"/>
            </w:pPr>
            <w:r>
              <w:rPr>
                <w:rFonts w:ascii="JetBrains Mono" w:cs="JetBrains Mono" w:eastAsia="JetBrains Mono" w:hAnsi="JetBrains Mono"/>
                <w:color w:val="2A1709"/>
                <w:sz w:val="18"/>
                <w:szCs w:val="18"/>
              </w:rPr>
              <w:t xml:space="preserve"> warn: '#D9892C',</w:t>
            </w:r>
          </w:p>
          <w:p>
            <w:pPr>
              <w:spacing w:after="0" w:before="0" w:line="260"/>
            </w:pPr>
            <w:r>
              <w:rPr>
                <w:rFonts w:ascii="JetBrains Mono" w:cs="JetBrains Mono" w:eastAsia="JetBrains Mono" w:hAnsi="JetBrains Mono"/>
                <w:color w:val="2A1709"/>
                <w:sz w:val="18"/>
                <w:szCs w:val="18"/>
              </w:rPr>
              <w:t xml:space="preserve"> error: '#9F2A21',</w:t>
            </w:r>
          </w:p>
          <w:p>
            <w:pPr>
              <w:spacing w:after="0" w:before="0" w:line="260"/>
            </w:pPr>
            <w:r>
              <w:rPr>
                <w:rFonts w:ascii="JetBrains Mono" w:cs="JetBrains Mono" w:eastAsia="JetBrains Mono" w:hAnsi="JetBrains Mono"/>
                <w:color w:val="2A1709"/>
                <w:sz w:val="18"/>
                <w:szCs w:val="18"/>
              </w:rPr>
              <w:t xml:space="preserve"> info: '#2D5C7C',</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font: {</w:t>
            </w:r>
          </w:p>
          <w:p>
            <w:pPr>
              <w:spacing w:after="0" w:before="0" w:line="260"/>
            </w:pPr>
            <w:r>
              <w:rPr>
                <w:rFonts w:ascii="JetBrains Mono" w:cs="JetBrains Mono" w:eastAsia="JetBrains Mono" w:hAnsi="JetBrains Mono"/>
                <w:color w:val="2A1709"/>
                <w:sz w:val="18"/>
                <w:szCs w:val="18"/>
              </w:rPr>
              <w:t xml:space="preserve"> ui: 'Be Vietnam Pro, Inter, system-ui, sans-serif',</w:t>
            </w:r>
          </w:p>
          <w:p>
            <w:pPr>
              <w:spacing w:after="0" w:before="0" w:line="260"/>
            </w:pPr>
            <w:r>
              <w:rPr>
                <w:rFonts w:ascii="JetBrains Mono" w:cs="JetBrains Mono" w:eastAsia="JetBrains Mono" w:hAnsi="JetBrains Mono"/>
                <w:color w:val="2A1709"/>
                <w:sz w:val="18"/>
                <w:szCs w:val="18"/>
              </w:rPr>
              <w:t xml:space="preserve"> code: 'JetBrains Mono, ui-monospace, monospace',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spacing: { 1: 4, 2: 8, 3: 12, 4: 16, 5: 24, 6: 32, 8: 48, 10: 64 },</w:t>
            </w:r>
          </w:p>
          <w:p>
            <w:pPr>
              <w:spacing w:after="0" w:before="0" w:line="260"/>
            </w:pPr>
            <w:r>
              <w:rPr>
                <w:rFonts w:ascii="JetBrains Mono" w:cs="JetBrains Mono" w:eastAsia="JetBrains Mono" w:hAnsi="JetBrains Mono"/>
                <w:color w:val="2A1709"/>
                <w:sz w:val="18"/>
                <w:szCs w:val="18"/>
              </w:rPr>
              <w:t xml:space="preserve"> radius: { sm: 4, md: 8, lg: 16, full: 999 },</w:t>
            </w:r>
          </w:p>
          <w:p>
            <w:pPr>
              <w:spacing w:after="0" w:before="0" w:line="260"/>
            </w:pPr>
            <w:r>
              <w:rPr>
                <w:rFonts w:ascii="JetBrains Mono" w:cs="JetBrains Mono" w:eastAsia="JetBrains Mono" w:hAnsi="JetBrains Mono"/>
                <w:color w:val="2A1709"/>
                <w:sz w:val="18"/>
                <w:szCs w:val="18"/>
              </w:rPr>
              <w:t xml:space="preserve"> shadow: { sm: '0 1px 2px rgba(42,23,9,.08)',</w:t>
            </w:r>
          </w:p>
          <w:p>
            <w:pPr>
              <w:spacing w:after="0" w:before="0" w:line="260"/>
            </w:pPr>
            <w:r>
              <w:rPr>
                <w:rFonts w:ascii="JetBrains Mono" w:cs="JetBrains Mono" w:eastAsia="JetBrains Mono" w:hAnsi="JetBrains Mono"/>
                <w:color w:val="2A1709"/>
                <w:sz w:val="18"/>
                <w:szCs w:val="18"/>
              </w:rPr>
              <w:t xml:space="preserve"> md: '0 4px 12px rgba(42,23,9,.12)',</w:t>
            </w:r>
          </w:p>
          <w:p>
            <w:pPr>
              <w:spacing w:after="0" w:before="0" w:line="260"/>
            </w:pPr>
            <w:r>
              <w:rPr>
                <w:rFonts w:ascii="JetBrains Mono" w:cs="JetBrains Mono" w:eastAsia="JetBrains Mono" w:hAnsi="JetBrains Mono"/>
                <w:color w:val="2A1709"/>
                <w:sz w:val="18"/>
                <w:szCs w:val="18"/>
              </w:rPr>
              <w:t xml:space="preserve"> lg: '0 12px 32px rgba(42,23,9,.16)' },</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8_4_3_the_genie_dock" w:id="10204"/>
      <w:r>
        <w:rPr>
          <w:rFonts w:ascii="Be Vietnam Pro" w:cs="Be Vietnam Pro" w:eastAsia="Be Vietnam Pro" w:hAnsi="Be Vietnam Pro"/>
          <w:b/>
          <w:bCs/>
          <w:color w:val="6B3E22"/>
          <w:sz w:val="26"/>
          <w:szCs w:val="26"/>
        </w:rPr>
        <w:t xml:space="preserve">8.4.3 The Genie dock</w:t>
      </w:r>
      <w:bookmarkEnd w:id="10204"/>
    </w:p>
    <w:p>
      <w:pPr>
        <w:spacing w:after="80" w:before="80" w:line="300"/>
        <w:jc w:val="both"/>
      </w:pPr>
      <w:r>
        <w:rPr>
          <w:rFonts w:ascii="Be Vietnam Pro" w:cs="Be Vietnam Pro" w:eastAsia="Be Vietnam Pro" w:hAnsi="Be Vietnam Pro"/>
          <w:color w:val="2A1709"/>
          <w:sz w:val="22"/>
          <w:szCs w:val="22"/>
        </w:rPr>
        <w:t xml:space="preserve">The Genie dock is a permanent UI surface anchored to the bottom-right of the host shell. It owns: the Genie call-to-action button (logo as mascot), the conversation panel (slide-up on click), the trust-calibrator chip (shows current persona and confidence), the Notify/Question/Review tray (collapses when empty), and the consent gate (when a sub-persona requests scope escalation). The dock is implemented as a portal at the host level; modules cannot redefine it.</w:t>
      </w:r>
    </w:p>
    <w:p>
      <w:pPr>
        <w:pStyle w:val="Heading1"/>
        <w:pageBreakBefore/>
      </w:pPr>
      <w:bookmarkStart w:name="h_part_9_auth_authorisation" w:id="10205"/>
      <w:r>
        <w:rPr>
          <w:rFonts w:ascii="Be Vietnam Pro" w:cs="Be Vietnam Pro" w:eastAsia="Be Vietnam Pro" w:hAnsi="Be Vietnam Pro"/>
          <w:b/>
          <w:bCs/>
          <w:color w:val="45210E"/>
          <w:sz w:val="44"/>
          <w:szCs w:val="44"/>
        </w:rPr>
        <w:t xml:space="preserve">Part 9 · Auth &amp; Authorisation</w:t>
      </w:r>
      <w:bookmarkEnd w:id="10205"/>
    </w:p>
    <w:p>
      <w:pPr>
        <w:spacing w:after="80" w:before="80" w:line="300"/>
        <w:jc w:val="both"/>
      </w:pPr>
      <w:r>
        <w:rPr>
          <w:rFonts w:ascii="Be Vietnam Pro" w:cs="Be Vietnam Pro" w:eastAsia="Be Vietnam Pro" w:hAnsi="Be Vietnam Pro"/>
          <w:color w:val="2A1709"/>
          <w:sz w:val="22"/>
          <w:szCs w:val="22"/>
        </w:rPr>
        <w:t xml:space="preserve">Auth is the first principle of CyberOS's security posture. Every request is authenticated; every authenticated request is authorised; every authorised action is audited. This Part details the AUTH module's implementation contract; cross-references appear in Parts 7.1, 8.2, and 10.</w:t>
      </w:r>
    </w:p>
    <w:p>
      <w:pPr>
        <w:pStyle w:val="Heading2"/>
      </w:pPr>
      <w:bookmarkStart w:name="h_9_1_identity_model" w:id="10206"/>
      <w:r>
        <w:rPr>
          <w:rFonts w:ascii="Be Vietnam Pro" w:cs="Be Vietnam Pro" w:eastAsia="Be Vietnam Pro" w:hAnsi="Be Vietnam Pro"/>
          <w:b/>
          <w:bCs/>
          <w:color w:val="45210E"/>
          <w:sz w:val="32"/>
          <w:szCs w:val="32"/>
        </w:rPr>
        <w:t xml:space="preserve">9.1 Identity model</w:t>
      </w:r>
      <w:bookmarkEnd w:id="10206"/>
    </w:p>
    <w:p>
      <w:pPr>
        <w:pStyle w:val="Heading3"/>
      </w:pPr>
      <w:bookmarkStart w:name="h_9_1_1_the_identity_entity" w:id="10207"/>
      <w:r>
        <w:rPr>
          <w:rFonts w:ascii="Be Vietnam Pro" w:cs="Be Vietnam Pro" w:eastAsia="Be Vietnam Pro" w:hAnsi="Be Vietnam Pro"/>
          <w:b/>
          <w:bCs/>
          <w:color w:val="6B3E22"/>
          <w:sz w:val="26"/>
          <w:szCs w:val="26"/>
        </w:rPr>
        <w:t xml:space="preserve">9.1.1 The Identity entity</w:t>
      </w:r>
      <w:bookmarkEnd w:id="10207"/>
    </w:p>
    <w:p>
      <w:pPr>
        <w:spacing w:after="80" w:before="80" w:line="300"/>
        <w:jc w:val="both"/>
      </w:pPr>
      <w:r>
        <w:rPr>
          <w:rFonts w:ascii="Be Vietnam Pro" w:cs="Be Vietnam Pro" w:eastAsia="Be Vietnam Pro" w:hAnsi="Be Vietnam Pro"/>
          <w:color w:val="2A1709"/>
          <w:sz w:val="22"/>
          <w:szCs w:val="22"/>
        </w:rPr>
        <w:t xml:space="preserve">An Identity is the canonical principal in CyberOS. Identities are tenant-scoped (an email address can exist in two tenants as two separate identities). The identity record carries: primary email, display name, status (ACTIVE / SUSPENDED / OFFBOARDED), MFA factor list, last sign-in metadata, and scope grant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identity table (auth schema)</w:t>
            </w:r>
          </w:p>
          <w:p>
            <w:pPr>
              <w:spacing w:after="0" w:before="0" w:line="260"/>
            </w:pPr>
            <w:r>
              <w:rPr>
                <w:rFonts w:ascii="JetBrains Mono" w:cs="JetBrains Mono" w:eastAsia="JetBrains Mono" w:hAnsi="JetBrains Mono"/>
                <w:color w:val="2A1709"/>
                <w:sz w:val="18"/>
                <w:szCs w:val="18"/>
              </w:rPr>
              <w:t xml:space="preserve">CREATE TABLE auth.identity (</w:t>
            </w:r>
          </w:p>
          <w:p>
            <w:pPr>
              <w:spacing w:after="0" w:before="0" w:line="260"/>
            </w:pPr>
            <w:r>
              <w:rPr>
                <w:rFonts w:ascii="JetBrains Mono" w:cs="JetBrains Mono" w:eastAsia="JetBrains Mono" w:hAnsi="JetBrains Mono"/>
                <w:color w:val="2A1709"/>
                <w:sz w:val="18"/>
                <w:szCs w:val="18"/>
              </w:rPr>
              <w:t xml:space="preserve"> id uuid PRIMARY KEY DEFAULT gen_random_uuid(),</w:t>
            </w:r>
          </w:p>
          <w:p>
            <w:pPr>
              <w:spacing w:after="0" w:before="0" w:line="260"/>
            </w:pPr>
            <w:r>
              <w:rPr>
                <w:rFonts w:ascii="JetBrains Mono" w:cs="JetBrains Mono" w:eastAsia="JetBrains Mono" w:hAnsi="JetBrains Mono"/>
                <w:color w:val="2A1709"/>
                <w:sz w:val="18"/>
                <w:szCs w:val="18"/>
              </w:rPr>
              <w:t xml:space="preserve"> -- common columns —</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residency text NOT NULL,</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updated_at timestamptz NOT NULL DEFAULT clock_timestamp(),</w:t>
            </w:r>
          </w:p>
          <w:p>
            <w:pPr>
              <w:spacing w:after="0" w:before="0" w:line="260"/>
            </w:pPr>
            <w:r>
              <w:rPr>
                <w:rFonts w:ascii="JetBrains Mono" w:cs="JetBrains Mono" w:eastAsia="JetBrains Mono" w:hAnsi="JetBrains Mono"/>
                <w:color w:val="2A1709"/>
                <w:sz w:val="18"/>
                <w:szCs w:val="18"/>
              </w:rPr>
              <w:t xml:space="preserve"> created_by text NOT NULL,</w:t>
            </w:r>
          </w:p>
          <w:p>
            <w:pPr>
              <w:spacing w:after="0" w:before="0" w:line="260"/>
            </w:pPr>
            <w:r>
              <w:rPr>
                <w:rFonts w:ascii="JetBrains Mono" w:cs="JetBrains Mono" w:eastAsia="JetBrains Mono" w:hAnsi="JetBrains Mono"/>
                <w:color w:val="2A1709"/>
                <w:sz w:val="18"/>
                <w:szCs w:val="18"/>
              </w:rPr>
              <w:t xml:space="preserve"> updated_by text NOT NULL,</w:t>
            </w:r>
          </w:p>
          <w:p>
            <w:pPr>
              <w:spacing w:after="0" w:before="0" w:line="260"/>
            </w:pPr>
            <w:r>
              <w:rPr>
                <w:rFonts w:ascii="JetBrains Mono" w:cs="JetBrains Mono" w:eastAsia="JetBrains Mono" w:hAnsi="JetBrains Mono"/>
                <w:color w:val="2A1709"/>
                <w:sz w:val="18"/>
                <w:szCs w:val="18"/>
              </w:rPr>
              <w:t xml:space="preserve"> -- columns —</w:t>
            </w:r>
          </w:p>
          <w:p>
            <w:pPr>
              <w:spacing w:after="0" w:before="0" w:line="260"/>
            </w:pPr>
            <w:r>
              <w:rPr>
                <w:rFonts w:ascii="JetBrains Mono" w:cs="JetBrains Mono" w:eastAsia="JetBrains Mono" w:hAnsi="JetBrains Mono"/>
                <w:color w:val="2A1709"/>
                <w:sz w:val="18"/>
                <w:szCs w:val="18"/>
              </w:rPr>
              <w:t xml:space="preserve"> primary_email citext NOT NULL,</w:t>
            </w:r>
          </w:p>
          <w:p>
            <w:pPr>
              <w:spacing w:after="0" w:before="0" w:line="260"/>
            </w:pPr>
            <w:r>
              <w:rPr>
                <w:rFonts w:ascii="JetBrains Mono" w:cs="JetBrains Mono" w:eastAsia="JetBrains Mono" w:hAnsi="JetBrains Mono"/>
                <w:color w:val="2A1709"/>
                <w:sz w:val="18"/>
                <w:szCs w:val="18"/>
              </w:rPr>
              <w:t xml:space="preserve"> display_name text NOT NULL,</w:t>
            </w:r>
          </w:p>
          <w:p>
            <w:pPr>
              <w:spacing w:after="0" w:before="0" w:line="260"/>
            </w:pPr>
            <w:r>
              <w:rPr>
                <w:rFonts w:ascii="JetBrains Mono" w:cs="JetBrains Mono" w:eastAsia="JetBrains Mono" w:hAnsi="JetBrains Mono"/>
                <w:color w:val="2A1709"/>
                <w:sz w:val="18"/>
                <w:szCs w:val="18"/>
              </w:rPr>
              <w:t xml:space="preserve"> status text NOT NULL CHECK (status IN ('ACTIVE','SUSPENDED','OFFBOARDED')),</w:t>
            </w:r>
          </w:p>
          <w:p>
            <w:pPr>
              <w:spacing w:after="0" w:before="0" w:line="260"/>
            </w:pPr>
            <w:r>
              <w:rPr>
                <w:rFonts w:ascii="JetBrains Mono" w:cs="JetBrains Mono" w:eastAsia="JetBrains Mono" w:hAnsi="JetBrains Mono"/>
                <w:color w:val="2A1709"/>
                <w:sz w:val="18"/>
                <w:szCs w:val="18"/>
              </w:rPr>
              <w:t xml:space="preserve"> mfa_required boolean NOT NULL DEFAULT true,</w:t>
            </w:r>
          </w:p>
          <w:p>
            <w:pPr>
              <w:spacing w:after="0" w:before="0" w:line="260"/>
            </w:pPr>
            <w:r>
              <w:rPr>
                <w:rFonts w:ascii="JetBrains Mono" w:cs="JetBrains Mono" w:eastAsia="JetBrains Mono" w:hAnsi="JetBrains Mono"/>
                <w:color w:val="2A1709"/>
                <w:sz w:val="18"/>
                <w:szCs w:val="18"/>
              </w:rPr>
              <w:t xml:space="preserve"> last_signin_at timestamptz,</w:t>
            </w:r>
          </w:p>
          <w:p>
            <w:pPr>
              <w:spacing w:after="0" w:before="0" w:line="260"/>
            </w:pPr>
            <w:r>
              <w:rPr>
                <w:rFonts w:ascii="JetBrains Mono" w:cs="JetBrains Mono" w:eastAsia="JetBrains Mono" w:hAnsi="JetBrains Mono"/>
                <w:color w:val="2A1709"/>
                <w:sz w:val="18"/>
                <w:szCs w:val="18"/>
              </w:rPr>
              <w:t xml:space="preserve"> last_signin_ip inet,</w:t>
            </w:r>
          </w:p>
          <w:p>
            <w:pPr>
              <w:spacing w:after="0" w:before="0" w:line="260"/>
            </w:pPr>
            <w:r>
              <w:rPr>
                <w:rFonts w:ascii="JetBrains Mono" w:cs="JetBrains Mono" w:eastAsia="JetBrains Mono" w:hAnsi="JetBrains Mono"/>
                <w:color w:val="2A1709"/>
                <w:sz w:val="18"/>
                <w:szCs w:val="18"/>
              </w:rPr>
              <w:t xml:space="preserve"> metadata_jsonb jsonb NOT NULL DEFAULT '{}'::jsonb,</w:t>
            </w:r>
          </w:p>
          <w:p>
            <w:pPr>
              <w:spacing w:after="0" w:before="0" w:line="260"/>
            </w:pPr>
            <w:r>
              <w:rPr>
                <w:rFonts w:ascii="JetBrains Mono" w:cs="JetBrains Mono" w:eastAsia="JetBrains Mono" w:hAnsi="JetBrains Mono"/>
                <w:color w:val="2A1709"/>
                <w:sz w:val="18"/>
                <w:szCs w:val="18"/>
              </w:rPr>
              <w:t xml:space="preserve"> UNIQUE (tenant_id, primary_email)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ALTER TABLE auth.identity ENABLE ROW LEVEL SECURITY;</w:t>
            </w:r>
          </w:p>
          <w:p>
            <w:pPr>
              <w:spacing w:after="0" w:before="0" w:line="260"/>
            </w:pPr>
            <w:r>
              <w:rPr>
                <w:rFonts w:ascii="JetBrains Mono" w:cs="JetBrains Mono" w:eastAsia="JetBrains Mono" w:hAnsi="JetBrains Mono"/>
                <w:color w:val="2A1709"/>
                <w:sz w:val="18"/>
                <w:szCs w:val="18"/>
              </w:rPr>
              <w:t xml:space="preserve">CREATE POLICY identity_tenant_isolation ON auth.identity</w:t>
            </w:r>
          </w:p>
          <w:p>
            <w:pPr>
              <w:spacing w:after="0" w:before="0" w:line="260"/>
            </w:pPr>
            <w:r>
              <w:rPr>
                <w:rFonts w:ascii="JetBrains Mono" w:cs="JetBrains Mono" w:eastAsia="JetBrains Mono" w:hAnsi="JetBrains Mono"/>
                <w:color w:val="2A1709"/>
                <w:sz w:val="18"/>
                <w:szCs w:val="18"/>
              </w:rPr>
              <w:t xml:space="preserve"> USING (tenant_id = current_setting('app.tenant_id')::uuid);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auth.mfa_factor (</w:t>
            </w:r>
          </w:p>
          <w:p>
            <w:pPr>
              <w:spacing w:after="0" w:before="0" w:line="260"/>
            </w:pPr>
            <w:r>
              <w:rPr>
                <w:rFonts w:ascii="JetBrains Mono" w:cs="JetBrains Mono" w:eastAsia="JetBrains Mono" w:hAnsi="JetBrains Mono"/>
                <w:color w:val="2A1709"/>
                <w:sz w:val="18"/>
                <w:szCs w:val="18"/>
              </w:rPr>
              <w:t xml:space="preserve"> id uuid PRIMARY KEY DEFAULT gen_random_uuid(),</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identity_id uuid NOT NULL REFERENCES auth.identity(id),</w:t>
            </w:r>
          </w:p>
          <w:p>
            <w:pPr>
              <w:spacing w:after="0" w:before="0" w:line="260"/>
            </w:pPr>
            <w:r>
              <w:rPr>
                <w:rFonts w:ascii="JetBrains Mono" w:cs="JetBrains Mono" w:eastAsia="JetBrains Mono" w:hAnsi="JetBrains Mono"/>
                <w:color w:val="2A1709"/>
                <w:sz w:val="18"/>
                <w:szCs w:val="18"/>
              </w:rPr>
              <w:t xml:space="preserve"> factor_type text NOT NULL CHECK (factor_type IN ('webauthn','totp','sms')),</w:t>
            </w:r>
          </w:p>
          <w:p>
            <w:pPr>
              <w:spacing w:after="0" w:before="0" w:line="260"/>
            </w:pPr>
            <w:r>
              <w:rPr>
                <w:rFonts w:ascii="JetBrains Mono" w:cs="JetBrains Mono" w:eastAsia="JetBrains Mono" w:hAnsi="JetBrains Mono"/>
                <w:color w:val="2A1709"/>
                <w:sz w:val="18"/>
                <w:szCs w:val="18"/>
              </w:rPr>
              <w:t xml:space="preserve"> factor_metadata jsonb NOT NULL, -- public key, counter, AAGUID, etc.</w:t>
            </w:r>
          </w:p>
          <w:p>
            <w:pPr>
              <w:spacing w:after="0" w:before="0" w:line="260"/>
            </w:pPr>
            <w:r>
              <w:rPr>
                <w:rFonts w:ascii="JetBrains Mono" w:cs="JetBrains Mono" w:eastAsia="JetBrains Mono" w:hAnsi="JetBrains Mono"/>
                <w:color w:val="2A1709"/>
                <w:sz w:val="18"/>
                <w:szCs w:val="18"/>
              </w:rPr>
              <w:t xml:space="preserve"> enrolled_at timestamptz NOT NULL DEFAULT clock_timestamp(),</w:t>
            </w:r>
          </w:p>
          <w:p>
            <w:pPr>
              <w:spacing w:after="0" w:before="0" w:line="260"/>
            </w:pPr>
            <w:r>
              <w:rPr>
                <w:rFonts w:ascii="JetBrains Mono" w:cs="JetBrains Mono" w:eastAsia="JetBrains Mono" w:hAnsi="JetBrains Mono"/>
                <w:color w:val="2A1709"/>
                <w:sz w:val="18"/>
                <w:szCs w:val="18"/>
              </w:rPr>
              <w:t xml:space="preserve"> disabled_at timestamptz</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ALTER TABLE auth.mfa_factor ENABLE ROW LEVEL SECURITY;</w:t>
            </w:r>
          </w:p>
        </w:tc>
      </w:tr>
    </w:tbl>
    <w:p>
      <w:pPr>
        <w:pStyle w:val="Heading2"/>
      </w:pPr>
      <w:bookmarkStart w:name="h_9_2_authentication" w:id="10208"/>
      <w:r>
        <w:rPr>
          <w:rFonts w:ascii="Be Vietnam Pro" w:cs="Be Vietnam Pro" w:eastAsia="Be Vietnam Pro" w:hAnsi="Be Vietnam Pro"/>
          <w:b/>
          <w:bCs/>
          <w:color w:val="45210E"/>
          <w:sz w:val="32"/>
          <w:szCs w:val="32"/>
        </w:rPr>
        <w:t xml:space="preserve">9.2 Authentication</w:t>
      </w:r>
      <w:bookmarkEnd w:id="10208"/>
    </w:p>
    <w:p>
      <w:pPr>
        <w:pStyle w:val="Heading3"/>
      </w:pPr>
      <w:bookmarkStart w:name="h_9_2_1_sso_oidc_primary_flow" w:id="10209"/>
      <w:r>
        <w:rPr>
          <w:rFonts w:ascii="Be Vietnam Pro" w:cs="Be Vietnam Pro" w:eastAsia="Be Vietnam Pro" w:hAnsi="Be Vietnam Pro"/>
          <w:b/>
          <w:bCs/>
          <w:color w:val="6B3E22"/>
          <w:sz w:val="26"/>
          <w:szCs w:val="26"/>
        </w:rPr>
        <w:t xml:space="preserve">9.2.1 SSO (OIDC) primary flow</w:t>
      </w:r>
      <w:bookmarkEnd w:id="10209"/>
    </w:p>
    <w:p>
      <w:pPr>
        <w:spacing w:after="80" w:before="80" w:line="300"/>
        <w:jc w:val="both"/>
      </w:pPr>
      <w:r>
        <w:rPr>
          <w:rFonts w:ascii="Be Vietnam Pro" w:cs="Be Vietnam Pro" w:eastAsia="Be Vietnam Pro" w:hAnsi="Be Vietnam Pro"/>
          <w:color w:val="2A1709"/>
          <w:sz w:val="22"/>
          <w:szCs w:val="22"/>
        </w:rPr>
        <w:t xml:space="preserve">Primary authentication is OIDC-via-Google-Workspace. The flow:</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User clicks "Sign in with Google" → redirected to Google with authorization_code + PKCE.</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Google issues an id_token; the AUTH module validates issuer, audience, expiry, and email_verified.</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AUTH looks up auth.identity by (tenant_id, primary_email). On miss, returns ERR-AUTH-001 (no provisioned identity); SCIM provisioning is the only path to create identities.</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AUTH issues a short-lived (15-min) access token (signed JWT, RS256, JWKS rotation every 90 days) and a long-lived (30-day) refresh token (opaque, stored hashed in Redis).</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If MFA is required for this identity, AUTH redirects to the MFA challenge before issuing the access token.</w:t>
      </w:r>
    </w:p>
    <w:p>
      <w:pPr>
        <w:pStyle w:val="Heading3"/>
      </w:pPr>
      <w:bookmarkStart w:name="h_9_2_2_webauthn_second_factor" w:id="10210"/>
      <w:r>
        <w:rPr>
          <w:rFonts w:ascii="Be Vietnam Pro" w:cs="Be Vietnam Pro" w:eastAsia="Be Vietnam Pro" w:hAnsi="Be Vietnam Pro"/>
          <w:b/>
          <w:bCs/>
          <w:color w:val="6B3E22"/>
          <w:sz w:val="26"/>
          <w:szCs w:val="26"/>
        </w:rPr>
        <w:t xml:space="preserve">9.2.2 WebAuthn second factor</w:t>
      </w:r>
      <w:bookmarkEnd w:id="10210"/>
    </w:p>
    <w:p>
      <w:pPr>
        <w:spacing w:after="80" w:before="80" w:line="300"/>
        <w:jc w:val="both"/>
      </w:pPr>
      <w:r>
        <w:rPr>
          <w:rFonts w:ascii="Be Vietnam Pro" w:cs="Be Vietnam Pro" w:eastAsia="Be Vietnam Pro" w:hAnsi="Be Vietnam Pro"/>
          <w:color w:val="2A1709"/>
          <w:sz w:val="22"/>
          <w:szCs w:val="22"/>
        </w:rPr>
        <w:t xml:space="preserve">WebAuthn is the only acceptable second factor at P0+. TOTP is supported but discouraged; SMS is forbidden. WebAuthn enrollment uses platform authenticators (Touch ID, Windows Hello, hardware keys). The challenge is bound to the access-token request and expires in 60 seconds. Failed attempts trigger account-lockout after 10 failures in 1 hour.</w:t>
      </w:r>
    </w:p>
    <w:p>
      <w:pPr>
        <w:pStyle w:val="Heading3"/>
      </w:pPr>
      <w:bookmarkStart w:name="h_9_2_3_session_management" w:id="10211"/>
      <w:r>
        <w:rPr>
          <w:rFonts w:ascii="Be Vietnam Pro" w:cs="Be Vietnam Pro" w:eastAsia="Be Vietnam Pro" w:hAnsi="Be Vietnam Pro"/>
          <w:b/>
          <w:bCs/>
          <w:color w:val="6B3E22"/>
          <w:sz w:val="26"/>
          <w:szCs w:val="26"/>
        </w:rPr>
        <w:t xml:space="preserve">9.2.3 Session management</w:t>
      </w:r>
      <w:bookmarkEnd w:id="10211"/>
    </w:p>
    <w:p>
      <w:pPr>
        <w:spacing w:after="80" w:before="80" w:line="300"/>
        <w:jc w:val="both"/>
      </w:pPr>
      <w:r>
        <w:rPr>
          <w:rFonts w:ascii="Be Vietnam Pro" w:cs="Be Vietnam Pro" w:eastAsia="Be Vietnam Pro" w:hAnsi="Be Vietnam Pro"/>
          <w:color w:val="2A1709"/>
          <w:sz w:val="22"/>
          <w:szCs w:val="22"/>
        </w:rPr>
        <w:t xml:space="preserve">Sessions are represented in auth.session. A session is opened on successful auth, refreshed on each access-token issuance, and closed on: explicit signout, refresh-token reuse detection, password change, scope-grant revocation, or HR offboarding. The session table is RLS-isolated by tenant_id.</w:t>
      </w:r>
    </w:p>
    <w:p>
      <w:pPr>
        <w:pStyle w:val="Heading2"/>
      </w:pPr>
      <w:bookmarkStart w:name="h_9_3_authorisation_rbac_scg" w:id="10212"/>
      <w:r>
        <w:rPr>
          <w:rFonts w:ascii="Be Vietnam Pro" w:cs="Be Vietnam Pro" w:eastAsia="Be Vietnam Pro" w:hAnsi="Be Vietnam Pro"/>
          <w:b/>
          <w:bCs/>
          <w:color w:val="45210E"/>
          <w:sz w:val="32"/>
          <w:szCs w:val="32"/>
        </w:rPr>
        <w:t xml:space="preserve">9.3 Authorisation — RBAC + SCG</w:t>
      </w:r>
      <w:bookmarkEnd w:id="10212"/>
    </w:p>
    <w:p>
      <w:pPr>
        <w:pStyle w:val="Heading3"/>
      </w:pPr>
      <w:bookmarkStart w:name="h_9_3_1_the_role_model" w:id="10213"/>
      <w:r>
        <w:rPr>
          <w:rFonts w:ascii="Be Vietnam Pro" w:cs="Be Vietnam Pro" w:eastAsia="Be Vietnam Pro" w:hAnsi="Be Vietnam Pro"/>
          <w:b/>
          <w:bCs/>
          <w:color w:val="6B3E22"/>
          <w:sz w:val="26"/>
          <w:szCs w:val="26"/>
        </w:rPr>
        <w:t xml:space="preserve">9.3.1 The role model</w:t>
      </w:r>
      <w:bookmarkEnd w:id="10213"/>
    </w:p>
    <w:p>
      <w:pPr>
        <w:spacing w:after="80" w:before="80" w:line="300"/>
        <w:jc w:val="both"/>
      </w:pPr>
      <w:r>
        <w:rPr>
          <w:rFonts w:ascii="Be Vietnam Pro" w:cs="Be Vietnam Pro" w:eastAsia="Be Vietnam Pro" w:hAnsi="Be Vietnam Pro"/>
          <w:color w:val="2A1709"/>
          <w:sz w:val="22"/>
          <w:szCs w:val="22"/>
        </w:rPr>
        <w:t xml:space="preserve">CyberOS RBAC is a two-layer system: roles (predefined, named bundles of scope grants) and scope grants (the atomic unit of permission). A user holds zero or more roles; each role expands to a set of scope grants; the user's effective grants are the union of role grants and any direct scope grants.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Description</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Default scope grants (truncated)</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Full administrative authority</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admin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administrator, no founder-only scopes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admin:*, !founder:*</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engineering_lead</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operations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 brain:*, mcp:*, ai:*, obs:*</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Standard employee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 chat:*, proj:*, kb:*, time:*, learn:*, doc:read</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compliance_officer</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DPO/CO with audit access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 audit:read, brain:read+conflict:resolve, dpia:*</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external_auditor</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 audit access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audit:read, cp:read, hr:read</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external_client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 Client portal scope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cp:client:*</w:t>
            </w:r>
          </w:p>
        </w:tc>
      </w:tr>
    </w:tbl>
    <w:p>
      <w:pPr>
        <w:pStyle w:val="Heading3"/>
      </w:pPr>
      <w:bookmarkStart w:name="h_9_3_2_the_scope_grant_scg_model" w:id="10214"/>
      <w:r>
        <w:rPr>
          <w:rFonts w:ascii="Be Vietnam Pro" w:cs="Be Vietnam Pro" w:eastAsia="Be Vietnam Pro" w:hAnsi="Be Vietnam Pro"/>
          <w:b/>
          <w:bCs/>
          <w:color w:val="6B3E22"/>
          <w:sz w:val="26"/>
          <w:szCs w:val="26"/>
        </w:rPr>
        <w:t xml:space="preserve">9.3.2 The scope grant (SCG) model</w:t>
      </w:r>
      <w:bookmarkEnd w:id="10214"/>
    </w:p>
    <w:p>
      <w:pPr>
        <w:spacing w:after="80" w:before="80" w:line="300"/>
        <w:jc w:val="both"/>
      </w:pPr>
      <w:r>
        <w:rPr>
          <w:rFonts w:ascii="Be Vietnam Pro" w:cs="Be Vietnam Pro" w:eastAsia="Be Vietnam Pro" w:hAnsi="Be Vietnam Pro"/>
          <w:color w:val="2A1709"/>
          <w:sz w:val="22"/>
          <w:szCs w:val="22"/>
        </w:rPr>
        <w:t xml:space="preserve">A scope grant is a tuple: (subject_type, subject_id, scope_name, scope_args, granted_by, granted_at, expires_at, revoked_at, justification). Scopes are namespaced and dotted (e.g., brain:read, brain:write, brain:scope:finance:*, rew:approve, doc:sign). Scope wildcards permit hierarchy.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scope grant table</w:t>
            </w:r>
          </w:p>
          <w:p>
            <w:pPr>
              <w:spacing w:after="0" w:before="0" w:line="260"/>
            </w:pPr>
            <w:r>
              <w:rPr>
                <w:rFonts w:ascii="JetBrains Mono" w:cs="JetBrains Mono" w:eastAsia="JetBrains Mono" w:hAnsi="JetBrains Mono"/>
                <w:color w:val="2A1709"/>
                <w:sz w:val="18"/>
                <w:szCs w:val="18"/>
              </w:rPr>
              <w:t xml:space="preserve">CREATE TABLE auth.scope_grant (</w:t>
            </w:r>
          </w:p>
          <w:p>
            <w:pPr>
              <w:spacing w:after="0" w:before="0" w:line="260"/>
            </w:pPr>
            <w:r>
              <w:rPr>
                <w:rFonts w:ascii="JetBrains Mono" w:cs="JetBrains Mono" w:eastAsia="JetBrains Mono" w:hAnsi="JetBrains Mono"/>
                <w:color w:val="2A1709"/>
                <w:sz w:val="18"/>
                <w:szCs w:val="18"/>
              </w:rPr>
              <w:t xml:space="preserve"> id uuid PRIMARY KEY DEFAULT gen_random_uuid(),</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residency text NOT NULL,</w:t>
            </w:r>
          </w:p>
          <w:p>
            <w:pPr>
              <w:spacing w:after="0" w:before="0" w:line="260"/>
            </w:pPr>
            <w:r>
              <w:rPr>
                <w:rFonts w:ascii="JetBrains Mono" w:cs="JetBrains Mono" w:eastAsia="JetBrains Mono" w:hAnsi="JetBrains Mono"/>
                <w:color w:val="2A1709"/>
                <w:sz w:val="18"/>
                <w:szCs w:val="18"/>
              </w:rPr>
              <w:t xml:space="preserve"> subject_type text NOT NULL CHECK (subject_type IN ('identity','persona','agent','role')),</w:t>
            </w:r>
          </w:p>
          <w:p>
            <w:pPr>
              <w:spacing w:after="0" w:before="0" w:line="260"/>
            </w:pPr>
            <w:r>
              <w:rPr>
                <w:rFonts w:ascii="JetBrains Mono" w:cs="JetBrains Mono" w:eastAsia="JetBrains Mono" w:hAnsi="JetBrains Mono"/>
                <w:color w:val="2A1709"/>
                <w:sz w:val="18"/>
                <w:szCs w:val="18"/>
              </w:rPr>
              <w:t xml:space="preserve"> subject_id uuid NOT NULL,</w:t>
            </w:r>
          </w:p>
          <w:p>
            <w:pPr>
              <w:spacing w:after="0" w:before="0" w:line="260"/>
            </w:pPr>
            <w:r>
              <w:rPr>
                <w:rFonts w:ascii="JetBrains Mono" w:cs="JetBrains Mono" w:eastAsia="JetBrains Mono" w:hAnsi="JetBrains Mono"/>
                <w:color w:val="2A1709"/>
                <w:sz w:val="18"/>
                <w:szCs w:val="18"/>
              </w:rPr>
              <w:t xml:space="preserve"> scope_name text NOT NULL, -- e.g., 'brain:scope:finance:*'</w:t>
            </w:r>
          </w:p>
          <w:p>
            <w:pPr>
              <w:spacing w:after="0" w:before="0" w:line="260"/>
            </w:pPr>
            <w:r>
              <w:rPr>
                <w:rFonts w:ascii="JetBrains Mono" w:cs="JetBrains Mono" w:eastAsia="JetBrains Mono" w:hAnsi="JetBrains Mono"/>
                <w:color w:val="2A1709"/>
                <w:sz w:val="18"/>
                <w:szCs w:val="18"/>
              </w:rPr>
              <w:t xml:space="preserve"> scope_args jsonb NOT NULL DEFAULT '{}'::jsonb,-- e.g., {"deal_id": "..."}</w:t>
            </w:r>
          </w:p>
          <w:p>
            <w:pPr>
              <w:spacing w:after="0" w:before="0" w:line="260"/>
            </w:pPr>
            <w:r>
              <w:rPr>
                <w:rFonts w:ascii="JetBrains Mono" w:cs="JetBrains Mono" w:eastAsia="JetBrains Mono" w:hAnsi="JetBrains Mono"/>
                <w:color w:val="2A1709"/>
                <w:sz w:val="18"/>
                <w:szCs w:val="18"/>
              </w:rPr>
              <w:t xml:space="preserve"> granted_by uuid NOT NULL REFERENCES auth.identity(id),</w:t>
            </w:r>
          </w:p>
          <w:p>
            <w:pPr>
              <w:spacing w:after="0" w:before="0" w:line="260"/>
            </w:pPr>
            <w:r>
              <w:rPr>
                <w:rFonts w:ascii="JetBrains Mono" w:cs="JetBrains Mono" w:eastAsia="JetBrains Mono" w:hAnsi="JetBrains Mono"/>
                <w:color w:val="2A1709"/>
                <w:sz w:val="18"/>
                <w:szCs w:val="18"/>
              </w:rPr>
              <w:t xml:space="preserve"> granted_at timestamptz NOT NULL DEFAULT clock_timestamp(),</w:t>
            </w:r>
          </w:p>
          <w:p>
            <w:pPr>
              <w:spacing w:after="0" w:before="0" w:line="260"/>
            </w:pPr>
            <w:r>
              <w:rPr>
                <w:rFonts w:ascii="JetBrains Mono" w:cs="JetBrains Mono" w:eastAsia="JetBrains Mono" w:hAnsi="JetBrains Mono"/>
                <w:color w:val="2A1709"/>
                <w:sz w:val="18"/>
                <w:szCs w:val="18"/>
              </w:rPr>
              <w:t xml:space="preserve"> expires_at timestamptz, -- NULL = no expiry</w:t>
            </w:r>
          </w:p>
          <w:p>
            <w:pPr>
              <w:spacing w:after="0" w:before="0" w:line="260"/>
            </w:pPr>
            <w:r>
              <w:rPr>
                <w:rFonts w:ascii="JetBrains Mono" w:cs="JetBrains Mono" w:eastAsia="JetBrains Mono" w:hAnsi="JetBrains Mono"/>
                <w:color w:val="2A1709"/>
                <w:sz w:val="18"/>
                <w:szCs w:val="18"/>
              </w:rPr>
              <w:t xml:space="preserve"> revoked_at timestamptz,</w:t>
            </w:r>
          </w:p>
          <w:p>
            <w:pPr>
              <w:spacing w:after="0" w:before="0" w:line="260"/>
            </w:pPr>
            <w:r>
              <w:rPr>
                <w:rFonts w:ascii="JetBrains Mono" w:cs="JetBrains Mono" w:eastAsia="JetBrains Mono" w:hAnsi="JetBrains Mono"/>
                <w:color w:val="2A1709"/>
                <w:sz w:val="18"/>
                <w:szCs w:val="18"/>
              </w:rPr>
              <w:t xml:space="preserve"> revoked_by uuid REFERENCES auth.identity(id),</w:t>
            </w:r>
          </w:p>
          <w:p>
            <w:pPr>
              <w:spacing w:after="0" w:before="0" w:line="260"/>
            </w:pPr>
            <w:r>
              <w:rPr>
                <w:rFonts w:ascii="JetBrains Mono" w:cs="JetBrains Mono" w:eastAsia="JetBrains Mono" w:hAnsi="JetBrains Mono"/>
                <w:color w:val="2A1709"/>
                <w:sz w:val="18"/>
                <w:szCs w:val="18"/>
              </w:rPr>
              <w:t xml:space="preserve"> justification text NOT NULL -- audit context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CREATE INDEX scope_grant_lookup ON auth.scope_grant</w:t>
            </w:r>
          </w:p>
          <w:p>
            <w:pPr>
              <w:spacing w:after="0" w:before="0" w:line="260"/>
            </w:pPr>
            <w:r>
              <w:rPr>
                <w:rFonts w:ascii="JetBrains Mono" w:cs="JetBrains Mono" w:eastAsia="JetBrains Mono" w:hAnsi="JetBrains Mono"/>
                <w:color w:val="2A1709"/>
                <w:sz w:val="18"/>
                <w:szCs w:val="18"/>
              </w:rPr>
              <w:t xml:space="preserve"> (tenant_id, subject_type, subject_id, scope_name)</w:t>
            </w:r>
          </w:p>
          <w:p>
            <w:pPr>
              <w:spacing w:after="0" w:before="0" w:line="260"/>
            </w:pPr>
            <w:r>
              <w:rPr>
                <w:rFonts w:ascii="JetBrains Mono" w:cs="JetBrains Mono" w:eastAsia="JetBrains Mono" w:hAnsi="JetBrains Mono"/>
                <w:color w:val="2A1709"/>
                <w:sz w:val="18"/>
                <w:szCs w:val="18"/>
              </w:rPr>
              <w:t xml:space="preserve"> WHERE revoked_at IS NULL AND (expires_at IS NULL OR expires_at &gt; clock_timestamp());</w:t>
            </w:r>
          </w:p>
        </w:tc>
      </w:tr>
    </w:tbl>
    <w:p>
      <w:pPr>
        <w:pStyle w:val="Heading3"/>
      </w:pPr>
      <w:bookmarkStart w:name="h_9_3_3_the_authorisation_decision_pipeline" w:id="10215"/>
      <w:r>
        <w:rPr>
          <w:rFonts w:ascii="Be Vietnam Pro" w:cs="Be Vietnam Pro" w:eastAsia="Be Vietnam Pro" w:hAnsi="Be Vietnam Pro"/>
          <w:b/>
          <w:bCs/>
          <w:color w:val="6B3E22"/>
          <w:sz w:val="26"/>
          <w:szCs w:val="26"/>
        </w:rPr>
        <w:t xml:space="preserve">9.3.3 The authorisation decision pipeline</w:t>
      </w:r>
      <w:bookmarkEnd w:id="10215"/>
    </w:p>
    <w:p>
      <w:pPr>
        <w:spacing w:after="80" w:before="80" w:line="300"/>
        <w:jc w:val="both"/>
      </w:pPr>
      <w:r>
        <w:rPr>
          <w:rFonts w:ascii="Be Vietnam Pro" w:cs="Be Vietnam Pro" w:eastAsia="Be Vietnam Pro" w:hAnsi="Be Vietnam Pro"/>
          <w:color w:val="2A1709"/>
          <w:sz w:val="22"/>
          <w:szCs w:val="22"/>
        </w:rPr>
        <w:t xml:space="preserve">On every authorisation decision, the AUTH module composes the principal's effective scopes and matches against the required scope. The decision is cached for 60s in Redis keyed to (tenant_id, principal_id, scope, args). Cache invalidation on: scope_grant.granted, scope_grant.revoked, scope_grant.expired, identity.status_changed.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LOCKED DECISION DEC-058</w:t>
            </w:r>
          </w:p>
          <w:p>
            <w:pPr>
              <w:spacing w:after="0" w:before="0" w:line="300"/>
              <w:jc w:val="left"/>
            </w:pPr>
            <w:r>
              <w:rPr>
                <w:rFonts w:ascii="Be Vietnam Pro" w:cs="Be Vietnam Pro" w:eastAsia="Be Vietnam Pro" w:hAnsi="Be Vietnam Pro"/>
                <w:color w:val="2A1709"/>
                <w:sz w:val="22"/>
                <w:szCs w:val="22"/>
              </w:rPr>
              <w:t xml:space="preserve">CyberOS uses RBAC + scope grants (SCG), not full ABAC. The trade-off accepted is: ABAC's attribute-based flexibility (e.g., "user can edit deals where owner = self") is implemented as named scopes (own:deals:edit) rather than per-decision attribute evaluation. Reason: predictability, auditability, and Postgres RLS policy generation. ABAC may be re-evaluated at P4 if external client diversity demands it.</w:t>
            </w:r>
          </w:p>
        </w:tc>
      </w:tr>
    </w:tbl>
    <w:p>
      <w:pPr>
        <w:pStyle w:val="Heading2"/>
      </w:pPr>
      <w:bookmarkStart w:name="h_9_4_persona_bound_authorisation_agents" w:id="10216"/>
      <w:r>
        <w:rPr>
          <w:rFonts w:ascii="Be Vietnam Pro" w:cs="Be Vietnam Pro" w:eastAsia="Be Vietnam Pro" w:hAnsi="Be Vietnam Pro"/>
          <w:b/>
          <w:bCs/>
          <w:color w:val="45210E"/>
          <w:sz w:val="32"/>
          <w:szCs w:val="32"/>
        </w:rPr>
        <w:t xml:space="preserve">9.4 Persona-bound authorisation (agents)</w:t>
      </w:r>
      <w:bookmarkEnd w:id="10216"/>
    </w:p>
    <w:p>
      <w:pPr>
        <w:spacing w:after="80" w:before="80" w:line="300"/>
        <w:jc w:val="both"/>
      </w:pPr>
      <w:r>
        <w:rPr>
          <w:rFonts w:ascii="Be Vietnam Pro" w:cs="Be Vietnam Pro" w:eastAsia="Be Vietnam Pro" w:hAnsi="Be Vietnam Pro"/>
          <w:color w:val="2A1709"/>
          <w:sz w:val="22"/>
          <w:szCs w:val="22"/>
        </w:rPr>
        <w:t xml:space="preserve">Agents (CUO sub-personas, third-party agents at P3+) are authorised through a bind: an agent's effective scope is the intersection of (the delegating user's scope) ∩ (the persona's scope contract). A persona can never exceed the delegating user; a delegating user can never grant scope they don't hold. This intersection is enforced at the gateway, not in the prompt.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D5C"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2E7D5C"/>
                <w:spacing w:val="30"/>
                <w:sz w:val="18"/>
                <w:szCs w:val="18"/>
              </w:rPr>
              <w:t xml:space="preserve">IMPORTANT SECURITY PROPERTY</w:t>
            </w:r>
          </w:p>
          <w:p>
            <w:pPr>
              <w:spacing w:after="0" w:before="0" w:line="300"/>
              <w:jc w:val="left"/>
            </w:pPr>
            <w:r>
              <w:rPr>
                <w:rFonts w:ascii="Be Vietnam Pro" w:cs="Be Vietnam Pro" w:eastAsia="Be Vietnam Pro" w:hAnsi="Be Vietnam Pro"/>
                <w:color w:val="2A1709"/>
                <w:sz w:val="22"/>
                <w:szCs w:val="22"/>
              </w:rPr>
              <w:t xml:space="preserve">A compromised persona prompt cannot escalate privilege. Even if an attacker convinces the LLM to ignore the persona scope contract, the gateway still rejects out-of-scope tool calls because the contract is enforced by an out-of-band policy decision point. This is the principal anti-injection defense layered with CaMeL (DEC-050) for content-driven injection.</w:t>
            </w:r>
          </w:p>
        </w:tc>
      </w:tr>
    </w:tbl>
    <w:p>
      <w:pPr>
        <w:pStyle w:val="Heading1"/>
        <w:pageBreakBefore/>
      </w:pPr>
      <w:bookmarkStart w:name="h_part_10_security" w:id="10217"/>
      <w:r>
        <w:rPr>
          <w:rFonts w:ascii="Be Vietnam Pro" w:cs="Be Vietnam Pro" w:eastAsia="Be Vietnam Pro" w:hAnsi="Be Vietnam Pro"/>
          <w:b/>
          <w:bCs/>
          <w:color w:val="45210E"/>
          <w:sz w:val="44"/>
          <w:szCs w:val="44"/>
        </w:rPr>
        <w:t xml:space="preserve">Part 10 · Security</w:t>
      </w:r>
      <w:bookmarkEnd w:id="10217"/>
    </w:p>
    <w:p>
      <w:pPr>
        <w:spacing w:after="80" w:before="80" w:line="300"/>
        <w:jc w:val="both"/>
      </w:pPr>
      <w:r>
        <w:rPr>
          <w:rFonts w:ascii="Be Vietnam Pro" w:cs="Be Vietnam Pro" w:eastAsia="Be Vietnam Pro" w:hAnsi="Be Vietnam Pro"/>
          <w:color w:val="2A1709"/>
          <w:sz w:val="22"/>
          <w:szCs w:val="22"/>
        </w:rPr>
        <w:t xml:space="preserve">CyberOS's security posture is comprehensive but not exotic. The discipline is to apply standard, well-understood controls uniformly across every module, every layer, and every integration point. This Part lists the controls, the threat model coverage, and the operational posture.</w:t>
      </w:r>
    </w:p>
    <w:p>
      <w:pPr>
        <w:pStyle w:val="Heading2"/>
      </w:pPr>
      <w:bookmarkStart w:name="h_10_1_cryptographic_controls" w:id="10218"/>
      <w:r>
        <w:rPr>
          <w:rFonts w:ascii="Be Vietnam Pro" w:cs="Be Vietnam Pro" w:eastAsia="Be Vietnam Pro" w:hAnsi="Be Vietnam Pro"/>
          <w:b/>
          <w:bCs/>
          <w:color w:val="45210E"/>
          <w:sz w:val="32"/>
          <w:szCs w:val="32"/>
        </w:rPr>
        <w:t xml:space="preserve">10.1 Cryptographic controls</w:t>
      </w:r>
      <w:bookmarkEnd w:id="10218"/>
    </w:p>
    <w:p>
      <w:pPr>
        <w:pStyle w:val="Heading3"/>
      </w:pPr>
      <w:bookmarkStart w:name="h_10_1_1_transport_encryption" w:id="10219"/>
      <w:r>
        <w:rPr>
          <w:rFonts w:ascii="Be Vietnam Pro" w:cs="Be Vietnam Pro" w:eastAsia="Be Vietnam Pro" w:hAnsi="Be Vietnam Pro"/>
          <w:b/>
          <w:bCs/>
          <w:color w:val="6B3E22"/>
          <w:sz w:val="26"/>
          <w:szCs w:val="26"/>
        </w:rPr>
        <w:t xml:space="preserve">10.1.1 Transport encryption</w:t>
      </w:r>
      <w:bookmarkEnd w:id="1021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external traffic terminates TLS 1.3 at Cloudflare. Cipher suites: ECDHE-ECDSA-AES256-GCM-SHA384 + ECDHE-ECDSA-CHACHA20-POLY1305 + TLS_AES_256_GCM_SHA384 (TLS 1.3). HSTS preload submitted for cyberos.world.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Internal service-to-service traffic uses mTLS with per-service certificates issued by an internal Vault CA. Certificate rotation every 30 days; auto-renewal via cert-manager.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Postgres connections from K8s pods to managed Postgres use TLS 1.3 with server certificate pinning.</w:t>
      </w:r>
    </w:p>
    <w:p>
      <w:pPr>
        <w:pStyle w:val="Heading3"/>
      </w:pPr>
      <w:bookmarkStart w:name="h_10_1_2_at_rest_encryption" w:id="10220"/>
      <w:r>
        <w:rPr>
          <w:rFonts w:ascii="Be Vietnam Pro" w:cs="Be Vietnam Pro" w:eastAsia="Be Vietnam Pro" w:hAnsi="Be Vietnam Pro"/>
          <w:b/>
          <w:bCs/>
          <w:color w:val="6B3E22"/>
          <w:sz w:val="26"/>
          <w:szCs w:val="26"/>
        </w:rPr>
        <w:t xml:space="preserve">10.1.2 At-rest encryption</w:t>
      </w:r>
      <w:bookmarkEnd w:id="10220"/>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Postgres uses LUKS at the disk layer + Postgres-native pgcrypto for column-level encryption of sensitive PII (national ID, bank account, salary). Per-tenant encryption keys derived from a per-tenant KMS key.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Object storage (S3-compatible at Hetzner + Vultr) uses SSE-S3 for default encryption, with per-tenant SSE-C for the .zip export bucket and any tenant-export artifacts.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NATS JetStream messages are encrypted at rest by the underlying disk-encryption; NATS-native message-level encryption is not used.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Backups are encrypted with per-tenant KMS keys; backup integrity is verified via SHA-256 hash chain (DEC-028).</w:t>
      </w:r>
    </w:p>
    <w:p>
      <w:pPr>
        <w:pStyle w:val="Heading3"/>
      </w:pPr>
      <w:bookmarkStart w:name="h_10_1_3_key_management" w:id="10221"/>
      <w:r>
        <w:rPr>
          <w:rFonts w:ascii="Be Vietnam Pro" w:cs="Be Vietnam Pro" w:eastAsia="Be Vietnam Pro" w:hAnsi="Be Vietnam Pro"/>
          <w:b/>
          <w:bCs/>
          <w:color w:val="6B3E22"/>
          <w:sz w:val="26"/>
          <w:szCs w:val="26"/>
        </w:rPr>
        <w:t xml:space="preserve">10.1.3 Key management</w:t>
      </w:r>
      <w:bookmarkEnd w:id="10221"/>
    </w:p>
    <w:p>
      <w:pPr>
        <w:spacing w:after="80" w:before="80" w:line="300"/>
        <w:jc w:val="both"/>
      </w:pPr>
      <w:r>
        <w:rPr>
          <w:rFonts w:ascii="Be Vietnam Pro" w:cs="Be Vietnam Pro" w:eastAsia="Be Vietnam Pro" w:hAnsi="Be Vietnam Pro"/>
          <w:color w:val="2A1709"/>
          <w:sz w:val="22"/>
          <w:szCs w:val="22"/>
        </w:rPr>
        <w:t xml:space="preserve">HashiCorp Vault is the canonical secret store. All secrets — DB credentials, API keys, signing keys, KMS keys — live in Vault. Applications consume secrets via the Vault Agent Sidecar Injector (Kubernetes mutating webhook). No secret is ever committed to git, written to a config file, or passed via a Kubernetes Secret resource.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Secret class</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Rotation cadence</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Rotation method</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app-user passwords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30 days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Vault dynamic secrets</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mTLS certificates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30 days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cert-manager + Vault CA</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JWT signing keys (RS256)</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90 days; 30-day overlap</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JWKS rotation</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KMS keys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Yearly; on-demand at incident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KMS-managed</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Provider API keys (Anthropic, Stripe, etc.)</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Yearly or per-incident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Manual rotation, runbook RB-021</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SSO/IDP signing keys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IDP cadence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IDP-managed; auto-discover via OIDC</w:t>
            </w:r>
          </w:p>
        </w:tc>
      </w:tr>
    </w:tbl>
    <w:p>
      <w:pPr>
        <w:pStyle w:val="Heading4"/>
      </w:pPr>
      <w:r>
        <w:rPr>
          <w:rFonts w:ascii="Be Vietnam Pro" w:cs="Be Vietnam Pro" w:eastAsia="Be Vietnam Pro" w:hAnsi="Be Vietnam Pro"/>
          <w:b/>
          <w:bCs/>
          <w:color w:val="6B3E22"/>
          <w:sz w:val="22"/>
          <w:szCs w:val="22"/>
        </w:rPr>
        <w:t xml:space="preserve">10.1.3.1 Per-tenant KMS hierarchy</w:t>
      </w:r>
    </w:p>
    <w:p>
      <w:pPr>
        <w:spacing w:after="80" w:before="80" w:line="300"/>
        <w:jc w:val="both"/>
      </w:pPr>
      <w:r>
        <w:rPr>
          <w:rFonts w:ascii="Be Vietnam Pro" w:cs="Be Vietnam Pro" w:eastAsia="Be Vietnam Pro" w:hAnsi="Be Vietnam Pro"/>
          <w:color w:val="2A1709"/>
          <w:sz w:val="22"/>
          <w:szCs w:val="22"/>
        </w:rPr>
        <w:t xml:space="preserve">Each tenant has a hierarchy of KMS keys, not a single key. Separation by sensitivity class limits blast radius and supports per-class rotation cadences: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Tenant root key (TRK). </w:t>
      </w:r>
      <w:r>
        <w:rPr>
          <w:rFonts w:ascii="Be Vietnam Pro" w:cs="Be Vietnam Pro" w:eastAsia="Be Vietnam Pro" w:hAnsi="Be Vietnam Pro"/>
          <w:color w:val="2A1709"/>
          <w:sz w:val="22"/>
          <w:szCs w:val="22"/>
        </w:rPr>
        <w:t xml:space="preserve">Cloud-managed, rotated yearly. Used only to wrap per-class data keys. Never directly encrypts payload.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General PII data key (GDK). </w:t>
      </w:r>
      <w:r>
        <w:rPr>
          <w:rFonts w:ascii="Be Vietnam Pro" w:cs="Be Vietnam Pro" w:eastAsia="Be Vietnam Pro" w:hAnsi="Be Vietnam Pro"/>
          <w:color w:val="2A1709"/>
          <w:sz w:val="22"/>
          <w:szCs w:val="22"/>
        </w:rPr>
        <w:t xml:space="preserve">Wrapped by TRK. Encrypts general employee, CRM, KB data. Rotated every 6 months; data is re-encrypted lazily on next access.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Compensation data key (CDK). </w:t>
      </w:r>
      <w:r>
        <w:rPr>
          <w:rFonts w:ascii="Be Vietnam Pro" w:cs="Be Vietnam Pro" w:eastAsia="Be Vietnam Pro" w:hAnsi="Be Vietnam Pro"/>
          <w:color w:val="2A1709"/>
          <w:sz w:val="22"/>
          <w:szCs w:val="22"/>
        </w:rPr>
        <w:t xml:space="preserve">Wrapped by TRK but accessible only to REW + ESOP services with explicit IAM grants. Encrypts payslips, comp parameters, equity grants. Rotated quarterly.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Audit chain signing key (ACK). </w:t>
      </w:r>
      <w:r>
        <w:rPr>
          <w:rFonts w:ascii="Be Vietnam Pro" w:cs="Be Vietnam Pro" w:eastAsia="Be Vietnam Pro" w:hAnsi="Be Vietnam Pro"/>
          <w:color w:val="2A1709"/>
          <w:sz w:val="22"/>
          <w:szCs w:val="22"/>
        </w:rPr>
        <w:t xml:space="preserve">Wrapped by TRK. Signs the per-row Merkle hash. Rotated every 90 days; old keys retained indefinitely for verification.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Document e-signature key (DSK). </w:t>
      </w:r>
      <w:r>
        <w:rPr>
          <w:rFonts w:ascii="Be Vietnam Pro" w:cs="Be Vietnam Pro" w:eastAsia="Be Vietnam Pro" w:hAnsi="Be Vietnam Pro"/>
          <w:color w:val="2A1709"/>
          <w:sz w:val="22"/>
          <w:szCs w:val="22"/>
        </w:rPr>
        <w:t xml:space="preserve">Wrapped by TRK. Per-document for signed PDFs. Generated per document; never rotated; archived with the document.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Backup encryption key (BEK). </w:t>
      </w:r>
      <w:r>
        <w:rPr>
          <w:rFonts w:ascii="Be Vietnam Pro" w:cs="Be Vietnam Pro" w:eastAsia="Be Vietnam Pro" w:hAnsi="Be Vietnam Pro"/>
          <w:color w:val="2A1709"/>
          <w:sz w:val="22"/>
          <w:szCs w:val="22"/>
        </w:rPr>
        <w:t xml:space="preserve">Wrapped by TRK. Encrypts every backup blob. Rotated yearly; old keys retained for the backup retention window (90d at P4).</w:t>
      </w:r>
    </w:p>
    <w:p>
      <w:pPr>
        <w:pStyle w:val="Heading4"/>
      </w:pPr>
      <w:r>
        <w:rPr>
          <w:rFonts w:ascii="Be Vietnam Pro" w:cs="Be Vietnam Pro" w:eastAsia="Be Vietnam Pro" w:hAnsi="Be Vietnam Pro"/>
          <w:b/>
          <w:bCs/>
          <w:color w:val="6B3E22"/>
          <w:sz w:val="22"/>
          <w:szCs w:val="22"/>
        </w:rPr>
        <w:t xml:space="preserve">10.1.3.2 Rotation procedure</w:t>
      </w:r>
    </w:p>
    <w:p>
      <w:pPr>
        <w:spacing w:after="80" w:before="80" w:line="300"/>
        <w:jc w:val="both"/>
      </w:pPr>
      <w:r>
        <w:rPr>
          <w:rFonts w:ascii="Be Vietnam Pro" w:cs="Be Vietnam Pro" w:eastAsia="Be Vietnam Pro" w:hAnsi="Be Vietnam Pro"/>
          <w:color w:val="2A1709"/>
          <w:sz w:val="22"/>
          <w:szCs w:val="22"/>
        </w:rPr>
        <w:t xml:space="preserve">Rotation events follow runbook RB-018. The procedure is uniform across key classes:</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Generate the new key version in KMS; mark the previous version as "scheduled for retirement" with a 30-day grace period.</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Update Vault to consume the new version for new writes; the old version remains available for reads.</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Run a re-encryption job (lazy or eager depending on key class) that re-encrypts existing payloads using the new key version.</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After 30-day grace, mark the old version "retired"; KMS retains it for verification but no service holds an active reference.</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Audit chain entry records the rotation event with the new key version ID and the retire-by date.</w:t>
      </w:r>
    </w:p>
    <w:p>
      <w:pPr>
        <w:pStyle w:val="Heading4"/>
      </w:pPr>
      <w:r>
        <w:rPr>
          <w:rFonts w:ascii="Be Vietnam Pro" w:cs="Be Vietnam Pro" w:eastAsia="Be Vietnam Pro" w:hAnsi="Be Vietnam Pro"/>
          <w:b/>
          <w:bCs/>
          <w:color w:val="6B3E22"/>
          <w:sz w:val="22"/>
          <w:szCs w:val="22"/>
        </w:rPr>
        <w:t xml:space="preserve">10.1.3.3 Crypto-shred procedure</w:t>
      </w:r>
    </w:p>
    <w:p>
      <w:pPr>
        <w:spacing w:after="80" w:before="80" w:line="300"/>
        <w:jc w:val="both"/>
      </w:pPr>
      <w:r>
        <w:rPr>
          <w:rFonts w:ascii="Be Vietnam Pro" w:cs="Be Vietnam Pro" w:eastAsia="Be Vietnam Pro" w:hAnsi="Be Vietnam Pro"/>
          <w:color w:val="2A1709"/>
          <w:sz w:val="22"/>
          <w:szCs w:val="22"/>
        </w:rPr>
        <w:t xml:space="preserve">Crypto-shred is the act of destroying a tenant's root key, which renders all data keys (and therefore all encrypted payloads) permanently unrecoverable. Used at tenant offboarding after the contractual retention window. Procedure is RB-019:</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Verify legal hold flags are released (CP module check).</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Verify retention deadline has elapsed (cp.tenant.scheduled_for_shred timestamp).</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Founder + CLO co-sign the shred request.</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KMS deletes the tenant root key irreversibly.</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Audit chain records the shred event with the tenant ID, signers, and timestamp; the audit log itself remains intact (it is not encrypted with the shredded key).</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Optional: residual encrypted blobs are also deleted from object storage; not required for security but cheaper for cost.</w:t>
      </w:r>
    </w:p>
    <w:p>
      <w:pPr>
        <w:pStyle w:val="Heading4"/>
      </w:pPr>
      <w:r>
        <w:rPr>
          <w:rFonts w:ascii="Be Vietnam Pro" w:cs="Be Vietnam Pro" w:eastAsia="Be Vietnam Pro" w:hAnsi="Be Vietnam Pro"/>
          <w:b/>
          <w:bCs/>
          <w:color w:val="6B3E22"/>
          <w:sz w:val="22"/>
          <w:szCs w:val="22"/>
        </w:rPr>
        <w:t xml:space="preserve">10.1.3.4 Key access auditing</w:t>
      </w:r>
    </w:p>
    <w:p>
      <w:pPr>
        <w:spacing w:after="80" w:before="80" w:line="300"/>
        <w:jc w:val="both"/>
      </w:pPr>
      <w:r>
        <w:rPr>
          <w:rFonts w:ascii="Be Vietnam Pro" w:cs="Be Vietnam Pro" w:eastAsia="Be Vietnam Pro" w:hAnsi="Be Vietnam Pro"/>
          <w:color w:val="2A1709"/>
          <w:sz w:val="22"/>
          <w:szCs w:val="22"/>
        </w:rPr>
        <w:t xml:space="preserve">Every KMS key access (encrypt / decrypt / sign / verify) emits an OpenTelemetry trace with the key class, the calling service, the calling identity, and the operation. Anomalies (e.g., a non-REW service requesting CDK access) trigger a sev-1 alert. The compliance dashboard reports per-class access counts daily.</w:t>
      </w:r>
    </w:p>
    <w:p>
      <w:pPr>
        <w:pStyle w:val="Heading2"/>
      </w:pPr>
      <w:bookmarkStart w:name="h_10_2_application_security" w:id="10222"/>
      <w:r>
        <w:rPr>
          <w:rFonts w:ascii="Be Vietnam Pro" w:cs="Be Vietnam Pro" w:eastAsia="Be Vietnam Pro" w:hAnsi="Be Vietnam Pro"/>
          <w:b/>
          <w:bCs/>
          <w:color w:val="45210E"/>
          <w:sz w:val="32"/>
          <w:szCs w:val="32"/>
        </w:rPr>
        <w:t xml:space="preserve">10.2 Application security</w:t>
      </w:r>
      <w:bookmarkEnd w:id="10222"/>
    </w:p>
    <w:p>
      <w:pPr>
        <w:pStyle w:val="Heading3"/>
      </w:pPr>
      <w:bookmarkStart w:name="h_10_2_1_input_validation" w:id="10223"/>
      <w:r>
        <w:rPr>
          <w:rFonts w:ascii="Be Vietnam Pro" w:cs="Be Vietnam Pro" w:eastAsia="Be Vietnam Pro" w:hAnsi="Be Vietnam Pro"/>
          <w:b/>
          <w:bCs/>
          <w:color w:val="6B3E22"/>
          <w:sz w:val="26"/>
          <w:szCs w:val="26"/>
        </w:rPr>
        <w:t xml:space="preserve">10.2.1 Input validation</w:t>
      </w:r>
      <w:bookmarkEnd w:id="10223"/>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GraphQL inputs are validated against the schema; type-cast errors are returned as ERR-VAL-NNN and rate-limited per IP at the gateway.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MCP tool inputs are validated against per-tool JSON Schema; out-of-schema inputs are rejected at the gateway and audited.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file uploads are size-capped at the edge (Cloudflare 100MB max), MIME-sniffed at the upload service, and antivirus-scanned via ClamAV before persistence (DEC-031).</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free-form text inputs that may be rendered in another user's context (e.g., chat messages, KB pages) are stored as their raw form and rendered with a strict allow-list HTML sanitizer (DOMPurify-equivalent) at render time, never at write time.</w:t>
      </w:r>
    </w:p>
    <w:p>
      <w:pPr>
        <w:pStyle w:val="Heading3"/>
      </w:pPr>
      <w:bookmarkStart w:name="h_10_2_2_output_sanitisation" w:id="10224"/>
      <w:r>
        <w:rPr>
          <w:rFonts w:ascii="Be Vietnam Pro" w:cs="Be Vietnam Pro" w:eastAsia="Be Vietnam Pro" w:hAnsi="Be Vietnam Pro"/>
          <w:b/>
          <w:bCs/>
          <w:color w:val="6B3E22"/>
          <w:sz w:val="26"/>
          <w:szCs w:val="26"/>
        </w:rPr>
        <w:t xml:space="preserve">10.2.2 Output sanitisation</w:t>
      </w:r>
      <w:bookmarkEnd w:id="10224"/>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AI-generated outputs that include user-controlled content (e.g., a CUO summary of an incoming email) flag the content as user-controlled in the output structure; the rendering layer treats user-controlled portions with stricter sanitisation.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Audit log queries that return user-supplied identifiers escape them at render time; never via string concatenation in SQL.</w:t>
      </w:r>
    </w:p>
    <w:p>
      <w:pPr>
        <w:pStyle w:val="Heading3"/>
      </w:pPr>
      <w:bookmarkStart w:name="h_10_2_3_csrf_ssrf_clickjacking" w:id="10225"/>
      <w:r>
        <w:rPr>
          <w:rFonts w:ascii="Be Vietnam Pro" w:cs="Be Vietnam Pro" w:eastAsia="Be Vietnam Pro" w:hAnsi="Be Vietnam Pro"/>
          <w:b/>
          <w:bCs/>
          <w:color w:val="6B3E22"/>
          <w:sz w:val="26"/>
          <w:szCs w:val="26"/>
        </w:rPr>
        <w:t xml:space="preserve">10.2.3 CSRF / SSRF / clickjacking</w:t>
      </w:r>
      <w:bookmarkEnd w:id="10225"/>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CSRF: Strict SameSite=Lax on session cookies; double-submit-token on state-changing GraphQL mutations.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SSRF: All outbound HTTP calls from CyberOS services go through the egress proxy (Squid + ACL); the egress proxy denies localhost, internal RFC1918, and link-local destinations by default.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Clickjacking: Content-Security-Policy frame-ancestors 'none' on all sensitive surfaces.</w:t>
      </w:r>
    </w:p>
    <w:p>
      <w:pPr>
        <w:pStyle w:val="Heading2"/>
      </w:pPr>
      <w:bookmarkStart w:name="h_10_3_anti_injection_defenses" w:id="10226"/>
      <w:r>
        <w:rPr>
          <w:rFonts w:ascii="Be Vietnam Pro" w:cs="Be Vietnam Pro" w:eastAsia="Be Vietnam Pro" w:hAnsi="Be Vietnam Pro"/>
          <w:b/>
          <w:bCs/>
          <w:color w:val="45210E"/>
          <w:sz w:val="32"/>
          <w:szCs w:val="32"/>
        </w:rPr>
        <w:t xml:space="preserve">10.3 Anti-injection defenses</w:t>
      </w:r>
      <w:bookmarkEnd w:id="10226"/>
    </w:p>
    <w:p>
      <w:pPr>
        <w:spacing w:after="80" w:before="80" w:line="300"/>
        <w:jc w:val="both"/>
      </w:pPr>
      <w:r>
        <w:rPr>
          <w:rFonts w:ascii="Be Vietnam Pro" w:cs="Be Vietnam Pro" w:eastAsia="Be Vietnam Pro" w:hAnsi="Be Vietnam Pro"/>
          <w:color w:val="2A1709"/>
          <w:sz w:val="22"/>
          <w:szCs w:val="22"/>
        </w:rPr>
        <w:t xml:space="preserve">CyberOS faces three classes of injection threat: SQL injection, prompt injection (direct), and indirect prompt injection. The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Threat</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control</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Secondary control</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SQL injection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Prisma ORM with parameterised queries; no string-formatted SQL anywhere in the codebase; CI lints for raw SQL outside an allow-list of audited migration files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RLS as defense-in-depth; CI runs SQLMap-equivalent scans</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Direct prompt injection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 contract enforced at gateway, not in prompt; CUO never executes irreversible actions without defer-to-human; tool registry restricted per persona</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safety classifier; refusal-rate monitoring; canary prompts in CI</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Indirect prompt injection (email, KB, web content)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defense: a privileged-LLM generates the action plan; a quarantined-LLM processes untrusted content; tool calls are emitted only by the privileged-LLM</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Per-source data-classification labels; redaction of user-controlled spans; AI Gateway never-cache rule on prompt content</w:t>
            </w:r>
          </w:p>
        </w:tc>
      </w:tr>
    </w:tbl>
    <w:p>
      <w:pPr>
        <w:pStyle w:val="Heading3"/>
      </w:pPr>
      <w:bookmarkStart w:name="h_10_3_1_camel_implementation" w:id="10227"/>
      <w:r>
        <w:rPr>
          <w:rFonts w:ascii="Be Vietnam Pro" w:cs="Be Vietnam Pro" w:eastAsia="Be Vietnam Pro" w:hAnsi="Be Vietnam Pro"/>
          <w:b/>
          <w:bCs/>
          <w:color w:val="6B3E22"/>
          <w:sz w:val="26"/>
          <w:szCs w:val="26"/>
        </w:rPr>
        <w:t xml:space="preserve">10.3.1 CaMeL implementation</w:t>
      </w:r>
      <w:bookmarkEnd w:id="10227"/>
    </w:p>
    <w:p>
      <w:pPr>
        <w:spacing w:after="80" w:before="80" w:line="300"/>
        <w:jc w:val="both"/>
      </w:pPr>
      <w:r>
        <w:rPr>
          <w:rFonts w:ascii="Be Vietnam Pro" w:cs="Be Vietnam Pro" w:eastAsia="Be Vietnam Pro" w:hAnsi="Be Vietnam Pro"/>
          <w:color w:val="2A1709"/>
          <w:sz w:val="22"/>
          <w:szCs w:val="22"/>
        </w:rPr>
        <w:t xml:space="preserve">The CaMeL (Capability-based Memory and Language) defense is implemented in two places: the EMAIL module (where indirect injection is highest-risk) and the KB module (where wiki-style content can be injected by malicious authors). The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CaMeL skeleton (services/ai-gateway/camel.py)</w:t>
            </w:r>
          </w:p>
          <w:p>
            <w:pPr>
              <w:spacing w:after="0" w:before="0" w:line="260"/>
            </w:pPr>
            <w:r>
              <w:rPr>
                <w:rFonts w:ascii="JetBrains Mono" w:cs="JetBrains Mono" w:eastAsia="JetBrains Mono" w:hAnsi="JetBrains Mono"/>
                <w:color w:val="2A1709"/>
                <w:sz w:val="18"/>
                <w:szCs w:val="18"/>
              </w:rPr>
              <w:t xml:space="preserve">async def camel_invoke(intent: str, untrusted: str, trusted: dict, scope: ScopeContract):</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Two-LLM pattern:</w:t>
            </w:r>
          </w:p>
          <w:p>
            <w:pPr>
              <w:spacing w:after="0" w:before="0" w:line="260"/>
            </w:pPr>
            <w:r>
              <w:rPr>
                <w:rFonts w:ascii="JetBrains Mono" w:cs="JetBrains Mono" w:eastAsia="JetBrains Mono" w:hAnsi="JetBrains Mono"/>
                <w:color w:val="2A1709"/>
                <w:sz w:val="18"/>
                <w:szCs w:val="18"/>
              </w:rPr>
              <w:t xml:space="preserve"> 1. privileged_llm gets ONLY the trusted instructions + intent + capability surface</w:t>
            </w:r>
          </w:p>
          <w:p>
            <w:pPr>
              <w:spacing w:after="0" w:before="0" w:line="260"/>
            </w:pPr>
            <w:r>
              <w:rPr>
                <w:rFonts w:ascii="JetBrains Mono" w:cs="JetBrains Mono" w:eastAsia="JetBrains Mono" w:hAnsi="JetBrains Mono"/>
                <w:color w:val="2A1709"/>
                <w:sz w:val="18"/>
                <w:szCs w:val="18"/>
              </w:rPr>
              <w:t xml:space="preserve"> 2. quarantined_llm gets ONLY the untrusted content; returns extracted facts as data</w:t>
            </w:r>
          </w:p>
          <w:p>
            <w:pPr>
              <w:spacing w:after="0" w:before="0" w:line="260"/>
            </w:pPr>
            <w:r>
              <w:rPr>
                <w:rFonts w:ascii="JetBrains Mono" w:cs="JetBrains Mono" w:eastAsia="JetBrains Mono" w:hAnsi="JetBrains Mono"/>
                <w:color w:val="2A1709"/>
                <w:sz w:val="18"/>
                <w:szCs w:val="18"/>
              </w:rPr>
              <w:t xml:space="preserve"> 3. privileged_llm can read facts via callable but cannot let the quarantined_llm decide tool calls</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facts = await quarantined_llm.extract(</w:t>
            </w:r>
          </w:p>
          <w:p>
            <w:pPr>
              <w:spacing w:after="0" w:before="0" w:line="260"/>
            </w:pPr>
            <w:r>
              <w:rPr>
                <w:rFonts w:ascii="JetBrains Mono" w:cs="JetBrains Mono" w:eastAsia="JetBrains Mono" w:hAnsi="JetBrains Mono"/>
                <w:color w:val="2A1709"/>
                <w:sz w:val="18"/>
                <w:szCs w:val="18"/>
              </w:rPr>
              <w:t xml:space="preserve"> content=untrusted,</w:t>
            </w:r>
          </w:p>
          <w:p>
            <w:pPr>
              <w:spacing w:after="0" w:before="0" w:line="260"/>
            </w:pPr>
            <w:r>
              <w:rPr>
                <w:rFonts w:ascii="JetBrains Mono" w:cs="JetBrains Mono" w:eastAsia="JetBrains Mono" w:hAnsi="JetBrains Mono"/>
                <w:color w:val="2A1709"/>
                <w:sz w:val="18"/>
                <w:szCs w:val="18"/>
              </w:rPr>
              <w:t xml:space="preserve"> schema=intent.fact_extraction_schema,</w:t>
            </w:r>
          </w:p>
          <w:p>
            <w:pPr>
              <w:spacing w:after="0" w:before="0" w:line="260"/>
            </w:pPr>
            <w:r>
              <w:rPr>
                <w:rFonts w:ascii="JetBrains Mono" w:cs="JetBrains Mono" w:eastAsia="JetBrains Mono" w:hAnsi="JetBrains Mono"/>
                <w:color w:val="2A1709"/>
                <w:sz w:val="18"/>
                <w:szCs w:val="18"/>
              </w:rPr>
              <w:t xml:space="preserve"> # NO tools, NO write capability</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plan = await privileged_llm.plan(</w:t>
            </w:r>
          </w:p>
          <w:p>
            <w:pPr>
              <w:spacing w:after="0" w:before="0" w:line="260"/>
            </w:pPr>
            <w:r>
              <w:rPr>
                <w:rFonts w:ascii="JetBrains Mono" w:cs="JetBrains Mono" w:eastAsia="JetBrains Mono" w:hAnsi="JetBrains Mono"/>
                <w:color w:val="2A1709"/>
                <w:sz w:val="18"/>
                <w:szCs w:val="18"/>
              </w:rPr>
              <w:t xml:space="preserve"> intent=intent,</w:t>
            </w:r>
          </w:p>
          <w:p>
            <w:pPr>
              <w:spacing w:after="0" w:before="0" w:line="260"/>
            </w:pPr>
            <w:r>
              <w:rPr>
                <w:rFonts w:ascii="JetBrains Mono" w:cs="JetBrains Mono" w:eastAsia="JetBrains Mono" w:hAnsi="JetBrains Mono"/>
                <w:color w:val="2A1709"/>
                <w:sz w:val="18"/>
                <w:szCs w:val="18"/>
              </w:rPr>
              <w:t xml:space="preserve"> trusted=trusted,</w:t>
            </w:r>
          </w:p>
          <w:p>
            <w:pPr>
              <w:spacing w:after="0" w:before="0" w:line="260"/>
            </w:pPr>
            <w:r>
              <w:rPr>
                <w:rFonts w:ascii="JetBrains Mono" w:cs="JetBrains Mono" w:eastAsia="JetBrains Mono" w:hAnsi="JetBrains Mono"/>
                <w:color w:val="2A1709"/>
                <w:sz w:val="18"/>
                <w:szCs w:val="18"/>
              </w:rPr>
              <w:t xml:space="preserve"> facts=facts,</w:t>
            </w:r>
          </w:p>
          <w:p>
            <w:pPr>
              <w:spacing w:after="0" w:before="0" w:line="260"/>
            </w:pPr>
            <w:r>
              <w:rPr>
                <w:rFonts w:ascii="JetBrains Mono" w:cs="JetBrains Mono" w:eastAsia="JetBrains Mono" w:hAnsi="JetBrains Mono"/>
                <w:color w:val="2A1709"/>
                <w:sz w:val="18"/>
                <w:szCs w:val="18"/>
              </w:rPr>
              <w:t xml:space="preserve"> allowed_tools=scope.allowed_tools, # gateway-enforced, not prompt-enforced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for action in plan.actions:</w:t>
            </w:r>
          </w:p>
          <w:p>
            <w:pPr>
              <w:spacing w:after="0" w:before="0" w:line="260"/>
            </w:pPr>
            <w:r>
              <w:rPr>
                <w:rFonts w:ascii="JetBrains Mono" w:cs="JetBrains Mono" w:eastAsia="JetBrains Mono" w:hAnsi="JetBrains Mono"/>
                <w:color w:val="2A1709"/>
                <w:sz w:val="18"/>
                <w:szCs w:val="18"/>
              </w:rPr>
              <w:t xml:space="preserve"> if not scope.permits(action):</w:t>
            </w:r>
          </w:p>
          <w:p>
            <w:pPr>
              <w:spacing w:after="0" w:before="0" w:line="260"/>
            </w:pPr>
            <w:r>
              <w:rPr>
                <w:rFonts w:ascii="JetBrains Mono" w:cs="JetBrains Mono" w:eastAsia="JetBrains Mono" w:hAnsi="JetBrains Mono"/>
                <w:color w:val="2A1709"/>
                <w:sz w:val="18"/>
                <w:szCs w:val="18"/>
              </w:rPr>
              <w:t xml:space="preserve"> audit('camel.scope_violation', action=action)</w:t>
            </w:r>
          </w:p>
          <w:p>
            <w:pPr>
              <w:spacing w:after="0" w:before="0" w:line="260"/>
            </w:pPr>
            <w:r>
              <w:rPr>
                <w:rFonts w:ascii="JetBrains Mono" w:cs="JetBrains Mono" w:eastAsia="JetBrains Mono" w:hAnsi="JetBrains Mono"/>
                <w:color w:val="2A1709"/>
                <w:sz w:val="18"/>
                <w:szCs w:val="18"/>
              </w:rPr>
              <w:t xml:space="preserve"> raise OutOfScope(action)</w:t>
            </w:r>
          </w:p>
          <w:p>
            <w:pPr>
              <w:spacing w:after="0" w:before="0" w:line="260"/>
            </w:pPr>
            <w:r>
              <w:rPr>
                <w:rFonts w:ascii="JetBrains Mono" w:cs="JetBrains Mono" w:eastAsia="JetBrains Mono" w:hAnsi="JetBrains Mono"/>
                <w:color w:val="2A1709"/>
                <w:sz w:val="18"/>
                <w:szCs w:val="18"/>
              </w:rPr>
              <w:t xml:space="preserve"> await execute(action)</w:t>
            </w:r>
          </w:p>
          <w:p>
            <w:pPr>
              <w:spacing w:after="0" w:before="0" w:line="260"/>
            </w:pPr>
            <w:r>
              <w:rPr>
                <w:rFonts w:ascii="JetBrains Mono" w:cs="JetBrains Mono" w:eastAsia="JetBrains Mono" w:hAnsi="JetBrains Mono"/>
                <w:color w:val="2A1709"/>
                <w:sz w:val="18"/>
                <w:szCs w:val="18"/>
              </w:rPr>
              <w:t xml:space="preserve"> return plan.summary</w:t>
            </w:r>
          </w:p>
        </w:tc>
      </w:tr>
    </w:tbl>
    <w:p>
      <w:pPr>
        <w:pStyle w:val="Heading2"/>
      </w:pPr>
      <w:bookmarkStart w:name="h_10_4_audit_logging" w:id="10228"/>
      <w:r>
        <w:rPr>
          <w:rFonts w:ascii="Be Vietnam Pro" w:cs="Be Vietnam Pro" w:eastAsia="Be Vietnam Pro" w:hAnsi="Be Vietnam Pro"/>
          <w:b/>
          <w:bCs/>
          <w:color w:val="45210E"/>
          <w:sz w:val="32"/>
          <w:szCs w:val="32"/>
        </w:rPr>
        <w:t xml:space="preserve">10.4 Audit logging</w:t>
      </w:r>
      <w:bookmarkEnd w:id="10228"/>
    </w:p>
    <w:p>
      <w:pPr>
        <w:pStyle w:val="Heading3"/>
      </w:pPr>
      <w:bookmarkStart w:name="h_10_4_1_the_audit_ledger" w:id="10229"/>
      <w:r>
        <w:rPr>
          <w:rFonts w:ascii="Be Vietnam Pro" w:cs="Be Vietnam Pro" w:eastAsia="Be Vietnam Pro" w:hAnsi="Be Vietnam Pro"/>
          <w:b/>
          <w:bCs/>
          <w:color w:val="6B3E22"/>
          <w:sz w:val="26"/>
          <w:szCs w:val="26"/>
        </w:rPr>
        <w:t xml:space="preserve">10.4.1 The audit ledger</w:t>
      </w:r>
      <w:bookmarkEnd w:id="10229"/>
    </w:p>
    <w:p>
      <w:pPr>
        <w:spacing w:after="80" w:before="80" w:line="300"/>
        <w:jc w:val="both"/>
      </w:pPr>
      <w:r>
        <w:rPr>
          <w:rFonts w:ascii="Be Vietnam Pro" w:cs="Be Vietnam Pro" w:eastAsia="Be Vietnam Pro" w:hAnsi="Be Vietnam Pro"/>
          <w:color w:val="2A1709"/>
          <w:sz w:val="22"/>
          <w:szCs w:val="22"/>
        </w:rPr>
        <w:t xml:space="preserve">The audit ledger (cp.audit_log) is the single source of truth for who did what and when. Every state-changing action — UI mutation, MCP tool call, admin action, system action — produces exactly one audit row. The row is immutable: there is no UPDATE or DELETE permission on cp.audit_log; only INSERT and SELECT. The ledger uses a hash chain (each row's hash includes the previous row's hash) for tamper detection (DEC-024).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audit log table (cp schema)</w:t>
            </w:r>
          </w:p>
          <w:p>
            <w:pPr>
              <w:spacing w:after="0" w:before="0" w:line="260"/>
            </w:pPr>
            <w:r>
              <w:rPr>
                <w:rFonts w:ascii="JetBrains Mono" w:cs="JetBrains Mono" w:eastAsia="JetBrains Mono" w:hAnsi="JetBrains Mono"/>
                <w:color w:val="2A1709"/>
                <w:sz w:val="18"/>
                <w:szCs w:val="18"/>
              </w:rPr>
              <w:t xml:space="preserve">CREATE TABLE cp.audit_log (</w:t>
            </w:r>
          </w:p>
          <w:p>
            <w:pPr>
              <w:spacing w:after="0" w:before="0" w:line="260"/>
            </w:pPr>
            <w:r>
              <w:rPr>
                <w:rFonts w:ascii="JetBrains Mono" w:cs="JetBrains Mono" w:eastAsia="JetBrains Mono" w:hAnsi="JetBrains Mono"/>
                <w:color w:val="2A1709"/>
                <w:sz w:val="18"/>
                <w:szCs w:val="18"/>
              </w:rPr>
              <w:t xml:space="preserve"> id bigserial PRIMARY KEY,</w:t>
            </w:r>
          </w:p>
          <w:p>
            <w:pPr>
              <w:spacing w:after="0" w:before="0" w:line="260"/>
            </w:pPr>
            <w:r>
              <w:rPr>
                <w:rFonts w:ascii="JetBrains Mono" w:cs="JetBrains Mono" w:eastAsia="JetBrains Mono" w:hAnsi="JetBrains Mono"/>
                <w:color w:val="2A1709"/>
                <w:sz w:val="18"/>
                <w:szCs w:val="18"/>
              </w:rPr>
              <w:t xml:space="preserve"> tenant_id uuid NOT NULL,</w:t>
            </w:r>
          </w:p>
          <w:p>
            <w:pPr>
              <w:spacing w:after="0" w:before="0" w:line="260"/>
            </w:pPr>
            <w:r>
              <w:rPr>
                <w:rFonts w:ascii="JetBrains Mono" w:cs="JetBrains Mono" w:eastAsia="JetBrains Mono" w:hAnsi="JetBrains Mono"/>
                <w:color w:val="2A1709"/>
                <w:sz w:val="18"/>
                <w:szCs w:val="18"/>
              </w:rPr>
              <w:t xml:space="preserve"> residency text NOT NULL,</w:t>
            </w:r>
          </w:p>
          <w:p>
            <w:pPr>
              <w:spacing w:after="0" w:before="0" w:line="260"/>
            </w:pPr>
            <w:r>
              <w:rPr>
                <w:rFonts w:ascii="JetBrains Mono" w:cs="JetBrains Mono" w:eastAsia="JetBrains Mono" w:hAnsi="JetBrains Mono"/>
                <w:color w:val="2A1709"/>
                <w:sz w:val="18"/>
                <w:szCs w:val="18"/>
              </w:rPr>
              <w:t xml:space="preserve"> occurred_at timestamptz NOT NULL DEFAULT clock_timestamp(),</w:t>
            </w:r>
          </w:p>
          <w:p>
            <w:pPr>
              <w:spacing w:after="0" w:before="0" w:line="260"/>
            </w:pPr>
            <w:r>
              <w:rPr>
                <w:rFonts w:ascii="JetBrains Mono" w:cs="JetBrains Mono" w:eastAsia="JetBrains Mono" w:hAnsi="JetBrains Mono"/>
                <w:color w:val="2A1709"/>
                <w:sz w:val="18"/>
                <w:szCs w:val="18"/>
              </w:rPr>
              <w:t xml:space="preserve"> trace_id text NOT NULL, -- correlation across services</w:t>
            </w:r>
          </w:p>
          <w:p>
            <w:pPr>
              <w:spacing w:after="0" w:before="0" w:line="260"/>
            </w:pPr>
            <w:r>
              <w:rPr>
                <w:rFonts w:ascii="JetBrains Mono" w:cs="JetBrains Mono" w:eastAsia="JetBrains Mono" w:hAnsi="JetBrains Mono"/>
                <w:color w:val="2A1709"/>
                <w:sz w:val="18"/>
                <w:szCs w:val="18"/>
              </w:rPr>
              <w:t xml:space="preserve"> actor_type text NOT NULL CHECK (actor_type IN ('user','persona','system','external_agent')),</w:t>
            </w:r>
          </w:p>
          <w:p>
            <w:pPr>
              <w:spacing w:after="0" w:before="0" w:line="260"/>
            </w:pPr>
            <w:r>
              <w:rPr>
                <w:rFonts w:ascii="JetBrains Mono" w:cs="JetBrains Mono" w:eastAsia="JetBrains Mono" w:hAnsi="JetBrains Mono"/>
                <w:color w:val="2A1709"/>
                <w:sz w:val="18"/>
                <w:szCs w:val="18"/>
              </w:rPr>
              <w:t xml:space="preserve"> actor_id uuid NOT NULL,</w:t>
            </w:r>
          </w:p>
          <w:p>
            <w:pPr>
              <w:spacing w:after="0" w:before="0" w:line="260"/>
            </w:pPr>
            <w:r>
              <w:rPr>
                <w:rFonts w:ascii="JetBrains Mono" w:cs="JetBrains Mono" w:eastAsia="JetBrains Mono" w:hAnsi="JetBrains Mono"/>
                <w:color w:val="2A1709"/>
                <w:sz w:val="18"/>
                <w:szCs w:val="18"/>
              </w:rPr>
              <w:t xml:space="preserve">  persona_version text,                              -- if actor_type = 'persona'</w:t>
            </w:r>
          </w:p>
          <w:p>
            <w:pPr>
              <w:spacing w:after="0" w:before="0" w:line="260"/>
            </w:pPr>
            <w:r>
              <w:rPr>
                <w:rFonts w:ascii="JetBrains Mono" w:cs="JetBrains Mono" w:eastAsia="JetBrains Mono" w:hAnsi="JetBrains Mono"/>
                <w:color w:val="2A1709"/>
                <w:sz w:val="18"/>
                <w:szCs w:val="18"/>
              </w:rPr>
              <w:t xml:space="preserve"> action text NOT NULL, -- e.g., 'rew.releasePayslip'</w:t>
            </w:r>
          </w:p>
          <w:p>
            <w:pPr>
              <w:spacing w:after="0" w:before="0" w:line="260"/>
            </w:pPr>
            <w:r>
              <w:rPr>
                <w:rFonts w:ascii="JetBrains Mono" w:cs="JetBrains Mono" w:eastAsia="JetBrains Mono" w:hAnsi="JetBrains Mono"/>
                <w:color w:val="2A1709"/>
                <w:sz w:val="18"/>
                <w:szCs w:val="18"/>
              </w:rPr>
              <w:t xml:space="preserve"> target_type text,</w:t>
            </w:r>
          </w:p>
          <w:p>
            <w:pPr>
              <w:spacing w:after="0" w:before="0" w:line="260"/>
            </w:pPr>
            <w:r>
              <w:rPr>
                <w:rFonts w:ascii="JetBrains Mono" w:cs="JetBrains Mono" w:eastAsia="JetBrains Mono" w:hAnsi="JetBrains Mono"/>
                <w:color w:val="2A1709"/>
                <w:sz w:val="18"/>
                <w:szCs w:val="18"/>
              </w:rPr>
              <w:t xml:space="preserve"> target_id uuid,</w:t>
            </w:r>
          </w:p>
          <w:p>
            <w:pPr>
              <w:spacing w:after="0" w:before="0" w:line="260"/>
            </w:pPr>
            <w:r>
              <w:rPr>
                <w:rFonts w:ascii="JetBrains Mono" w:cs="JetBrains Mono" w:eastAsia="JetBrains Mono" w:hAnsi="JetBrains Mono"/>
                <w:color w:val="2A1709"/>
                <w:sz w:val="18"/>
                <w:szCs w:val="18"/>
              </w:rPr>
              <w:t xml:space="preserve"> before_hash text, -- of prior state, NULL on create</w:t>
            </w:r>
          </w:p>
          <w:p>
            <w:pPr>
              <w:spacing w:after="0" w:before="0" w:line="260"/>
            </w:pPr>
            <w:r>
              <w:rPr>
                <w:rFonts w:ascii="JetBrains Mono" w:cs="JetBrains Mono" w:eastAsia="JetBrains Mono" w:hAnsi="JetBrains Mono"/>
                <w:color w:val="2A1709"/>
                <w:sz w:val="18"/>
                <w:szCs w:val="18"/>
              </w:rPr>
              <w:t xml:space="preserve"> after_hash text, -- of new state, NULL on read/delete</w:t>
            </w:r>
          </w:p>
          <w:p>
            <w:pPr>
              <w:spacing w:after="0" w:before="0" w:line="260"/>
            </w:pPr>
            <w:r>
              <w:rPr>
                <w:rFonts w:ascii="JetBrains Mono" w:cs="JetBrains Mono" w:eastAsia="JetBrains Mono" w:hAnsi="JetBrains Mono"/>
                <w:color w:val="2A1709"/>
                <w:sz w:val="18"/>
                <w:szCs w:val="18"/>
              </w:rPr>
              <w:t xml:space="preserve"> result text NOT NULL CHECK (result IN ('ok','denied','error')),</w:t>
            </w:r>
          </w:p>
          <w:p>
            <w:pPr>
              <w:spacing w:after="0" w:before="0" w:line="260"/>
            </w:pPr>
            <w:r>
              <w:rPr>
                <w:rFonts w:ascii="JetBrains Mono" w:cs="JetBrains Mono" w:eastAsia="JetBrains Mono" w:hAnsi="JetBrains Mono"/>
                <w:color w:val="2A1709"/>
                <w:sz w:val="18"/>
                <w:szCs w:val="18"/>
              </w:rPr>
              <w:t xml:space="preserve"> error_code text,</w:t>
            </w:r>
          </w:p>
          <w:p>
            <w:pPr>
              <w:spacing w:after="0" w:before="0" w:line="260"/>
            </w:pPr>
            <w:r>
              <w:rPr>
                <w:rFonts w:ascii="JetBrains Mono" w:cs="JetBrains Mono" w:eastAsia="JetBrains Mono" w:hAnsi="JetBrains Mono"/>
                <w:color w:val="2A1709"/>
                <w:sz w:val="18"/>
                <w:szCs w:val="18"/>
              </w:rPr>
              <w:t xml:space="preserve"> source_ip inet,</w:t>
            </w:r>
          </w:p>
          <w:p>
            <w:pPr>
              <w:spacing w:after="0" w:before="0" w:line="260"/>
            </w:pPr>
            <w:r>
              <w:rPr>
                <w:rFonts w:ascii="JetBrains Mono" w:cs="JetBrains Mono" w:eastAsia="JetBrains Mono" w:hAnsi="JetBrains Mono"/>
                <w:color w:val="2A1709"/>
                <w:sz w:val="18"/>
                <w:szCs w:val="18"/>
              </w:rPr>
              <w:t xml:space="preserve"> request_id text NOT NULL,</w:t>
            </w:r>
          </w:p>
          <w:p>
            <w:pPr>
              <w:spacing w:after="0" w:before="0" w:line="260"/>
            </w:pPr>
            <w:r>
              <w:rPr>
                <w:rFonts w:ascii="JetBrains Mono" w:cs="JetBrains Mono" w:eastAsia="JetBrains Mono" w:hAnsi="JetBrains Mono"/>
                <w:color w:val="2A1709"/>
                <w:sz w:val="18"/>
                <w:szCs w:val="18"/>
              </w:rPr>
              <w:t xml:space="preserve"> prev_chain_hash text NOT NULL, -- hash of prior row (chain)</w:t>
            </w:r>
          </w:p>
          <w:p>
            <w:pPr>
              <w:spacing w:after="0" w:before="0" w:line="260"/>
            </w:pPr>
            <w:r>
              <w:rPr>
                <w:rFonts w:ascii="JetBrains Mono" w:cs="JetBrains Mono" w:eastAsia="JetBrains Mono" w:hAnsi="JetBrains Mono"/>
                <w:color w:val="2A1709"/>
                <w:sz w:val="18"/>
                <w:szCs w:val="18"/>
              </w:rPr>
              <w:t xml:space="preserve"> this_chain_hash text NOT NULL, -- hash of this row + prior</w:t>
            </w:r>
          </w:p>
          <w:p>
            <w:pPr>
              <w:spacing w:after="0" w:before="0" w:line="260"/>
            </w:pPr>
            <w:r>
              <w:rPr>
                <w:rFonts w:ascii="JetBrains Mono" w:cs="JetBrains Mono" w:eastAsia="JetBrains Mono" w:hAnsi="JetBrains Mono"/>
                <w:color w:val="2A1709"/>
                <w:sz w:val="18"/>
                <w:szCs w:val="18"/>
              </w:rPr>
              <w:t xml:space="preserve"> metadata_jsonb jsonb NOT NULL DEFAULT '{}'::jsonb</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only INSERT and SELECT permitted</w:t>
            </w:r>
          </w:p>
          <w:p>
            <w:pPr>
              <w:spacing w:after="0" w:before="0" w:line="260"/>
            </w:pPr>
            <w:r>
              <w:rPr>
                <w:rFonts w:ascii="JetBrains Mono" w:cs="JetBrains Mono" w:eastAsia="JetBrains Mono" w:hAnsi="JetBrains Mono"/>
                <w:color w:val="2A1709"/>
                <w:sz w:val="18"/>
                <w:szCs w:val="18"/>
              </w:rPr>
              <w:t xml:space="preserve">REVOKE UPDATE, DELETE ON cp.audit_log FROM PUBLIC;</w:t>
            </w:r>
          </w:p>
          <w:p>
            <w:pPr>
              <w:spacing w:after="0" w:before="0" w:line="260"/>
            </w:pPr>
            <w:r>
              <w:rPr>
                <w:rFonts w:ascii="JetBrains Mono" w:cs="JetBrains Mono" w:eastAsia="JetBrains Mono" w:hAnsi="JetBrains Mono"/>
                <w:color w:val="2A1709"/>
                <w:sz w:val="18"/>
                <w:szCs w:val="18"/>
              </w:rPr>
              <w:t xml:space="preserve">GRANT INSERT, SELECT ON cp.audit_log TO cyberos_app;</w:t>
            </w:r>
          </w:p>
        </w:tc>
      </w:tr>
    </w:tbl>
    <w:p>
      <w:pPr>
        <w:pStyle w:val="Heading3"/>
      </w:pPr>
      <w:bookmarkStart w:name="h_10_4_2_required_audit_content" w:id="10230"/>
      <w:r>
        <w:rPr>
          <w:rFonts w:ascii="Be Vietnam Pro" w:cs="Be Vietnam Pro" w:eastAsia="Be Vietnam Pro" w:hAnsi="Be Vietnam Pro"/>
          <w:b/>
          <w:bCs/>
          <w:color w:val="6B3E22"/>
          <w:sz w:val="26"/>
          <w:szCs w:val="26"/>
        </w:rPr>
        <w:t xml:space="preserve">10.4.2 Required audit content</w:t>
      </w:r>
      <w:bookmarkEnd w:id="10230"/>
    </w:p>
    <w:p>
      <w:pPr>
        <w:spacing w:after="80" w:before="80" w:line="300"/>
        <w:jc w:val="both"/>
      </w:pPr>
      <w:r>
        <w:rPr>
          <w:rFonts w:ascii="Be Vietnam Pro" w:cs="Be Vietnam Pro" w:eastAsia="Be Vietnam Pro" w:hAnsi="Be Vietnam Pro"/>
          <w:color w:val="2A1709"/>
          <w:sz w:val="22"/>
          <w:szCs w:val="22"/>
        </w:rPr>
        <w:t xml:space="preserve">At minimum, every audit row carries: trace_id (UUIDv7 correlation), actor identity (with persona_version if agent), action name (matches MCP tool or GraphQL mutation), target (entity reference), before/after hashes (SHA-256 of canonical JSON serialisation), source IP, result code. The hash columns let auditors verify integrity without exposing PII.</w:t>
      </w:r>
    </w:p>
    <w:p>
      <w:pPr>
        <w:pStyle w:val="Heading3"/>
      </w:pPr>
      <w:bookmarkStart w:name="h_10_4_3_audit_retention_and_queryability" w:id="10231"/>
      <w:r>
        <w:rPr>
          <w:rFonts w:ascii="Be Vietnam Pro" w:cs="Be Vietnam Pro" w:eastAsia="Be Vietnam Pro" w:hAnsi="Be Vietnam Pro"/>
          <w:b/>
          <w:bCs/>
          <w:color w:val="6B3E22"/>
          <w:sz w:val="26"/>
          <w:szCs w:val="26"/>
        </w:rPr>
        <w:t xml:space="preserve">10.4.3 Audit retention and queryability</w:t>
      </w:r>
      <w:bookmarkEnd w:id="10231"/>
    </w:p>
    <w:p>
      <w:pPr>
        <w:spacing w:after="80" w:before="80" w:line="300"/>
        <w:jc w:val="both"/>
      </w:pPr>
      <w:r>
        <w:rPr>
          <w:rFonts w:ascii="Be Vietnam Pro" w:cs="Be Vietnam Pro" w:eastAsia="Be Vietnam Pro" w:hAnsi="Be Vietnam Pro"/>
          <w:color w:val="2A1709"/>
          <w:sz w:val="22"/>
          <w:szCs w:val="22"/>
        </w:rPr>
        <w:t xml:space="preserve">The audit ledger is retained forever (until tenant deletion). For active queries, the rolling 30-day window is held in the hot Postgres partition; older rows are partitioned monthly and moved to cold tier (still queryable, slower). Compliance Officer has read-only access via the OBS module; queries by external auditor are mediated by a per-query approval flow.</w:t>
      </w:r>
    </w:p>
    <w:p>
      <w:pPr>
        <w:pStyle w:val="Heading3"/>
      </w:pPr>
      <w:bookmarkStart w:name="h_10_4_4_hash_chain_construction" w:id="10232"/>
      <w:r>
        <w:rPr>
          <w:rFonts w:ascii="Be Vietnam Pro" w:cs="Be Vietnam Pro" w:eastAsia="Be Vietnam Pro" w:hAnsi="Be Vietnam Pro"/>
          <w:b/>
          <w:bCs/>
          <w:color w:val="6B3E22"/>
          <w:sz w:val="26"/>
          <w:szCs w:val="26"/>
        </w:rPr>
        <w:t xml:space="preserve">10.4.4 Hash chain construction</w:t>
      </w:r>
      <w:bookmarkEnd w:id="10232"/>
    </w:p>
    <w:p>
      <w:pPr>
        <w:spacing w:after="80" w:before="80" w:line="300"/>
        <w:jc w:val="both"/>
      </w:pPr>
      <w:r>
        <w:rPr>
          <w:rFonts w:ascii="Be Vietnam Pro" w:cs="Be Vietnam Pro" w:eastAsia="Be Vietnam Pro" w:hAnsi="Be Vietnam Pro"/>
          <w:color w:val="2A1709"/>
          <w:sz w:val="22"/>
          <w:szCs w:val="22"/>
        </w:rPr>
        <w:t xml:space="preserve">Each row's this_chain_hash is computed deterministically. The mathematical relationship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this_chain_hash = SHA-256(</w:t>
            </w:r>
          </w:p>
          <w:p>
            <w:pPr>
              <w:spacing w:after="0" w:before="0" w:line="260"/>
            </w:pPr>
            <w:r>
              <w:rPr>
                <w:rFonts w:ascii="JetBrains Mono" w:cs="JetBrains Mono" w:eastAsia="JetBrains Mono" w:hAnsi="JetBrains Mono"/>
                <w:color w:val="2A1709"/>
                <w:sz w:val="18"/>
                <w:szCs w:val="18"/>
              </w:rPr>
              <w:t xml:space="preserve">  prev_chain_hash       ||  -- previous row's chain hash (or genesis seed for row 1)</w:t>
            </w:r>
          </w:p>
          <w:p>
            <w:pPr>
              <w:spacing w:after="0" w:before="0" w:line="260"/>
            </w:pPr>
            <w:r>
              <w:rPr>
                <w:rFonts w:ascii="JetBrains Mono" w:cs="JetBrains Mono" w:eastAsia="JetBrains Mono" w:hAnsi="JetBrains Mono"/>
                <w:color w:val="2A1709"/>
                <w:sz w:val="18"/>
                <w:szCs w:val="18"/>
              </w:rPr>
              <w:t xml:space="preserve">  occurred_at           ||  -- ISO 8601 with microseconds</w:t>
            </w:r>
          </w:p>
          <w:p>
            <w:pPr>
              <w:spacing w:after="0" w:before="0" w:line="260"/>
            </w:pPr>
            <w:r>
              <w:rPr>
                <w:rFonts w:ascii="JetBrains Mono" w:cs="JetBrains Mono" w:eastAsia="JetBrains Mono" w:hAnsi="JetBrains Mono"/>
                <w:color w:val="2A1709"/>
                <w:sz w:val="18"/>
                <w:szCs w:val="18"/>
              </w:rPr>
              <w:t xml:space="preserve">  tenant_id             ||</w:t>
            </w:r>
          </w:p>
          <w:p>
            <w:pPr>
              <w:spacing w:after="0" w:before="0" w:line="260"/>
            </w:pPr>
            <w:r>
              <w:rPr>
                <w:rFonts w:ascii="JetBrains Mono" w:cs="JetBrains Mono" w:eastAsia="JetBrains Mono" w:hAnsi="JetBrains Mono"/>
                <w:color w:val="2A1709"/>
                <w:sz w:val="18"/>
                <w:szCs w:val="18"/>
              </w:rPr>
              <w:t xml:space="preserve">  actor_type            ||</w:t>
            </w:r>
          </w:p>
          <w:p>
            <w:pPr>
              <w:spacing w:after="0" w:before="0" w:line="260"/>
            </w:pPr>
            <w:r>
              <w:rPr>
                <w:rFonts w:ascii="JetBrains Mono" w:cs="JetBrains Mono" w:eastAsia="JetBrains Mono" w:hAnsi="JetBrains Mono"/>
                <w:color w:val="2A1709"/>
                <w:sz w:val="18"/>
                <w:szCs w:val="18"/>
              </w:rPr>
              <w:t xml:space="preserve">  actor_id              ||</w:t>
            </w:r>
          </w:p>
          <w:p>
            <w:pPr>
              <w:spacing w:after="0" w:before="0" w:line="260"/>
            </w:pPr>
            <w:r>
              <w:rPr>
                <w:rFonts w:ascii="JetBrains Mono" w:cs="JetBrains Mono" w:eastAsia="JetBrains Mono" w:hAnsi="JetBrains Mono"/>
                <w:color w:val="2A1709"/>
                <w:sz w:val="18"/>
                <w:szCs w:val="18"/>
              </w:rPr>
              <w:t xml:space="preserve">  persona_version       ||  -- empty string if not applicable</w:t>
            </w:r>
          </w:p>
          <w:p>
            <w:pPr>
              <w:spacing w:after="0" w:before="0" w:line="260"/>
            </w:pPr>
            <w:r>
              <w:rPr>
                <w:rFonts w:ascii="JetBrains Mono" w:cs="JetBrains Mono" w:eastAsia="JetBrains Mono" w:hAnsi="JetBrains Mono"/>
                <w:color w:val="2A1709"/>
                <w:sz w:val="18"/>
                <w:szCs w:val="18"/>
              </w:rPr>
              <w:t xml:space="preserve">  action                ||</w:t>
            </w:r>
          </w:p>
          <w:p>
            <w:pPr>
              <w:spacing w:after="0" w:before="0" w:line="260"/>
            </w:pPr>
            <w:r>
              <w:rPr>
                <w:rFonts w:ascii="JetBrains Mono" w:cs="JetBrains Mono" w:eastAsia="JetBrains Mono" w:hAnsi="JetBrains Mono"/>
                <w:color w:val="2A1709"/>
                <w:sz w:val="18"/>
                <w:szCs w:val="18"/>
              </w:rPr>
              <w:t xml:space="preserve">  target_type           ||  -- empty string if not applicable</w:t>
            </w:r>
          </w:p>
          <w:p>
            <w:pPr>
              <w:spacing w:after="0" w:before="0" w:line="260"/>
            </w:pPr>
            <w:r>
              <w:rPr>
                <w:rFonts w:ascii="JetBrains Mono" w:cs="JetBrains Mono" w:eastAsia="JetBrains Mono" w:hAnsi="JetBrains Mono"/>
                <w:color w:val="2A1709"/>
                <w:sz w:val="18"/>
                <w:szCs w:val="18"/>
              </w:rPr>
              <w:t xml:space="preserve">  target_id             ||  -- empty string if not applicable</w:t>
            </w:r>
          </w:p>
          <w:p>
            <w:pPr>
              <w:spacing w:after="0" w:before="0" w:line="260"/>
            </w:pPr>
            <w:r>
              <w:rPr>
                <w:rFonts w:ascii="JetBrains Mono" w:cs="JetBrains Mono" w:eastAsia="JetBrains Mono" w:hAnsi="JetBrains Mono"/>
                <w:color w:val="2A1709"/>
                <w:sz w:val="18"/>
                <w:szCs w:val="18"/>
              </w:rPr>
              <w:t xml:space="preserve">  before_hash           ||  -- empty string if create</w:t>
            </w:r>
          </w:p>
          <w:p>
            <w:pPr>
              <w:spacing w:after="0" w:before="0" w:line="260"/>
            </w:pPr>
            <w:r>
              <w:rPr>
                <w:rFonts w:ascii="JetBrains Mono" w:cs="JetBrains Mono" w:eastAsia="JetBrains Mono" w:hAnsi="JetBrains Mono"/>
                <w:color w:val="2A1709"/>
                <w:sz w:val="18"/>
                <w:szCs w:val="18"/>
              </w:rPr>
              <w:t xml:space="preserve">  after_hash            ||  -- empty string if read/delete</w:t>
            </w:r>
          </w:p>
          <w:p>
            <w:pPr>
              <w:spacing w:after="0" w:before="0" w:line="260"/>
            </w:pPr>
            <w:r>
              <w:rPr>
                <w:rFonts w:ascii="JetBrains Mono" w:cs="JetBrains Mono" w:eastAsia="JetBrains Mono" w:hAnsi="JetBrains Mono"/>
                <w:color w:val="2A1709"/>
                <w:sz w:val="18"/>
                <w:szCs w:val="18"/>
              </w:rPr>
              <w:t xml:space="preserve">  result                ||</w:t>
            </w:r>
          </w:p>
          <w:p>
            <w:pPr>
              <w:spacing w:after="0" w:before="0" w:line="260"/>
            </w:pPr>
            <w:r>
              <w:rPr>
                <w:rFonts w:ascii="JetBrains Mono" w:cs="JetBrains Mono" w:eastAsia="JetBrains Mono" w:hAnsi="JetBrains Mono"/>
                <w:color w:val="2A1709"/>
                <w:sz w:val="18"/>
                <w:szCs w:val="18"/>
              </w:rPr>
              <w:t xml:space="preserve">  request_id            ||</w:t>
            </w:r>
          </w:p>
          <w:p>
            <w:pPr>
              <w:spacing w:after="0" w:before="0" w:line="260"/>
            </w:pPr>
            <w:r>
              <w:rPr>
                <w:rFonts w:ascii="JetBrains Mono" w:cs="JetBrains Mono" w:eastAsia="JetBrains Mono" w:hAnsi="JetBrains Mono"/>
                <w:color w:val="2A1709"/>
                <w:sz w:val="18"/>
                <w:szCs w:val="18"/>
              </w:rPr>
              <w:t xml:space="preserve">  metadata_jsonb_canonical  -- canonical JSON form (sorted keys, no whitespace)</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The genesis seed for row 1 is: SHA-256("cyberos-audit-genesis-" || tenant_id || tenant_created_at). Any modification to any field in any row breaks the chain at that row and propagates forward; the daily verification job detects break within 24 hours.</w:t>
      </w:r>
    </w:p>
    <w:p>
      <w:pPr>
        <w:pStyle w:val="Heading3"/>
      </w:pPr>
      <w:bookmarkStart w:name="h_10_4_5_example_audit_rows_by_action_type" w:id="10233"/>
      <w:r>
        <w:rPr>
          <w:rFonts w:ascii="Be Vietnam Pro" w:cs="Be Vietnam Pro" w:eastAsia="Be Vietnam Pro" w:hAnsi="Be Vietnam Pro"/>
          <w:b/>
          <w:bCs/>
          <w:color w:val="6B3E22"/>
          <w:sz w:val="26"/>
          <w:szCs w:val="26"/>
        </w:rPr>
        <w:t xml:space="preserve">10.4.5 Example audit rows by action type</w:t>
      </w:r>
      <w:bookmarkEnd w:id="10233"/>
    </w:p>
    <w:p>
      <w:pPr>
        <w:spacing w:after="80" w:before="80" w:line="300"/>
        <w:jc w:val="both"/>
      </w:pPr>
      <w:r>
        <w:rPr>
          <w:rFonts w:ascii="Be Vietnam Pro" w:cs="Be Vietnam Pro" w:eastAsia="Be Vietnam Pro" w:hAnsi="Be Vietnam Pro"/>
          <w:color w:val="2A1709"/>
          <w:sz w:val="22"/>
          <w:szCs w:val="22"/>
        </w:rPr>
        <w:t xml:space="preserve">Five canonical row types with example field populations:</w:t>
      </w:r>
    </w:p>
    <w:p>
      <w:pPr>
        <w:pStyle w:val="Heading4"/>
      </w:pPr>
      <w:r>
        <w:rPr>
          <w:rFonts w:ascii="Be Vietnam Pro" w:cs="Be Vietnam Pro" w:eastAsia="Be Vietnam Pro" w:hAnsi="Be Vietnam Pro"/>
          <w:b/>
          <w:bCs/>
          <w:color w:val="6B3E22"/>
          <w:sz w:val="22"/>
          <w:szCs w:val="22"/>
        </w:rPr>
        <w:t xml:space="preserve">10.4.5.1 User mutation (e.g., updating a CRM deal)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"id": 1234567,</w:t>
            </w:r>
          </w:p>
          <w:p>
            <w:pPr>
              <w:spacing w:after="0" w:before="0" w:line="260"/>
            </w:pPr>
            <w:r>
              <w:rPr>
                <w:rFonts w:ascii="JetBrains Mono" w:cs="JetBrains Mono" w:eastAsia="JetBrains Mono" w:hAnsi="JetBrains Mono"/>
                <w:color w:val="2A1709"/>
                <w:sz w:val="18"/>
                <w:szCs w:val="18"/>
              </w:rPr>
              <w:t xml:space="preserve">  "tenant_id": "550e8400-e29b-41d4-a716-446655440000",</w:t>
            </w:r>
          </w:p>
          <w:p>
            <w:pPr>
              <w:spacing w:after="0" w:before="0" w:line="260"/>
            </w:pPr>
            <w:r>
              <w:rPr>
                <w:rFonts w:ascii="JetBrains Mono" w:cs="JetBrains Mono" w:eastAsia="JetBrains Mono" w:hAnsi="JetBrains Mono"/>
                <w:color w:val="2A1709"/>
                <w:sz w:val="18"/>
                <w:szCs w:val="18"/>
              </w:rPr>
              <w:t xml:space="preserve">  "occurred_at": "2026-05-15T14:23:09.482731Z",</w:t>
            </w:r>
          </w:p>
          <w:p>
            <w:pPr>
              <w:spacing w:after="0" w:before="0" w:line="260"/>
            </w:pPr>
            <w:r>
              <w:rPr>
                <w:rFonts w:ascii="JetBrains Mono" w:cs="JetBrains Mono" w:eastAsia="JetBrains Mono" w:hAnsi="JetBrains Mono"/>
                <w:color w:val="2A1709"/>
                <w:sz w:val="18"/>
                <w:szCs w:val="18"/>
              </w:rPr>
              <w:t xml:space="preserve">  "trace_id": "01HQXZ9R7K6MTYE4PV6QB1A0Z2",</w:t>
            </w:r>
          </w:p>
          <w:p>
            <w:pPr>
              <w:spacing w:after="0" w:before="0" w:line="260"/>
            </w:pPr>
            <w:r>
              <w:rPr>
                <w:rFonts w:ascii="JetBrains Mono" w:cs="JetBrains Mono" w:eastAsia="JetBrains Mono" w:hAnsi="JetBrains Mono"/>
                <w:color w:val="2A1709"/>
                <w:sz w:val="18"/>
                <w:szCs w:val="18"/>
              </w:rPr>
              <w:t xml:space="preserve">  "actor_type": "user",</w:t>
            </w:r>
          </w:p>
          <w:p>
            <w:pPr>
              <w:spacing w:after="0" w:before="0" w:line="260"/>
            </w:pPr>
            <w:r>
              <w:rPr>
                <w:rFonts w:ascii="JetBrains Mono" w:cs="JetBrains Mono" w:eastAsia="JetBrains Mono" w:hAnsi="JetBrains Mono"/>
                <w:color w:val="2A1709"/>
                <w:sz w:val="18"/>
                <w:szCs w:val="18"/>
              </w:rPr>
              <w:t xml:space="preserve">  "actor_id": "f0a3a8b1-91c4-4abc-9d8b-...",</w:t>
            </w:r>
          </w:p>
          <w:p>
            <w:pPr>
              <w:spacing w:after="0" w:before="0" w:line="260"/>
            </w:pPr>
            <w:r>
              <w:rPr>
                <w:rFonts w:ascii="JetBrains Mono" w:cs="JetBrains Mono" w:eastAsia="JetBrains Mono" w:hAnsi="JetBrains Mono"/>
                <w:color w:val="2A1709"/>
                <w:sz w:val="18"/>
                <w:szCs w:val="18"/>
              </w:rPr>
              <w:t xml:space="preserve">  "persona_version": null,</w:t>
            </w:r>
          </w:p>
          <w:p>
            <w:pPr>
              <w:spacing w:after="0" w:before="0" w:line="260"/>
            </w:pPr>
            <w:r>
              <w:rPr>
                <w:rFonts w:ascii="JetBrains Mono" w:cs="JetBrains Mono" w:eastAsia="JetBrains Mono" w:hAnsi="JetBrains Mono"/>
                <w:color w:val="2A1709"/>
                <w:sz w:val="18"/>
                <w:szCs w:val="18"/>
              </w:rPr>
              <w:t xml:space="preserve">  "action": "crm.deal.update",</w:t>
            </w:r>
          </w:p>
          <w:p>
            <w:pPr>
              <w:spacing w:after="0" w:before="0" w:line="260"/>
            </w:pPr>
            <w:r>
              <w:rPr>
                <w:rFonts w:ascii="JetBrains Mono" w:cs="JetBrains Mono" w:eastAsia="JetBrains Mono" w:hAnsi="JetBrains Mono"/>
                <w:color w:val="2A1709"/>
                <w:sz w:val="18"/>
                <w:szCs w:val="18"/>
              </w:rPr>
              <w:t xml:space="preserve">  "target_type": "Deal",</w:t>
            </w:r>
          </w:p>
          <w:p>
            <w:pPr>
              <w:spacing w:after="0" w:before="0" w:line="260"/>
            </w:pPr>
            <w:r>
              <w:rPr>
                <w:rFonts w:ascii="JetBrains Mono" w:cs="JetBrains Mono" w:eastAsia="JetBrains Mono" w:hAnsi="JetBrains Mono"/>
                <w:color w:val="2A1709"/>
                <w:sz w:val="18"/>
                <w:szCs w:val="18"/>
              </w:rPr>
              <w:t xml:space="preserve">  "target_id": "8e2c1f8e-...",</w:t>
            </w:r>
          </w:p>
          <w:p>
            <w:pPr>
              <w:spacing w:after="0" w:before="0" w:line="260"/>
            </w:pPr>
            <w:r>
              <w:rPr>
                <w:rFonts w:ascii="JetBrains Mono" w:cs="JetBrains Mono" w:eastAsia="JetBrains Mono" w:hAnsi="JetBrains Mono"/>
                <w:color w:val="2A1709"/>
                <w:sz w:val="18"/>
                <w:szCs w:val="18"/>
              </w:rPr>
              <w:t xml:space="preserve">  "before_hash": "a3f5...",</w:t>
            </w:r>
          </w:p>
          <w:p>
            <w:pPr>
              <w:spacing w:after="0" w:before="0" w:line="260"/>
            </w:pPr>
            <w:r>
              <w:rPr>
                <w:rFonts w:ascii="JetBrains Mono" w:cs="JetBrains Mono" w:eastAsia="JetBrains Mono" w:hAnsi="JetBrains Mono"/>
                <w:color w:val="2A1709"/>
                <w:sz w:val="18"/>
                <w:szCs w:val="18"/>
              </w:rPr>
              <w:t xml:space="preserve">  "after_hash": "b9c1...",</w:t>
            </w:r>
          </w:p>
          <w:p>
            <w:pPr>
              <w:spacing w:after="0" w:before="0" w:line="260"/>
            </w:pPr>
            <w:r>
              <w:rPr>
                <w:rFonts w:ascii="JetBrains Mono" w:cs="JetBrains Mono" w:eastAsia="JetBrains Mono" w:hAnsi="JetBrains Mono"/>
                <w:color w:val="2A1709"/>
                <w:sz w:val="18"/>
                <w:szCs w:val="18"/>
              </w:rPr>
              <w:t xml:space="preserve">  "result": "ok",</w:t>
            </w:r>
          </w:p>
          <w:p>
            <w:pPr>
              <w:spacing w:after="0" w:before="0" w:line="260"/>
            </w:pPr>
            <w:r>
              <w:rPr>
                <w:rFonts w:ascii="JetBrains Mono" w:cs="JetBrains Mono" w:eastAsia="JetBrains Mono" w:hAnsi="JetBrains Mono"/>
                <w:color w:val="2A1709"/>
                <w:sz w:val="18"/>
                <w:szCs w:val="18"/>
              </w:rPr>
              <w:t xml:space="preserve">  "request_id": "req_01HQXZ9R7K6...",</w:t>
            </w:r>
          </w:p>
          <w:p>
            <w:pPr>
              <w:spacing w:after="0" w:before="0" w:line="260"/>
            </w:pPr>
            <w:r>
              <w:rPr>
                <w:rFonts w:ascii="JetBrains Mono" w:cs="JetBrains Mono" w:eastAsia="JetBrains Mono" w:hAnsi="JetBrains Mono"/>
                <w:color w:val="2A1709"/>
                <w:sz w:val="18"/>
                <w:szCs w:val="18"/>
              </w:rPr>
              <w:t xml:space="preserve">  "source_ip": "203.0.113.42",</w:t>
            </w:r>
          </w:p>
          <w:p>
            <w:pPr>
              <w:spacing w:after="0" w:before="0" w:line="260"/>
            </w:pPr>
            <w:r>
              <w:rPr>
                <w:rFonts w:ascii="JetBrains Mono" w:cs="JetBrains Mono" w:eastAsia="JetBrains Mono" w:hAnsi="JetBrains Mono"/>
                <w:color w:val="2A1709"/>
                <w:sz w:val="18"/>
                <w:szCs w:val="18"/>
              </w:rPr>
              <w:t xml:space="preserve">  "metadata_jsonb": { "fields_changed": ["stage", "probability"] }</w:t>
            </w:r>
          </w:p>
          <w:p>
            <w:pPr>
              <w:spacing w:after="0" w:before="0" w:line="260"/>
            </w:pPr>
            <w:r>
              <w:rPr>
                <w:rFonts w:ascii="JetBrains Mono" w:cs="JetBrains Mono" w:eastAsia="JetBrains Mono" w:hAnsi="JetBrains Mono"/>
                <w:color w:val="2A1709"/>
                <w:sz w:val="18"/>
                <w:szCs w:val="18"/>
              </w:rPr>
              <w:t xml:space="preserve">}</w:t>
            </w:r>
          </w:p>
        </w:tc>
      </w:tr>
    </w:tbl>
    <w:p>
      <w:pPr>
        <w:pStyle w:val="Heading4"/>
      </w:pPr>
      <w:r>
        <w:rPr>
          <w:rFonts w:ascii="Be Vietnam Pro" w:cs="Be Vietnam Pro" w:eastAsia="Be Vietnam Pro" w:hAnsi="Be Vietnam Pro"/>
          <w:b/>
          <w:bCs/>
          <w:color w:val="6B3E22"/>
          <w:sz w:val="22"/>
          <w:szCs w:val="22"/>
        </w:rPr>
        <w:t xml:space="preserve">10.4.5.2 CUO persona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"actor_type": "persona",</w:t>
            </w:r>
          </w:p>
          <w:p>
            <w:pPr>
              <w:spacing w:after="0" w:before="0" w:line="260"/>
            </w:pPr>
            <w:r>
              <w:rPr>
                <w:rFonts w:ascii="JetBrains Mono" w:cs="JetBrains Mono" w:eastAsia="JetBrains Mono" w:hAnsi="JetBrains Mono"/>
                <w:color w:val="2A1709"/>
                <w:sz w:val="18"/>
                <w:szCs w:val="18"/>
              </w:rPr>
              <w:t xml:space="preserve">  "actor_id": "cuo-cfo-instance-id",</w:t>
            </w:r>
          </w:p>
          <w:p>
            <w:pPr>
              <w:spacing w:after="0" w:before="0" w:line="260"/>
            </w:pPr>
            <w:r>
              <w:rPr>
                <w:rFonts w:ascii="JetBrains Mono" w:cs="JetBrains Mono" w:eastAsia="JetBrains Mono" w:hAnsi="JetBrains Mono"/>
                <w:color w:val="2A1709"/>
                <w:sz w:val="18"/>
                <w:szCs w:val="18"/>
              </w:rPr>
              <w:t xml:space="preserve">  "persona_version": "cuo-cfo-2026.05.01",</w:t>
            </w:r>
          </w:p>
          <w:p>
            <w:pPr>
              <w:spacing w:after="0" w:before="0" w:line="260"/>
            </w:pPr>
            <w:r>
              <w:rPr>
                <w:rFonts w:ascii="JetBrains Mono" w:cs="JetBrains Mono" w:eastAsia="JetBrains Mono" w:hAnsi="JetBrains Mono"/>
                <w:color w:val="2A1709"/>
                <w:sz w:val="18"/>
                <w:szCs w:val="18"/>
              </w:rPr>
              <w:t xml:space="preserve">  "action": "rew.parameter.amend",</w:t>
            </w:r>
          </w:p>
          <w:p>
            <w:pPr>
              <w:spacing w:after="0" w:before="0" w:line="260"/>
            </w:pPr>
            <w:r>
              <w:rPr>
                <w:rFonts w:ascii="JetBrains Mono" w:cs="JetBrains Mono" w:eastAsia="JetBrains Mono" w:hAnsi="JetBrains Mono"/>
                <w:color w:val="2A1709"/>
                <w:sz w:val="18"/>
                <w:szCs w:val="18"/>
              </w:rPr>
              <w:t xml:space="preserve">  "target_type": "CompensationParameter",</w:t>
            </w:r>
          </w:p>
          <w:p>
            <w:pPr>
              <w:spacing w:after="0" w:before="0" w:line="260"/>
            </w:pPr>
            <w:r>
              <w:rPr>
                <w:rFonts w:ascii="JetBrains Mono" w:cs="JetBrains Mono" w:eastAsia="JetBrains Mono" w:hAnsi="JetBrains Mono"/>
                <w:color w:val="2A1709"/>
                <w:sz w:val="18"/>
                <w:szCs w:val="18"/>
              </w:rPr>
              <w:t xml:space="preserve">  "target_id": "...",</w:t>
            </w:r>
          </w:p>
          <w:p>
            <w:pPr>
              <w:spacing w:after="0" w:before="0" w:line="260"/>
            </w:pPr>
            <w:r>
              <w:rPr>
                <w:rFonts w:ascii="JetBrains Mono" w:cs="JetBrains Mono" w:eastAsia="JetBrains Mono" w:hAnsi="JetBrains Mono"/>
                <w:color w:val="2A1709"/>
                <w:sz w:val="18"/>
                <w:szCs w:val="18"/>
              </w:rPr>
              <w:t xml:space="preserve">  "result": "ok",</w:t>
            </w:r>
          </w:p>
          <w:p>
            <w:pPr>
              <w:spacing w:after="0" w:before="0" w:line="260"/>
            </w:pPr>
            <w:r>
              <w:rPr>
                <w:rFonts w:ascii="JetBrains Mono" w:cs="JetBrains Mono" w:eastAsia="JetBrains Mono" w:hAnsi="JetBrains Mono"/>
                <w:color w:val="2A1709"/>
                <w:sz w:val="18"/>
                <w:szCs w:val="18"/>
              </w:rPr>
              <w:t xml:space="preserve">  "metadata_jsonb": {</w:t>
            </w:r>
          </w:p>
          <w:p>
            <w:pPr>
              <w:spacing w:after="0" w:before="0" w:line="260"/>
            </w:pPr>
            <w:r>
              <w:rPr>
                <w:rFonts w:ascii="JetBrains Mono" w:cs="JetBrains Mono" w:eastAsia="JetBrains Mono" w:hAnsi="JetBrains Mono"/>
                <w:color w:val="2A1709"/>
                <w:sz w:val="18"/>
                <w:szCs w:val="18"/>
              </w:rPr>
              <w:t xml:space="preserve">    "trigger_reason": "founder_review_accepted",</w:t>
            </w:r>
          </w:p>
          <w:p>
            <w:pPr>
              <w:spacing w:after="0" w:before="0" w:line="260"/>
            </w:pPr>
            <w:r>
              <w:rPr>
                <w:rFonts w:ascii="JetBrains Mono" w:cs="JetBrains Mono" w:eastAsia="JetBrains Mono" w:hAnsi="JetBrains Mono"/>
                <w:color w:val="2A1709"/>
                <w:sz w:val="18"/>
                <w:szCs w:val="18"/>
              </w:rPr>
              <w:t xml:space="preserve">    "review_request_id": "rev_...",</w:t>
            </w:r>
          </w:p>
          <w:p>
            <w:pPr>
              <w:spacing w:after="0" w:before="0" w:line="260"/>
            </w:pPr>
            <w:r>
              <w:rPr>
                <w:rFonts w:ascii="JetBrains Mono" w:cs="JetBrains Mono" w:eastAsia="JetBrains Mono" w:hAnsi="JetBrains Mono"/>
                <w:color w:val="2A1709"/>
                <w:sz w:val="18"/>
                <w:szCs w:val="18"/>
              </w:rPr>
              <w:t xml:space="preserve">    "founder_signed": true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tc>
      </w:tr>
    </w:tbl>
    <w:p>
      <w:pPr>
        <w:pStyle w:val="Heading4"/>
      </w:pPr>
      <w:r>
        <w:rPr>
          <w:rFonts w:ascii="Be Vietnam Pro" w:cs="Be Vietnam Pro" w:eastAsia="Be Vietnam Pro" w:hAnsi="Be Vietnam Pro"/>
          <w:b/>
          <w:bCs/>
          <w:color w:val="6B3E22"/>
          <w:sz w:val="22"/>
          <w:szCs w:val="22"/>
        </w:rPr>
        <w:t xml:space="preserve">10.4.5.3 Denied action (scope violation)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"actor_type": "persona",</w:t>
            </w:r>
          </w:p>
          <w:p>
            <w:pPr>
              <w:spacing w:after="0" w:before="0" w:line="260"/>
            </w:pPr>
            <w:r>
              <w:rPr>
                <w:rFonts w:ascii="JetBrains Mono" w:cs="JetBrains Mono" w:eastAsia="JetBrains Mono" w:hAnsi="JetBrains Mono"/>
                <w:color w:val="2A1709"/>
                <w:sz w:val="18"/>
                <w:szCs w:val="18"/>
              </w:rPr>
              <w:t xml:space="preserve">  "actor_id": "cuo-cmo-instance-id",</w:t>
            </w:r>
          </w:p>
          <w:p>
            <w:pPr>
              <w:spacing w:after="0" w:before="0" w:line="260"/>
            </w:pPr>
            <w:r>
              <w:rPr>
                <w:rFonts w:ascii="JetBrains Mono" w:cs="JetBrains Mono" w:eastAsia="JetBrains Mono" w:hAnsi="JetBrains Mono"/>
                <w:color w:val="2A1709"/>
                <w:sz w:val="18"/>
                <w:szCs w:val="18"/>
              </w:rPr>
              <w:t xml:space="preserve">  "persona_version": "cuo-cmo-2026.05.01",</w:t>
            </w:r>
          </w:p>
          <w:p>
            <w:pPr>
              <w:spacing w:after="0" w:before="0" w:line="260"/>
            </w:pPr>
            <w:r>
              <w:rPr>
                <w:rFonts w:ascii="JetBrains Mono" w:cs="JetBrains Mono" w:eastAsia="JetBrains Mono" w:hAnsi="JetBrains Mono"/>
                <w:color w:val="2A1709"/>
                <w:sz w:val="18"/>
                <w:szCs w:val="18"/>
              </w:rPr>
              <w:t xml:space="preserve">  "action": "email.send_external",</w:t>
            </w:r>
          </w:p>
          <w:p>
            <w:pPr>
              <w:spacing w:after="0" w:before="0" w:line="260"/>
            </w:pPr>
            <w:r>
              <w:rPr>
                <w:rFonts w:ascii="JetBrains Mono" w:cs="JetBrains Mono" w:eastAsia="JetBrains Mono" w:hAnsi="JetBrains Mono"/>
                <w:color w:val="2A1709"/>
                <w:sz w:val="18"/>
                <w:szCs w:val="18"/>
              </w:rPr>
              <w:t xml:space="preserve">  "target_type": "EmailDraft",</w:t>
            </w:r>
          </w:p>
          <w:p>
            <w:pPr>
              <w:spacing w:after="0" w:before="0" w:line="260"/>
            </w:pPr>
            <w:r>
              <w:rPr>
                <w:rFonts w:ascii="JetBrains Mono" w:cs="JetBrains Mono" w:eastAsia="JetBrains Mono" w:hAnsi="JetBrains Mono"/>
                <w:color w:val="2A1709"/>
                <w:sz w:val="18"/>
                <w:szCs w:val="18"/>
              </w:rPr>
              <w:t xml:space="preserve">  "target_id": "...",</w:t>
            </w:r>
          </w:p>
          <w:p>
            <w:pPr>
              <w:spacing w:after="0" w:before="0" w:line="260"/>
            </w:pPr>
            <w:r>
              <w:rPr>
                <w:rFonts w:ascii="JetBrains Mono" w:cs="JetBrains Mono" w:eastAsia="JetBrains Mono" w:hAnsi="JetBrains Mono"/>
                <w:color w:val="2A1709"/>
                <w:sz w:val="18"/>
                <w:szCs w:val="18"/>
              </w:rPr>
              <w:t xml:space="preserve">  "result": "denied",</w:t>
            </w:r>
          </w:p>
          <w:p>
            <w:pPr>
              <w:spacing w:after="0" w:before="0" w:line="260"/>
            </w:pPr>
            <w:r>
              <w:rPr>
                <w:rFonts w:ascii="JetBrains Mono" w:cs="JetBrains Mono" w:eastAsia="JetBrains Mono" w:hAnsi="JetBrains Mono"/>
                <w:color w:val="2A1709"/>
                <w:sz w:val="18"/>
                <w:szCs w:val="18"/>
              </w:rPr>
              <w:t xml:space="preserve">  "error_code": "ERR-AUTH-403-SCOPE",</w:t>
            </w:r>
          </w:p>
          <w:p>
            <w:pPr>
              <w:spacing w:after="0" w:before="0" w:line="260"/>
            </w:pPr>
            <w:r>
              <w:rPr>
                <w:rFonts w:ascii="JetBrains Mono" w:cs="JetBrains Mono" w:eastAsia="JetBrains Mono" w:hAnsi="JetBrains Mono"/>
                <w:color w:val="2A1709"/>
                <w:sz w:val="18"/>
                <w:szCs w:val="18"/>
              </w:rPr>
              <w:t xml:space="preserve">  "metadata_jsonb": {</w:t>
            </w:r>
          </w:p>
          <w:p>
            <w:pPr>
              <w:spacing w:after="0" w:before="0" w:line="260"/>
            </w:pPr>
            <w:r>
              <w:rPr>
                <w:rFonts w:ascii="JetBrains Mono" w:cs="JetBrains Mono" w:eastAsia="JetBrains Mono" w:hAnsi="JetBrains Mono"/>
                <w:color w:val="2A1709"/>
                <w:sz w:val="18"/>
                <w:szCs w:val="18"/>
              </w:rPr>
              <w:t xml:space="preserve">    "scope_required": "email.send_external",</w:t>
            </w:r>
          </w:p>
          <w:p>
            <w:pPr>
              <w:spacing w:after="0" w:before="0" w:line="260"/>
            </w:pPr>
            <w:r>
              <w:rPr>
                <w:rFonts w:ascii="JetBrains Mono" w:cs="JetBrains Mono" w:eastAsia="JetBrains Mono" w:hAnsi="JetBrains Mono"/>
                <w:color w:val="2A1709"/>
                <w:sz w:val="18"/>
                <w:szCs w:val="18"/>
              </w:rPr>
              <w:t xml:space="preserve">    "scope_granted": ["email.draft", "email.summarise"]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tc>
      </w:tr>
    </w:tbl>
    <w:p>
      <w:pPr>
        <w:pStyle w:val="Heading4"/>
      </w:pPr>
      <w:r>
        <w:rPr>
          <w:rFonts w:ascii="Be Vietnam Pro" w:cs="Be Vietnam Pro" w:eastAsia="Be Vietnam Pro" w:hAnsi="Be Vietnam Pro"/>
          <w:b/>
          <w:bCs/>
          <w:color w:val="6B3E22"/>
          <w:sz w:val="22"/>
          <w:szCs w:val="22"/>
        </w:rPr>
        <w:t xml:space="preserve">10.4.5.4 System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"actor_type": "system",</w:t>
            </w:r>
          </w:p>
          <w:p>
            <w:pPr>
              <w:spacing w:after="0" w:before="0" w:line="260"/>
            </w:pPr>
            <w:r>
              <w:rPr>
                <w:rFonts w:ascii="JetBrains Mono" w:cs="JetBrains Mono" w:eastAsia="JetBrains Mono" w:hAnsi="JetBrains Mono"/>
                <w:color w:val="2A1709"/>
                <w:sz w:val="18"/>
                <w:szCs w:val="18"/>
              </w:rPr>
              <w:t xml:space="preserve">  "actor_id": "auto-dream-job",</w:t>
            </w:r>
          </w:p>
          <w:p>
            <w:pPr>
              <w:spacing w:after="0" w:before="0" w:line="260"/>
            </w:pPr>
            <w:r>
              <w:rPr>
                <w:rFonts w:ascii="JetBrains Mono" w:cs="JetBrains Mono" w:eastAsia="JetBrains Mono" w:hAnsi="JetBrains Mono"/>
                <w:color w:val="2A1709"/>
                <w:sz w:val="18"/>
                <w:szCs w:val="18"/>
              </w:rPr>
              <w:t xml:space="preserve">  "action": "brain.consolidate",</w:t>
            </w:r>
          </w:p>
          <w:p>
            <w:pPr>
              <w:spacing w:after="0" w:before="0" w:line="260"/>
            </w:pPr>
            <w:r>
              <w:rPr>
                <w:rFonts w:ascii="JetBrains Mono" w:cs="JetBrains Mono" w:eastAsia="JetBrains Mono" w:hAnsi="JetBrains Mono"/>
                <w:color w:val="2A1709"/>
                <w:sz w:val="18"/>
                <w:szCs w:val="18"/>
              </w:rPr>
              <w:t xml:space="preserve">  "target_type": "Tenant",</w:t>
            </w:r>
          </w:p>
          <w:p>
            <w:pPr>
              <w:spacing w:after="0" w:before="0" w:line="260"/>
            </w:pPr>
            <w:r>
              <w:rPr>
                <w:rFonts w:ascii="JetBrains Mono" w:cs="JetBrains Mono" w:eastAsia="JetBrains Mono" w:hAnsi="JetBrains Mono"/>
                <w:color w:val="2A1709"/>
                <w:sz w:val="18"/>
                <w:szCs w:val="18"/>
              </w:rPr>
              <w:t xml:space="preserve">  "target_id": "550e8400-...",</w:t>
            </w:r>
          </w:p>
          <w:p>
            <w:pPr>
              <w:spacing w:after="0" w:before="0" w:line="260"/>
            </w:pPr>
            <w:r>
              <w:rPr>
                <w:rFonts w:ascii="JetBrains Mono" w:cs="JetBrains Mono" w:eastAsia="JetBrains Mono" w:hAnsi="JetBrains Mono"/>
                <w:color w:val="2A1709"/>
                <w:sz w:val="18"/>
                <w:szCs w:val="18"/>
              </w:rPr>
              <w:t xml:space="preserve">  "result": "ok",</w:t>
            </w:r>
          </w:p>
          <w:p>
            <w:pPr>
              <w:spacing w:after="0" w:before="0" w:line="260"/>
            </w:pPr>
            <w:r>
              <w:rPr>
                <w:rFonts w:ascii="JetBrains Mono" w:cs="JetBrains Mono" w:eastAsia="JetBrains Mono" w:hAnsi="JetBrains Mono"/>
                <w:color w:val="2A1709"/>
                <w:sz w:val="18"/>
                <w:szCs w:val="18"/>
              </w:rPr>
              <w:t xml:space="preserve">  "metadata_jsonb": {</w:t>
            </w:r>
          </w:p>
          <w:p>
            <w:pPr>
              <w:spacing w:after="0" w:before="0" w:line="260"/>
            </w:pPr>
            <w:r>
              <w:rPr>
                <w:rFonts w:ascii="JetBrains Mono" w:cs="JetBrains Mono" w:eastAsia="JetBrains Mono" w:hAnsi="JetBrains Mono"/>
                <w:color w:val="2A1709"/>
                <w:sz w:val="18"/>
                <w:szCs w:val="18"/>
              </w:rPr>
              <w:t xml:space="preserve">    "memories_processed": 4382,</w:t>
            </w:r>
          </w:p>
          <w:p>
            <w:pPr>
              <w:spacing w:after="0" w:before="0" w:line="260"/>
            </w:pPr>
            <w:r>
              <w:rPr>
                <w:rFonts w:ascii="JetBrains Mono" w:cs="JetBrains Mono" w:eastAsia="JetBrains Mono" w:hAnsi="JetBrains Mono"/>
                <w:color w:val="2A1709"/>
                <w:sz w:val="18"/>
                <w:szCs w:val="18"/>
              </w:rPr>
              <w:t xml:space="preserve">    "memories_consolidated": 127,</w:t>
            </w:r>
          </w:p>
          <w:p>
            <w:pPr>
              <w:spacing w:after="0" w:before="0" w:line="260"/>
            </w:pPr>
            <w:r>
              <w:rPr>
                <w:rFonts w:ascii="JetBrains Mono" w:cs="JetBrains Mono" w:eastAsia="JetBrains Mono" w:hAnsi="JetBrains Mono"/>
                <w:color w:val="2A1709"/>
                <w:sz w:val="18"/>
                <w:szCs w:val="18"/>
              </w:rPr>
              <w:t xml:space="preserve">    "duration_ms": 8421000</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tc>
      </w:tr>
    </w:tbl>
    <w:p>
      <w:pPr>
        <w:pStyle w:val="Heading4"/>
      </w:pPr>
      <w:r>
        <w:rPr>
          <w:rFonts w:ascii="Be Vietnam Pro" w:cs="Be Vietnam Pro" w:eastAsia="Be Vietnam Pro" w:hAnsi="Be Vietnam Pro"/>
          <w:b/>
          <w:bCs/>
          <w:color w:val="6B3E22"/>
          <w:sz w:val="22"/>
          <w:szCs w:val="22"/>
        </w:rPr>
        <w:t xml:space="preserve">10.4.5.5 External agent (MCP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"actor_type": "external_agent",</w:t>
            </w:r>
          </w:p>
          <w:p>
            <w:pPr>
              <w:spacing w:after="0" w:before="0" w:line="260"/>
            </w:pPr>
            <w:r>
              <w:rPr>
                <w:rFonts w:ascii="JetBrains Mono" w:cs="JetBrains Mono" w:eastAsia="JetBrains Mono" w:hAnsi="JetBrains Mono"/>
                <w:color w:val="2A1709"/>
                <w:sz w:val="18"/>
                <w:szCs w:val="18"/>
              </w:rPr>
              <w:t xml:space="preserve">  "actor_id": "mcp-client-claude-ai-...",</w:t>
            </w:r>
          </w:p>
          <w:p>
            <w:pPr>
              <w:spacing w:after="0" w:before="0" w:line="260"/>
            </w:pPr>
            <w:r>
              <w:rPr>
                <w:rFonts w:ascii="JetBrains Mono" w:cs="JetBrains Mono" w:eastAsia="JetBrains Mono" w:hAnsi="JetBrains Mono"/>
                <w:color w:val="2A1709"/>
                <w:sz w:val="18"/>
                <w:szCs w:val="18"/>
              </w:rPr>
              <w:t xml:space="preserve">  "action": "kb.article.search",</w:t>
            </w:r>
          </w:p>
          <w:p>
            <w:pPr>
              <w:spacing w:after="0" w:before="0" w:line="260"/>
            </w:pPr>
            <w:r>
              <w:rPr>
                <w:rFonts w:ascii="JetBrains Mono" w:cs="JetBrains Mono" w:eastAsia="JetBrains Mono" w:hAnsi="JetBrains Mono"/>
                <w:color w:val="2A1709"/>
                <w:sz w:val="18"/>
                <w:szCs w:val="18"/>
              </w:rPr>
              <w:t xml:space="preserve">  "target_type": null,</w:t>
            </w:r>
          </w:p>
          <w:p>
            <w:pPr>
              <w:spacing w:after="0" w:before="0" w:line="260"/>
            </w:pPr>
            <w:r>
              <w:rPr>
                <w:rFonts w:ascii="JetBrains Mono" w:cs="JetBrains Mono" w:eastAsia="JetBrains Mono" w:hAnsi="JetBrains Mono"/>
                <w:color w:val="2A1709"/>
                <w:sz w:val="18"/>
                <w:szCs w:val="18"/>
              </w:rPr>
              <w:t xml:space="preserve">  "target_id": null,</w:t>
            </w:r>
          </w:p>
          <w:p>
            <w:pPr>
              <w:spacing w:after="0" w:before="0" w:line="260"/>
            </w:pPr>
            <w:r>
              <w:rPr>
                <w:rFonts w:ascii="JetBrains Mono" w:cs="JetBrains Mono" w:eastAsia="JetBrains Mono" w:hAnsi="JetBrains Mono"/>
                <w:color w:val="2A1709"/>
                <w:sz w:val="18"/>
                <w:szCs w:val="18"/>
              </w:rPr>
              <w:t xml:space="preserve">  "result": "ok",</w:t>
            </w:r>
          </w:p>
          <w:p>
            <w:pPr>
              <w:spacing w:after="0" w:before="0" w:line="260"/>
            </w:pPr>
            <w:r>
              <w:rPr>
                <w:rFonts w:ascii="JetBrains Mono" w:cs="JetBrains Mono" w:eastAsia="JetBrains Mono" w:hAnsi="JetBrains Mono"/>
                <w:color w:val="2A1709"/>
                <w:sz w:val="18"/>
                <w:szCs w:val="18"/>
              </w:rPr>
              <w:t xml:space="preserve">  "metadata_jsonb": {</w:t>
            </w:r>
          </w:p>
          <w:p>
            <w:pPr>
              <w:spacing w:after="0" w:before="0" w:line="260"/>
            </w:pPr>
            <w:r>
              <w:rPr>
                <w:rFonts w:ascii="JetBrains Mono" w:cs="JetBrains Mono" w:eastAsia="JetBrains Mono" w:hAnsi="JetBrains Mono"/>
                <w:color w:val="2A1709"/>
                <w:sz w:val="18"/>
                <w:szCs w:val="18"/>
              </w:rPr>
              <w:t xml:space="preserve">    "query_terms": "&lt;redacted&gt;",</w:t>
            </w:r>
          </w:p>
          <w:p>
            <w:pPr>
              <w:spacing w:after="0" w:before="0" w:line="260"/>
            </w:pPr>
            <w:r>
              <w:rPr>
                <w:rFonts w:ascii="JetBrains Mono" w:cs="JetBrains Mono" w:eastAsia="JetBrains Mono" w:hAnsi="JetBrains Mono"/>
                <w:color w:val="2A1709"/>
                <w:sz w:val="18"/>
                <w:szCs w:val="18"/>
              </w:rPr>
              <w:t xml:space="preserve">    "result_count": 12,</w:t>
            </w:r>
          </w:p>
          <w:p>
            <w:pPr>
              <w:spacing w:after="0" w:before="0" w:line="260"/>
            </w:pPr>
            <w:r>
              <w:rPr>
                <w:rFonts w:ascii="JetBrains Mono" w:cs="JetBrains Mono" w:eastAsia="JetBrains Mono" w:hAnsi="JetBrains Mono"/>
                <w:color w:val="2A1709"/>
                <w:sz w:val="18"/>
                <w:szCs w:val="18"/>
              </w:rPr>
              <w:t xml:space="preserve">    "scope_token": "mcp_..."</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10_4_6_tamper_detection_algorithm" w:id="10234"/>
      <w:r>
        <w:rPr>
          <w:rFonts w:ascii="Be Vietnam Pro" w:cs="Be Vietnam Pro" w:eastAsia="Be Vietnam Pro" w:hAnsi="Be Vietnam Pro"/>
          <w:b/>
          <w:bCs/>
          <w:color w:val="6B3E22"/>
          <w:sz w:val="26"/>
          <w:szCs w:val="26"/>
        </w:rPr>
        <w:t xml:space="preserve">10.4.6 Tamper detection algorithm</w:t>
      </w:r>
      <w:bookmarkEnd w:id="10234"/>
    </w:p>
    <w:p>
      <w:pPr>
        <w:spacing w:after="80" w:before="80" w:line="300"/>
        <w:jc w:val="both"/>
      </w:pPr>
      <w:r>
        <w:rPr>
          <w:rFonts w:ascii="Be Vietnam Pro" w:cs="Be Vietnam Pro" w:eastAsia="Be Vietnam Pro" w:hAnsi="Be Vietnam Pro"/>
          <w:color w:val="2A1709"/>
          <w:sz w:val="22"/>
          <w:szCs w:val="22"/>
        </w:rPr>
        <w:t xml:space="preserve">A scheduled job runs every 24 hours per tenant. 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def verify_tenant_audit_chain(tenant_id):</w:t>
            </w:r>
          </w:p>
          <w:p>
            <w:pPr>
              <w:spacing w:after="0" w:before="0" w:line="260"/>
            </w:pPr>
            <w:r>
              <w:rPr>
                <w:rFonts w:ascii="JetBrains Mono" w:cs="JetBrains Mono" w:eastAsia="JetBrains Mono" w:hAnsi="JetBrains Mono"/>
                <w:color w:val="2A1709"/>
                <w:sz w:val="18"/>
                <w:szCs w:val="18"/>
              </w:rPr>
              <w:t xml:space="preserve">    expected_hash = compute_genesis_seed(tenant_id)</w:t>
            </w:r>
          </w:p>
          <w:p>
            <w:pPr>
              <w:spacing w:after="0" w:before="0" w:line="260"/>
            </w:pPr>
            <w:r>
              <w:rPr>
                <w:rFonts w:ascii="JetBrains Mono" w:cs="JetBrains Mono" w:eastAsia="JetBrains Mono" w:hAnsi="JetBrains Mono"/>
                <w:color w:val="2A1709"/>
                <w:sz w:val="18"/>
                <w:szCs w:val="18"/>
              </w:rPr>
              <w:t xml:space="preserve">    last_id = 0</w:t>
            </w:r>
          </w:p>
          <w:p>
            <w:pPr>
              <w:spacing w:after="0" w:before="0" w:line="260"/>
            </w:pPr>
            <w:r>
              <w:rPr>
                <w:rFonts w:ascii="JetBrains Mono" w:cs="JetBrains Mono" w:eastAsia="JetBrains Mono" w:hAnsi="JetBrains Mono"/>
                <w:color w:val="2A1709"/>
                <w:sz w:val="18"/>
                <w:szCs w:val="18"/>
              </w:rPr>
              <w:t xml:space="preserve">    while True:</w:t>
            </w:r>
          </w:p>
          <w:p>
            <w:pPr>
              <w:spacing w:after="0" w:before="0" w:line="260"/>
            </w:pPr>
            <w:r>
              <w:rPr>
                <w:rFonts w:ascii="JetBrains Mono" w:cs="JetBrains Mono" w:eastAsia="JetBrains Mono" w:hAnsi="JetBrains Mono"/>
                <w:color w:val="2A1709"/>
                <w:sz w:val="18"/>
                <w:szCs w:val="18"/>
              </w:rPr>
              <w:t xml:space="preserve">        rows = SELECT * FROM cp.audit_log</w:t>
            </w:r>
          </w:p>
          <w:p>
            <w:pPr>
              <w:spacing w:after="0" w:before="0" w:line="260"/>
            </w:pPr>
            <w:r>
              <w:rPr>
                <w:rFonts w:ascii="JetBrains Mono" w:cs="JetBrains Mono" w:eastAsia="JetBrains Mono" w:hAnsi="JetBrains Mono"/>
                <w:color w:val="2A1709"/>
                <w:sz w:val="18"/>
                <w:szCs w:val="18"/>
              </w:rPr>
              <w:t xml:space="preserve">               WHERE tenant_id = %s AND id &gt; %s</w:t>
            </w:r>
          </w:p>
          <w:p>
            <w:pPr>
              <w:spacing w:after="0" w:before="0" w:line="260"/>
            </w:pPr>
            <w:r>
              <w:rPr>
                <w:rFonts w:ascii="JetBrains Mono" w:cs="JetBrains Mono" w:eastAsia="JetBrains Mono" w:hAnsi="JetBrains Mono"/>
                <w:color w:val="2A1709"/>
                <w:sz w:val="18"/>
                <w:szCs w:val="18"/>
              </w:rPr>
              <w:t xml:space="preserve">               ORDER BY id ASC LIMIT 10000;</w:t>
            </w:r>
          </w:p>
          <w:p>
            <w:pPr>
              <w:spacing w:after="0" w:before="0" w:line="260"/>
            </w:pPr>
            <w:r>
              <w:rPr>
                <w:rFonts w:ascii="JetBrains Mono" w:cs="JetBrains Mono" w:eastAsia="JetBrains Mono" w:hAnsi="JetBrains Mono"/>
                <w:color w:val="2A1709"/>
                <w:sz w:val="18"/>
                <w:szCs w:val="18"/>
              </w:rPr>
              <w:t xml:space="preserve">        if not rows: break</w:t>
            </w:r>
          </w:p>
          <w:p>
            <w:pPr>
              <w:spacing w:after="0" w:before="0" w:line="260"/>
            </w:pPr>
            <w:r>
              <w:rPr>
                <w:rFonts w:ascii="JetBrains Mono" w:cs="JetBrains Mono" w:eastAsia="JetBrains Mono" w:hAnsi="JetBrains Mono"/>
                <w:color w:val="2A1709"/>
                <w:sz w:val="18"/>
                <w:szCs w:val="18"/>
              </w:rPr>
              <w:t xml:space="preserve">        for row in rows:</w:t>
            </w:r>
          </w:p>
          <w:p>
            <w:pPr>
              <w:spacing w:after="0" w:before="0" w:line="260"/>
            </w:pPr>
            <w:r>
              <w:rPr>
                <w:rFonts w:ascii="JetBrains Mono" w:cs="JetBrains Mono" w:eastAsia="JetBrains Mono" w:hAnsi="JetBrains Mono"/>
                <w:color w:val="2A1709"/>
                <w:sz w:val="18"/>
                <w:szCs w:val="18"/>
              </w:rPr>
              <w:t xml:space="preserve">            actual_prev = row.prev_chain_hash</w:t>
            </w:r>
          </w:p>
          <w:p>
            <w:pPr>
              <w:spacing w:after="0" w:before="0" w:line="260"/>
            </w:pPr>
            <w:r>
              <w:rPr>
                <w:rFonts w:ascii="JetBrains Mono" w:cs="JetBrains Mono" w:eastAsia="JetBrains Mono" w:hAnsi="JetBrains Mono"/>
                <w:color w:val="2A1709"/>
                <w:sz w:val="18"/>
                <w:szCs w:val="18"/>
              </w:rPr>
              <w:t xml:space="preserve">            if actual_prev != expected_hash:</w:t>
            </w:r>
          </w:p>
          <w:p>
            <w:pPr>
              <w:spacing w:after="0" w:before="0" w:line="260"/>
            </w:pPr>
            <w:r>
              <w:rPr>
                <w:rFonts w:ascii="JetBrains Mono" w:cs="JetBrains Mono" w:eastAsia="JetBrains Mono" w:hAnsi="JetBrains Mono"/>
                <w:color w:val="2A1709"/>
                <w:sz w:val="18"/>
                <w:szCs w:val="18"/>
              </w:rPr>
              <w:t xml:space="preserve">                emit_alert(SEV_1, "chain_break", row.id, expected_hash, actual_prev)</w:t>
            </w:r>
          </w:p>
          <w:p>
            <w:pPr>
              <w:spacing w:after="0" w:before="0" w:line="260"/>
            </w:pPr>
            <w:r>
              <w:rPr>
                <w:rFonts w:ascii="JetBrains Mono" w:cs="JetBrains Mono" w:eastAsia="JetBrains Mono" w:hAnsi="JetBrains Mono"/>
                <w:color w:val="2A1709"/>
                <w:sz w:val="18"/>
                <w:szCs w:val="18"/>
              </w:rPr>
              <w:t xml:space="preserve">                return BREAK_DETECTED</w:t>
            </w:r>
          </w:p>
          <w:p>
            <w:pPr>
              <w:spacing w:after="0" w:before="0" w:line="260"/>
            </w:pPr>
            <w:r>
              <w:rPr>
                <w:rFonts w:ascii="JetBrains Mono" w:cs="JetBrains Mono" w:eastAsia="JetBrains Mono" w:hAnsi="JetBrains Mono"/>
                <w:color w:val="2A1709"/>
                <w:sz w:val="18"/>
                <w:szCs w:val="18"/>
              </w:rPr>
              <w:t xml:space="preserve">            recomputed = sha256_chain_input(row, expected_hash)</w:t>
            </w:r>
          </w:p>
          <w:p>
            <w:pPr>
              <w:spacing w:after="0" w:before="0" w:line="260"/>
            </w:pPr>
            <w:r>
              <w:rPr>
                <w:rFonts w:ascii="JetBrains Mono" w:cs="JetBrains Mono" w:eastAsia="JetBrains Mono" w:hAnsi="JetBrains Mono"/>
                <w:color w:val="2A1709"/>
                <w:sz w:val="18"/>
                <w:szCs w:val="18"/>
              </w:rPr>
              <w:t xml:space="preserve">            if recomputed != row.this_chain_hash:</w:t>
            </w:r>
          </w:p>
          <w:p>
            <w:pPr>
              <w:spacing w:after="0" w:before="0" w:line="260"/>
            </w:pPr>
            <w:r>
              <w:rPr>
                <w:rFonts w:ascii="JetBrains Mono" w:cs="JetBrains Mono" w:eastAsia="JetBrains Mono" w:hAnsi="JetBrains Mono"/>
                <w:color w:val="2A1709"/>
                <w:sz w:val="18"/>
                <w:szCs w:val="18"/>
              </w:rPr>
              <w:t xml:space="preserve">                emit_alert(SEV_1, "row_tamper", row.id)</w:t>
            </w:r>
          </w:p>
          <w:p>
            <w:pPr>
              <w:spacing w:after="0" w:before="0" w:line="260"/>
            </w:pPr>
            <w:r>
              <w:rPr>
                <w:rFonts w:ascii="JetBrains Mono" w:cs="JetBrains Mono" w:eastAsia="JetBrains Mono" w:hAnsi="JetBrains Mono"/>
                <w:color w:val="2A1709"/>
                <w:sz w:val="18"/>
                <w:szCs w:val="18"/>
              </w:rPr>
              <w:t xml:space="preserve">                return TAMPER_DETECTED</w:t>
            </w:r>
          </w:p>
          <w:p>
            <w:pPr>
              <w:spacing w:after="0" w:before="0" w:line="260"/>
            </w:pPr>
            <w:r>
              <w:rPr>
                <w:rFonts w:ascii="JetBrains Mono" w:cs="JetBrains Mono" w:eastAsia="JetBrains Mono" w:hAnsi="JetBrains Mono"/>
                <w:color w:val="2A1709"/>
                <w:sz w:val="18"/>
                <w:szCs w:val="18"/>
              </w:rPr>
              <w:t xml:space="preserve">            expected_hash = row.this_chain_hash</w:t>
            </w:r>
          </w:p>
          <w:p>
            <w:pPr>
              <w:spacing w:after="0" w:before="0" w:line="260"/>
            </w:pPr>
            <w:r>
              <w:rPr>
                <w:rFonts w:ascii="JetBrains Mono" w:cs="JetBrains Mono" w:eastAsia="JetBrains Mono" w:hAnsi="JetBrains Mono"/>
                <w:color w:val="2A1709"/>
                <w:sz w:val="18"/>
                <w:szCs w:val="18"/>
              </w:rPr>
              <w:t xml:space="preserve">            last_id = row.id</w:t>
            </w:r>
          </w:p>
          <w:p>
            <w:pPr>
              <w:spacing w:after="0" w:before="0" w:line="260"/>
            </w:pPr>
            <w:r>
              <w:rPr>
                <w:rFonts w:ascii="JetBrains Mono" w:cs="JetBrains Mono" w:eastAsia="JetBrains Mono" w:hAnsi="JetBrains Mono"/>
                <w:color w:val="2A1709"/>
                <w:sz w:val="18"/>
                <w:szCs w:val="18"/>
              </w:rPr>
              <w:t xml:space="preserve">    return CHAIN_VERIFIED</w:t>
            </w:r>
          </w:p>
        </w:tc>
      </w:tr>
    </w:tbl>
    <w:p>
      <w:pPr>
        <w:pStyle w:val="Heading3"/>
      </w:pPr>
      <w:bookmarkStart w:name="h_10_4_7_common_audit_queries" w:id="10235"/>
      <w:r>
        <w:rPr>
          <w:rFonts w:ascii="Be Vietnam Pro" w:cs="Be Vietnam Pro" w:eastAsia="Be Vietnam Pro" w:hAnsi="Be Vietnam Pro"/>
          <w:b/>
          <w:bCs/>
          <w:color w:val="6B3E22"/>
          <w:sz w:val="26"/>
          <w:szCs w:val="26"/>
        </w:rPr>
        <w:t xml:space="preserve">10.4.7 Common audit queries</w:t>
      </w:r>
      <w:bookmarkEnd w:id="10235"/>
    </w:p>
    <w:p>
      <w:pPr>
        <w:spacing w:after="80" w:before="80" w:line="300"/>
        <w:jc w:val="both"/>
      </w:pPr>
      <w:r>
        <w:rPr>
          <w:rFonts w:ascii="Be Vietnam Pro" w:cs="Be Vietnam Pro" w:eastAsia="Be Vietnam Pro" w:hAnsi="Be Vietnam Pro"/>
          <w:color w:val="2A1709"/>
          <w:sz w:val="22"/>
          <w:szCs w:val="22"/>
        </w:rPr>
        <w:t xml:space="preserve">Compliance and operations queries are pre-baked as views in the cp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All actions by a specific user in the last 30 days</w:t>
            </w:r>
          </w:p>
          <w:p>
            <w:pPr>
              <w:spacing w:after="0" w:before="0" w:line="260"/>
            </w:pPr>
            <w:r>
              <w:rPr>
                <w:rFonts w:ascii="JetBrains Mono" w:cs="JetBrains Mono" w:eastAsia="JetBrains Mono" w:hAnsi="JetBrains Mono"/>
                <w:color w:val="2A1709"/>
                <w:sz w:val="18"/>
                <w:szCs w:val="18"/>
              </w:rPr>
              <w:t xml:space="preserve">SELECT * FROM cp.audit_log</w:t>
            </w:r>
          </w:p>
          <w:p>
            <w:pPr>
              <w:spacing w:after="0" w:before="0" w:line="260"/>
            </w:pPr>
            <w:r>
              <w:rPr>
                <w:rFonts w:ascii="JetBrains Mono" w:cs="JetBrains Mono" w:eastAsia="JetBrains Mono" w:hAnsi="JetBrains Mono"/>
                <w:color w:val="2A1709"/>
                <w:sz w:val="18"/>
                <w:szCs w:val="18"/>
              </w:rPr>
              <w:t xml:space="preserve"> WHERE tenant_id = $1 AND actor_id = $2</w:t>
            </w:r>
          </w:p>
          <w:p>
            <w:pPr>
              <w:spacing w:after="0" w:before="0" w:line="260"/>
            </w:pPr>
            <w:r>
              <w:rPr>
                <w:rFonts w:ascii="JetBrains Mono" w:cs="JetBrains Mono" w:eastAsia="JetBrains Mono" w:hAnsi="JetBrains Mono"/>
                <w:color w:val="2A1709"/>
                <w:sz w:val="18"/>
                <w:szCs w:val="18"/>
              </w:rPr>
              <w:t xml:space="preserve">   AND occurred_at &gt; now() - interval '30 days'</w:t>
            </w:r>
          </w:p>
          <w:p>
            <w:pPr>
              <w:spacing w:after="0" w:before="0" w:line="260"/>
            </w:pPr>
            <w:r>
              <w:rPr>
                <w:rFonts w:ascii="JetBrains Mono" w:cs="JetBrains Mono" w:eastAsia="JetBrains Mono" w:hAnsi="JetBrains Mono"/>
                <w:color w:val="2A1709"/>
                <w:sz w:val="18"/>
                <w:szCs w:val="18"/>
              </w:rPr>
              <w:t xml:space="preserve"> ORDER BY occurred_at DESC;</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All denied actions per persona (security review)</w:t>
            </w:r>
          </w:p>
          <w:p>
            <w:pPr>
              <w:spacing w:after="0" w:before="0" w:line="260"/>
            </w:pPr>
            <w:r>
              <w:rPr>
                <w:rFonts w:ascii="JetBrains Mono" w:cs="JetBrains Mono" w:eastAsia="JetBrains Mono" w:hAnsi="JetBrains Mono"/>
                <w:color w:val="2A1709"/>
                <w:sz w:val="18"/>
                <w:szCs w:val="18"/>
              </w:rPr>
              <w:t xml:space="preserve">SELECT persona_version, action, COUNT(*) AS denial_count</w:t>
            </w:r>
          </w:p>
          <w:p>
            <w:pPr>
              <w:spacing w:after="0" w:before="0" w:line="260"/>
            </w:pPr>
            <w:r>
              <w:rPr>
                <w:rFonts w:ascii="JetBrains Mono" w:cs="JetBrains Mono" w:eastAsia="JetBrains Mono" w:hAnsi="JetBrains Mono"/>
                <w:color w:val="2A1709"/>
                <w:sz w:val="18"/>
                <w:szCs w:val="18"/>
              </w:rPr>
              <w:t xml:space="preserve">  FROM cp.audit_log</w:t>
            </w:r>
          </w:p>
          <w:p>
            <w:pPr>
              <w:spacing w:after="0" w:before="0" w:line="260"/>
            </w:pPr>
            <w:r>
              <w:rPr>
                <w:rFonts w:ascii="JetBrains Mono" w:cs="JetBrains Mono" w:eastAsia="JetBrains Mono" w:hAnsi="JetBrains Mono"/>
                <w:color w:val="2A1709"/>
                <w:sz w:val="18"/>
                <w:szCs w:val="18"/>
              </w:rPr>
              <w:t xml:space="preserve"> WHERE tenant_id = $1 AND result = 'denied'</w:t>
            </w:r>
          </w:p>
          <w:p>
            <w:pPr>
              <w:spacing w:after="0" w:before="0" w:line="260"/>
            </w:pPr>
            <w:r>
              <w:rPr>
                <w:rFonts w:ascii="JetBrains Mono" w:cs="JetBrains Mono" w:eastAsia="JetBrains Mono" w:hAnsi="JetBrains Mono"/>
                <w:color w:val="2A1709"/>
                <w:sz w:val="18"/>
                <w:szCs w:val="18"/>
              </w:rPr>
              <w:t xml:space="preserve">   AND occurred_at &gt; now() - interval '7 days'</w:t>
            </w:r>
          </w:p>
          <w:p>
            <w:pPr>
              <w:spacing w:after="0" w:before="0" w:line="260"/>
            </w:pPr>
            <w:r>
              <w:rPr>
                <w:rFonts w:ascii="JetBrains Mono" w:cs="JetBrains Mono" w:eastAsia="JetBrains Mono" w:hAnsi="JetBrains Mono"/>
                <w:color w:val="2A1709"/>
                <w:sz w:val="18"/>
                <w:szCs w:val="18"/>
              </w:rPr>
              <w:t xml:space="preserve"> GROUP BY persona_version, action</w:t>
            </w:r>
          </w:p>
          <w:p>
            <w:pPr>
              <w:spacing w:after="0" w:before="0" w:line="260"/>
            </w:pPr>
            <w:r>
              <w:rPr>
                <w:rFonts w:ascii="JetBrains Mono" w:cs="JetBrains Mono" w:eastAsia="JetBrains Mono" w:hAnsi="JetBrains Mono"/>
                <w:color w:val="2A1709"/>
                <w:sz w:val="18"/>
                <w:szCs w:val="18"/>
              </w:rPr>
              <w:t xml:space="preserve"> ORDER BY denial_count DESC;</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Reconstruct an entity's mutation history</w:t>
            </w:r>
          </w:p>
          <w:p>
            <w:pPr>
              <w:spacing w:after="0" w:before="0" w:line="260"/>
            </w:pPr>
            <w:r>
              <w:rPr>
                <w:rFonts w:ascii="JetBrains Mono" w:cs="JetBrains Mono" w:eastAsia="JetBrains Mono" w:hAnsi="JetBrains Mono"/>
                <w:color w:val="2A1709"/>
                <w:sz w:val="18"/>
                <w:szCs w:val="18"/>
              </w:rPr>
              <w:t xml:space="preserve">SELECT occurred_at, actor_type, actor_id, action, before_hash, after_hash, result</w:t>
            </w:r>
          </w:p>
          <w:p>
            <w:pPr>
              <w:spacing w:after="0" w:before="0" w:line="260"/>
            </w:pPr>
            <w:r>
              <w:rPr>
                <w:rFonts w:ascii="JetBrains Mono" w:cs="JetBrains Mono" w:eastAsia="JetBrains Mono" w:hAnsi="JetBrains Mono"/>
                <w:color w:val="2A1709"/>
                <w:sz w:val="18"/>
                <w:szCs w:val="18"/>
              </w:rPr>
              <w:t xml:space="preserve">  FROM cp.audit_log</w:t>
            </w:r>
          </w:p>
          <w:p>
            <w:pPr>
              <w:spacing w:after="0" w:before="0" w:line="260"/>
            </w:pPr>
            <w:r>
              <w:rPr>
                <w:rFonts w:ascii="JetBrains Mono" w:cs="JetBrains Mono" w:eastAsia="JetBrains Mono" w:hAnsi="JetBrains Mono"/>
                <w:color w:val="2A1709"/>
                <w:sz w:val="18"/>
                <w:szCs w:val="18"/>
              </w:rPr>
              <w:t xml:space="preserve"> WHERE tenant_id = $1 AND target_type = $2 AND target_id = $3</w:t>
            </w:r>
          </w:p>
          <w:p>
            <w:pPr>
              <w:spacing w:after="0" w:before="0" w:line="260"/>
            </w:pPr>
            <w:r>
              <w:rPr>
                <w:rFonts w:ascii="JetBrains Mono" w:cs="JetBrains Mono" w:eastAsia="JetBrains Mono" w:hAnsi="JetBrains Mono"/>
                <w:color w:val="2A1709"/>
                <w:sz w:val="18"/>
                <w:szCs w:val="18"/>
              </w:rPr>
              <w:t xml:space="preserve"> ORDER BY occurred_at ASC;</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Verify chain integrity (uses recursive CTE to walk forward)</w:t>
            </w:r>
          </w:p>
          <w:p>
            <w:pPr>
              <w:spacing w:after="0" w:before="0" w:line="260"/>
            </w:pPr>
            <w:r>
              <w:rPr>
                <w:rFonts w:ascii="JetBrains Mono" w:cs="JetBrains Mono" w:eastAsia="JetBrains Mono" w:hAnsi="JetBrains Mono"/>
                <w:color w:val="2A1709"/>
                <w:sz w:val="18"/>
                <w:szCs w:val="18"/>
              </w:rPr>
              <w:t xml:space="preserve">-- Used by SOC 2 / ISO 27001 evidence pipeline</w:t>
            </w:r>
          </w:p>
          <w:p>
            <w:pPr>
              <w:spacing w:after="0" w:before="0" w:line="260"/>
            </w:pPr>
            <w:r>
              <w:rPr>
                <w:rFonts w:ascii="JetBrains Mono" w:cs="JetBrains Mono" w:eastAsia="JetBrains Mono" w:hAnsi="JetBrains Mono"/>
                <w:color w:val="2A1709"/>
                <w:sz w:val="18"/>
                <w:szCs w:val="18"/>
              </w:rPr>
              <w:t xml:space="preserve">SELECT cp.verify_chain_segment($1, $2, $3);</w:t>
            </w:r>
          </w:p>
        </w:tc>
      </w:tr>
    </w:tbl>
    <w:p>
      <w:pPr>
        <w:pStyle w:val="Heading2"/>
      </w:pPr>
      <w:bookmarkStart w:name="h_10_5_vulnerability_management" w:id="10236"/>
      <w:r>
        <w:rPr>
          <w:rFonts w:ascii="Be Vietnam Pro" w:cs="Be Vietnam Pro" w:eastAsia="Be Vietnam Pro" w:hAnsi="Be Vietnam Pro"/>
          <w:b/>
          <w:bCs/>
          <w:color w:val="45210E"/>
          <w:sz w:val="32"/>
          <w:szCs w:val="32"/>
        </w:rPr>
        <w:t xml:space="preserve">10.5 Vulnerability management</w:t>
      </w:r>
      <w:bookmarkEnd w:id="10236"/>
    </w:p>
    <w:p>
      <w:pPr>
        <w:pStyle w:val="Heading3"/>
      </w:pPr>
      <w:bookmarkStart w:name="h_10_5_1_dependencies_and_sbom" w:id="10237"/>
      <w:r>
        <w:rPr>
          <w:rFonts w:ascii="Be Vietnam Pro" w:cs="Be Vietnam Pro" w:eastAsia="Be Vietnam Pro" w:hAnsi="Be Vietnam Pro"/>
          <w:b/>
          <w:bCs/>
          <w:color w:val="6B3E22"/>
          <w:sz w:val="26"/>
          <w:szCs w:val="26"/>
        </w:rPr>
        <w:t xml:space="preserve">10.5.1 Dependencies and SBOM</w:t>
      </w:r>
      <w:bookmarkEnd w:id="10237"/>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Dependencies are pinned in lockfiles (pnpm-lock.yaml, poetry.lock). Renovate-bot opens weekly PRs for non-breaking updates; major-version updates require manual review.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SBOM (CycloneDX format) generated at every release; stored in the release artifact registry. Sigstore signing of the SBOM is added at P3+.</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CVE scanning runs nightly across all dependency closures via Trivy + Grype; high/critical CVEs trigger PagerDuty alerts.</w:t>
      </w:r>
    </w:p>
    <w:p>
      <w:pPr>
        <w:pStyle w:val="Heading3"/>
      </w:pPr>
      <w:bookmarkStart w:name="h_10_5_2_container_hardening" w:id="10238"/>
      <w:r>
        <w:rPr>
          <w:rFonts w:ascii="Be Vietnam Pro" w:cs="Be Vietnam Pro" w:eastAsia="Be Vietnam Pro" w:hAnsi="Be Vietnam Pro"/>
          <w:b/>
          <w:bCs/>
          <w:color w:val="6B3E22"/>
          <w:sz w:val="26"/>
          <w:szCs w:val="26"/>
        </w:rPr>
        <w:t xml:space="preserve">10.5.2 Container hardening</w:t>
      </w:r>
      <w:bookmarkEnd w:id="10238"/>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container images are based on distroless or chainguard-minimal; no shell, no package manager in production images.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Containers run as non-root; readOnlyRootFilesystem: true; allowPrivilegeEscalation: false.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Network policies enforce module-to-module communication only on allow-listed paths.</w:t>
      </w:r>
    </w:p>
    <w:p>
      <w:pPr>
        <w:pStyle w:val="Heading3"/>
      </w:pPr>
      <w:bookmarkStart w:name="h_10_5_3_penetration_testing" w:id="10239"/>
      <w:r>
        <w:rPr>
          <w:rFonts w:ascii="Be Vietnam Pro" w:cs="Be Vietnam Pro" w:eastAsia="Be Vietnam Pro" w:hAnsi="Be Vietnam Pro"/>
          <w:b/>
          <w:bCs/>
          <w:color w:val="6B3E22"/>
          <w:sz w:val="26"/>
          <w:szCs w:val="26"/>
        </w:rPr>
        <w:t xml:space="preserve">10.5.3 Penetration testing</w:t>
      </w:r>
      <w:bookmarkEnd w:id="1023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Quarterly pentest by an external firm starting at P2 (initial pre-P0 audit happens once at P0 entry).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Annual red-team exercise from P3+, scoped to: prompt injection, persona escalation, cross-tenant leakage, audit-log tamper.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Bug bounty programme open at P3+ with payout tiers tied to severity (HackerOne or Intigriti).</w:t>
      </w:r>
    </w:p>
    <w:p>
      <w:pPr>
        <w:pStyle w:val="Heading2"/>
      </w:pPr>
      <w:bookmarkStart w:name="h_10_6_incident_response" w:id="10240"/>
      <w:r>
        <w:rPr>
          <w:rFonts w:ascii="Be Vietnam Pro" w:cs="Be Vietnam Pro" w:eastAsia="Be Vietnam Pro" w:hAnsi="Be Vietnam Pro"/>
          <w:b/>
          <w:bCs/>
          <w:color w:val="45210E"/>
          <w:sz w:val="32"/>
          <w:szCs w:val="32"/>
        </w:rPr>
        <w:t xml:space="preserve">10.6 Incident response</w:t>
      </w:r>
      <w:bookmarkEnd w:id="10240"/>
    </w:p>
    <w:p>
      <w:pPr>
        <w:spacing w:after="80" w:before="80" w:line="300"/>
        <w:jc w:val="both"/>
      </w:pPr>
      <w:r>
        <w:rPr>
          <w:rFonts w:ascii="Be Vietnam Pro" w:cs="Be Vietnam Pro" w:eastAsia="Be Vietnam Pro" w:hAnsi="Be Vietnam Pro"/>
          <w:color w:val="2A1709"/>
          <w:sz w:val="22"/>
          <w:szCs w:val="22"/>
        </w:rPr>
        <w:t xml:space="preserve">The incident response process is documented as runbooks in the OBS repo (RB-001..RB-050). Severity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Severity</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Examples</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Response</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Cross-tenant data leak; full outage; confirmed credential compromise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Page founder + on-call lead immediately; activate war-room; legal notify within 1 hour</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SEV-2</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Single-module outage; suspected compromise; CUO escalation failure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Page on-call lead; status page update within 15 min</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SEV-3</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Performance degradation; non-critical feature broken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Triage in next business hour</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SEV-4</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Cosmetic bug; minor functional issue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Triage within 1 business day</w:t>
            </w:r>
          </w:p>
        </w:tc>
      </w:tr>
    </w:tbl>
    <w:p>
      <w:pPr>
        <w:pStyle w:val="Heading3"/>
      </w:pPr>
      <w:bookmarkStart w:name="h_10_6_1_detailed_incident_classification_matrix" w:id="10241"/>
      <w:r>
        <w:rPr>
          <w:rFonts w:ascii="Be Vietnam Pro" w:cs="Be Vietnam Pro" w:eastAsia="Be Vietnam Pro" w:hAnsi="Be Vietnam Pro"/>
          <w:b/>
          <w:bCs/>
          <w:color w:val="6B3E22"/>
          <w:sz w:val="26"/>
          <w:szCs w:val="26"/>
        </w:rPr>
        <w:t xml:space="preserve">10.6.1 Detailed incident classification matrix</w:t>
      </w:r>
      <w:bookmarkEnd w:id="10241"/>
    </w:p>
    <w:p>
      <w:pPr>
        <w:spacing w:after="80" w:before="80" w:line="300"/>
        <w:jc w:val="both"/>
      </w:pPr>
      <w:r>
        <w:rPr>
          <w:rFonts w:ascii="Be Vietnam Pro" w:cs="Be Vietnam Pro" w:eastAsia="Be Vietnam Pro" w:hAnsi="Be Vietnam Pro"/>
          <w:color w:val="2A1709"/>
          <w:sz w:val="22"/>
          <w:szCs w:val="22"/>
        </w:rPr>
        <w:t xml:space="preserve">Concrete incident types with their default severity, response time, escalation, and post-mortem requirement. The matrix is the working document for the on-call rotation; runbook references point to the response playbook for that incident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Incident type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Default severity</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Response time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Escalation</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Post-mortem</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Runbook</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Cross-tenant data exposure (any kind)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Immediate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Lead Architect + CLO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published to tenants in 7d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RB-001</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chain integrity break detected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Immediate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CLO</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SOC 2 evidence flag</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RB-002</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Confirmed credential compromise (admin)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min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Lead Architect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published internally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RB-003</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Full platform outage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Immediate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Lead Architect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published to tenants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RB-004</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scope-contract violation observed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min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CAIO + CLO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persona quarantined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RB-005</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bypass / prompt-injection success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Immediate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CAIO + CLO</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published internally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RB-006</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 integrity check failed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hour</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Lead Architect + CTO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restore drill within 7d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RB-007</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KMS access from unauthorised service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min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CLO</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KMS access audit triggered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RB-008</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data exposure (read or write)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Immediate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CFO + CLO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legal notify; SOC 2 flag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RB-009</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subgraph outage &gt; 5 minutes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min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On-call lead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If impact &gt; 100 users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RB-010</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 provider failover triggered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SEV-2</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min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On-call lead + CAIO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Brief note in incident log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RB-011</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INSERT lag &gt; 200ms p95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 min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On-call lead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If sustained &gt; 1h</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RB-012</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search latency p95 &gt; 1s for 30 min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SEV-2</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 min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On-call lead + CDO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If sustained &gt; 4h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RB-013</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acceptance rate auto-pause triggered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hours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Brief root-cause analysis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RB-014</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output cited a hallucinated source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SEV-2</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hours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 + CDO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Mandatory; persona-version review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RB-015</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Failed payroll commit (data correct)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hour</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 + Lead Architect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Brief note; restart procedure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RB-016</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tenant outage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SEV-2</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min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On-call lead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Tenant-specific notice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RB-017</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Slow GraphQL p95 &gt; 800ms for 30 min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SEV-3</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business hour</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On-call lead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If pattern emerges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RB-018</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non-critical feature broken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SEV-3</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business hour</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On-call lead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RB-019</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ingestion lag &gt; 5 min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SEV-3</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business hour</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On-call lead + CDO</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RB-020</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UI bug, no data impact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SEV-4</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business day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owner</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Cosmetic style inconsistency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SEV-4</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business day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owner</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Dashboard misalignment, data correct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SEV-4</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business day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owner</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bl>
    <w:p>
      <w:pPr>
        <w:pStyle w:val="Heading3"/>
      </w:pPr>
      <w:bookmarkStart w:name="h_10_6_2_escalation_paths" w:id="10242"/>
      <w:r>
        <w:rPr>
          <w:rFonts w:ascii="Be Vietnam Pro" w:cs="Be Vietnam Pro" w:eastAsia="Be Vietnam Pro" w:hAnsi="Be Vietnam Pro"/>
          <w:b/>
          <w:bCs/>
          <w:color w:val="6B3E22"/>
          <w:sz w:val="26"/>
          <w:szCs w:val="26"/>
        </w:rPr>
        <w:t xml:space="preserve">10.6.2 Escalation paths</w:t>
      </w:r>
      <w:bookmarkEnd w:id="10242"/>
    </w:p>
    <w:p>
      <w:pPr>
        <w:spacing w:after="80" w:before="80" w:line="300"/>
        <w:jc w:val="both"/>
      </w:pPr>
      <w:r>
        <w:rPr>
          <w:rFonts w:ascii="Be Vietnam Pro" w:cs="Be Vietnam Pro" w:eastAsia="Be Vietnam Pro" w:hAnsi="Be Vietnam Pro"/>
          <w:color w:val="2A1709"/>
          <w:sz w:val="22"/>
          <w:szCs w:val="22"/>
        </w:rPr>
        <w:t xml:space="preserve">Escalation is tiered. Each tier has a defined response window and a defined recipient. Failure to acknowledge within the window auto-escalates to the next tier.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Tier 1 (Module owner / on-call). </w:t>
      </w:r>
      <w:r>
        <w:rPr>
          <w:rFonts w:ascii="Be Vietnam Pro" w:cs="Be Vietnam Pro" w:eastAsia="Be Vietnam Pro" w:hAnsi="Be Vietnam Pro"/>
          <w:color w:val="2A1709"/>
          <w:sz w:val="22"/>
          <w:szCs w:val="22"/>
        </w:rPr>
        <w:t xml:space="preserve">15 min ack window. Slack page + phone if unanswered. SEV-3/SEV-4 default destination.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Tier 2 (Lead Architect). </w:t>
      </w:r>
      <w:r>
        <w:rPr>
          <w:rFonts w:ascii="Be Vietnam Pro" w:cs="Be Vietnam Pro" w:eastAsia="Be Vietnam Pro" w:hAnsi="Be Vietnam Pro"/>
          <w:color w:val="2A1709"/>
          <w:sz w:val="22"/>
          <w:szCs w:val="22"/>
        </w:rPr>
        <w:t xml:space="preserve">30 min ack window. Phone primary; email secondary. SEV-2 default; SEV-3 escalation.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Tier 3 (Founder + CLO). </w:t>
      </w:r>
      <w:r>
        <w:rPr>
          <w:rFonts w:ascii="Be Vietnam Pro" w:cs="Be Vietnam Pro" w:eastAsia="Be Vietnam Pro" w:hAnsi="Be Vietnam Pro"/>
          <w:color w:val="2A1709"/>
          <w:sz w:val="22"/>
          <w:szCs w:val="22"/>
        </w:rPr>
        <w:t xml:space="preserve">Immediate page. SEV-1 default; SEV-2 escalation when Tier 2 unresponsive.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Tier 4 (External counsel + auditor). </w:t>
      </w:r>
      <w:r>
        <w:rPr>
          <w:rFonts w:ascii="Be Vietnam Pro" w:cs="Be Vietnam Pro" w:eastAsia="Be Vietnam Pro" w:hAnsi="Be Vietnam Pro"/>
          <w:color w:val="2A1709"/>
          <w:sz w:val="22"/>
          <w:szCs w:val="22"/>
        </w:rPr>
        <w:t xml:space="preserve">Activated by SEV-1 with regulatory exposure (PII breach, AI Act high-risk system failure, financial-control failure). Timing per regulatory requirement.</w:t>
      </w:r>
    </w:p>
    <w:p>
      <w:pPr>
        <w:pStyle w:val="Heading3"/>
      </w:pPr>
      <w:bookmarkStart w:name="h_10_6_3_breach_notification" w:id="10243"/>
      <w:r>
        <w:rPr>
          <w:rFonts w:ascii="Be Vietnam Pro" w:cs="Be Vietnam Pro" w:eastAsia="Be Vietnam Pro" w:hAnsi="Be Vietnam Pro"/>
          <w:b/>
          <w:bCs/>
          <w:color w:val="6B3E22"/>
          <w:sz w:val="26"/>
          <w:szCs w:val="26"/>
        </w:rPr>
        <w:t xml:space="preserve">10.6.3 Breach notification</w:t>
      </w:r>
      <w:bookmarkEnd w:id="10243"/>
    </w:p>
    <w:p>
      <w:pPr>
        <w:spacing w:after="80" w:before="80" w:line="300"/>
        <w:jc w:val="both"/>
      </w:pPr>
      <w:r>
        <w:rPr>
          <w:rFonts w:ascii="Be Vietnam Pro" w:cs="Be Vietnam Pro" w:eastAsia="Be Vietnam Pro" w:hAnsi="Be Vietnam Pro"/>
          <w:color w:val="2A1709"/>
          <w:sz w:val="22"/>
          <w:szCs w:val="22"/>
        </w:rPr>
        <w:t xml:space="preserve">In the event of a confirmed PII breach, the Compliance Officer initiates the breach notification flow via CP. The flow generates: (a) the regulator notification (Vietnam PDPL, GDPR Art.33, etc.) within the regulatory deadline, (b) the affected-subject notifications, (c) the post-mortem record. Detailed breach playbook in DEC-053 and Part 18 (governance and change control).</w:t>
      </w:r>
    </w:p>
    <w:p>
      <w:pPr>
        <w:spacing w:after="80" w:before="20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286000"/>
                    </a:xfrm>
                    <a:prstGeom prst="rect">
                      <a:avLst/>
                    </a:prstGeom>
                  </pic:spPr>
                </pic:pic>
              </a:graphicData>
            </a:graphic>
          </wp:inline>
        </w:drawing>
      </w:r>
    </w:p>
    <w:p>
      <w:pPr>
        <w:spacing w:after="200" w:before="0"/>
        <w:jc w:val="center"/>
      </w:pPr>
      <w:r>
        <w:rPr>
          <w:rFonts w:ascii="Be Vietnam Pro" w:cs="Be Vietnam Pro" w:eastAsia="Be Vietnam Pro" w:hAnsi="Be Vietnam Pro"/>
          <w:i/>
          <w:iCs/>
          <w:color w:val="5C3D26"/>
          <w:sz w:val="18"/>
          <w:szCs w:val="18"/>
        </w:rPr>
        <w:t xml:space="preserve">Figure 10.6.3 — Breach notification sequence: OBS detect → CLO → Founder + CP → Regulator + affected subjects → Post-mortem → Founder review.</w:t>
      </w:r>
    </w:p>
    <w:p>
      <w:pPr>
        <w:pStyle w:val="Heading2"/>
      </w:pPr>
      <w:bookmarkStart w:name="h_10_7_threat_model_stride_per_module" w:id="10244"/>
      <w:r>
        <w:rPr>
          <w:rFonts w:ascii="Be Vietnam Pro" w:cs="Be Vietnam Pro" w:eastAsia="Be Vietnam Pro" w:hAnsi="Be Vietnam Pro"/>
          <w:b/>
          <w:bCs/>
          <w:color w:val="45210E"/>
          <w:sz w:val="32"/>
          <w:szCs w:val="32"/>
        </w:rPr>
        <w:t xml:space="preserve">10.7 Threat model — STRIDE per module</w:t>
      </w:r>
      <w:bookmarkEnd w:id="10244"/>
    </w:p>
    <w:p>
      <w:pPr>
        <w:spacing w:after="80" w:before="80" w:line="300"/>
        <w:jc w:val="both"/>
      </w:pPr>
      <w:r>
        <w:rPr>
          <w:rFonts w:ascii="Be Vietnam Pro" w:cs="Be Vietnam Pro" w:eastAsia="Be Vietnam Pro" w:hAnsi="Be Vietnam Pro"/>
          <w:color w:val="2A1709"/>
          <w:sz w:val="22"/>
          <w:szCs w:val="22"/>
        </w:rPr>
        <w:t xml:space="preserve">The 12 cross-cutting threats summarised in Part 2.3 are extended below into a STRIDE-per-module analysis. STRIDE = Spoofing / Tampering / Repudiation / Information disclosure / Denial-of-service / Elevation-of-privilege. For each P0/P1 module, the table identifies the highest-priority STRIDE category, the residual risk (after declared controls), and the verification approach.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HOW TO READ THIS SECTION</w:t>
            </w:r>
          </w:p>
          <w:p>
            <w:pPr>
              <w:spacing w:after="0" w:before="0" w:line="300"/>
              <w:jc w:val="left"/>
            </w:pPr>
            <w:r>
              <w:rPr>
                <w:rFonts w:ascii="Be Vietnam Pro" w:cs="Be Vietnam Pro" w:eastAsia="Be Vietnam Pro" w:hAnsi="Be Vietnam Pro"/>
                <w:color w:val="2A1709"/>
                <w:sz w:val="22"/>
                <w:szCs w:val="22"/>
              </w:rPr>
              <w:t xml:space="preserve">The STRIDE category column names the dominant threat class for the module — not the only one. Every module faces some risk in every STRIDE category; this table calls out where the engineering team should focus first. "Residual risk" is the risk level after locked controls are in place: Low / Medium / High. Modules with High residual risk get quarterly review; Medium get annual review; Low get on-incident review only.</w:t>
            </w:r>
          </w:p>
        </w:tc>
      </w:tr>
    </w:tbl>
    <w:p>
      <w:pPr>
        <w:pStyle w:val="Heading3"/>
      </w:pPr>
      <w:bookmarkStart w:name="h_10_7_1_p0_modules" w:id="10245"/>
      <w:r>
        <w:rPr>
          <w:rFonts w:ascii="Be Vietnam Pro" w:cs="Be Vietnam Pro" w:eastAsia="Be Vietnam Pro" w:hAnsi="Be Vietnam Pro"/>
          <w:b/>
          <w:bCs/>
          <w:color w:val="6B3E22"/>
          <w:sz w:val="26"/>
          <w:szCs w:val="26"/>
        </w:rPr>
        <w:t xml:space="preserve">10.7.1 P0 modules</w:t>
      </w:r>
      <w:bookmarkEnd w:id="1024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Top STRIDE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Concrete threat</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control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Residual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Verification</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Spoofing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Adversary impersonates Member via stolen credentials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WebAuthn for elevated roles; TOTP minimum; session-bound to fingerprint; impossible-travel detection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Pen-test annual; CI: replay-attack test</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Information disclosure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Cross-tenant prompt leak via shared cache or model state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cache key namespace; never-cache for prompt content; ZDR-only providers; per-request audit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cross-tenant cache poisoning test (TR-AI-007)</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Gateway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Elevation of privilege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Adversary calls a destructive tool via prompt injection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persona scope contract enforced at gateway; defer-to-human for destructive ops; idempotency keys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prompt-injection regression suite; quarterly red-team</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Information disclosure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 leaks into logs / traces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Log redaction at shipper; PII detection regex + LLM classifier; structured logs only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PII-in-logs test (TR-OBS-003)</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Adversary modifies messages or impersonates members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Mattermost session token + AUTH; per-message hash chain in audit log; immutable timestamps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message tampering detection test</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poisoning via malicious ingestion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Ingestion-side denylist (DEC-036); CP audit on every write; conflict UI; provenance citations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poisoning regression; quarterly memory drift review</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 CUO</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Elevation of privilege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acts outside its scope under adversarial prompts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Scope contract at MCP gateway (NOT prompt); persona-version stamp in audit; acceptance-rate auto-pause; CaMeL</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scope-violation tests per persona; quarterly red-team</w:t>
            </w:r>
          </w:p>
        </w:tc>
      </w:tr>
    </w:tbl>
    <w:p>
      <w:pPr>
        <w:pStyle w:val="Heading3"/>
      </w:pPr>
      <w:bookmarkStart w:name="h_10_7_2_p1_modules" w:id="10246"/>
      <w:r>
        <w:rPr>
          <w:rFonts w:ascii="Be Vietnam Pro" w:cs="Be Vietnam Pro" w:eastAsia="Be Vietnam Pro" w:hAnsi="Be Vietnam Pro"/>
          <w:b/>
          <w:bCs/>
          <w:color w:val="6B3E22"/>
          <w:sz w:val="26"/>
          <w:szCs w:val="26"/>
        </w:rPr>
        <w:t xml:space="preserve">10.7.2 P1 modules</w:t>
      </w:r>
      <w:bookmarkEnd w:id="1024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Top STRIDE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Concrete threat</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control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Residual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Verification</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 or milestone modified without audit trail</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Append-only history table; CP audit on edits; CRDT sync engine prevents cross-machine corruption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history integrity test</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Repudiation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denies they submitted/approved a timesheet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Hash-chained audit log; cryptographic timestamping; WebAuthn for approvals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audit chain verification</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Information disclosure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contact data exposed to wrong AM/role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RBAC with per-account ACLs; CP audit on access; redaction in CUO outputs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access review</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Article history rewritten to falsify records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Append-only kb.article_version; WebAuthn for major edits at P2+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version-history tamper test</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Information disclosure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 personal data exposed to non-HR roles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RBAC + RLS; HR-restricted columns encrypted; CP audit on every read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external audit</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Indirect prompt injection in inbound email pivots agent behavior</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quarantined LLM extracts; privileged LLM acts; never blanket-trust email content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EchoLeak regression; weekly automated red-team</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 / Information disclosure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data viewed or modified by unauthorised party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REW-specific KMS key; 4-eyes for payroll commit; cryptographic payslip integrity; immutable parameters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compliance review</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Repudiation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denies completing a certification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Cert PDF with QR-code provenance; chain-of-custody from issuer; immutable enrolment ledger</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On-incident only</w:t>
            </w:r>
          </w:p>
        </w:tc>
      </w:tr>
    </w:tbl>
    <w:p>
      <w:pPr>
        <w:pStyle w:val="Heading3"/>
      </w:pPr>
      <w:bookmarkStart w:name="h_10_7_3_p2_modules" w:id="10247"/>
      <w:r>
        <w:rPr>
          <w:rFonts w:ascii="Be Vietnam Pro" w:cs="Be Vietnam Pro" w:eastAsia="Be Vietnam Pro" w:hAnsi="Be Vietnam Pro"/>
          <w:b/>
          <w:bCs/>
          <w:color w:val="6B3E22"/>
          <w:sz w:val="26"/>
          <w:szCs w:val="26"/>
        </w:rPr>
        <w:t xml:space="preserve">10.7.3 P2 modules</w:t>
      </w:r>
      <w:bookmarkEnd w:id="1024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Top STRIDE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Concrete threat</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control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Residual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Verification</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 amount or vendor altered after approval</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Approved invoices are append-only; alterations require new invoice + reversal entry; audit chain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invoice integrity test</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Grant or vesting record falsified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Append-only vesting_event table; quarterly cap-table snapshot; legal counsel + CFO co-sign for grants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external audit</w:t>
            </w:r>
          </w:p>
        </w:tc>
      </w:tr>
    </w:tbl>
    <w:p>
      <w:pPr>
        <w:pStyle w:val="Heading3"/>
      </w:pPr>
      <w:bookmarkStart w:name="h_10_7_4_p3_modules" w:id="10248"/>
      <w:r>
        <w:rPr>
          <w:rFonts w:ascii="Be Vietnam Pro" w:cs="Be Vietnam Pro" w:eastAsia="Be Vietnam Pro" w:hAnsi="Be Vietnam Pro"/>
          <w:b/>
          <w:bCs/>
          <w:color w:val="6B3E22"/>
          <w:sz w:val="26"/>
          <w:szCs w:val="26"/>
        </w:rPr>
        <w:t xml:space="preserve">10.7.4 P3+ modules</w:t>
      </w:r>
      <w:bookmarkEnd w:id="1024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Top STRIDE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Concrete threat</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control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Residual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Verification</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Sharing rule retroactively altered to favor a beneficiary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res.rule is append-only; supersession via effective_to; full historical recompute capability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parameter-version determinism test</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Key-result target lowered after the fact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Append-only history of changes; cycle-end snapshot is immutable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On-incident only</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Spoofing / Repudiation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Forged signature; signer denies signing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eIDAS QTSP integration (P4); WebAuthn binding; cryptographic signature chain; long-term archive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external audit (P4+)</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Information disclosure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client sees another tenant's data</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RLS + per-tenant subdomain isolation; cross-tenant requests blocked at gateway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Pen-test pre-launch + annual</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Tampering / Repudiation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chain compromised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 chain detection (DEC-019); WORM external archive at P3+; quarterly audit chain verification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external audit</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Information disclosure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Billing data exposed across tenants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billing key; PCI scope minimisation via Stripe; webhook signature verification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PCI scoping at P4</w:t>
            </w:r>
          </w:p>
        </w:tc>
      </w:tr>
    </w:tbl>
    <w:p>
      <w:pPr>
        <w:pStyle w:val="Heading3"/>
      </w:pPr>
      <w:bookmarkStart w:name="h_10_7_5_residual_risk_register" w:id="10249"/>
      <w:r>
        <w:rPr>
          <w:rFonts w:ascii="Be Vietnam Pro" w:cs="Be Vietnam Pro" w:eastAsia="Be Vietnam Pro" w:hAnsi="Be Vietnam Pro"/>
          <w:b/>
          <w:bCs/>
          <w:color w:val="6B3E22"/>
          <w:sz w:val="26"/>
          <w:szCs w:val="26"/>
        </w:rPr>
        <w:t xml:space="preserve">10.7.5 Residual-risk register</w:t>
      </w:r>
      <w:bookmarkEnd w:id="10249"/>
    </w:p>
    <w:p>
      <w:pPr>
        <w:spacing w:after="80" w:before="80" w:line="300"/>
        <w:jc w:val="both"/>
      </w:pPr>
      <w:r>
        <w:rPr>
          <w:rFonts w:ascii="Be Vietnam Pro" w:cs="Be Vietnam Pro" w:eastAsia="Be Vietnam Pro" w:hAnsi="Be Vietnam Pro"/>
          <w:color w:val="2A1709"/>
          <w:sz w:val="22"/>
          <w:szCs w:val="22"/>
        </w:rPr>
        <w:t xml:space="preserve">Modules with Medium or High residual risk have an entry in the Residual-Risk Register, owned by the Compliance Officer. Each entry records: the residual risk, the planned mitigation, the target reduction date, the next review date, and the Founder's sign-off. The register is reviewed quarterly at P0–P2, monthly at P3+. Modules currently in the register: AI (M), MCP (M), BRAIN (M), GENIE/CUO (M), CRM (M), HR (M), EMAIL (H), PORTAL (M), TEN (M).</w:t>
      </w:r>
    </w:p>
    <w:p>
      <w:pPr>
        <w:pStyle w:val="Heading3"/>
      </w:pPr>
      <w:bookmarkStart w:name="h_10_7_6_threat_model_versioning" w:id="10250"/>
      <w:r>
        <w:rPr>
          <w:rFonts w:ascii="Be Vietnam Pro" w:cs="Be Vietnam Pro" w:eastAsia="Be Vietnam Pro" w:hAnsi="Be Vietnam Pro"/>
          <w:b/>
          <w:bCs/>
          <w:color w:val="6B3E22"/>
          <w:sz w:val="26"/>
          <w:szCs w:val="26"/>
        </w:rPr>
        <w:t xml:space="preserve">10.7.6 Threat-model versioning</w:t>
      </w:r>
      <w:bookmarkEnd w:id="10250"/>
    </w:p>
    <w:p>
      <w:pPr>
        <w:spacing w:after="80" w:before="80" w:line="300"/>
        <w:jc w:val="both"/>
      </w:pPr>
      <w:r>
        <w:rPr>
          <w:rFonts w:ascii="Be Vietnam Pro" w:cs="Be Vietnam Pro" w:eastAsia="Be Vietnam Pro" w:hAnsi="Be Vietnam Pro"/>
          <w:color w:val="2A1709"/>
          <w:sz w:val="22"/>
          <w:szCs w:val="22"/>
        </w:rPr>
        <w:t xml:space="preserve">The threat model is reviewed at every phase exit gate and at every major architectural change. New threats discovered in operation are added with a new T-MOD-NNN; superseded controls are marked Deprecated but the threat ID remains. The next free integer at this writing is T-MOD-013.</w:t>
      </w:r>
    </w:p>
    <w:p>
      <w:pPr>
        <w:pStyle w:val="Heading1"/>
        <w:pageBreakBefore/>
      </w:pPr>
      <w:bookmarkStart w:name="h_part_11_observability" w:id="10251"/>
      <w:r>
        <w:rPr>
          <w:rFonts w:ascii="Be Vietnam Pro" w:cs="Be Vietnam Pro" w:eastAsia="Be Vietnam Pro" w:hAnsi="Be Vietnam Pro"/>
          <w:b/>
          <w:bCs/>
          <w:color w:val="45210E"/>
          <w:sz w:val="44"/>
          <w:szCs w:val="44"/>
        </w:rPr>
        <w:t xml:space="preserve">Part 11 · Observability</w:t>
      </w:r>
      <w:bookmarkEnd w:id="10251"/>
    </w:p>
    <w:p>
      <w:pPr>
        <w:spacing w:after="80" w:before="80" w:line="300"/>
        <w:jc w:val="both"/>
      </w:pPr>
      <w:r>
        <w:rPr>
          <w:rFonts w:ascii="Be Vietnam Pro" w:cs="Be Vietnam Pro" w:eastAsia="Be Vietnam Pro" w:hAnsi="Be Vietnam Pro"/>
          <w:color w:val="2A1709"/>
          <w:sz w:val="22"/>
          <w:szCs w:val="22"/>
        </w:rPr>
        <w:t xml:space="preserve">Observability in CyberOS is treated as a first-class engineering capability, not as an afterthought. Every module emits structured logs, distributed traces, and metrics from day one; SLOs are codified as alert rules; runbooks are linked from every alert. The observability stack is Prometheus + Grafana + Loki + Tempo (the Grafana LGTM stack), running in-cluster for operational independence.</w:t>
      </w:r>
    </w:p>
    <w:p>
      <w:pPr>
        <w:pStyle w:val="Heading2"/>
      </w:pPr>
      <w:bookmarkStart w:name="h_11_1_telemetry_contract" w:id="10252"/>
      <w:r>
        <w:rPr>
          <w:rFonts w:ascii="Be Vietnam Pro" w:cs="Be Vietnam Pro" w:eastAsia="Be Vietnam Pro" w:hAnsi="Be Vietnam Pro"/>
          <w:b/>
          <w:bCs/>
          <w:color w:val="45210E"/>
          <w:sz w:val="32"/>
          <w:szCs w:val="32"/>
        </w:rPr>
        <w:t xml:space="preserve">11.1 Telemetry contract</w:t>
      </w:r>
      <w:bookmarkEnd w:id="10252"/>
    </w:p>
    <w:p>
      <w:pPr>
        <w:pStyle w:val="Heading3"/>
      </w:pPr>
      <w:bookmarkStart w:name="h_11_1_1_structured_logging" w:id="10253"/>
      <w:r>
        <w:rPr>
          <w:rFonts w:ascii="Be Vietnam Pro" w:cs="Be Vietnam Pro" w:eastAsia="Be Vietnam Pro" w:hAnsi="Be Vietnam Pro"/>
          <w:b/>
          <w:bCs/>
          <w:color w:val="6B3E22"/>
          <w:sz w:val="26"/>
          <w:szCs w:val="26"/>
        </w:rPr>
        <w:t xml:space="preserve">11.1.1 Structured logging</w:t>
      </w:r>
      <w:bookmarkEnd w:id="10253"/>
    </w:p>
    <w:p>
      <w:pPr>
        <w:spacing w:after="80" w:before="80" w:line="300"/>
        <w:jc w:val="both"/>
      </w:pPr>
      <w:r>
        <w:rPr>
          <w:rFonts w:ascii="Be Vietnam Pro" w:cs="Be Vietnam Pro" w:eastAsia="Be Vietnam Pro" w:hAnsi="Be Vietnam Pro"/>
          <w:color w:val="2A1709"/>
          <w:sz w:val="22"/>
          <w:szCs w:val="22"/>
        </w:rPr>
        <w:t xml:space="preserve">All services emit JSON-line structured logs to stdout. The log envelope is fixed; module-specific fields go in the metadata sub-object. Every log line carries: trace_id, span_id, level, message, module, persona_version (if applicable), tenant_id (if applicable), occurred_at (ISO 8601), and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log envelope (every log line conforms to this schema)</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"ts": "2026-05-15T14:23:09.482Z",</w:t>
            </w:r>
          </w:p>
          <w:p>
            <w:pPr>
              <w:spacing w:after="0" w:before="0" w:line="260"/>
            </w:pPr>
            <w:r>
              <w:rPr>
                <w:rFonts w:ascii="JetBrains Mono" w:cs="JetBrains Mono" w:eastAsia="JetBrains Mono" w:hAnsi="JetBrains Mono"/>
                <w:color w:val="2A1709"/>
                <w:sz w:val="18"/>
                <w:szCs w:val="18"/>
              </w:rPr>
              <w:t xml:space="preserve"> "level": "info",</w:t>
            </w:r>
          </w:p>
          <w:p>
            <w:pPr>
              <w:spacing w:after="0" w:before="0" w:line="260"/>
            </w:pPr>
            <w:r>
              <w:rPr>
                <w:rFonts w:ascii="JetBrains Mono" w:cs="JetBrains Mono" w:eastAsia="JetBrains Mono" w:hAnsi="JetBrains Mono"/>
                <w:color w:val="2A1709"/>
                <w:sz w:val="18"/>
                <w:szCs w:val="18"/>
              </w:rPr>
              <w:t xml:space="preserve"> "msg": "tool.called",</w:t>
            </w:r>
          </w:p>
          <w:p>
            <w:pPr>
              <w:spacing w:after="0" w:before="0" w:line="260"/>
            </w:pPr>
            <w:r>
              <w:rPr>
                <w:rFonts w:ascii="JetBrains Mono" w:cs="JetBrains Mono" w:eastAsia="JetBrains Mono" w:hAnsi="JetBrains Mono"/>
                <w:color w:val="2A1709"/>
                <w:sz w:val="18"/>
                <w:szCs w:val="18"/>
              </w:rPr>
              <w:t xml:space="preserve"> "module": "brain",</w:t>
            </w:r>
          </w:p>
          <w:p>
            <w:pPr>
              <w:spacing w:after="0" w:before="0" w:line="260"/>
            </w:pPr>
            <w:r>
              <w:rPr>
                <w:rFonts w:ascii="JetBrains Mono" w:cs="JetBrains Mono" w:eastAsia="JetBrains Mono" w:hAnsi="JetBrains Mono"/>
                <w:color w:val="2A1709"/>
                <w:sz w:val="18"/>
                <w:szCs w:val="18"/>
              </w:rPr>
              <w:t xml:space="preserve"> "trace_id": "01HQXZ9R7K6MTYE4PV6QB1A0Z2",</w:t>
            </w:r>
          </w:p>
          <w:p>
            <w:pPr>
              <w:spacing w:after="0" w:before="0" w:line="260"/>
            </w:pPr>
            <w:r>
              <w:rPr>
                <w:rFonts w:ascii="JetBrains Mono" w:cs="JetBrains Mono" w:eastAsia="JetBrains Mono" w:hAnsi="JetBrains Mono"/>
                <w:color w:val="2A1709"/>
                <w:sz w:val="18"/>
                <w:szCs w:val="18"/>
              </w:rPr>
              <w:t xml:space="preserve"> "span_id": "5f8a3d7b9e1c4a5d",</w:t>
            </w:r>
          </w:p>
          <w:p>
            <w:pPr>
              <w:spacing w:after="0" w:before="0" w:line="260"/>
            </w:pPr>
            <w:r>
              <w:rPr>
                <w:rFonts w:ascii="JetBrains Mono" w:cs="JetBrains Mono" w:eastAsia="JetBrains Mono" w:hAnsi="JetBrains Mono"/>
                <w:color w:val="2A1709"/>
                <w:sz w:val="18"/>
                <w:szCs w:val="18"/>
              </w:rPr>
              <w:t xml:space="preserve"> "tenant_id": "cyberskill_jsc",</w:t>
            </w:r>
          </w:p>
          <w:p>
            <w:pPr>
              <w:spacing w:after="0" w:before="0" w:line="260"/>
            </w:pPr>
            <w:r>
              <w:rPr>
                <w:rFonts w:ascii="JetBrains Mono" w:cs="JetBrains Mono" w:eastAsia="JetBrains Mono" w:hAnsi="JetBrains Mono"/>
                <w:color w:val="2A1709"/>
                <w:sz w:val="18"/>
                <w:szCs w:val="18"/>
              </w:rPr>
              <w:t xml:space="preserve"> "request_id": "req_01HQXZ9R7K6...",</w:t>
            </w:r>
          </w:p>
          <w:p>
            <w:pPr>
              <w:spacing w:after="0" w:before="0" w:line="260"/>
            </w:pPr>
            <w:r>
              <w:rPr>
                <w:rFonts w:ascii="JetBrains Mono" w:cs="JetBrains Mono" w:eastAsia="JetBrains Mono" w:hAnsi="JetBrains Mono"/>
                <w:color w:val="2A1709"/>
                <w:sz w:val="18"/>
                <w:szCs w:val="18"/>
              </w:rPr>
              <w:t xml:space="preserve">  "persona_version": "cuo-cfo-v2.0.3",</w:t>
            </w:r>
          </w:p>
          <w:p>
            <w:pPr>
              <w:spacing w:after="0" w:before="0" w:line="260"/>
            </w:pPr>
            <w:r>
              <w:rPr>
                <w:rFonts w:ascii="JetBrains Mono" w:cs="JetBrains Mono" w:eastAsia="JetBrains Mono" w:hAnsi="JetBrains Mono"/>
                <w:color w:val="2A1709"/>
                <w:sz w:val="18"/>
                <w:szCs w:val="18"/>
              </w:rPr>
              <w:t xml:space="preserve"> "actor_type": "persona",</w:t>
            </w:r>
          </w:p>
          <w:p>
            <w:pPr>
              <w:spacing w:after="0" w:before="0" w:line="260"/>
            </w:pPr>
            <w:r>
              <w:rPr>
                <w:rFonts w:ascii="JetBrains Mono" w:cs="JetBrains Mono" w:eastAsia="JetBrains Mono" w:hAnsi="JetBrains Mono"/>
                <w:color w:val="2A1709"/>
                <w:sz w:val="18"/>
                <w:szCs w:val="18"/>
              </w:rPr>
              <w:t xml:space="preserve"> "actor_id": "cuo:cfo",</w:t>
            </w:r>
          </w:p>
          <w:p>
            <w:pPr>
              <w:spacing w:after="0" w:before="0" w:line="260"/>
            </w:pPr>
            <w:r>
              <w:rPr>
                <w:rFonts w:ascii="JetBrains Mono" w:cs="JetBrains Mono" w:eastAsia="JetBrains Mono" w:hAnsi="JetBrains Mono"/>
                <w:color w:val="2A1709"/>
                <w:sz w:val="18"/>
                <w:szCs w:val="18"/>
              </w:rPr>
              <w:t xml:space="preserve"> "metadata": {</w:t>
            </w:r>
          </w:p>
          <w:p>
            <w:pPr>
              <w:spacing w:after="0" w:before="0" w:line="260"/>
            </w:pPr>
            <w:r>
              <w:rPr>
                <w:rFonts w:ascii="JetBrains Mono" w:cs="JetBrains Mono" w:eastAsia="JetBrains Mono" w:hAnsi="JetBrains Mono"/>
                <w:color w:val="2A1709"/>
                <w:sz w:val="18"/>
                <w:szCs w:val="18"/>
              </w:rPr>
              <w:t xml:space="preserve"> "tool_name": "brain.searchMemory",</w:t>
            </w:r>
          </w:p>
          <w:p>
            <w:pPr>
              <w:spacing w:after="0" w:before="0" w:line="260"/>
            </w:pPr>
            <w:r>
              <w:rPr>
                <w:rFonts w:ascii="JetBrains Mono" w:cs="JetBrains Mono" w:eastAsia="JetBrains Mono" w:hAnsi="JetBrains Mono"/>
                <w:color w:val="2A1709"/>
                <w:sz w:val="18"/>
                <w:szCs w:val="18"/>
              </w:rPr>
              <w:t xml:space="preserve"> "scope_args": { "scope_filter": "finance:*" },</w:t>
            </w:r>
          </w:p>
          <w:p>
            <w:pPr>
              <w:spacing w:after="0" w:before="0" w:line="260"/>
            </w:pPr>
            <w:r>
              <w:rPr>
                <w:rFonts w:ascii="JetBrains Mono" w:cs="JetBrains Mono" w:eastAsia="JetBrains Mono" w:hAnsi="JetBrains Mono"/>
                <w:color w:val="2A1709"/>
                <w:sz w:val="18"/>
                <w:szCs w:val="18"/>
              </w:rPr>
              <w:t xml:space="preserve"> "result": "ok",</w:t>
            </w:r>
          </w:p>
          <w:p>
            <w:pPr>
              <w:spacing w:after="0" w:before="0" w:line="260"/>
            </w:pPr>
            <w:r>
              <w:rPr>
                <w:rFonts w:ascii="JetBrains Mono" w:cs="JetBrains Mono" w:eastAsia="JetBrains Mono" w:hAnsi="JetBrains Mono"/>
                <w:color w:val="2A1709"/>
                <w:sz w:val="18"/>
                <w:szCs w:val="18"/>
              </w:rPr>
              <w:t xml:space="preserve"> "latency_ms": 142,</w:t>
            </w:r>
          </w:p>
          <w:p>
            <w:pPr>
              <w:spacing w:after="0" w:before="0" w:line="260"/>
            </w:pPr>
            <w:r>
              <w:rPr>
                <w:rFonts w:ascii="JetBrains Mono" w:cs="JetBrains Mono" w:eastAsia="JetBrains Mono" w:hAnsi="JetBrains Mono"/>
                <w:color w:val="2A1709"/>
                <w:sz w:val="18"/>
                <w:szCs w:val="18"/>
              </w:rPr>
              <w:t xml:space="preserve"> "cost_usd": 0.0023</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Logs are shipped from each pod via Fluent Bit to Loki; retention is 30 days hot, 1 year cold. PII redaction at the log-shipper layer uses Presidio rules; redacted spans show as [PII-REDACTED-&lt;class&gt;].</w:t>
      </w:r>
    </w:p>
    <w:p>
      <w:pPr>
        <w:pStyle w:val="Heading3"/>
      </w:pPr>
      <w:bookmarkStart w:name="h_11_1_2_distributed_tracing" w:id="10254"/>
      <w:r>
        <w:rPr>
          <w:rFonts w:ascii="Be Vietnam Pro" w:cs="Be Vietnam Pro" w:eastAsia="Be Vietnam Pro" w:hAnsi="Be Vietnam Pro"/>
          <w:b/>
          <w:bCs/>
          <w:color w:val="6B3E22"/>
          <w:sz w:val="26"/>
          <w:szCs w:val="26"/>
        </w:rPr>
        <w:t xml:space="preserve">11.1.2 Distributed tracing</w:t>
      </w:r>
      <w:bookmarkEnd w:id="10254"/>
    </w:p>
    <w:p>
      <w:pPr>
        <w:spacing w:after="80" w:before="80" w:line="300"/>
        <w:jc w:val="both"/>
      </w:pPr>
      <w:r>
        <w:rPr>
          <w:rFonts w:ascii="Be Vietnam Pro" w:cs="Be Vietnam Pro" w:eastAsia="Be Vietnam Pro" w:hAnsi="Be Vietnam Pro"/>
          <w:color w:val="2A1709"/>
          <w:sz w:val="22"/>
          <w:szCs w:val="22"/>
        </w:rPr>
        <w:t xml:space="preserve">Every external request (GraphQL, MCP) is assigned a UUIDv7 trace_id at the gateway. The trace_id propagates through every internal RPC, NATS event, and tool call via the W3C Trace Context header (traceparent). Tempo retains traces for 14 days; sampling is 100% in P0 (low volume) and tapers to 10% adaptive at P3+.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OPERATIONAL INVARIANT</w:t>
            </w:r>
          </w:p>
          <w:p>
            <w:pPr>
              <w:spacing w:after="0" w:before="0" w:line="300"/>
              <w:jc w:val="left"/>
            </w:pPr>
            <w:r>
              <w:rPr>
                <w:rFonts w:ascii="Be Vietnam Pro" w:cs="Be Vietnam Pro" w:eastAsia="Be Vietnam Pro" w:hAnsi="Be Vietnam Pro"/>
                <w:color w:val="2A1709"/>
                <w:sz w:val="22"/>
                <w:szCs w:val="22"/>
              </w:rPr>
              <w:t xml:space="preserve">Every audit_log row, every error log, and every Grafana panel can be reconstructed from trace_id alone. A single trace_id traces a CUO turn from initial GENIE prompt → MCP tool calls → Postgres queries → NATS events → downstream module reactions → final audit row. This invariant is a P0 entry gate.</w:t>
            </w:r>
          </w:p>
        </w:tc>
      </w:tr>
    </w:tbl>
    <w:p>
      <w:pPr>
        <w:pStyle w:val="Heading3"/>
      </w:pPr>
      <w:bookmarkStart w:name="h_11_1_3_metrics_red_use" w:id="10255"/>
      <w:r>
        <w:rPr>
          <w:rFonts w:ascii="Be Vietnam Pro" w:cs="Be Vietnam Pro" w:eastAsia="Be Vietnam Pro" w:hAnsi="Be Vietnam Pro"/>
          <w:b/>
          <w:bCs/>
          <w:color w:val="6B3E22"/>
          <w:sz w:val="26"/>
          <w:szCs w:val="26"/>
        </w:rPr>
        <w:t xml:space="preserve">11.1.3 Metrics — RED + USE</w:t>
      </w:r>
      <w:bookmarkEnd w:id="10255"/>
    </w:p>
    <w:p>
      <w:pPr>
        <w:spacing w:after="80" w:before="80" w:line="300"/>
        <w:jc w:val="both"/>
      </w:pPr>
      <w:r>
        <w:rPr>
          <w:rFonts w:ascii="Be Vietnam Pro" w:cs="Be Vietnam Pro" w:eastAsia="Be Vietnam Pro" w:hAnsi="Be Vietnam Pro"/>
          <w:color w:val="2A1709"/>
          <w:sz w:val="22"/>
          <w:szCs w:val="22"/>
        </w:rPr>
        <w:t xml:space="preserve">Service metrics follow the RED method (Rate, Errors, Duration); infrastructure metrics follow USE (Utilisation, Saturation, Errors). Each module exposes a /metrics Prometheus endpoint at port :9090. The standard module dashboard shows: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Panel</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Metric</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Source</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Request rate by status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http_requests_total{status}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HTTP server</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Request duration p50/p95/p99</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http_request_duration_seconds_bucket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HTTP server</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operation count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graphql_operations_total{type,operation,result}</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subgraph</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 count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mcp_tool_calls_total{tool,result,persona_version}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gateway</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call latency</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mcp_tool_duration_seconds_bucket{tool}</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gateway</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connection pool</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pg_pool_active / pg_pool_idle / pg_pool_waiting</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pg-pool exporter</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Cache hit ratio</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redis_cache_hits / redis_cache_total</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Redis exporter</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message lag</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nats_consumer_pending_messages{stream,consumer}</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exporter</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LLM cost rate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ai_cost_usd_total{tenant,intent,model}</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w:t>
            </w:r>
          </w:p>
        </w:tc>
      </w:tr>
    </w:tbl>
    <w:p>
      <w:pPr>
        <w:pStyle w:val="Heading2"/>
      </w:pPr>
      <w:bookmarkStart w:name="h_11_2_slos" w:id="10256"/>
      <w:r>
        <w:rPr>
          <w:rFonts w:ascii="Be Vietnam Pro" w:cs="Be Vietnam Pro" w:eastAsia="Be Vietnam Pro" w:hAnsi="Be Vietnam Pro"/>
          <w:b/>
          <w:bCs/>
          <w:color w:val="45210E"/>
          <w:sz w:val="32"/>
          <w:szCs w:val="32"/>
        </w:rPr>
        <w:t xml:space="preserve">11.2 SLOs</w:t>
      </w:r>
      <w:bookmarkEnd w:id="10256"/>
    </w:p>
    <w:p>
      <w:pPr>
        <w:spacing w:after="80" w:before="80" w:line="300"/>
        <w:jc w:val="both"/>
      </w:pPr>
      <w:r>
        <w:rPr>
          <w:rFonts w:ascii="Be Vietnam Pro" w:cs="Be Vietnam Pro" w:eastAsia="Be Vietnam Pro" w:hAnsi="Be Vietnam Pro"/>
          <w:color w:val="2A1709"/>
          <w:sz w:val="22"/>
          <w:szCs w:val="22"/>
        </w:rPr>
        <w:t xml:space="preserve">Service Level Objectives are codified in `services/*/slos.yaml` and converted to Prometheus alert rules at deploy time. Each SLO has: name, indicator (an SLI metric), target (the SLO percentage), window (rolling 28-day), and an error budget. Burn-rate alerts fire on sustained budget consumption.</w:t>
      </w:r>
    </w:p>
    <w:p>
      <w:pPr>
        <w:pStyle w:val="Heading3"/>
      </w:pPr>
      <w:bookmarkStart w:name="h_11_2_1_per_module_slo_catalog_p0_baseline" w:id="10257"/>
      <w:r>
        <w:rPr>
          <w:rFonts w:ascii="Be Vietnam Pro" w:cs="Be Vietnam Pro" w:eastAsia="Be Vietnam Pro" w:hAnsi="Be Vietnam Pro"/>
          <w:b/>
          <w:bCs/>
          <w:color w:val="6B3E22"/>
          <w:sz w:val="26"/>
          <w:szCs w:val="26"/>
        </w:rPr>
        <w:t xml:space="preserve">11.2.1 Per-module SLO catalog (P0 baseline)</w:t>
      </w:r>
      <w:bookmarkEnd w:id="1025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SLO ID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Indicator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Burn-rate alert</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SLO-AUTH-001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OIDC sign-in p95 latency &lt; 800ms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99.5% of 28d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14×/h for 1h or 6×/h for 6h</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SLO-AUTH-002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WebAuthn challenge success rate (excl. user-cancel)</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99.0% of 28d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14×/h for 1h or 6×/h for 6h</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SLO-BRAIN-001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search p95 latency &lt; 600ms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99.0% of 28d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14×/h for 1h or 6×/h for 6h</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SLO-BRAIN-002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write success rate (excluding scope-denials)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99.9% of 28d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36×/h for 1h or 6×/h for 6h</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SLO-BRAIN-003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nightly job completes within 4h window</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95.0% of 28d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Page on missed window</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SLO-CHAT-001</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Message delivery p95 &lt; 200ms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99.5% of 28d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14×/h for 1h or 6×/h for 6h</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SLO-CHAT-002</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Sync-engine convergence &lt; 2s for online clients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99.0% of 28d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6×/h for 6h</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SLO-EMAIL-001</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Inbound email arrival to inbox &lt; 60s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99.5% of 28d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6×/h for 6h</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SLO-MCP-001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tools/list p95 &lt; 200ms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99.5% of 28d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14×/h for 1h or 6×/h for 6h</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SLO-MCP-002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tools/call p95 (excl. AI Gateway latency) &lt; 300ms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99.0% of 28d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14×/h for 1h or 6×/h for 6h</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SLO-AI-001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daily budget compliance (no overrun)</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28d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Hard alert on overrun</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SLO-OBS-001</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Grafana dashboard load p95 &lt; 3s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99.0% of 28d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6×/h for 6h</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SLO-CP-001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INSERT lag &lt; 100ms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99.99% of 28d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36×/h for 1h</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SLO-CP-002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Right-to-erasure flow completes within regulatory deadline</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28d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Hard alert on overdue</w:t>
            </w:r>
          </w:p>
        </w:tc>
      </w:tr>
    </w:tbl>
    <w:p>
      <w:pPr>
        <w:pStyle w:val="Heading3"/>
      </w:pPr>
      <w:bookmarkStart w:name="h_11_2_2_error_budget_policy" w:id="10258"/>
      <w:r>
        <w:rPr>
          <w:rFonts w:ascii="Be Vietnam Pro" w:cs="Be Vietnam Pro" w:eastAsia="Be Vietnam Pro" w:hAnsi="Be Vietnam Pro"/>
          <w:b/>
          <w:bCs/>
          <w:color w:val="6B3E22"/>
          <w:sz w:val="26"/>
          <w:szCs w:val="26"/>
        </w:rPr>
        <w:t xml:space="preserve">11.2.2 Error budget policy</w:t>
      </w:r>
      <w:bookmarkEnd w:id="10258"/>
    </w:p>
    <w:p>
      <w:pPr>
        <w:spacing w:after="80" w:before="80" w:line="300"/>
        <w:jc w:val="both"/>
      </w:pPr>
      <w:r>
        <w:rPr>
          <w:rFonts w:ascii="Be Vietnam Pro" w:cs="Be Vietnam Pro" w:eastAsia="Be Vietnam Pro" w:hAnsi="Be Vietnam Pro"/>
          <w:color w:val="2A1709"/>
          <w:sz w:val="22"/>
          <w:szCs w:val="22"/>
        </w:rPr>
        <w:t xml:space="preserve">Each SLO's error budget is the (1 − target) × time-window. For SLO-BRAIN-001 (99.0% over 28d), the budget is 0.01 × 28d ≈ 6.7 hours of permitted error per month. When the rolling consumption exceeds 90% of the budget, the engineering team enters Budget Pressure mode: feature work pauses, reliability work prioritises. When consumption exceeds 100%, deploys to that module are frozen until the budget recovers.</w:t>
      </w:r>
    </w:p>
    <w:p>
      <w:pPr>
        <w:pStyle w:val="Heading2"/>
      </w:pPr>
      <w:bookmarkStart w:name="h_11_3_alerting_and_on_call" w:id="10259"/>
      <w:r>
        <w:rPr>
          <w:rFonts w:ascii="Be Vietnam Pro" w:cs="Be Vietnam Pro" w:eastAsia="Be Vietnam Pro" w:hAnsi="Be Vietnam Pro"/>
          <w:b/>
          <w:bCs/>
          <w:color w:val="45210E"/>
          <w:sz w:val="32"/>
          <w:szCs w:val="32"/>
        </w:rPr>
        <w:t xml:space="preserve">11.3 Alerting and on-call</w:t>
      </w:r>
      <w:bookmarkEnd w:id="10259"/>
    </w:p>
    <w:p>
      <w:pPr>
        <w:spacing w:after="80" w:before="80" w:line="300"/>
        <w:jc w:val="both"/>
      </w:pPr>
      <w:r>
        <w:rPr>
          <w:rFonts w:ascii="Be Vietnam Pro" w:cs="Be Vietnam Pro" w:eastAsia="Be Vietnam Pro" w:hAnsi="Be Vietnam Pro"/>
          <w:color w:val="2A1709"/>
          <w:sz w:val="22"/>
          <w:szCs w:val="22"/>
        </w:rPr>
        <w:t xml:space="preserve">Alerts route through Alertmanager → Pager (PagerDuty or equivalent at P3+; Slack/Email at P0). Alert hygiene rules: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Every alert rule has a linked runbook in OBS (path: runbooks/&lt;module&gt;/&lt;alert_name&gt;.md). Alerts without a runbook are not deployable.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Symptom-level alerts (user-impacting) page; cause-level alerts (resource saturation) ticket. The distinction is enforced by the alert label `severity: page | ticket`.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Alert fatigue is monitored: an alert that fires more than 3 times per 28d without action is reviewed and either tuned or deleted.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Founder is on-call for SEV-1 only; engineering lead is on-call for SEV-1 + SEV-2; a rotation is added at P3+ when the team is large enough.</w:t>
      </w:r>
    </w:p>
    <w:p>
      <w:pPr>
        <w:pStyle w:val="Heading2"/>
      </w:pPr>
      <w:bookmarkStart w:name="h_11_4_dashboards_and_self_service" w:id="10260"/>
      <w:r>
        <w:rPr>
          <w:rFonts w:ascii="Be Vietnam Pro" w:cs="Be Vietnam Pro" w:eastAsia="Be Vietnam Pro" w:hAnsi="Be Vietnam Pro"/>
          <w:b/>
          <w:bCs/>
          <w:color w:val="45210E"/>
          <w:sz w:val="32"/>
          <w:szCs w:val="32"/>
        </w:rPr>
        <w:t xml:space="preserve">11.4 Dashboards and self-service</w:t>
      </w:r>
      <w:bookmarkEnd w:id="10260"/>
    </w:p>
    <w:p>
      <w:pPr>
        <w:spacing w:after="80" w:before="80" w:line="300"/>
        <w:jc w:val="both"/>
      </w:pPr>
      <w:r>
        <w:rPr>
          <w:rFonts w:ascii="Be Vietnam Pro" w:cs="Be Vietnam Pro" w:eastAsia="Be Vietnam Pro" w:hAnsi="Be Vietnam Pro"/>
          <w:color w:val="2A1709"/>
          <w:sz w:val="22"/>
          <w:szCs w:val="22"/>
        </w:rPr>
        <w:t xml:space="preserve">Grafana dashboards are versioned in git (observability/dashboards/*.json) and deployed via terraform/grafana provider. The dashboard taxonomy: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Dashboard class</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Audience</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Examples</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Per-module RED+USE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team</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auth-overview, brain-overview, chat-overview, …</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telemetry</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Engineering Lead</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cuo-overall-health, persona-acceptance-rates, persona-defer-to-human-rates</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overview</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Compliance Officer</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tenant-cost-spend, tenant-active-users, tenant-data-volume</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ledger</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Officer</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audit-log-volume, retention-action-queue, breach-notifications-due</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Business / KPI</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revenue-pipeline (CRM), runway (REW + finance), cycle-throughput (PROJ)</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 scorecard</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team</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slo-error-budget-burndown, slo-violations-by-module</w:t>
            </w:r>
          </w:p>
        </w:tc>
      </w:tr>
    </w:tbl>
    <w:p>
      <w:pPr>
        <w:pStyle w:val="Heading2"/>
      </w:pPr>
      <w:bookmarkStart w:name="h_11_5_obs_module_internal_vs_external_surfaces" w:id="10261"/>
      <w:r>
        <w:rPr>
          <w:rFonts w:ascii="Be Vietnam Pro" w:cs="Be Vietnam Pro" w:eastAsia="Be Vietnam Pro" w:hAnsi="Be Vietnam Pro"/>
          <w:b/>
          <w:bCs/>
          <w:color w:val="45210E"/>
          <w:sz w:val="32"/>
          <w:szCs w:val="32"/>
        </w:rPr>
        <w:t xml:space="preserve">11.5 OBS module — internal vs. external surfaces</w:t>
      </w:r>
      <w:bookmarkEnd w:id="10261"/>
    </w:p>
    <w:p>
      <w:pPr>
        <w:spacing w:after="80" w:before="80" w:line="300"/>
        <w:jc w:val="both"/>
      </w:pPr>
      <w:r>
        <w:rPr>
          <w:rFonts w:ascii="Be Vietnam Pro" w:cs="Be Vietnam Pro" w:eastAsia="Be Vietnam Pro" w:hAnsi="Be Vietnam Pro"/>
          <w:color w:val="2A1709"/>
          <w:sz w:val="22"/>
          <w:szCs w:val="22"/>
        </w:rPr>
        <w:t xml:space="preserve">The OBS module exposes two distinct surfaces: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Internal — the engineering and operations dashboards, accessible only to identities with eng:obs:* or admin:obs:read scope. These dashboards expose raw metrics, logs, and traces; they are not RLS-isolated by tenant (operators see across tenants).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External (per-tenant) — a curated KPI dashboard that any tenant member with obs:dashboard:read can access. RLS-isolated by tenant_id; metrics are aggregations over the tenant's own data; cross-tenant aggregations are forbidden by gateway policy.</w:t>
      </w:r>
    </w:p>
    <w:p>
      <w:pPr>
        <w:pStyle w:val="Heading2"/>
      </w:pPr>
      <w:bookmarkStart w:name="h_11_6_cost_observability" w:id="10262"/>
      <w:r>
        <w:rPr>
          <w:rFonts w:ascii="Be Vietnam Pro" w:cs="Be Vietnam Pro" w:eastAsia="Be Vietnam Pro" w:hAnsi="Be Vietnam Pro"/>
          <w:b/>
          <w:bCs/>
          <w:color w:val="45210E"/>
          <w:sz w:val="32"/>
          <w:szCs w:val="32"/>
        </w:rPr>
        <w:t xml:space="preserve">11.6 Cost observability</w:t>
      </w:r>
      <w:bookmarkEnd w:id="10262"/>
    </w:p>
    <w:p>
      <w:pPr>
        <w:spacing w:after="80" w:before="80" w:line="300"/>
        <w:jc w:val="both"/>
      </w:pPr>
      <w:r>
        <w:rPr>
          <w:rFonts w:ascii="Be Vietnam Pro" w:cs="Be Vietnam Pro" w:eastAsia="Be Vietnam Pro" w:hAnsi="Be Vietnam Pro"/>
          <w:color w:val="2A1709"/>
          <w:sz w:val="22"/>
          <w:szCs w:val="22"/>
        </w:rPr>
        <w:t xml:space="preserve">Cost telemetry is split into two ledgers: AI cost (cp.ai_spend_ledger; populated by the AI Gateway) and infrastructure cost (cp.infra_spend_ledger; populated nightly by parsing Hetzner / Vultr / Cloudflare invoices via their APIs). Each ledger row carries: tenant_id, date, cost_usd, cost_class (compute, storage, network, ai_inference), provider, line_item_metadata. From the ledgers we derive the per-tenant gross-margin metric (necessary for SaaS pricing decisions at P3+).</w:t>
      </w:r>
    </w:p>
    <w:p>
      <w:pPr>
        <w:pStyle w:val="Heading1"/>
        <w:pageBreakBefore/>
      </w:pPr>
      <w:bookmarkStart w:name="h_part_12_multi_tenancy_residency" w:id="10263"/>
      <w:r>
        <w:rPr>
          <w:rFonts w:ascii="Be Vietnam Pro" w:cs="Be Vietnam Pro" w:eastAsia="Be Vietnam Pro" w:hAnsi="Be Vietnam Pro"/>
          <w:b/>
          <w:bCs/>
          <w:color w:val="45210E"/>
          <w:sz w:val="44"/>
          <w:szCs w:val="44"/>
        </w:rPr>
        <w:t xml:space="preserve">Part 12 · Multi-tenancy &amp; Residency</w:t>
      </w:r>
      <w:bookmarkEnd w:id="10263"/>
    </w:p>
    <w:p>
      <w:pPr>
        <w:spacing w:after="80" w:before="80" w:line="300"/>
        <w:jc w:val="both"/>
      </w:pPr>
      <w:r>
        <w:rPr>
          <w:rFonts w:ascii="Be Vietnam Pro" w:cs="Be Vietnam Pro" w:eastAsia="Be Vietnam Pro" w:hAnsi="Be Vietnam Pro"/>
          <w:color w:val="2A1709"/>
          <w:sz w:val="22"/>
          <w:szCs w:val="22"/>
        </w:rPr>
        <w:t xml:space="preserve">Multi-tenancy and residency are two orthogonal concerns that combine into one of the hardest engineering problems in CyberOS. Multi-tenancy: the same code serves multiple tenants without leakage. Residency: a tenant's data physically lives in a specific jurisdiction, regardless of tenant scale. The architecture treats both as first-class from P0.</w:t>
      </w:r>
    </w:p>
    <w:p>
      <w:pPr>
        <w:pStyle w:val="Heading2"/>
      </w:pPr>
      <w:bookmarkStart w:name="h_12_1_tenant_model" w:id="10264"/>
      <w:r>
        <w:rPr>
          <w:rFonts w:ascii="Be Vietnam Pro" w:cs="Be Vietnam Pro" w:eastAsia="Be Vietnam Pro" w:hAnsi="Be Vietnam Pro"/>
          <w:b/>
          <w:bCs/>
          <w:color w:val="45210E"/>
          <w:sz w:val="32"/>
          <w:szCs w:val="32"/>
        </w:rPr>
        <w:t xml:space="preserve">12.1 Tenant model</w:t>
      </w:r>
      <w:bookmarkEnd w:id="10264"/>
    </w:p>
    <w:p>
      <w:pPr>
        <w:pStyle w:val="Heading3"/>
      </w:pPr>
      <w:bookmarkStart w:name="h_12_1_1_the_tenant_entity" w:id="10265"/>
      <w:r>
        <w:rPr>
          <w:rFonts w:ascii="Be Vietnam Pro" w:cs="Be Vietnam Pro" w:eastAsia="Be Vietnam Pro" w:hAnsi="Be Vietnam Pro"/>
          <w:b/>
          <w:bCs/>
          <w:color w:val="6B3E22"/>
          <w:sz w:val="26"/>
          <w:szCs w:val="26"/>
        </w:rPr>
        <w:t xml:space="preserve">12.1.1 The tenant entity</w:t>
      </w:r>
      <w:bookmarkEnd w:id="10265"/>
    </w:p>
    <w:p>
      <w:pPr>
        <w:spacing w:after="80" w:before="80" w:line="300"/>
        <w:jc w:val="both"/>
      </w:pPr>
      <w:r>
        <w:rPr>
          <w:rFonts w:ascii="Be Vietnam Pro" w:cs="Be Vietnam Pro" w:eastAsia="Be Vietnam Pro" w:hAnsi="Be Vietnam Pro"/>
          <w:color w:val="2A1709"/>
          <w:sz w:val="22"/>
          <w:szCs w:val="22"/>
        </w:rPr>
        <w:t xml:space="preserve">A tenant in CyberOS is an organisation that operates a CyberOS instance. cyberskill_jsc is the canonical P0 tenant. The tenant entity is owned by AUTH and referenced by every module. Every database row, every NATS message, every MCP tool call, every audit log entry is tagged with tenant_id.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tenant table (auth schema)</w:t>
            </w:r>
          </w:p>
          <w:p>
            <w:pPr>
              <w:spacing w:after="0" w:before="0" w:line="260"/>
            </w:pPr>
            <w:r>
              <w:rPr>
                <w:rFonts w:ascii="JetBrains Mono" w:cs="JetBrains Mono" w:eastAsia="JetBrains Mono" w:hAnsi="JetBrains Mono"/>
                <w:color w:val="2A1709"/>
                <w:sz w:val="18"/>
                <w:szCs w:val="18"/>
              </w:rPr>
              <w:t xml:space="preserve">CREATE TABLE auth.tenant (</w:t>
            </w:r>
          </w:p>
          <w:p>
            <w:pPr>
              <w:spacing w:after="0" w:before="0" w:line="260"/>
            </w:pPr>
            <w:r>
              <w:rPr>
                <w:rFonts w:ascii="JetBrains Mono" w:cs="JetBrains Mono" w:eastAsia="JetBrains Mono" w:hAnsi="JetBrains Mono"/>
                <w:color w:val="2A1709"/>
                <w:sz w:val="18"/>
                <w:szCs w:val="18"/>
              </w:rPr>
              <w:t xml:space="preserve"> id uuid PRIMARY KEY DEFAULT gen_random_uuid(),</w:t>
            </w:r>
          </w:p>
          <w:p>
            <w:pPr>
              <w:spacing w:after="0" w:before="0" w:line="260"/>
            </w:pPr>
            <w:r>
              <w:rPr>
                <w:rFonts w:ascii="JetBrains Mono" w:cs="JetBrains Mono" w:eastAsia="JetBrains Mono" w:hAnsi="JetBrains Mono"/>
                <w:color w:val="2A1709"/>
                <w:sz w:val="18"/>
                <w:szCs w:val="18"/>
              </w:rPr>
              <w:t xml:space="preserve"> legal_name text NOT NULL,</w:t>
            </w:r>
          </w:p>
          <w:p>
            <w:pPr>
              <w:spacing w:after="0" w:before="0" w:line="260"/>
            </w:pPr>
            <w:r>
              <w:rPr>
                <w:rFonts w:ascii="JetBrains Mono" w:cs="JetBrains Mono" w:eastAsia="JetBrains Mono" w:hAnsi="JetBrains Mono"/>
                <w:color w:val="2A1709"/>
                <w:sz w:val="18"/>
                <w:szCs w:val="18"/>
              </w:rPr>
              <w:t xml:space="preserve"> slug text NOT NULL UNIQUE, -- 'cyberskill_jsc'</w:t>
            </w:r>
          </w:p>
          <w:p>
            <w:pPr>
              <w:spacing w:after="0" w:before="0" w:line="260"/>
            </w:pPr>
            <w:r>
              <w:rPr>
                <w:rFonts w:ascii="JetBrains Mono" w:cs="JetBrains Mono" w:eastAsia="JetBrains Mono" w:hAnsi="JetBrains Mono"/>
                <w:color w:val="2A1709"/>
                <w:sz w:val="18"/>
                <w:szCs w:val="18"/>
              </w:rPr>
              <w:t xml:space="preserve"> status text NOT NULL CHECK (status IN ('ACTIVE','SUSPENDED','OFFBOARDED','GRACE_PERIOD')),</w:t>
            </w:r>
          </w:p>
          <w:p>
            <w:pPr>
              <w:spacing w:after="0" w:before="0" w:line="260"/>
            </w:pPr>
            <w:r>
              <w:rPr>
                <w:rFonts w:ascii="JetBrains Mono" w:cs="JetBrains Mono" w:eastAsia="JetBrains Mono" w:hAnsi="JetBrains Mono"/>
                <w:color w:val="2A1709"/>
                <w:sz w:val="18"/>
                <w:szCs w:val="18"/>
              </w:rPr>
              <w:t xml:space="preserve"> default_residency text NOT NULL, -- 'vn-shard' | 'sg-shard' | 'eu-shard'</w:t>
            </w:r>
          </w:p>
          <w:p>
            <w:pPr>
              <w:spacing w:after="0" w:before="0" w:line="260"/>
            </w:pPr>
            <w:r>
              <w:rPr>
                <w:rFonts w:ascii="JetBrains Mono" w:cs="JetBrains Mono" w:eastAsia="JetBrains Mono" w:hAnsi="JetBrains Mono"/>
                <w:color w:val="2A1709"/>
                <w:sz w:val="18"/>
                <w:szCs w:val="18"/>
              </w:rPr>
              <w:t xml:space="preserve"> jurisdictions text[] NOT NULL DEFAULT '{}', -- ISO 3166-1 alpha-2 country codes</w:t>
            </w:r>
          </w:p>
          <w:p>
            <w:pPr>
              <w:spacing w:after="0" w:before="0" w:line="260"/>
            </w:pPr>
            <w:r>
              <w:rPr>
                <w:rFonts w:ascii="JetBrains Mono" w:cs="JetBrains Mono" w:eastAsia="JetBrains Mono" w:hAnsi="JetBrains Mono"/>
                <w:color w:val="2A1709"/>
                <w:sz w:val="18"/>
                <w:szCs w:val="18"/>
              </w:rPr>
              <w:t xml:space="preserve"> duns_number text,</w:t>
            </w:r>
          </w:p>
          <w:p>
            <w:pPr>
              <w:spacing w:after="0" w:before="0" w:line="260"/>
            </w:pPr>
            <w:r>
              <w:rPr>
                <w:rFonts w:ascii="JetBrains Mono" w:cs="JetBrains Mono" w:eastAsia="JetBrains Mono" w:hAnsi="JetBrains Mono"/>
                <w:color w:val="2A1709"/>
                <w:sz w:val="18"/>
                <w:szCs w:val="18"/>
              </w:rPr>
              <w:t xml:space="preserve"> -- compliance posture</w:t>
            </w:r>
          </w:p>
          <w:p>
            <w:pPr>
              <w:spacing w:after="0" w:before="0" w:line="260"/>
            </w:pPr>
            <w:r>
              <w:rPr>
                <w:rFonts w:ascii="JetBrains Mono" w:cs="JetBrains Mono" w:eastAsia="JetBrains Mono" w:hAnsi="JetBrains Mono"/>
                <w:color w:val="2A1709"/>
                <w:sz w:val="18"/>
                <w:szCs w:val="18"/>
              </w:rPr>
              <w:t xml:space="preserve"> pdpl_subject boolean NOT NULL DEFAULT false, -- Vietnam PDPL applicability</w:t>
            </w:r>
          </w:p>
          <w:p>
            <w:pPr>
              <w:spacing w:after="0" w:before="0" w:line="260"/>
            </w:pPr>
            <w:r>
              <w:rPr>
                <w:rFonts w:ascii="JetBrains Mono" w:cs="JetBrains Mono" w:eastAsia="JetBrains Mono" w:hAnsi="JetBrains Mono"/>
                <w:color w:val="2A1709"/>
                <w:sz w:val="18"/>
                <w:szCs w:val="18"/>
              </w:rPr>
              <w:t xml:space="preserve"> gdpr_subject boolean NOT NULL DEFAULT false,</w:t>
            </w:r>
          </w:p>
          <w:p>
            <w:pPr>
              <w:spacing w:after="0" w:before="0" w:line="260"/>
            </w:pPr>
            <w:r>
              <w:rPr>
                <w:rFonts w:ascii="JetBrains Mono" w:cs="JetBrains Mono" w:eastAsia="JetBrains Mono" w:hAnsi="JetBrains Mono"/>
                <w:color w:val="2A1709"/>
                <w:sz w:val="18"/>
                <w:szCs w:val="18"/>
              </w:rPr>
              <w:t xml:space="preserve"> hipaa_subject boolean NOT NULL DEFAULT false,</w:t>
            </w:r>
          </w:p>
          <w:p>
            <w:pPr>
              <w:spacing w:after="0" w:before="0" w:line="260"/>
            </w:pPr>
            <w:r>
              <w:rPr>
                <w:rFonts w:ascii="JetBrains Mono" w:cs="JetBrains Mono" w:eastAsia="JetBrains Mono" w:hAnsi="JetBrains Mono"/>
                <w:color w:val="2A1709"/>
                <w:sz w:val="18"/>
                <w:szCs w:val="18"/>
              </w:rPr>
              <w:t xml:space="preserve"> -- billing / contract</w:t>
            </w:r>
          </w:p>
          <w:p>
            <w:pPr>
              <w:spacing w:after="0" w:before="0" w:line="260"/>
            </w:pPr>
            <w:r>
              <w:rPr>
                <w:rFonts w:ascii="JetBrains Mono" w:cs="JetBrains Mono" w:eastAsia="JetBrains Mono" w:hAnsi="JetBrains Mono"/>
                <w:color w:val="2A1709"/>
                <w:sz w:val="18"/>
                <w:szCs w:val="18"/>
              </w:rPr>
              <w:t xml:space="preserve"> contract_id uuid,</w:t>
            </w:r>
          </w:p>
          <w:p>
            <w:pPr>
              <w:spacing w:after="0" w:before="0" w:line="260"/>
            </w:pPr>
            <w:r>
              <w:rPr>
                <w:rFonts w:ascii="JetBrains Mono" w:cs="JetBrains Mono" w:eastAsia="JetBrains Mono" w:hAnsi="JetBrains Mono"/>
                <w:color w:val="2A1709"/>
                <w:sz w:val="18"/>
                <w:szCs w:val="18"/>
              </w:rPr>
              <w:t xml:space="preserve"> contract_tier text NOT NULL DEFAULT 'internal', -- 'internal','startup','growth','enterprise'</w:t>
            </w:r>
          </w:p>
          <w:p>
            <w:pPr>
              <w:spacing w:after="0" w:before="0" w:line="260"/>
            </w:pPr>
            <w:r>
              <w:rPr>
                <w:rFonts w:ascii="JetBrains Mono" w:cs="JetBrains Mono" w:eastAsia="JetBrains Mono" w:hAnsi="JetBrains Mono"/>
                <w:color w:val="2A1709"/>
                <w:sz w:val="18"/>
                <w:szCs w:val="18"/>
              </w:rPr>
              <w:t xml:space="preserve"> -- timestamps</w:t>
            </w:r>
          </w:p>
          <w:p>
            <w:pPr>
              <w:spacing w:after="0" w:before="0" w:line="260"/>
            </w:pPr>
            <w:r>
              <w:rPr>
                <w:rFonts w:ascii="JetBrains Mono" w:cs="JetBrains Mono" w:eastAsia="JetBrains Mono" w:hAnsi="JetBrains Mono"/>
                <w:color w:val="2A1709"/>
                <w:sz w:val="18"/>
                <w:szCs w:val="18"/>
              </w:rPr>
              <w:t xml:space="preserve"> created_at timestamptz NOT NULL DEFAULT clock_timestamp(),</w:t>
            </w:r>
          </w:p>
          <w:p>
            <w:pPr>
              <w:spacing w:after="0" w:before="0" w:line="260"/>
            </w:pPr>
            <w:r>
              <w:rPr>
                <w:rFonts w:ascii="JetBrains Mono" w:cs="JetBrains Mono" w:eastAsia="JetBrains Mono" w:hAnsi="JetBrains Mono"/>
                <w:color w:val="2A1709"/>
                <w:sz w:val="18"/>
                <w:szCs w:val="18"/>
              </w:rPr>
              <w:t xml:space="preserve"> activated_at timestamptz,</w:t>
            </w:r>
          </w:p>
          <w:p>
            <w:pPr>
              <w:spacing w:after="0" w:before="0" w:line="260"/>
            </w:pPr>
            <w:r>
              <w:rPr>
                <w:rFonts w:ascii="JetBrains Mono" w:cs="JetBrains Mono" w:eastAsia="JetBrains Mono" w:hAnsi="JetBrains Mono"/>
                <w:color w:val="2A1709"/>
                <w:sz w:val="18"/>
                <w:szCs w:val="18"/>
              </w:rPr>
              <w:t xml:space="preserve"> suspended_at timestamptz,</w:t>
            </w:r>
          </w:p>
          <w:p>
            <w:pPr>
              <w:spacing w:after="0" w:before="0" w:line="260"/>
            </w:pPr>
            <w:r>
              <w:rPr>
                <w:rFonts w:ascii="JetBrains Mono" w:cs="JetBrains Mono" w:eastAsia="JetBrains Mono" w:hAnsi="JetBrains Mono"/>
                <w:color w:val="2A1709"/>
                <w:sz w:val="18"/>
                <w:szCs w:val="18"/>
              </w:rPr>
              <w:t xml:space="preserve"> offboarded_at timestamptz,</w:t>
            </w:r>
          </w:p>
          <w:p>
            <w:pPr>
              <w:spacing w:after="0" w:before="0" w:line="260"/>
            </w:pPr>
            <w:r>
              <w:rPr>
                <w:rFonts w:ascii="JetBrains Mono" w:cs="JetBrains Mono" w:eastAsia="JetBrains Mono" w:hAnsi="JetBrains Mono"/>
                <w:color w:val="2A1709"/>
                <w:sz w:val="18"/>
                <w:szCs w:val="18"/>
              </w:rPr>
              <w:t xml:space="preserve"> -- residency override flags per data class</w:t>
            </w:r>
          </w:p>
          <w:p>
            <w:pPr>
              <w:spacing w:after="0" w:before="0" w:line="260"/>
            </w:pPr>
            <w:r>
              <w:rPr>
                <w:rFonts w:ascii="JetBrains Mono" w:cs="JetBrains Mono" w:eastAsia="JetBrains Mono" w:hAnsi="JetBrains Mono"/>
                <w:color w:val="2A1709"/>
                <w:sz w:val="18"/>
                <w:szCs w:val="18"/>
              </w:rPr>
              <w:t xml:space="preserve"> residency_overrides jsonb NOT NULL DEFAULT '{}'::jsonb -- e.g., {"backups":"eu-shard"}</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12_1_2_single_tenant_degenerate_case" w:id="10266"/>
      <w:r>
        <w:rPr>
          <w:rFonts w:ascii="Be Vietnam Pro" w:cs="Be Vietnam Pro" w:eastAsia="Be Vietnam Pro" w:hAnsi="Be Vietnam Pro"/>
          <w:b/>
          <w:bCs/>
          <w:color w:val="6B3E22"/>
          <w:sz w:val="26"/>
          <w:szCs w:val="26"/>
        </w:rPr>
        <w:t xml:space="preserve">12.1.2 Single-tenant degenerate case</w:t>
      </w:r>
      <w:bookmarkEnd w:id="10266"/>
    </w:p>
    <w:p>
      <w:pPr>
        <w:spacing w:after="80" w:before="80" w:line="300"/>
        <w:jc w:val="both"/>
      </w:pPr>
      <w:r>
        <w:rPr>
          <w:rFonts w:ascii="Be Vietnam Pro" w:cs="Be Vietnam Pro" w:eastAsia="Be Vietnam Pro" w:hAnsi="Be Vietnam Pro"/>
          <w:color w:val="2A1709"/>
          <w:sz w:val="22"/>
          <w:szCs w:val="22"/>
        </w:rPr>
        <w:t xml:space="preserve">CyberSkill JSC operates as the only tenant in P0–P2. Every CyberOS feature works without modification because tenant_id is plumbed everywhere; the only difference is that the tenant_id column has only one distinct value. This is a deliberate choice to ensure P3 multi-tenant readiness is provable rather than aspirational (DEC-057).</w:t>
      </w:r>
    </w:p>
    <w:p>
      <w:pPr>
        <w:pStyle w:val="Heading2"/>
      </w:pPr>
      <w:bookmarkStart w:name="h_12_2_tenant_isolation_the_seven_defenses" w:id="10267"/>
      <w:r>
        <w:rPr>
          <w:rFonts w:ascii="Be Vietnam Pro" w:cs="Be Vietnam Pro" w:eastAsia="Be Vietnam Pro" w:hAnsi="Be Vietnam Pro"/>
          <w:b/>
          <w:bCs/>
          <w:color w:val="45210E"/>
          <w:sz w:val="32"/>
          <w:szCs w:val="32"/>
        </w:rPr>
        <w:t xml:space="preserve">12.2 Tenant isolation — the seven defenses</w:t>
      </w:r>
      <w:bookmarkEnd w:id="10267"/>
    </w:p>
    <w:p>
      <w:pPr>
        <w:spacing w:after="80" w:before="80" w:line="300"/>
        <w:jc w:val="both"/>
      </w:pPr>
      <w:r>
        <w:rPr>
          <w:rFonts w:ascii="Be Vietnam Pro" w:cs="Be Vietnam Pro" w:eastAsia="Be Vietnam Pro" w:hAnsi="Be Vietnam Pro"/>
          <w:color w:val="2A1709"/>
          <w:sz w:val="22"/>
          <w:szCs w:val="22"/>
        </w:rPr>
        <w:t xml:space="preserve">Tenant isolation is enforced at seven layers, in depth. A failure at any layer must not result in cross-tenant leakage; the layers are checked redundantly.</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Layer 1 — Postgres Row-Level Security (RLS). Every table has a USING policy that restricts visibility to tenant_id = current_setting('app.tenant_id')::uuid. Every connection sets app.tenant_id at session begin; the setting is non-resettable mid-transaction.</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Layer 2 — Per-tenant collection prefixes. Vector store collections in pgvector are namespaced with tenant_id prefix. Even with RLS bypass, a vector search on tenant A's collection cannot return tenant B's rows.</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Layer 3 — Per-tenant NATS subject prefix. Every NATS subject is prefixed with tenant_id; consumers subscribe to their own tenant's prefix only. A consumer cannot accidentally subscribe to another tenant's subjects (gateway-enforced subject filter at consumer registration).</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Layer 4 — Federation gateway tenant context. The Apollo Gateway enforces that every request carries a Tenant header; queries that span tenants are rejected at the gateway layer with ERR-AUTHZ-009 (cross-tenant access denied).</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Layer 5 — MCP gateway tenant context. The MCP gateway requires the Mcp-Tenant header on every tools/call; it routes to the correct regional MCP server and enforces that the tenant in the OAuth token matches.</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Layer 6 — Object storage per-tenant bucket. Each tenant has its own S3 bucket; bucket-level IAM enforces that the tenant's service-account is the only principal with read/write.</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Layer 7 — KMS per-tenant key. Per-tenant KMS keys gate decryption of column-level encrypted PII. A leaked database row is unreadable without the corresponding tenant's KMS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LOCKED DECISION DEC-059</w:t>
            </w:r>
          </w:p>
          <w:p>
            <w:pPr>
              <w:spacing w:after="0" w:before="0" w:line="300"/>
              <w:jc w:val="left"/>
            </w:pPr>
            <w:r>
              <w:rPr>
                <w:rFonts w:ascii="Be Vietnam Pro" w:cs="Be Vietnam Pro" w:eastAsia="Be Vietnam Pro" w:hAnsi="Be Vietnam Pro"/>
                <w:color w:val="2A1709"/>
                <w:sz w:val="22"/>
                <w:szCs w:val="22"/>
              </w:rPr>
              <w:t xml:space="preserve">CyberOS uses RLS as the primary tenant isolation mechanism, with the seven layers above as defense-in-depth. We explicitly REJECT schema-per-tenant or database-per-tenant for the cyberos primary cluster: the operational complexity at hundreds of tenants, the migration overhead, and the cross-tenant federation operations (e.g., billing, support) outweigh the marginal isolation benefit. RLS + the seven layers is sufficient. Database-per-tenant is reserved for enterprise tenants with explicit regulatory demand at P4+, as a separately-priced SKU.</w:t>
            </w:r>
          </w:p>
        </w:tc>
      </w:tr>
    </w:tbl>
    <w:p>
      <w:pPr>
        <w:pStyle w:val="Heading2"/>
      </w:pPr>
      <w:bookmarkStart w:name="h_12_3_residency" w:id="10268"/>
      <w:r>
        <w:rPr>
          <w:rFonts w:ascii="Be Vietnam Pro" w:cs="Be Vietnam Pro" w:eastAsia="Be Vietnam Pro" w:hAnsi="Be Vietnam Pro"/>
          <w:b/>
          <w:bCs/>
          <w:color w:val="45210E"/>
          <w:sz w:val="32"/>
          <w:szCs w:val="32"/>
        </w:rPr>
        <w:t xml:space="preserve">12.3 Residency</w:t>
      </w:r>
      <w:bookmarkEnd w:id="10268"/>
    </w:p>
    <w:p>
      <w:pPr>
        <w:pStyle w:val="Heading3"/>
      </w:pPr>
      <w:bookmarkStart w:name="h_12_3_1_the_residency_model" w:id="10269"/>
      <w:r>
        <w:rPr>
          <w:rFonts w:ascii="Be Vietnam Pro" w:cs="Be Vietnam Pro" w:eastAsia="Be Vietnam Pro" w:hAnsi="Be Vietnam Pro"/>
          <w:b/>
          <w:bCs/>
          <w:color w:val="6B3E22"/>
          <w:sz w:val="26"/>
          <w:szCs w:val="26"/>
        </w:rPr>
        <w:t xml:space="preserve">12.3.1 The residency model</w:t>
      </w:r>
      <w:bookmarkEnd w:id="10269"/>
    </w:p>
    <w:p>
      <w:pPr>
        <w:spacing w:after="80" w:before="80" w:line="300"/>
        <w:jc w:val="both"/>
      </w:pPr>
      <w:r>
        <w:rPr>
          <w:rFonts w:ascii="Be Vietnam Pro" w:cs="Be Vietnam Pro" w:eastAsia="Be Vietnam Pro" w:hAnsi="Be Vietnam Pro"/>
          <w:color w:val="2A1709"/>
          <w:sz w:val="22"/>
          <w:szCs w:val="22"/>
        </w:rPr>
        <w:t xml:space="preserve">Each tenant has a default_residency. CyberSkill JSC defaults to vn-shard (Vietnam) at P0, with the option to migrate to sg-shard (Singapore) post-HoldCo flip. Residency is enforced at the database, object storage, and event bus layers. Residency tags propagate from the tenant down to every entity's residency 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Shard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Provider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Region</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Permitted by</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Notes</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vn-shard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Hetzner CCX</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EU-FRA1 (Vietnam law allows EU egress with PDPL safeguards)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tenants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default; cyberskill_jsc lives here</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sg-shard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Vultr</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Singapore SGP1</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Singapore HoldCo + ASEAN tenants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Activated at P3 HoldCo flip</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eu-shard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OVH</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EU-FR (Roubaix) + EU-DE backup</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tenants, GDPR-strict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Activated at P3 EU launch</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us-shard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Equinix Metal</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US-East (Sterling, VA)</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 tenants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Reserved for P4+</w:t>
            </w:r>
          </w:p>
        </w:tc>
      </w:tr>
    </w:tbl>
    <w:p>
      <w:pPr>
        <w:pStyle w:val="Heading3"/>
      </w:pPr>
      <w:bookmarkStart w:name="h_12_3_2_residency_enforcement" w:id="10270"/>
      <w:r>
        <w:rPr>
          <w:rFonts w:ascii="Be Vietnam Pro" w:cs="Be Vietnam Pro" w:eastAsia="Be Vietnam Pro" w:hAnsi="Be Vietnam Pro"/>
          <w:b/>
          <w:bCs/>
          <w:color w:val="6B3E22"/>
          <w:sz w:val="26"/>
          <w:szCs w:val="26"/>
        </w:rPr>
        <w:t xml:space="preserve">12.3.2 Residency enforcement</w:t>
      </w:r>
      <w:bookmarkEnd w:id="10270"/>
    </w:p>
    <w:p>
      <w:pPr>
        <w:spacing w:after="80" w:before="80" w:line="300"/>
        <w:jc w:val="both"/>
      </w:pPr>
      <w:r>
        <w:rPr>
          <w:rFonts w:ascii="Be Vietnam Pro" w:cs="Be Vietnam Pro" w:eastAsia="Be Vietnam Pro" w:hAnsi="Be Vietnam Pro"/>
          <w:color w:val="2A1709"/>
          <w:sz w:val="22"/>
          <w:szCs w:val="22"/>
        </w:rPr>
        <w:t xml:space="preserve">At the gateway, every request carries the tenant's residency tag. The federation gateway routes the request to the matching regional cluster. Cross-shard reads are forbidden at the gateway; cross-shard writes are forbidden absolutely. The handful of cross-shard operations (e.g., a federated audit roll-up across tenant SaaS clients) live in a separate read-only "panopticon" service operated by the cyberos-internal tenant.</w:t>
      </w:r>
    </w:p>
    <w:p>
      <w:pPr>
        <w:pStyle w:val="Heading3"/>
      </w:pPr>
      <w:bookmarkStart w:name="h_12_3_3_residency_for_ai_inference" w:id="10271"/>
      <w:r>
        <w:rPr>
          <w:rFonts w:ascii="Be Vietnam Pro" w:cs="Be Vietnam Pro" w:eastAsia="Be Vietnam Pro" w:hAnsi="Be Vietnam Pro"/>
          <w:b/>
          <w:bCs/>
          <w:color w:val="6B3E22"/>
          <w:sz w:val="26"/>
          <w:szCs w:val="26"/>
        </w:rPr>
        <w:t xml:space="preserve">12.3.3 Residency for AI inference</w:t>
      </w:r>
      <w:bookmarkEnd w:id="10271"/>
    </w:p>
    <w:p>
      <w:pPr>
        <w:spacing w:after="80" w:before="80" w:line="300"/>
        <w:jc w:val="both"/>
      </w:pPr>
      <w:r>
        <w:rPr>
          <w:rFonts w:ascii="Be Vietnam Pro" w:cs="Be Vietnam Pro" w:eastAsia="Be Vietnam Pro" w:hAnsi="Be Vietnam Pro"/>
          <w:color w:val="2A1709"/>
          <w:sz w:val="22"/>
          <w:szCs w:val="22"/>
        </w:rPr>
        <w:t xml:space="preserve">LLM inference is the trickiest residency case because the LLM provider may be in a third jurisdiction. The AI Gateway resolves this by: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For tenants in jurisdictions with strict cross-border AI rules (EU AI Act, China PIPL, etc.), inference is routed only to providers with the right residency posture. For EU tenants, this means Anthropic's EU-resident endpoints (where available) or Mistral / Aleph Alpha (EU-headquartered) as fallback.</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PII redaction at the AI Gateway (Part 8.3.2) reduces but does not eliminate the cross-border data transfer. The redaction map is held in Redis at the regional shard and never crosses borders; only tokenised content does.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Per-tenant DPIA records the inference routing decisions; the Compliance Officer reviews quarterly that the tenant's residency posture is upheld in practice.</w:t>
      </w:r>
    </w:p>
    <w:p>
      <w:pPr>
        <w:pStyle w:val="Heading2"/>
      </w:pPr>
      <w:bookmarkStart w:name="h_12_4_right_to_erasure_across_multi_tenancy" w:id="10272"/>
      <w:r>
        <w:rPr>
          <w:rFonts w:ascii="Be Vietnam Pro" w:cs="Be Vietnam Pro" w:eastAsia="Be Vietnam Pro" w:hAnsi="Be Vietnam Pro"/>
          <w:b/>
          <w:bCs/>
          <w:color w:val="45210E"/>
          <w:sz w:val="32"/>
          <w:szCs w:val="32"/>
        </w:rPr>
        <w:t xml:space="preserve">12.4 Right-to-erasure across multi-tenancy</w:t>
      </w:r>
      <w:bookmarkEnd w:id="10272"/>
    </w:p>
    <w:p>
      <w:pPr>
        <w:spacing w:after="80" w:before="80" w:line="300"/>
        <w:jc w:val="both"/>
      </w:pPr>
      <w:r>
        <w:rPr>
          <w:rFonts w:ascii="Be Vietnam Pro" w:cs="Be Vietnam Pro" w:eastAsia="Be Vietnam Pro" w:hAnsi="Be Vietnam Pro"/>
          <w:color w:val="2A1709"/>
          <w:sz w:val="22"/>
          <w:szCs w:val="22"/>
        </w:rPr>
        <w:t xml:space="preserve">Right-to-erasure (GDPR Art. 17 / PDPL equivalents) is one of the hardest operational problems in CyberOS because data subjects are referenced from many tables and many modules. The CP module orchestrates the flow:</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A data subject submits an erasure request via the CP self-service portal (or the Compliance Officer enters it on their behalf).</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The CP module looks up the subject_index — a per-tenant index that maps (subject_email_hash, subject_id) to every row across schemas that references the subject (populated by triggers on every PII-bearing INSERT/UPDATE).</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CP generates an erasure plan: per row, the action (tombstone, redact, hard-delete) per the retention rule. Plan is reviewed by Compliance Officer.</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On approval, CP executes the plan transactionally per schema: row-level redaction, BRAIN tombstoning, vector store collection redaction, audit-log marking (the audit log itself is never erased; only the subject reference is redacted while preserving the chain hash).</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Backups: CP queues a per-subject deletion ledger that is honoured at backup-restore time. We cannot delete a subject from a frozen backup, but we record that the subject's rows must be filtered out on any restore.</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Confirmation report sent to the subject within the regulatory deadline (30 days GDPR; 60 days PDPL).</w:t>
      </w:r>
    </w:p>
    <w:p>
      <w:pPr>
        <w:pStyle w:val="Heading2"/>
      </w:pPr>
      <w:bookmarkStart w:name="h_12_5_tenant_lifecycle" w:id="10273"/>
      <w:r>
        <w:rPr>
          <w:rFonts w:ascii="Be Vietnam Pro" w:cs="Be Vietnam Pro" w:eastAsia="Be Vietnam Pro" w:hAnsi="Be Vietnam Pro"/>
          <w:b/>
          <w:bCs/>
          <w:color w:val="45210E"/>
          <w:sz w:val="32"/>
          <w:szCs w:val="32"/>
        </w:rPr>
        <w:t xml:space="preserve">12.5 Tenant lifecycle</w:t>
      </w:r>
      <w:bookmarkEnd w:id="10273"/>
    </w:p>
    <w:p>
      <w:pPr>
        <w:pStyle w:val="Heading3"/>
      </w:pPr>
      <w:bookmarkStart w:name="h_12_5_1_tenant_onboarding_p3" w:id="10274"/>
      <w:r>
        <w:rPr>
          <w:rFonts w:ascii="Be Vietnam Pro" w:cs="Be Vietnam Pro" w:eastAsia="Be Vietnam Pro" w:hAnsi="Be Vietnam Pro"/>
          <w:b/>
          <w:bCs/>
          <w:color w:val="6B3E22"/>
          <w:sz w:val="26"/>
          <w:szCs w:val="26"/>
        </w:rPr>
        <w:t xml:space="preserve">12.5.1 Tenant onboarding (P3+)</w:t>
      </w:r>
      <w:bookmarkEnd w:id="10274"/>
    </w:p>
    <w:p>
      <w:pPr>
        <w:spacing w:after="80" w:before="80" w:line="300"/>
        <w:jc w:val="both"/>
      </w:pPr>
      <w:r>
        <w:rPr>
          <w:rFonts w:ascii="Be Vietnam Pro" w:cs="Be Vietnam Pro" w:eastAsia="Be Vietnam Pro" w:hAnsi="Be Vietnam Pro"/>
          <w:color w:val="2A1709"/>
          <w:sz w:val="22"/>
          <w:szCs w:val="22"/>
        </w:rPr>
        <w:t xml:space="preserve">Tenant onboarding is automated from P3 onward. The flow:</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Tenant signs contract → CRM creates tenant record in CyberOS internal CRM.</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CRM publishes crm.tenant.contract_signed → AUTH consumes and provisions the tenant in auth.tenant.</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AUTH allocates the tenant a dedicated namespace in: Postgres (RLS role), Vector store (collection prefix), NATS (subject prefix), Object storage (bucket), KMS (key).</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AUTH provisions the founding admin identity (from contract data) and sends the first-login email.</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On first admin sign-in, the tenant onboarding wizard runs: residency confirmation, jurisdiction declaration, IDP integration choice (Google / Azure / Okta), MFA enforcement, brand customization (logo, colours).</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Tenant goes ACTIVE; OBS dashboards begin populating; CP applies the tenant's contracted retention policies.</w:t>
      </w:r>
    </w:p>
    <w:p>
      <w:pPr>
        <w:pStyle w:val="Heading3"/>
      </w:pPr>
      <w:bookmarkStart w:name="h_12_5_2_tenant_offboarding" w:id="10275"/>
      <w:r>
        <w:rPr>
          <w:rFonts w:ascii="Be Vietnam Pro" w:cs="Be Vietnam Pro" w:eastAsia="Be Vietnam Pro" w:hAnsi="Be Vietnam Pro"/>
          <w:b/>
          <w:bCs/>
          <w:color w:val="6B3E22"/>
          <w:sz w:val="26"/>
          <w:szCs w:val="26"/>
        </w:rPr>
        <w:t xml:space="preserve">12.5.2 Tenant offboarding</w:t>
      </w:r>
      <w:bookmarkEnd w:id="10275"/>
    </w:p>
    <w:p>
      <w:pPr>
        <w:spacing w:after="80" w:before="80" w:line="300"/>
        <w:jc w:val="both"/>
      </w:pPr>
      <w:r>
        <w:rPr>
          <w:rFonts w:ascii="Be Vietnam Pro" w:cs="Be Vietnam Pro" w:eastAsia="Be Vietnam Pro" w:hAnsi="Be Vietnam Pro"/>
          <w:color w:val="2A1709"/>
          <w:sz w:val="22"/>
          <w:szCs w:val="22"/>
        </w:rPr>
        <w:t xml:space="preserve">Tenant offboarding is irreversible after a 90-day grace period. The flow:</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Tenant submits offboarding request → CRM records the intent.</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Tenant enters GRACE_PERIOD (90 days). All sessions are revoked; only Compliance Officer can read; data is exportable via the .zip export tool.</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At 90 days, CP triggers tenant.offboarded → all per-tenant resources are deleted: RLS role dropped, vector collection dropped, NATS streams retained only for audit, S3 bucket lifecycle to delete in 7 days (allows misclick recovery), KMS key scheduled for crypto-shred at 30 days post-offboard.</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Audit log retained: the immutability invariant means we cannot delete the audit history of an offboarded tenant. The audit rows remain readable to internal Compliance Officer for legal-discovery compliance; the tenant_id is preserved in the audit row but no other resources reference it.</w:t>
      </w:r>
    </w:p>
    <w:p>
      <w:pPr>
        <w:pStyle w:val="Heading2"/>
      </w:pPr>
      <w:bookmarkStart w:name="h_12_6_multi_tenant_testing" w:id="10276"/>
      <w:r>
        <w:rPr>
          <w:rFonts w:ascii="Be Vietnam Pro" w:cs="Be Vietnam Pro" w:eastAsia="Be Vietnam Pro" w:hAnsi="Be Vietnam Pro"/>
          <w:b/>
          <w:bCs/>
          <w:color w:val="45210E"/>
          <w:sz w:val="32"/>
          <w:szCs w:val="32"/>
        </w:rPr>
        <w:t xml:space="preserve">12.6 Multi-tenant testing</w:t>
      </w:r>
      <w:bookmarkEnd w:id="10276"/>
    </w:p>
    <w:p>
      <w:pPr>
        <w:spacing w:after="80" w:before="80" w:line="300"/>
        <w:jc w:val="both"/>
      </w:pPr>
      <w:r>
        <w:rPr>
          <w:rFonts w:ascii="Be Vietnam Pro" w:cs="Be Vietnam Pro" w:eastAsia="Be Vietnam Pro" w:hAnsi="Be Vietnam Pro"/>
          <w:color w:val="2A1709"/>
          <w:sz w:val="22"/>
          <w:szCs w:val="22"/>
        </w:rPr>
        <w:t xml:space="preserve">Cross-tenant leakage is the highest-priority test suite in CyberOS. The leakage test pattern:</w:t>
      </w:r>
    </w:p>
    <w:p>
      <w:pPr>
        <w:pStyle w:val="ListParagraph"/>
        <w:numPr>
          <w:ilvl w:val="0"/>
          <w:numId w:val="23"/>
        </w:numPr>
        <w:spacing w:after="40" w:before="40" w:line="280"/>
      </w:pPr>
      <w:r>
        <w:rPr>
          <w:rFonts w:ascii="Be Vietnam Pro" w:cs="Be Vietnam Pro" w:eastAsia="Be Vietnam Pro" w:hAnsi="Be Vietnam Pro"/>
          <w:color w:val="2A1709"/>
          <w:sz w:val="22"/>
          <w:szCs w:val="22"/>
        </w:rPr>
        <w:t xml:space="preserve">Provision two synthetic tenants (tenant_a, tenant_b) in the test environment with deliberately confusable slugs (e.g., similar names, similar emails).</w:t>
      </w:r>
    </w:p>
    <w:p>
      <w:pPr>
        <w:pStyle w:val="ListParagraph"/>
        <w:numPr>
          <w:ilvl w:val="0"/>
          <w:numId w:val="23"/>
        </w:numPr>
        <w:spacing w:after="40" w:before="40" w:line="280"/>
      </w:pPr>
      <w:r>
        <w:rPr>
          <w:rFonts w:ascii="Be Vietnam Pro" w:cs="Be Vietnam Pro" w:eastAsia="Be Vietnam Pro" w:hAnsi="Be Vietnam Pro"/>
          <w:color w:val="2A1709"/>
          <w:sz w:val="22"/>
          <w:szCs w:val="22"/>
        </w:rPr>
        <w:t xml:space="preserve">Seed each tenant with marker rows (memory containing the literal string "TENANT_A_SECRET_&lt;uuid&gt;" / "TENANT_B_SECRET_&lt;uuid&gt;").</w:t>
      </w:r>
    </w:p>
    <w:p>
      <w:pPr>
        <w:pStyle w:val="ListParagraph"/>
        <w:numPr>
          <w:ilvl w:val="0"/>
          <w:numId w:val="23"/>
        </w:numPr>
        <w:spacing w:after="40" w:before="40" w:line="280"/>
      </w:pPr>
      <w:r>
        <w:rPr>
          <w:rFonts w:ascii="Be Vietnam Pro" w:cs="Be Vietnam Pro" w:eastAsia="Be Vietnam Pro" w:hAnsi="Be Vietnam Pro"/>
          <w:color w:val="2A1709"/>
          <w:sz w:val="22"/>
          <w:szCs w:val="22"/>
        </w:rPr>
        <w:t xml:space="preserve">Run the full GraphQL + MCP API surface against tenant_a as tenant_a; assert no row containing TENANT_B_SECRET_* is ever returned.</w:t>
      </w:r>
    </w:p>
    <w:p>
      <w:pPr>
        <w:pStyle w:val="ListParagraph"/>
        <w:numPr>
          <w:ilvl w:val="0"/>
          <w:numId w:val="23"/>
        </w:numPr>
        <w:spacing w:after="40" w:before="40" w:line="280"/>
      </w:pPr>
      <w:r>
        <w:rPr>
          <w:rFonts w:ascii="Be Vietnam Pro" w:cs="Be Vietnam Pro" w:eastAsia="Be Vietnam Pro" w:hAnsi="Be Vietnam Pro"/>
          <w:color w:val="2A1709"/>
          <w:sz w:val="22"/>
          <w:szCs w:val="22"/>
        </w:rPr>
        <w:t xml:space="preserve">Run again as tenant_b; assert no TENANT_A_SECRET_*.</w:t>
      </w:r>
    </w:p>
    <w:p>
      <w:pPr>
        <w:pStyle w:val="ListParagraph"/>
        <w:numPr>
          <w:ilvl w:val="0"/>
          <w:numId w:val="23"/>
        </w:numPr>
        <w:spacing w:after="40" w:before="40" w:line="280"/>
      </w:pPr>
      <w:r>
        <w:rPr>
          <w:rFonts w:ascii="Be Vietnam Pro" w:cs="Be Vietnam Pro" w:eastAsia="Be Vietnam Pro" w:hAnsi="Be Vietnam Pro"/>
          <w:color w:val="2A1709"/>
          <w:sz w:val="22"/>
          <w:szCs w:val="22"/>
        </w:rPr>
        <w:t xml:space="preserve">Repeat with vector search, full-text search, graph traversal, audit log query, NATS subscription. Assert isolation at every channel.</w:t>
      </w:r>
    </w:p>
    <w:p>
      <w:pPr>
        <w:pStyle w:val="ListParagraph"/>
        <w:numPr>
          <w:ilvl w:val="0"/>
          <w:numId w:val="23"/>
        </w:numPr>
        <w:spacing w:after="40" w:before="40" w:line="280"/>
      </w:pPr>
      <w:r>
        <w:rPr>
          <w:rFonts w:ascii="Be Vietnam Pro" w:cs="Be Vietnam Pro" w:eastAsia="Be Vietnam Pro" w:hAnsi="Be Vietnam Pro"/>
          <w:color w:val="2A1709"/>
          <w:sz w:val="22"/>
          <w:szCs w:val="22"/>
        </w:rPr>
        <w:t xml:space="preserve">CI gates on this test passing; a flake in this test is treated as a P0 incident.</w:t>
      </w:r>
    </w:p>
    <w:p>
      <w:pPr>
        <w:pStyle w:val="Heading1"/>
        <w:pageBreakBefore/>
      </w:pPr>
      <w:bookmarkStart w:name="h_part_13_decisions_log_dec_001_dec_066" w:id="10277"/>
      <w:r>
        <w:rPr>
          <w:rFonts w:ascii="Be Vietnam Pro" w:cs="Be Vietnam Pro" w:eastAsia="Be Vietnam Pro" w:hAnsi="Be Vietnam Pro"/>
          <w:b/>
          <w:bCs/>
          <w:color w:val="45210E"/>
          <w:sz w:val="44"/>
          <w:szCs w:val="44"/>
        </w:rPr>
        <w:t xml:space="preserve">Part 13 · Decisions Log (DEC-001..DEC-066)</w:t>
      </w:r>
      <w:bookmarkEnd w:id="10277"/>
    </w:p>
    <w:p>
      <w:pPr>
        <w:spacing w:after="80" w:before="80" w:line="300"/>
        <w:jc w:val="both"/>
      </w:pPr>
      <w:r>
        <w:rPr>
          <w:rFonts w:ascii="Be Vietnam Pro" w:cs="Be Vietnam Pro" w:eastAsia="Be Vietnam Pro" w:hAnsi="Be Vietnam Pro"/>
          <w:color w:val="2A1709"/>
          <w:sz w:val="22"/>
          <w:szCs w:val="22"/>
        </w:rPr>
        <w:t xml:space="preserve">Every locked architectural decision in CyberOS is recorded here. The format is uniform: DEC-XXX, decision title, status, deciders, the decision itself, alternatives considered, the trade-off accepted, supersedes/superseded relationships, and references. Decisions are append-only and versioned through supersession; the original record is never deleted, only marked superseded.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HOW TO READ A DECISION</w:t>
            </w:r>
          </w:p>
          <w:p>
            <w:pPr>
              <w:spacing w:after="0" w:before="0" w:line="300"/>
              <w:jc w:val="left"/>
            </w:pPr>
            <w:r>
              <w:rPr>
                <w:rFonts w:ascii="Be Vietnam Pro" w:cs="Be Vietnam Pro" w:eastAsia="Be Vietnam Pro" w:hAnsi="Be Vietnam Pro"/>
                <w:color w:val="2A1709"/>
                <w:sz w:val="22"/>
                <w:szCs w:val="22"/>
              </w:rPr>
              <w:t xml:space="preserve">Each DEC has four critical fields. (1) Decision: what we agreed to do. (2) Alternatives: what we explicitly rejected. (3) Trade-off: what we paid for the chosen path. (4) Reference: where in the SRS this is implemented. A DEC without all four is incomplete and a P0 review blocker.</w:t>
            </w:r>
          </w:p>
        </w:tc>
      </w:tr>
    </w:tbl>
    <w:p>
      <w:pPr>
        <w:pStyle w:val="Heading2"/>
      </w:pPr>
      <w:bookmarkStart w:name="h_13_1_foundational_decisions_dec_001_dec_037" w:id="10278"/>
      <w:r>
        <w:rPr>
          <w:rFonts w:ascii="Be Vietnam Pro" w:cs="Be Vietnam Pro" w:eastAsia="Be Vietnam Pro" w:hAnsi="Be Vietnam Pro"/>
          <w:b/>
          <w:bCs/>
          <w:color w:val="45210E"/>
          <w:sz w:val="32"/>
          <w:szCs w:val="32"/>
        </w:rPr>
        <w:t xml:space="preserve">13.1 Foundational decisions (DEC-001..DEC-037)</w:t>
      </w:r>
      <w:bookmarkEnd w:id="10278"/>
    </w:p>
    <w:p>
      <w:pPr>
        <w:spacing w:after="80" w:before="80" w:line="300"/>
        <w:jc w:val="both"/>
      </w:pPr>
      <w:r>
        <w:rPr>
          <w:rFonts w:ascii="Be Vietnam Pro" w:cs="Be Vietnam Pro" w:eastAsia="Be Vietnam Pro" w:hAnsi="Be Vietnam Pro"/>
          <w:color w:val="2A1709"/>
          <w:sz w:val="22"/>
          <w:szCs w:val="22"/>
        </w:rPr>
        <w:t xml:space="preserve">These decisions were locked in CyberOS PRD/the original-draft SRS. Their substance is unchanged unless explicitly superseded.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Title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Status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Substance (one-line summary)</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v2 over BFF-per-client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Each module ships a subgraph; one supergraph per region.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Federation host shell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Frontend composes per-module remotes lazy-loaded by route.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TypeScript everywhere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TS for all backend (Node) and frontend; strict mode 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React 18 + Vite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React 18 concurrent features; Vite for dev + build.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Tailwind CSS + design-tokens package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Tailwind preset generated from design tokens; no custom CSS in modules.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16 as primary OLTP</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database engine for OLTP across all modules.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Prisma as ORM</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Generated TS types; migrations via prisma migrate; no raw SQL outside audited migrations.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pgvector for vector store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In-database vector search; HNSW index; no external vector DB.</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DEC-009</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Apache AGE for graph</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In-database graph; Cypher queries via AGE; no Neo4j.</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DEC-010</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PGroonga for Vietnamese FTS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tokeniser + FTS in Postgres; English uses native tsvector.</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 2.1 + WebAuthn for auth</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OIDC for SSO; WebAuthn for second factor; no SMS.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RBAC + scope grants (SCG)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Two-layer authorisation; scopes are atomic, dotted, hierarchical.</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JetStream for eventing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Subjects per module; durable streams; per-tenant subject prefix.</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Redis for cache + sync state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Per-module cache namespaces; sync-engine state for CHAT.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S3-compatible object storage (Hetzner + Vultr)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bucket; SSE-S3 default; SSE-C for export.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HashiCorp Vault for secrets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K8s Secrets in production; sidecar injector for app pods.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Argo CD for GitOps deployment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Pull-based deploys; manifests in monorepo; sync per environment.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Saga pattern for cross-module orchestration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multi-subgraph mutations; NATS-driven sagas; explicit compensation.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DEC-019</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LangGraph as agent runtime (was CrewAI 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Superseded by DEC-047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Originally CrewAI; superseded after migration plan.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DEC-020</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as primary LLM provider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Multi-provider at AI Gateway; Anthropic primary by SLA + cost-quality.</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2025-06-18 spec (supersedes 2024-11)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Superseded by DEC-048</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Originally 2025-06; upgrades to 2025-11-25.</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Cloudflare for CDN + WAF</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Edge caching; DDoS protection; WAF rules in CF.</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GitHub Actions for CI</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Workflow per module + workflow per environment.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Hash-chain audit log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Each row's hash includes prior hash; INSERT-only; tamper detection.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Distributed tracing via OpenTelemetry + Tempo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Trace_id propagation; W3C trace context; 100% sampling at P0.</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Prometheus + Grafana + Loki for metrics + logs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LGTM stack in-cluster; Cloudflare logpush as backup.</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Residency by sharding (vn / sg / eu / us)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shard tag; gateway routes to regional cluster.</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encrypted backups + integrity hash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KMS key per tenant; SHA-256 hash; weekly restore drill.</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DEC-029</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4-eyes review for prod migrations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Migration PRs require 2 approvals; Argo CD enforces sync windows.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DEC-030</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Renovate + SBOM + Trivy for supply chain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dep updates; CycloneDX SBOM; nightly CVE scan.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ClamAV for upload AV scanning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file uploads scanned before persistence; quarantine bucket on detection.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Vietnam-first locale + en/vi bilingual core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 as canonical; en as international; bilingual mixing supported.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Stripe for international payments + VNPay for VN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Tenant-region default; webhook signature validation.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BAAI/bge-m3 embeddings (supersedes OpenAI ada-002)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Superseded by DEC-041</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Originally bge-m3; reaffirms with bge-reranker-v2-m3.</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 as email backend (was Postfix+Dovecot)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Single-binary; Rust; native JMAP; lower ops burden.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Linear-style sync engine for PROJ</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Local-first state; CRDT-backed; offline-tolerant.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Mattermost fork for CHAT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MIT-licensed core; CyberOS theme + sync engine; PGroonga FTS.</w:t>
            </w:r>
          </w:p>
        </w:tc>
      </w:tr>
    </w:tbl>
    <w:p>
      <w:pPr>
        <w:pStyle w:val="Heading2"/>
      </w:pPr>
      <w:bookmarkStart w:name="h_13_2_extended_decisions_dec_038_dec_066" w:id="10279"/>
      <w:r>
        <w:rPr>
          <w:rFonts w:ascii="Be Vietnam Pro" w:cs="Be Vietnam Pro" w:eastAsia="Be Vietnam Pro" w:hAnsi="Be Vietnam Pro"/>
          <w:b/>
          <w:bCs/>
          <w:color w:val="45210E"/>
          <w:sz w:val="32"/>
          <w:szCs w:val="32"/>
        </w:rPr>
        <w:t xml:space="preserve">13.2 Extended decisions (DEC-038..DEC-075)</w:t>
      </w:r>
      <w:bookmarkEnd w:id="10279"/>
    </w:p>
    <w:p>
      <w:pPr>
        <w:pStyle w:val="Heading3"/>
      </w:pPr>
      <w:bookmarkStart w:name="h_13_2_1_dec_038_brain_three_layer_architecture" w:id="10280"/>
      <w:r>
        <w:rPr>
          <w:rFonts w:ascii="Be Vietnam Pro" w:cs="Be Vietnam Pro" w:eastAsia="Be Vietnam Pro" w:hAnsi="Be Vietnam Pro"/>
          <w:b/>
          <w:bCs/>
          <w:color w:val="6B3E22"/>
          <w:sz w:val="26"/>
          <w:szCs w:val="26"/>
        </w:rPr>
        <w:t xml:space="preserve">13.2.1 DEC-038 — BRAIN three-layer architecture</w:t>
      </w:r>
      <w:bookmarkEnd w:id="10280"/>
    </w:p>
    <w:p>
      <w:pPr>
        <w:spacing w:after="80" w:before="80" w:line="300"/>
        <w:jc w:val="both"/>
      </w:pPr>
      <w:r>
        <w:rPr>
          <w:rFonts w:ascii="Be Vietnam Pro" w:cs="Be Vietnam Pro" w:eastAsia="Be Vietnam Pro" w:hAnsi="Be Vietnam Pro"/>
          <w:color w:val="2A1709"/>
          <w:sz w:val="22"/>
          <w:szCs w:val="22"/>
        </w:rPr>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BRAIN is a single logical memory layer per tenant with three storage layers: Layer 1 .cyberos-memory filesystem (local-first, CRDT-synced); Layer 2 vector + graph in Postgres (pgvector + AGE); Layer 3 archival corpus in Postgres + S3 cold tier (PGroonga-indexed).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Single layer (vector only) — rejected for cold-storage cost and editability; (b) Five-layer Mem0/Letta-style — rejected for operational complexity at our scale; (c) External Pinecone + Neo4j — rejected for residency and ops cost.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Three layers means three sync paths (filesystem ↔ DB; hot vector ↔ archive). Sync complexity is offset by clear retrieval semantics and a portable .zip export.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PRD Part 5; SRS Part 5 (BRAIN detail).</w:t>
      </w:r>
    </w:p>
    <w:p>
      <w:pPr>
        <w:pStyle w:val="Heading3"/>
      </w:pPr>
      <w:bookmarkStart w:name="h_13_2_2_dec_039_per_tenant_vector_collections_in_pgvector" w:id="10281"/>
      <w:r>
        <w:rPr>
          <w:rFonts w:ascii="Be Vietnam Pro" w:cs="Be Vietnam Pro" w:eastAsia="Be Vietnam Pro" w:hAnsi="Be Vietnam Pro"/>
          <w:b/>
          <w:bCs/>
          <w:color w:val="6B3E22"/>
          <w:sz w:val="26"/>
          <w:szCs w:val="26"/>
        </w:rPr>
        <w:t xml:space="preserve">13.2.2 DEC-039 — Per-tenant vector collections in pgvector</w:t>
      </w:r>
      <w:bookmarkEnd w:id="10281"/>
    </w:p>
    <w:p>
      <w:pPr>
        <w:spacing w:after="80" w:before="80" w:line="300"/>
        <w:jc w:val="both"/>
      </w:pPr>
      <w:r>
        <w:rPr>
          <w:rFonts w:ascii="Be Vietnam Pro" w:cs="Be Vietnam Pro" w:eastAsia="Be Vietnam Pro" w:hAnsi="Be Vietnam Pro"/>
          <w:color w:val="2A1709"/>
          <w:sz w:val="22"/>
          <w:szCs w:val="22"/>
        </w:rPr>
        <w:t xml:space="preserve">Status: Locked. Deciders: Founder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Each tenant gets its own vector collection prefix (tenant_&lt;id&gt;_facts, tenant_&lt;id&gt;_archive). HNSW indexes are per-collection. A vector search query is hard-bound to a single tenant collection at the retriever layer.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Single shared collection with metadata filter — rejected because metadata filters in pgvector are post-filter (not pre-filter), so a high-cosine match from another tenant could leak through if RLS is bypassed; (b) per-tenant database — rejected for ops cost.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More HNSW indexes (one per tenant) costs more memory; mitigated by per-tenant index size ceiling (250K vectors hot; archive uses different storage class).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5.4 (vector retrieval); SRS Part 12.2 Layer 2.</w:t>
      </w:r>
    </w:p>
    <w:p>
      <w:pPr>
        <w:pStyle w:val="Heading3"/>
      </w:pPr>
      <w:bookmarkStart w:name="h_13_2_3_dec_040_brain_deletes_are_tombstones_not_erasures" w:id="10282"/>
      <w:r>
        <w:rPr>
          <w:rFonts w:ascii="Be Vietnam Pro" w:cs="Be Vietnam Pro" w:eastAsia="Be Vietnam Pro" w:hAnsi="Be Vietnam Pro"/>
          <w:b/>
          <w:bCs/>
          <w:color w:val="6B3E22"/>
          <w:sz w:val="26"/>
          <w:szCs w:val="26"/>
        </w:rPr>
        <w:t xml:space="preserve">13.2.3 DEC-040 — BRAIN deletes are tombstones, not erasures</w:t>
      </w:r>
      <w:bookmarkEnd w:id="10282"/>
    </w:p>
    <w:p>
      <w:pPr>
        <w:spacing w:after="80" w:before="80" w:line="300"/>
        <w:jc w:val="both"/>
      </w:pPr>
      <w:r>
        <w:rPr>
          <w:rFonts w:ascii="Be Vietnam Pro" w:cs="Be Vietnam Pro" w:eastAsia="Be Vietnam Pro" w:hAnsi="Be Vietnam Pro"/>
          <w:color w:val="2A1709"/>
          <w:sz w:val="22"/>
          <w:szCs w:val="22"/>
        </w:rPr>
        <w:t xml:space="preserve">Status: Locked. Deciders: Founder + DPO.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When a memory is deleted via natural-language CRUD or scope revocation, the row is tombstoned (deleted_at, deleted_by, deleted_reason populated; embedding zeroed; content_text replaced with [REDACTED-DELETED]). The row itself remains in the table for audit lineage. Hard erasure happens only via the CP right-to-erasure flow.</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Hard delete on user request — rejected because the audit chain breaks; (b) Soft-delete-only with no redaction — rejected because PII would persist.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Tombstone rows take space; mitigated by per-tenant retention policy that hard-deletes tombstones older than 1 year unless under legal hold.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4.7 (retention); SRS Part 12.4 (right-to-erasure).</w:t>
      </w:r>
    </w:p>
    <w:p>
      <w:pPr>
        <w:pStyle w:val="Heading3"/>
      </w:pPr>
      <w:bookmarkStart w:name="h_13_2_4_dec_041_baai_bge_m3_embeddings_bge_reranker_v2_m3_rer" w:id="10283"/>
      <w:r>
        <w:rPr>
          <w:rFonts w:ascii="Be Vietnam Pro" w:cs="Be Vietnam Pro" w:eastAsia="Be Vietnam Pro" w:hAnsi="Be Vietnam Pro"/>
          <w:b/>
          <w:bCs/>
          <w:color w:val="6B3E22"/>
          <w:sz w:val="26"/>
          <w:szCs w:val="26"/>
        </w:rPr>
        <w:t xml:space="preserve">13.2.4 DEC-041 — BAAI/bge-m3 embeddings + bge-reranker-v2-m3 reranker</w:t>
      </w:r>
      <w:bookmarkEnd w:id="10283"/>
    </w:p>
    <w:p>
      <w:pPr>
        <w:spacing w:after="80" w:before="80" w:line="300"/>
        <w:jc w:val="both"/>
      </w:pPr>
      <w:r>
        <w:rPr>
          <w:rFonts w:ascii="Be Vietnam Pro" w:cs="Be Vietnam Pro" w:eastAsia="Be Vietnam Pro" w:hAnsi="Be Vietnam Pro"/>
          <w:color w:val="2A1709"/>
          <w:sz w:val="22"/>
          <w:szCs w:val="22"/>
        </w:rPr>
        <w:t xml:space="preserve">Status: Locked. Supersedes DEC-034. Deciders: CUO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BAAI/bge-m3 (multilingual, 1024-dim) for primary embeddings of memory content and queries. BAAI/bge-reranker-v2-m3 for cross-encoder reranking on the top-50 candidates returned from vector + lexical retrieval.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OpenAI text-embedding-3-large — rejected for cost, residency, and English-bias; (b) Voyage-3 — competitive but adds a vendor; (c) Cohere embed-multilingual — rejected for cost.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Open-weights model means we self-host on GPU (1× A100 sufficient for P0–P2). Self-host adds ops complexity but gives residency control and zero per-call cost.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5.4.2 (embeddings); SRS Part 15 (deployment of inference).</w:t>
      </w:r>
    </w:p>
    <w:p>
      <w:pPr>
        <w:pStyle w:val="Heading3"/>
      </w:pPr>
      <w:bookmarkStart w:name="h_13_2_5_dec_042_anthropic_contextual_retrieval_pattern" w:id="10284"/>
      <w:r>
        <w:rPr>
          <w:rFonts w:ascii="Be Vietnam Pro" w:cs="Be Vietnam Pro" w:eastAsia="Be Vietnam Pro" w:hAnsi="Be Vietnam Pro"/>
          <w:b/>
          <w:bCs/>
          <w:color w:val="6B3E22"/>
          <w:sz w:val="26"/>
          <w:szCs w:val="26"/>
        </w:rPr>
        <w:t xml:space="preserve">13.2.5 DEC-042 — Anthropic Contextual Retrieval pattern</w:t>
      </w:r>
      <w:bookmarkEnd w:id="10284"/>
    </w:p>
    <w:p>
      <w:pPr>
        <w:spacing w:after="80" w:before="80" w:line="300"/>
        <w:jc w:val="both"/>
      </w:pPr>
      <w:r>
        <w:rPr>
          <w:rFonts w:ascii="Be Vietnam Pro" w:cs="Be Vietnam Pro" w:eastAsia="Be Vietnam Pro" w:hAnsi="Be Vietnam Pro"/>
          <w:color w:val="2A1709"/>
          <w:sz w:val="22"/>
          <w:szCs w:val="22"/>
        </w:rPr>
        <w:t xml:space="preserve">Status: Locked. Deciders: CUO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Before chunking and embedding, BRAIN runs each chunk through a Contextual Retrieval prompt that prepends a short situating-context paragraph (per Anthropic's 2024 research). This boosts retrieval precision by ~35% on Vietnamese mixed corpora in our internal evals.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Plain chunk-and-embed — baseline; (b) full-document embedding — rejected for granularity; (c) propositional chunking — competitive but more expensive at ingest.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Adds an LLM call per chunk at ingest time; mitigated by using Haiku (cheap) and by caching the situating-context per source. Cost ~$0.0003 per chunk; acceptable.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5.4.1 (ingest pipeline).</w:t>
      </w:r>
    </w:p>
    <w:p>
      <w:pPr>
        <w:pStyle w:val="Heading3"/>
      </w:pPr>
      <w:bookmarkStart w:name="h_13_2_6_dec_043_graphrag_with_leiden_k_core_community_detecti" w:id="10285"/>
      <w:r>
        <w:rPr>
          <w:rFonts w:ascii="Be Vietnam Pro" w:cs="Be Vietnam Pro" w:eastAsia="Be Vietnam Pro" w:hAnsi="Be Vietnam Pro"/>
          <w:b/>
          <w:bCs/>
          <w:color w:val="6B3E22"/>
          <w:sz w:val="26"/>
          <w:szCs w:val="26"/>
        </w:rPr>
        <w:t xml:space="preserve">13.2.6 DEC-043 — GraphRAG with Leiden + k-core community detection</w:t>
      </w:r>
      <w:bookmarkEnd w:id="10285"/>
    </w:p>
    <w:p>
      <w:pPr>
        <w:spacing w:after="80" w:before="80" w:line="300"/>
        <w:jc w:val="both"/>
      </w:pPr>
      <w:r>
        <w:rPr>
          <w:rFonts w:ascii="Be Vietnam Pro" w:cs="Be Vietnam Pro" w:eastAsia="Be Vietnam Pro" w:hAnsi="Be Vietnam Pro"/>
          <w:color w:val="2A1709"/>
          <w:sz w:val="22"/>
          <w:szCs w:val="22"/>
        </w:rPr>
        <w:t xml:space="preserve">Status: Locked with caveat. Deciders: CUO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For complex retrieval ("explain why we rejected the X strategy"), GraphRAG queries the entity-relation graph in AGE, runs Leiden community detection followed by k-core decomposition to identify the relevant subgraph, then summarises the subgraph as retrieval context.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Caveat: </w:t>
      </w:r>
      <w:r>
        <w:rPr>
          <w:rFonts w:ascii="Be Vietnam Pro" w:cs="Be Vietnam Pro" w:eastAsia="Be Vietnam Pro" w:hAnsi="Be Vietnam Pro"/>
          <w:color w:val="2A1709"/>
          <w:sz w:val="22"/>
          <w:szCs w:val="22"/>
        </w:rPr>
        <w:t xml:space="preserve">GraphRAG is heavy. We use it only for queries flagged as "deep" by the query classifier (a small Haiku-routed classifier). 90%+ of queries use vector + lexical hybrid retrieval.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PageRank-based — rejected as less semantically meaningful; (b) tree summarisation only — rejected as misses transverse links.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GraphRAG at retrieval time can take 5–15s; acceptable when the query is research-class. Hot-path queries never trigger GraphRAG.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5.4.3 (graph retrieval).</w:t>
      </w:r>
    </w:p>
    <w:p>
      <w:pPr>
        <w:pStyle w:val="Heading3"/>
      </w:pPr>
      <w:bookmarkStart w:name="h_13_2_7_dec_044_conflict_resolution_ux_with_policy_chooser" w:id="10286"/>
      <w:r>
        <w:rPr>
          <w:rFonts w:ascii="Be Vietnam Pro" w:cs="Be Vietnam Pro" w:eastAsia="Be Vietnam Pro" w:hAnsi="Be Vietnam Pro"/>
          <w:b/>
          <w:bCs/>
          <w:color w:val="6B3E22"/>
          <w:sz w:val="26"/>
          <w:szCs w:val="26"/>
        </w:rPr>
        <w:t xml:space="preserve">13.2.7 DEC-044 — Conflict resolution UX with policy chooser</w:t>
      </w:r>
      <w:bookmarkEnd w:id="10286"/>
    </w:p>
    <w:p>
      <w:pPr>
        <w:spacing w:after="80" w:before="80" w:line="300"/>
        <w:jc w:val="both"/>
      </w:pPr>
      <w:r>
        <w:rPr>
          <w:rFonts w:ascii="Be Vietnam Pro" w:cs="Be Vietnam Pro" w:eastAsia="Be Vietnam Pro" w:hAnsi="Be Vietnam Pro"/>
          <w:color w:val="2A1709"/>
          <w:sz w:val="22"/>
          <w:szCs w:val="22"/>
        </w:rPr>
        <w:t xml:space="preserve">Status: Locked. Deciders: Founder + CUO.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When BRAIN ingests a fact that contradicts an existing fact (same scope, same predicate), the conflict is surfaced to a Compliance Officer or Founder UI with three policy choices: keep-existing, replace-with-new, or merge-as-versioned. Auto-resolution is forbidden for high-classification facts (PII-Sensitive, Compliance, Finance).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Auto-resolve on confidence — rejected; LLM confidence is unreliable; (b) Always-merge — rejected; some facts genuinely supersede; (c) Always-keep-newest — rejected; later facts may be wrong.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Human review queue for conflicts adds operational load; mitigated by classification gating (only sensitive classes require review).</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5.5 (conflict resolution); PRD Part 5.6.</w:t>
      </w:r>
    </w:p>
    <w:p>
      <w:pPr>
        <w:pStyle w:val="Heading3"/>
      </w:pPr>
      <w:bookmarkStart w:name="h_13_2_8_dec_045_yjs_automerge_for_filesystem_crdt_sync" w:id="10287"/>
      <w:r>
        <w:rPr>
          <w:rFonts w:ascii="Be Vietnam Pro" w:cs="Be Vietnam Pro" w:eastAsia="Be Vietnam Pro" w:hAnsi="Be Vietnam Pro"/>
          <w:b/>
          <w:bCs/>
          <w:color w:val="6B3E22"/>
          <w:sz w:val="26"/>
          <w:szCs w:val="26"/>
        </w:rPr>
        <w:t xml:space="preserve">13.2.8 DEC-045 — Yjs + Automerge for filesystem CRDT sync</w:t>
      </w:r>
      <w:bookmarkEnd w:id="10287"/>
    </w:p>
    <w:p>
      <w:pPr>
        <w:spacing w:after="80" w:before="80" w:line="300"/>
        <w:jc w:val="both"/>
      </w:pPr>
      <w:r>
        <w:rPr>
          <w:rFonts w:ascii="Be Vietnam Pro" w:cs="Be Vietnam Pro" w:eastAsia="Be Vietnam Pro" w:hAnsi="Be Vietnam Pro"/>
          <w:color w:val="2A1709"/>
          <w:sz w:val="22"/>
          <w:szCs w:val="22"/>
        </w:rPr>
        <w:t xml:space="preserve">Status: Locked. Deciders: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The .cyberos-memory filesystem syncs across devices via a hybrid: Yjs for live editing of structured documents (e.g., ongoing notes), Automerge for persisted state and offline-first authoritative merge. Sync transport is WebSocket over TLS with a fallback to long-poll.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Yjs only — sufficient for live but Automerge's deterministic merge is preferable for state; (b) Automerge only — heavier per-op cost; live editing performance suffers.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Two libraries means more deps; mitigated by clear ownership (Yjs for UI-realtime, Automerge for state persistence).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5.2 (file format and CRDT sync).</w:t>
      </w:r>
    </w:p>
    <w:p>
      <w:pPr>
        <w:pStyle w:val="Heading3"/>
      </w:pPr>
      <w:bookmarkStart w:name="h_13_2_9_dec_046_signed_zip_export_for_memory_portability" w:id="10288"/>
      <w:r>
        <w:rPr>
          <w:rFonts w:ascii="Be Vietnam Pro" w:cs="Be Vietnam Pro" w:eastAsia="Be Vietnam Pro" w:hAnsi="Be Vietnam Pro"/>
          <w:b/>
          <w:bCs/>
          <w:color w:val="6B3E22"/>
          <w:sz w:val="26"/>
          <w:szCs w:val="26"/>
        </w:rPr>
        <w:t xml:space="preserve">13.2.9 DEC-046 — Signed .zip export for memory portability</w:t>
      </w:r>
      <w:bookmarkEnd w:id="10288"/>
    </w:p>
    <w:p>
      <w:pPr>
        <w:spacing w:after="80" w:before="80" w:line="300"/>
        <w:jc w:val="both"/>
      </w:pPr>
      <w:r>
        <w:rPr>
          <w:rFonts w:ascii="Be Vietnam Pro" w:cs="Be Vietnam Pro" w:eastAsia="Be Vietnam Pro" w:hAnsi="Be Vietnam Pro"/>
          <w:color w:val="2A1709"/>
          <w:sz w:val="22"/>
          <w:szCs w:val="22"/>
        </w:rPr>
        <w:t xml:space="preserve">Status: Locked. Deciders: Founder.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A tenant can export their entire BRAIN state as a signed .zip archive at any time. The archive contains: the full .cyberos-memory tree (markdown + YAML), an export of memory_event and memory_node JSON, the embeddings (for re-import or external retrieval), a manifest with tenant metadata, and a detached signature using the tenant's KMS key.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Markdown-only export — rejected as not round-trip-able; (b) Postgres dump — rejected as proprietary.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Large tenants will have multi-GB exports; mitigated by streaming generation and an export job (Tasks-primitive).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5.2 (file format) and Part 13 DEC-045.</w:t>
      </w:r>
    </w:p>
    <w:p>
      <w:pPr>
        <w:pStyle w:val="Heading3"/>
      </w:pPr>
      <w:bookmarkStart w:name="h_13_2_10_dec_047_langgraph_as_production_agent_runtime" w:id="10289"/>
      <w:r>
        <w:rPr>
          <w:rFonts w:ascii="Be Vietnam Pro" w:cs="Be Vietnam Pro" w:eastAsia="Be Vietnam Pro" w:hAnsi="Be Vietnam Pro"/>
          <w:b/>
          <w:bCs/>
          <w:color w:val="6B3E22"/>
          <w:sz w:val="26"/>
          <w:szCs w:val="26"/>
        </w:rPr>
        <w:t xml:space="preserve">13.2.10 DEC-047 — LangGraph as production agent runtime</w:t>
      </w:r>
      <w:bookmarkEnd w:id="10289"/>
    </w:p>
    <w:p>
      <w:pPr>
        <w:spacing w:after="80" w:before="80" w:line="300"/>
        <w:jc w:val="both"/>
      </w:pPr>
      <w:r>
        <w:rPr>
          <w:rFonts w:ascii="Be Vietnam Pro" w:cs="Be Vietnam Pro" w:eastAsia="Be Vietnam Pro" w:hAnsi="Be Vietnam Pro"/>
          <w:color w:val="2A1709"/>
          <w:sz w:val="22"/>
          <w:szCs w:val="22"/>
        </w:rPr>
        <w:t xml:space="preserve">Status: Locked. Supersedes DEC-019. Deciders: CUO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LangGraph is the production agent runtime for CUO and all sub-personas. CrewAI is permitted for prototyping new persona workflows but must be migrated to LangGraph before promotion to production.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CrewAI in production — rejected for limited debuggability and weaker checkpointing; (b) AutoGen — rejected; (c) Custom orchestrator — rejected; reinventing.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Migration cost from prototype to production. Migration playbook documents the 4-phase pattern (PRD Part 6.5).</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6.4 (CUO runtime).</w:t>
      </w:r>
    </w:p>
    <w:p>
      <w:pPr>
        <w:pStyle w:val="Heading3"/>
      </w:pPr>
      <w:bookmarkStart w:name="h_13_2_11_dec_048_mcp_2025_11_25_spec_adoption" w:id="10290"/>
      <w:r>
        <w:rPr>
          <w:rFonts w:ascii="Be Vietnam Pro" w:cs="Be Vietnam Pro" w:eastAsia="Be Vietnam Pro" w:hAnsi="Be Vietnam Pro"/>
          <w:b/>
          <w:bCs/>
          <w:color w:val="6B3E22"/>
          <w:sz w:val="26"/>
          <w:szCs w:val="26"/>
        </w:rPr>
        <w:t xml:space="preserve">13.2.11 DEC-048 — MCP 2025-11-25 spec adoption</w:t>
      </w:r>
      <w:bookmarkEnd w:id="10290"/>
    </w:p>
    <w:p>
      <w:pPr>
        <w:spacing w:after="80" w:before="80" w:line="300"/>
        <w:jc w:val="both"/>
      </w:pPr>
      <w:r>
        <w:rPr>
          <w:rFonts w:ascii="Be Vietnam Pro" w:cs="Be Vietnam Pro" w:eastAsia="Be Vietnam Pro" w:hAnsi="Be Vietnam Pro"/>
          <w:color w:val="2A1709"/>
          <w:sz w:val="22"/>
          <w:szCs w:val="22"/>
        </w:rPr>
        <w:t xml:space="preserve">Status: Locked. Supersedes DEC-021. Deciders: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CyberOS implements MCP 2025-11-25 spec end-to-end. Prior 2025-06-18 endpoints are wire-compatible during a 90-day overlap; all clients must migrate by P1.</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Stay on 2025-06-18 — rejected; loses Tasks primitive and improved auth; (b) Skip to next spec — premature.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Migration work for in-flight P0 modules. Cost is one sprint; benefit is multi-year forward compat.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8.2 (MCP gateway).</w:t>
      </w:r>
    </w:p>
    <w:p>
      <w:pPr>
        <w:pStyle w:val="Heading3"/>
      </w:pPr>
      <w:bookmarkStart w:name="h_13_2_12_dec_049_idempotency_keys_on_all_mcp_tool_calls" w:id="10291"/>
      <w:r>
        <w:rPr>
          <w:rFonts w:ascii="Be Vietnam Pro" w:cs="Be Vietnam Pro" w:eastAsia="Be Vietnam Pro" w:hAnsi="Be Vietnam Pro"/>
          <w:b/>
          <w:bCs/>
          <w:color w:val="6B3E22"/>
          <w:sz w:val="26"/>
          <w:szCs w:val="26"/>
        </w:rPr>
        <w:t xml:space="preserve">13.2.12 DEC-049 — Idempotency keys on all MCP tool calls</w:t>
      </w:r>
      <w:bookmarkEnd w:id="10291"/>
    </w:p>
    <w:p>
      <w:pPr>
        <w:spacing w:after="80" w:before="80" w:line="300"/>
        <w:jc w:val="both"/>
      </w:pPr>
      <w:r>
        <w:rPr>
          <w:rFonts w:ascii="Be Vietnam Pro" w:cs="Be Vietnam Pro" w:eastAsia="Be Vietnam Pro" w:hAnsi="Be Vietnam Pro"/>
          <w:color w:val="2A1709"/>
          <w:sz w:val="22"/>
          <w:szCs w:val="22"/>
        </w:rPr>
        <w:t xml:space="preserve">Status: Locked. Deciders: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Every MCP tool call carries an Idempotency-Key header (UUIDv7). The gateway records the key in Redis with a 24h TTL; replays return the cached result. Replay-protection windows are per-tool configurable.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Per-tool idempotency only — rejected for inconsistency; (b) No idempotency — rejected for at-least-once semantics in agent retries.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Redis memory cost; mitigated by 24h TTL and per-tenant cap.</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8.2.3 (tool call lifecycle).</w:t>
      </w:r>
    </w:p>
    <w:p>
      <w:pPr>
        <w:pStyle w:val="Heading3"/>
      </w:pPr>
      <w:bookmarkStart w:name="h_13_2_13_dec_050_camel_dual_llm_defense_for_indirect_injectio" w:id="10292"/>
      <w:r>
        <w:rPr>
          <w:rFonts w:ascii="Be Vietnam Pro" w:cs="Be Vietnam Pro" w:eastAsia="Be Vietnam Pro" w:hAnsi="Be Vietnam Pro"/>
          <w:b/>
          <w:bCs/>
          <w:color w:val="6B3E22"/>
          <w:sz w:val="26"/>
          <w:szCs w:val="26"/>
        </w:rPr>
        <w:t xml:space="preserve">13.2.13 DEC-050 — CaMeL dual-LLM defense for indirect injection</w:t>
      </w:r>
      <w:bookmarkEnd w:id="10292"/>
    </w:p>
    <w:p>
      <w:pPr>
        <w:spacing w:after="80" w:before="80" w:line="300"/>
        <w:jc w:val="both"/>
      </w:pPr>
      <w:r>
        <w:rPr>
          <w:rFonts w:ascii="Be Vietnam Pro" w:cs="Be Vietnam Pro" w:eastAsia="Be Vietnam Pro" w:hAnsi="Be Vietnam Pro"/>
          <w:color w:val="2A1709"/>
          <w:sz w:val="22"/>
          <w:szCs w:val="22"/>
        </w:rPr>
        <w:t xml:space="preserve">Status: Locked. Deciders: Founder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For modules processing untrusted external content (EMAIL, KB ingest from web sources, DOC ingest from PDFs), the CaMeL pattern is mandatory: the privileged-LLM (which can call tools) sees only trusted instructions; the quarantined-LLM processes untrusted content and returns extracted facts as data; tool calls are emitted only by the privileged-LLM.</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Single-LLM with prompt-engineering defenses — rejected; the academic literature shows this is fragile; (b) Allowlist-based content filtering — rejected; misses semantic injection.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Two LLM calls per indirect-content interaction; cost ~2× but limited to a few high-risk paths.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10.3.1 (CaMeL implementation).</w:t>
      </w:r>
    </w:p>
    <w:p>
      <w:pPr>
        <w:pStyle w:val="Heading3"/>
      </w:pPr>
      <w:bookmarkStart w:name="h_13_2_14_dec_051_persona_scope_contract_enforced_at_gateway" w:id="10293"/>
      <w:r>
        <w:rPr>
          <w:rFonts w:ascii="Be Vietnam Pro" w:cs="Be Vietnam Pro" w:eastAsia="Be Vietnam Pro" w:hAnsi="Be Vietnam Pro"/>
          <w:b/>
          <w:bCs/>
          <w:color w:val="6B3E22"/>
          <w:sz w:val="26"/>
          <w:szCs w:val="26"/>
        </w:rPr>
        <w:t xml:space="preserve">13.2.14 DEC-051 — Persona scope contract enforced at gateway</w:t>
      </w:r>
      <w:bookmarkEnd w:id="10293"/>
    </w:p>
    <w:p>
      <w:pPr>
        <w:spacing w:after="80" w:before="80" w:line="300"/>
        <w:jc w:val="both"/>
      </w:pPr>
      <w:r>
        <w:rPr>
          <w:rFonts w:ascii="Be Vietnam Pro" w:cs="Be Vietnam Pro" w:eastAsia="Be Vietnam Pro" w:hAnsi="Be Vietnam Pro"/>
          <w:color w:val="2A1709"/>
          <w:sz w:val="22"/>
          <w:szCs w:val="22"/>
        </w:rPr>
        <w:t xml:space="preserve">Status: Locked. Deciders: Founder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Every CUO sub-persona has a versioned scope contract (allowed tools, argument constraints, defer-to-human triggers). The contract is enforced at the MCP gateway, not in the prompt. A persona attempting to call a tool outside its contract receives ERR-MCP-006 and the call is denied.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Prompt-only enforcement — rejected; trivially bypassable; (b) Per-call review — rejected; not scalable.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Adds a policy decision point per call; latency ~5–10ms; acceptable.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8.2.2 (scope contract); SRS Part 9.4 (persona-bound auth).</w:t>
      </w:r>
    </w:p>
    <w:p>
      <w:pPr>
        <w:pStyle w:val="Heading3"/>
      </w:pPr>
      <w:bookmarkStart w:name="h_13_2_15_dec_052_10_role_c_level_taxonomy_emergent_roles" w:id="10294"/>
      <w:r>
        <w:rPr>
          <w:rFonts w:ascii="Be Vietnam Pro" w:cs="Be Vietnam Pro" w:eastAsia="Be Vietnam Pro" w:hAnsi="Be Vietnam Pro"/>
          <w:b/>
          <w:bCs/>
          <w:color w:val="6B3E22"/>
          <w:sz w:val="26"/>
          <w:szCs w:val="26"/>
        </w:rPr>
        <w:t xml:space="preserve">13.2.15 DEC-052 — 10-role C-level taxonomy + emergent roles</w:t>
      </w:r>
      <w:bookmarkEnd w:id="10294"/>
    </w:p>
    <w:p>
      <w:pPr>
        <w:spacing w:after="80" w:before="80" w:line="300"/>
        <w:jc w:val="both"/>
      </w:pPr>
      <w:r>
        <w:rPr>
          <w:rFonts w:ascii="Be Vietnam Pro" w:cs="Be Vietnam Pro" w:eastAsia="Be Vietnam Pro" w:hAnsi="Be Vietnam Pro"/>
          <w:color w:val="2A1709"/>
          <w:sz w:val="22"/>
          <w:szCs w:val="22"/>
        </w:rPr>
        <w:t xml:space="preserve">Status: Locked. Deciders: Founder.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CUO's sub-persona taxonomy is the Indeed canonical 10 C-level roles (CEO, COO, CFO, CMO, CTO/CIO, CHRO, CSO/CSecO, CLO, CDO, CPO) plus emergent roles (CAIO, CXO, CRO, CSO-Sustainability) added as needed. Each role has its own scope contract, persona prompt, and acceptance metric.</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Free-form persona generation — rejected; loses observability and accountability; (b) Single uber-CUO persona — rejected; loses scope discipline.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More personas to maintain; offset by shared skill substrate (Anthropic Skills format).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PRD Part 6 (CUO); SRS Part 6.</w:t>
      </w:r>
    </w:p>
    <w:p>
      <w:pPr>
        <w:pStyle w:val="Heading3"/>
      </w:pPr>
      <w:bookmarkStart w:name="h_13_2_16_dec_053_notify_question_review_ambient_agent_pattern" w:id="10295"/>
      <w:r>
        <w:rPr>
          <w:rFonts w:ascii="Be Vietnam Pro" w:cs="Be Vietnam Pro" w:eastAsia="Be Vietnam Pro" w:hAnsi="Be Vietnam Pro"/>
          <w:b/>
          <w:bCs/>
          <w:color w:val="6B3E22"/>
          <w:sz w:val="26"/>
          <w:szCs w:val="26"/>
        </w:rPr>
        <w:t xml:space="preserve">13.2.16 DEC-053 — Notify / Question / Review ambient agent pattern</w:t>
      </w:r>
      <w:bookmarkEnd w:id="10295"/>
    </w:p>
    <w:p>
      <w:pPr>
        <w:spacing w:after="80" w:before="80" w:line="300"/>
        <w:jc w:val="both"/>
      </w:pPr>
      <w:r>
        <w:rPr>
          <w:rFonts w:ascii="Be Vietnam Pro" w:cs="Be Vietnam Pro" w:eastAsia="Be Vietnam Pro" w:hAnsi="Be Vietnam Pro"/>
          <w:color w:val="2A1709"/>
          <w:sz w:val="22"/>
          <w:szCs w:val="22"/>
        </w:rPr>
        <w:t xml:space="preserve">Status: Locked. Deciders: Founder + CUO.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CUO's proactive surface is constrained to three trigger classes: Notify (informational; no action expected), Question (CUO needs human input to proceed), Review (CUO has drafted an action; human approves/edits/rejects). No other proactive surface is permitted.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Free-form chat-style nudges — rejected for noise; (b) Fully autonomous — rejected for accountability.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Constrains expressiveness; offset by clear discipline. Auto-pause if acceptance &lt; 40% over 7 days (DEC-055).</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PRD Part 6.4; SRS Part 6.5.</w:t>
      </w:r>
    </w:p>
    <w:p>
      <w:pPr>
        <w:pStyle w:val="Heading3"/>
      </w:pPr>
      <w:bookmarkStart w:name="h_13_2_17_dec_054_persona_version_stamp_on_every_ai_output" w:id="10296"/>
      <w:r>
        <w:rPr>
          <w:rFonts w:ascii="Be Vietnam Pro" w:cs="Be Vietnam Pro" w:eastAsia="Be Vietnam Pro" w:hAnsi="Be Vietnam Pro"/>
          <w:b/>
          <w:bCs/>
          <w:color w:val="6B3E22"/>
          <w:sz w:val="26"/>
          <w:szCs w:val="26"/>
        </w:rPr>
        <w:t xml:space="preserve">13.2.17 DEC-054 — Persona-version stamp on every AI output</w:t>
      </w:r>
      <w:bookmarkEnd w:id="10296"/>
    </w:p>
    <w:p>
      <w:pPr>
        <w:spacing w:after="80" w:before="80" w:line="300"/>
        <w:jc w:val="both"/>
      </w:pPr>
      <w:r>
        <w:rPr>
          <w:rFonts w:ascii="Be Vietnam Pro" w:cs="Be Vietnam Pro" w:eastAsia="Be Vietnam Pro" w:hAnsi="Be Vietnam Pro"/>
          <w:color w:val="2A1709"/>
          <w:sz w:val="22"/>
          <w:szCs w:val="22"/>
        </w:rPr>
        <w:t xml:space="preserve">Status: Locked. Deciders: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Every AI-generated artifact (chat message, draft, summary, action plan) carries a persona_version stamp recording the persona ID and version that generated it. The stamp is preserved through forwarding, citation, and archival.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Tenant-level stamp only — rejected; loses persona-attribution; (b) Free-form — rejected; not auditable.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Adds a column to many tables; minor schema cost.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6.6 (persona registry).</w:t>
      </w:r>
    </w:p>
    <w:p>
      <w:pPr>
        <w:pStyle w:val="Heading3"/>
      </w:pPr>
      <w:bookmarkStart w:name="h_13_2_18_dec_055_acceptance_rate_auto_pause" w:id="10297"/>
      <w:r>
        <w:rPr>
          <w:rFonts w:ascii="Be Vietnam Pro" w:cs="Be Vietnam Pro" w:eastAsia="Be Vietnam Pro" w:hAnsi="Be Vietnam Pro"/>
          <w:b/>
          <w:bCs/>
          <w:color w:val="6B3E22"/>
          <w:sz w:val="26"/>
          <w:szCs w:val="26"/>
        </w:rPr>
        <w:t xml:space="preserve">13.2.18 DEC-055 — Acceptance-rate auto-pause</w:t>
      </w:r>
      <w:bookmarkEnd w:id="10297"/>
    </w:p>
    <w:p>
      <w:pPr>
        <w:spacing w:after="80" w:before="80" w:line="300"/>
        <w:jc w:val="both"/>
      </w:pPr>
      <w:r>
        <w:rPr>
          <w:rFonts w:ascii="Be Vietnam Pro" w:cs="Be Vietnam Pro" w:eastAsia="Be Vietnam Pro" w:hAnsi="Be Vietnam Pro"/>
          <w:color w:val="2A1709"/>
          <w:sz w:val="22"/>
          <w:szCs w:val="22"/>
        </w:rPr>
        <w:t xml:space="preserve">Status: Locked. Deciders: Founder.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For any persona-version, if the rolling 7-day acceptance rate of Question/Review surfaces drops below 40%, the gateway auto-pauses that persona-version and surfaces the situation to the Founder for review. Persona is reactivated only after Founder approves a new version with acceptance criteria.</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Manual review only — rejected; persona drift goes unnoticed; (b) Lower threshold — rejected; tolerates excess noise.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A genuinely-improving persona may auto-pause during a teaching phase; mitigated by persona's opt-in "learning mode" exempting it from auto-pause for a bounded period.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6.7 (persona lifecycle).</w:t>
      </w:r>
    </w:p>
    <w:p>
      <w:pPr>
        <w:pStyle w:val="Heading3"/>
      </w:pPr>
      <w:bookmarkStart w:name="h_13_2_19_dec_056_architectural_principle_ordering" w:id="10298"/>
      <w:r>
        <w:rPr>
          <w:rFonts w:ascii="Be Vietnam Pro" w:cs="Be Vietnam Pro" w:eastAsia="Be Vietnam Pro" w:hAnsi="Be Vietnam Pro"/>
          <w:b/>
          <w:bCs/>
          <w:color w:val="6B3E22"/>
          <w:sz w:val="26"/>
          <w:szCs w:val="26"/>
        </w:rPr>
        <w:t xml:space="preserve">13.2.19 DEC-056 — Architectural principle ordering</w:t>
      </w:r>
      <w:bookmarkEnd w:id="10298"/>
    </w:p>
    <w:p>
      <w:pPr>
        <w:spacing w:after="80" w:before="80" w:line="300"/>
        <w:jc w:val="both"/>
      </w:pPr>
      <w:r>
        <w:rPr>
          <w:rFonts w:ascii="Be Vietnam Pro" w:cs="Be Vietnam Pro" w:eastAsia="Be Vietnam Pro" w:hAnsi="Be Vietnam Pro"/>
          <w:color w:val="2A1709"/>
          <w:sz w:val="22"/>
          <w:szCs w:val="22"/>
        </w:rPr>
        <w:t xml:space="preserve">Status: Locked. Deciders: Founder.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When two architectural principles conflict, the higher-numbered yields. Order: 1. Federation, 2. Memory-grounding, 3. Deterministic gates, 4. Auditability, 5. Reversibility, 6. Localisation. Reversibility yields to Federation if a federation gain demands an irreversible schema change; Localisation yields to all five.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Unranked — rejected; conflicts go unresolved; (b) Different ordering — debated; this order won the tradeoff for our scale.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3.1.</w:t>
      </w:r>
    </w:p>
    <w:p>
      <w:pPr>
        <w:pStyle w:val="Heading3"/>
      </w:pPr>
      <w:bookmarkStart w:name="h_13_2_20_dec_057_single_tenant_degenerate_of_multi_tenant_fro" w:id="10299"/>
      <w:r>
        <w:rPr>
          <w:rFonts w:ascii="Be Vietnam Pro" w:cs="Be Vietnam Pro" w:eastAsia="Be Vietnam Pro" w:hAnsi="Be Vietnam Pro"/>
          <w:b/>
          <w:bCs/>
          <w:color w:val="6B3E22"/>
          <w:sz w:val="26"/>
          <w:szCs w:val="26"/>
        </w:rPr>
        <w:t xml:space="preserve">13.2.20 DEC-057 — Single-tenant degenerate of multi-tenant from P0</w:t>
      </w:r>
      <w:bookmarkEnd w:id="10299"/>
    </w:p>
    <w:p>
      <w:pPr>
        <w:spacing w:after="80" w:before="80" w:line="300"/>
        <w:jc w:val="both"/>
      </w:pPr>
      <w:r>
        <w:rPr>
          <w:rFonts w:ascii="Be Vietnam Pro" w:cs="Be Vietnam Pro" w:eastAsia="Be Vietnam Pro" w:hAnsi="Be Vietnam Pro"/>
          <w:color w:val="2A1709"/>
          <w:sz w:val="22"/>
          <w:szCs w:val="22"/>
        </w:rPr>
        <w:t xml:space="preserve">Status: Locked. Deciders: Founder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tenant_id is non-null on every table from P0; RLS is on by default; per-tenant key in NATS subjects and MCP headers; cross-tenant operations are forbidden at the gateway. Single-tenant is a degenerate case (one row in auth.tenant), not a separate code path.</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Add multi-tenancy at P3 — rejected; rewriting at P3 is impossible without an outage; (b) Schema-per-tenant from P0 — rejected for ops cost.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Incremental P0 complexity. Single highest-leverage architectural decision.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3.9; SRS Part 12.2.</w:t>
      </w:r>
    </w:p>
    <w:p>
      <w:pPr>
        <w:pStyle w:val="Heading3"/>
      </w:pPr>
      <w:bookmarkStart w:name="h_13_2_21_dec_058_rbac_scope_grants_over_full_abac" w:id="10300"/>
      <w:r>
        <w:rPr>
          <w:rFonts w:ascii="Be Vietnam Pro" w:cs="Be Vietnam Pro" w:eastAsia="Be Vietnam Pro" w:hAnsi="Be Vietnam Pro"/>
          <w:b/>
          <w:bCs/>
          <w:color w:val="6B3E22"/>
          <w:sz w:val="26"/>
          <w:szCs w:val="26"/>
        </w:rPr>
        <w:t xml:space="preserve">13.2.21 DEC-058 — RBAC + scope grants over full ABAC</w:t>
      </w:r>
      <w:bookmarkEnd w:id="10300"/>
    </w:p>
    <w:p>
      <w:pPr>
        <w:spacing w:after="80" w:before="80" w:line="300"/>
        <w:jc w:val="both"/>
      </w:pPr>
      <w:r>
        <w:rPr>
          <w:rFonts w:ascii="Be Vietnam Pro" w:cs="Be Vietnam Pro" w:eastAsia="Be Vietnam Pro" w:hAnsi="Be Vietnam Pro"/>
          <w:color w:val="2A1709"/>
          <w:sz w:val="22"/>
          <w:szCs w:val="22"/>
        </w:rPr>
        <w:t xml:space="preserve">Status: Locked. Deciders: Engineering Lead + DPO.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CyberOS authorisation is RBAC (roles) + SCG (scope grants). Attribute-based access (e.g., "edit own deal") is implemented as named scopes, not as per-decision attribute evaluation.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Full ABAC (Cedar, OPA) — rejected for complexity and Postgres RLS-policy-generation difficulty; (b) Plain RBAC — rejected for insufficient granularity.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New attribute-driven decisions require a new named scope; offset by predictability and audit clarity.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9.3.</w:t>
      </w:r>
    </w:p>
    <w:p>
      <w:pPr>
        <w:pStyle w:val="Heading3"/>
      </w:pPr>
      <w:bookmarkStart w:name="h_13_2_22_dec_059_postgres_rls_as_primary_tenant_isolation" w:id="10301"/>
      <w:r>
        <w:rPr>
          <w:rFonts w:ascii="Be Vietnam Pro" w:cs="Be Vietnam Pro" w:eastAsia="Be Vietnam Pro" w:hAnsi="Be Vietnam Pro"/>
          <w:b/>
          <w:bCs/>
          <w:color w:val="6B3E22"/>
          <w:sz w:val="26"/>
          <w:szCs w:val="26"/>
        </w:rPr>
        <w:t xml:space="preserve">13.2.22 DEC-059 — Postgres RLS as primary tenant isolation</w:t>
      </w:r>
      <w:bookmarkEnd w:id="10301"/>
    </w:p>
    <w:p>
      <w:pPr>
        <w:spacing w:after="80" w:before="80" w:line="300"/>
        <w:jc w:val="both"/>
      </w:pPr>
      <w:r>
        <w:rPr>
          <w:rFonts w:ascii="Be Vietnam Pro" w:cs="Be Vietnam Pro" w:eastAsia="Be Vietnam Pro" w:hAnsi="Be Vietnam Pro"/>
          <w:color w:val="2A1709"/>
          <w:sz w:val="22"/>
          <w:szCs w:val="22"/>
        </w:rPr>
        <w:t xml:space="preserve">Status: Locked. Deciders: Engineering Lead + DPO.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RLS is the primary tenant isolation mechanism with seven layers of defense-in-depth (SRS Part 12.2). Schema-per-tenant and DB-per-tenant are reserved for P4+ enterprise SKU.</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See SRS Part 12.2.</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RLS adds query-plan complexity at scale; mitigated by per-tenant connection pools at P3+.</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12.2.</w:t>
      </w:r>
    </w:p>
    <w:p>
      <w:pPr>
        <w:pStyle w:val="Heading3"/>
      </w:pPr>
      <w:bookmarkStart w:name="h_13_2_23_dec_060_vietnam_first_locale_with_pgroonga_fts" w:id="10302"/>
      <w:r>
        <w:rPr>
          <w:rFonts w:ascii="Be Vietnam Pro" w:cs="Be Vietnam Pro" w:eastAsia="Be Vietnam Pro" w:hAnsi="Be Vietnam Pro"/>
          <w:b/>
          <w:bCs/>
          <w:color w:val="6B3E22"/>
          <w:sz w:val="26"/>
          <w:szCs w:val="26"/>
        </w:rPr>
        <w:t xml:space="preserve">13.2.23 DEC-060 — Vietnam-first locale with PGroonga FTS</w:t>
      </w:r>
      <w:bookmarkEnd w:id="10302"/>
    </w:p>
    <w:p>
      <w:pPr>
        <w:spacing w:after="80" w:before="80" w:line="300"/>
        <w:jc w:val="both"/>
      </w:pPr>
      <w:r>
        <w:rPr>
          <w:rFonts w:ascii="Be Vietnam Pro" w:cs="Be Vietnam Pro" w:eastAsia="Be Vietnam Pro" w:hAnsi="Be Vietnam Pro"/>
          <w:color w:val="2A1709"/>
          <w:sz w:val="22"/>
          <w:szCs w:val="22"/>
        </w:rPr>
        <w:t xml:space="preserve">Status: Locked. Deciders: Founder.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Vietnamese is the canonical interface locale for CyberSkill JSC employees. Vietnamese FTS uses PGroonga (Mroonga + tokeniser appropriate for Vietnamese tone marks). English uses Postgres native tsvector. Bilingual mixing in a single message is supported; the FTS layer detects language per chunk and routes accordingly.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English-canonical with Vietnamese translation layer — rejected for losing nuance; (b) Elasticsearch — rejected for ops cost and residency complexity.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PGroonga is a Postgres extension with smaller community than ES; offset by single-engine simplicity.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4.4; PRD Part 5.4 (Layer 2 Vector+Graph).</w:t>
      </w:r>
    </w:p>
    <w:p>
      <w:pPr>
        <w:pStyle w:val="Heading3"/>
      </w:pPr>
      <w:bookmarkStart w:name="h_13_2_24_dec_061_anthropic_skills_format_for_sub_persona_defi" w:id="10303"/>
      <w:r>
        <w:rPr>
          <w:rFonts w:ascii="Be Vietnam Pro" w:cs="Be Vietnam Pro" w:eastAsia="Be Vietnam Pro" w:hAnsi="Be Vietnam Pro"/>
          <w:b/>
          <w:bCs/>
          <w:color w:val="6B3E22"/>
          <w:sz w:val="26"/>
          <w:szCs w:val="26"/>
        </w:rPr>
        <w:t xml:space="preserve">13.2.24 DEC-061 — Anthropic Skills format for sub-persona definition</w:t>
      </w:r>
      <w:bookmarkEnd w:id="10303"/>
    </w:p>
    <w:p>
      <w:pPr>
        <w:spacing w:after="80" w:before="80" w:line="300"/>
        <w:jc w:val="both"/>
      </w:pPr>
      <w:r>
        <w:rPr>
          <w:rFonts w:ascii="Be Vietnam Pro" w:cs="Be Vietnam Pro" w:eastAsia="Be Vietnam Pro" w:hAnsi="Be Vietnam Pro"/>
          <w:color w:val="2A1709"/>
          <w:sz w:val="22"/>
          <w:szCs w:val="22"/>
        </w:rPr>
        <w:t xml:space="preserve">Status: Locked. Deciders: CUO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Every CUO sub-persona is defined as an Anthropic Skill: a SKILL.md with frontmatter (name, description, scope), a system-prompt section, optional reference resources (documents, scripts), and a versioned manifest. Skills are reusable across personas; e.g., the "draft-payslip-explanation" skill is shared between CFO and CHRO.</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Alternatives: </w:t>
      </w:r>
      <w:r>
        <w:rPr>
          <w:rFonts w:ascii="Be Vietnam Pro" w:cs="Be Vietnam Pro" w:eastAsia="Be Vietnam Pro" w:hAnsi="Be Vietnam Pro"/>
          <w:color w:val="2A1709"/>
          <w:sz w:val="22"/>
          <w:szCs w:val="22"/>
        </w:rPr>
        <w:t xml:space="preserve">(a) Custom YAML — rejected; reinvents existing format; (b) Inline persona prompts — rejected; not composable.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Skills are a relatively new format; minor risk of format evolution.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6.3 (persona definition).</w:t>
      </w:r>
    </w:p>
    <w:p>
      <w:pPr>
        <w:pStyle w:val="Heading3"/>
      </w:pPr>
      <w:bookmarkStart w:name="h_13_2_25_dec_062_singapore_holdco_flip_planned_at_p3" w:id="10304"/>
      <w:r>
        <w:rPr>
          <w:rFonts w:ascii="Be Vietnam Pro" w:cs="Be Vietnam Pro" w:eastAsia="Be Vietnam Pro" w:hAnsi="Be Vietnam Pro"/>
          <w:b/>
          <w:bCs/>
          <w:color w:val="6B3E22"/>
          <w:sz w:val="26"/>
          <w:szCs w:val="26"/>
        </w:rPr>
        <w:t xml:space="preserve">13.2.25 DEC-062 — Singapore HoldCo flip planned at P3</w:t>
      </w:r>
      <w:bookmarkEnd w:id="10304"/>
    </w:p>
    <w:p>
      <w:pPr>
        <w:spacing w:after="80" w:before="80" w:line="300"/>
        <w:jc w:val="both"/>
      </w:pPr>
      <w:r>
        <w:rPr>
          <w:rFonts w:ascii="Be Vietnam Pro" w:cs="Be Vietnam Pro" w:eastAsia="Be Vietnam Pro" w:hAnsi="Be Vietnam Pro"/>
          <w:color w:val="2A1709"/>
          <w:sz w:val="22"/>
          <w:szCs w:val="22"/>
        </w:rPr>
        <w:t xml:space="preserve">Status: Locked plan, contingent execution. Deciders: Founder.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CyberOS's commercial entity will flip from CyberSkill JSC (Vietnam) to a Singapore HoldCo at P3, with the JSC retained as the Vietnam ops subsidiary. Reasons: Singapore's capital-friendly regime, ease of equity investments, ASEAN-tax-treaty benefits, easier C-corp conversion if US fundraising follows.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Setup cost ($15–30K USD); ongoing ops cost ($5–8K USD/year). Justified by Series-A and beyond.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PRD Part 12.5 (compliance strategy).</w:t>
      </w:r>
    </w:p>
    <w:p>
      <w:pPr>
        <w:pStyle w:val="Heading3"/>
      </w:pPr>
      <w:bookmarkStart w:name="h_13_2_26_dec_063_vietnam_decree_20_2026_sme_exemption_posture" w:id="10305"/>
      <w:r>
        <w:rPr>
          <w:rFonts w:ascii="Be Vietnam Pro" w:cs="Be Vietnam Pro" w:eastAsia="Be Vietnam Pro" w:hAnsi="Be Vietnam Pro"/>
          <w:b/>
          <w:bCs/>
          <w:color w:val="6B3E22"/>
          <w:sz w:val="26"/>
          <w:szCs w:val="26"/>
        </w:rPr>
        <w:t xml:space="preserve">13.2.26 DEC-063 — Vietnam Decree 20/2026 SME exemption posture</w:t>
      </w:r>
      <w:bookmarkEnd w:id="10305"/>
    </w:p>
    <w:p>
      <w:pPr>
        <w:spacing w:after="80" w:before="80" w:line="300"/>
        <w:jc w:val="both"/>
      </w:pPr>
      <w:r>
        <w:rPr>
          <w:rFonts w:ascii="Be Vietnam Pro" w:cs="Be Vietnam Pro" w:eastAsia="Be Vietnam Pro" w:hAnsi="Be Vietnam Pro"/>
          <w:color w:val="2A1709"/>
          <w:sz w:val="22"/>
          <w:szCs w:val="22"/>
        </w:rPr>
        <w:t xml:space="preserve">Status: Locked. Deciders: DPO + Founder.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CyberSkill JSC qualifies as an SME under Vietnam's Decree 20/2026 (PDPL implementation regulation), which exempts SMEs from certain DPIA-filing obligations until tenant &gt; 100 employees or annual revenue &gt; VND 100B. We document the qualification in CP and review annually. Once qualifying-out, we adopt the full enterprise PDPL posture.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PRD Part 12.1.3 (Decree 20/2026 SME exemptions).</w:t>
      </w:r>
    </w:p>
    <w:p>
      <w:pPr>
        <w:pStyle w:val="Heading3"/>
      </w:pPr>
      <w:bookmarkStart w:name="h_13_2_27_dec_064_eu_ai_act_high_risk_classification_posture" w:id="10306"/>
      <w:r>
        <w:rPr>
          <w:rFonts w:ascii="Be Vietnam Pro" w:cs="Be Vietnam Pro" w:eastAsia="Be Vietnam Pro" w:hAnsi="Be Vietnam Pro"/>
          <w:b/>
          <w:bCs/>
          <w:color w:val="6B3E22"/>
          <w:sz w:val="26"/>
          <w:szCs w:val="26"/>
        </w:rPr>
        <w:t xml:space="preserve">13.2.27 DEC-064 — EU AI Act — high-risk classification posture</w:t>
      </w:r>
      <w:bookmarkEnd w:id="10306"/>
    </w:p>
    <w:p>
      <w:pPr>
        <w:spacing w:after="80" w:before="80" w:line="300"/>
        <w:jc w:val="both"/>
      </w:pPr>
      <w:r>
        <w:rPr>
          <w:rFonts w:ascii="Be Vietnam Pro" w:cs="Be Vietnam Pro" w:eastAsia="Be Vietnam Pro" w:hAnsi="Be Vietnam Pro"/>
          <w:color w:val="2A1709"/>
          <w:sz w:val="22"/>
          <w:szCs w:val="22"/>
        </w:rPr>
        <w:t xml:space="preserve">Status: Locked. Deciders: DPO + Founder.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CUO is classified as a high-risk AI system under EU AI Act Annex III when used for HR decisions (REW, HR modules). The high-risk obligations apply: human oversight, accuracy and robustness, technical documentation, post-market monitoring. Persona-version stamp + acceptance metrics + audit log + defer-to-human triggers satisfy the human-oversight and post-market obligations. EU tenancy requires this posture on activation of HR/REW modules.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PRD Part 12.3 (EU compliance).</w:t>
      </w:r>
    </w:p>
    <w:p>
      <w:pPr>
        <w:pStyle w:val="Heading3"/>
      </w:pPr>
      <w:bookmarkStart w:name="h_13_2_28_dec_065_open_weights_inference_self_hosted_on_gpu" w:id="10307"/>
      <w:r>
        <w:rPr>
          <w:rFonts w:ascii="Be Vietnam Pro" w:cs="Be Vietnam Pro" w:eastAsia="Be Vietnam Pro" w:hAnsi="Be Vietnam Pro"/>
          <w:b/>
          <w:bCs/>
          <w:color w:val="6B3E22"/>
          <w:sz w:val="26"/>
          <w:szCs w:val="26"/>
        </w:rPr>
        <w:t xml:space="preserve">13.2.28 DEC-065 — Open-weights inference self-hosted on GPU</w:t>
      </w:r>
      <w:bookmarkEnd w:id="10307"/>
    </w:p>
    <w:p>
      <w:pPr>
        <w:spacing w:after="80" w:before="80" w:line="300"/>
        <w:jc w:val="both"/>
      </w:pPr>
      <w:r>
        <w:rPr>
          <w:rFonts w:ascii="Be Vietnam Pro" w:cs="Be Vietnam Pro" w:eastAsia="Be Vietnam Pro" w:hAnsi="Be Vietnam Pro"/>
          <w:color w:val="2A1709"/>
          <w:sz w:val="22"/>
          <w:szCs w:val="22"/>
        </w:rPr>
        <w:t xml:space="preserve">Status: Locked. Deciders: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Embedding (bge-m3) and reranker (bge-reranker-v2-m3) inference is self-hosted on a single A100 GPU node co-located with the primary Postgres in each region. Frontier LLM inference (Anthropic API) remains hosted by Anthropic.</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 </w:t>
      </w:r>
      <w:r>
        <w:rPr>
          <w:rFonts w:ascii="Be Vietnam Pro" w:cs="Be Vietnam Pro" w:eastAsia="Be Vietnam Pro" w:hAnsi="Be Vietnam Pro"/>
          <w:color w:val="2A1709"/>
          <w:sz w:val="22"/>
          <w:szCs w:val="22"/>
        </w:rPr>
        <w:t xml:space="preserve">Self-host adds ops; offset by zero per-call cost and residency control.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15 (deployment).</w:t>
      </w:r>
    </w:p>
    <w:p>
      <w:pPr>
        <w:pStyle w:val="Heading3"/>
      </w:pPr>
      <w:bookmarkStart w:name="h_13_2_29_dec_066_auto_dream_nightly_memory_consolidation" w:id="10308"/>
      <w:r>
        <w:rPr>
          <w:rFonts w:ascii="Be Vietnam Pro" w:cs="Be Vietnam Pro" w:eastAsia="Be Vietnam Pro" w:hAnsi="Be Vietnam Pro"/>
          <w:b/>
          <w:bCs/>
          <w:color w:val="6B3E22"/>
          <w:sz w:val="26"/>
          <w:szCs w:val="26"/>
        </w:rPr>
        <w:t xml:space="preserve">13.2.29 DEC-066 — Auto Dream nightly memory consolidation</w:t>
      </w:r>
      <w:bookmarkEnd w:id="10308"/>
    </w:p>
    <w:p>
      <w:pPr>
        <w:spacing w:after="80" w:before="80" w:line="300"/>
        <w:jc w:val="both"/>
      </w:pPr>
      <w:r>
        <w:rPr>
          <w:rFonts w:ascii="Be Vietnam Pro" w:cs="Be Vietnam Pro" w:eastAsia="Be Vietnam Pro" w:hAnsi="Be Vietnam Pro"/>
          <w:color w:val="2A1709"/>
          <w:sz w:val="22"/>
          <w:szCs w:val="22"/>
        </w:rPr>
        <w:t xml:space="preserve">Status: Locked. Deciders: CUO + Engineering Lead. Date: 2026-04-30.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 </w:t>
      </w:r>
      <w:r>
        <w:rPr>
          <w:rFonts w:ascii="Be Vietnam Pro" w:cs="Be Vietnam Pro" w:eastAsia="Be Vietnam Pro" w:hAnsi="Be Vietnam Pro"/>
          <w:color w:val="2A1709"/>
          <w:sz w:val="22"/>
          <w:szCs w:val="22"/>
        </w:rPr>
        <w:t xml:space="preserve">BRAIN runs a 5-phase nightly consolidation job ("Auto Dream"): (1) deduplicate near-duplicate facts; (2) merge entity references across daily ingests; (3) regenerate scope-level summaries; (4) re-rank facts by recency × relevance × authority; (5) export an anonymised canary metric to OBS for retrieval-quality monitoring. Job runs in a 2-hour window per region, scheduled at low-utilisation periods.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w:t>
      </w:r>
      <w:r>
        <w:rPr>
          <w:rFonts w:ascii="Be Vietnam Pro" w:cs="Be Vietnam Pro" w:eastAsia="Be Vietnam Pro" w:hAnsi="Be Vietnam Pro"/>
          <w:color w:val="2A1709"/>
          <w:sz w:val="22"/>
          <w:szCs w:val="22"/>
        </w:rPr>
        <w:t xml:space="preserve">SRS Part 5.3 (Auto Dream).</w:t>
      </w:r>
    </w:p>
    <w:p>
      <w:pPr>
        <w:pStyle w:val="Heading3"/>
      </w:pPr>
      <w:r>
        <w:t>13.2.30 DEC-067 — NFKC + UTS-39 path/content guard</w:t>
      </w:r>
    </w:p>
    <w:p>
      <w:r>
        <w:t>Status: Locked. Deciders: Founder + Engineering Lead. Date: 2026-05-04.</w:t>
      </w:r>
    </w:p>
    <w:p>
      <w:r>
        <w:t>Decision: every Layer-1 path and content candidate is NFKC-normalised before validation. NFKC-vs-NFC divergence is rejected (normalisation-evasion) — fullwidth dot ．．/etc would otherwise survive plain NFC. UTS-39 confusable folding maps Cyrillic А В Е К М Н О Р С Т Х а е о р с у х і І and Greek Α Β Ε Η Ι Κ Μ Ν Ο Ρ Τ Χ α ι ο ρ to their Latin lookalikes before injection-marker scanning. Mixed-script-within-word (Latin combined with Cyrillic / Greek / Arabic / Hebrew / Armenian / Coptic / Cherokee) is rejected; backtick-fenced code spans are exempt for legitimate brand names. Reference: CyberOS-AGENTS.md §4.1 + §4.2.</w:t>
      </w:r>
    </w:p>
    <w:p>
      <w:pPr>
        <w:pStyle w:val="Heading3"/>
      </w:pPr>
      <w:r>
        <w:t>13.2.31 DEC-068 — Supersedes graph as DAG</w:t>
      </w:r>
    </w:p>
    <w:p>
      <w:r>
        <w:t>Status: Locked. Deciders: Founder + Engineering Lead. Date: 2026-05-04.</w:t>
      </w:r>
    </w:p>
    <w:p>
      <w:r>
        <w:t>Decision: the supersedes/superseded_by relation forms a directed acyclic graph. Cycle detection walks old's chain backward; reject if new appears (supersedes-cycle). Self-supersedes rejected. Dangling target rejected. The invariant superseded_by != null implies tombstoned == true is enforced. Multi-supersede (supersedes as array) is permitted only as the resolution outcome of an N-way conflict, never freehand. Reference: CyberOS-AGENTS.md §9.5.</w:t>
      </w:r>
    </w:p>
    <w:p>
      <w:pPr>
        <w:pStyle w:val="Heading3"/>
      </w:pPr>
      <w:r>
        <w:t>13.2.32 DEC-069 — Two-pass injection scan</w:t>
      </w:r>
    </w:p>
    <w:p>
      <w:r>
        <w:t>Status: Locked. Deciders: Founder + Engineering Lead. Date: 2026-05-04.</w:t>
      </w:r>
    </w:p>
    <w:p>
      <w:r>
        <w:t>Decision: the content gate runs two scans against every candidate after NFKC + zero-width strip + confusable fold: (a) whitespace-tolerant injection-marker regexes covering [INST], &lt;system&gt;, ignore-instructions phrasings (1–5 connecting words), disregard, forget, act as, pretend, bypass, etc.; (b) letters-only-collapsed scan for trigger phrases like ignorepreviousinstructions that defeat ZWJ/ZWNJ-split markers. Long base64 lines (≥200 chars) and ESC/control characters rejected. Reference: CyberOS-AGENTS.md §4.2.</w:t>
      </w:r>
    </w:p>
    <w:p>
      <w:pPr>
        <w:pStyle w:val="Heading3"/>
      </w:pPr>
      <w:r>
        <w:t>13.2.33 DEC-070 — Resource caps as fixed thresholds</w:t>
      </w:r>
    </w:p>
    <w:p>
      <w:r>
        <w:t>Status: Locked. Deciders: Founder + Engineering Lead. Date: 2026-05-04.</w:t>
      </w:r>
    </w:p>
    <w:p>
      <w:r>
        <w:t>Decision: every Layer-1 dimension has a hard cap, not configurable per-tenant. Per-file body 30 KB; per-file frontmatter 4 KB; per-store 10 MB total / 10 000 files / depth 12 from .cyberos-memory/; audit row 64 KB serialised; audit-row diff 2 KB (longer → hash-only); tags ≤ 32; consent_scope ≤ 16; relationships ≤ 64; source_ref ≤ 2048 UTF-8 bytes; filename component ≤ 255 UTF-8 bytes; absolute path ≤ 4096 UTF-8 bytes / 260 chars Windows. Reference: CyberOS-AGENTS.md §5.5.</w:t>
      </w:r>
    </w:p>
    <w:p>
      <w:pPr>
        <w:pStyle w:val="Heading3"/>
      </w:pPr>
      <w:r>
        <w:t>13.2.34 DEC-071 — .lock semantics + atomic tmp+rename</w:t>
      </w:r>
    </w:p>
    <w:p>
      <w:r>
        <w:t>Status: Locked. Deciders: Founder + Engineering Lead. Date: 2026-05-04.</w:t>
      </w:r>
    </w:p>
    <w:p>
      <w:r>
        <w:t>Decision: concurrent agents serialise via .lock with POSIX flock(LOCK_EX|LOCK_NB) (Windows: LockFileEx). Stale-lock recovery only when host matches AND (pid is dead OR acquired_at older than 5 minutes); cross-host take-over is refused. Every file write is .tmp.&lt;random&gt;.part in target's parent → fsync → rename → fsync parent. Stale .tmp.*.part files at bootstrap are unlinked. Verified empirically: 8 OS processes × 25 writes each produced a 200-row Merkle chain valid end-to-end with zero duplicates and zero losses. Reference: CyberOS-AGENTS.md §4.4 + §4.9.</w:t>
      </w:r>
    </w:p>
    <w:p>
      <w:pPr>
        <w:pStyle w:val="Heading3"/>
      </w:pPr>
      <w:r>
        <w:t>13.2.35 DEC-072 — Bootstrap state classifier</w:t>
      </w:r>
    </w:p>
    <w:p>
      <w:r>
        <w:t>Status: Locked. Deciders: Founder + Engineering Lead. Date: 2026-05-04.</w:t>
      </w:r>
    </w:p>
    <w:p>
      <w:r>
        <w:t>Decision: every session starts with a read-only state classification: PRISTINE / COMPLETE_BOOTSTRAP / READY / CORRUPT:&lt;reason&gt; / INCOMPATIBLE:&lt;unknown-manifest-field&gt;. Bootstrap silent only for PRISTINE. Partial states resume bootstrap idempotently (write only missing files; manifest left unchanged on a READY store). CORRUPT freezes writes — no auto-repair. INCOMPATIBLE schemas refuse to operate. Reference: CyberOS-AGENTS.md §13.0.</w:t>
      </w:r>
    </w:p>
    <w:p>
      <w:pPr>
        <w:pStyle w:val="Heading3"/>
      </w:pPr>
      <w:r>
        <w:t>13.2.36 DEC-073 — Temporal monotonicity + clock-skew bound</w:t>
      </w:r>
    </w:p>
    <w:p>
      <w:r>
        <w:t>Status: Locked. Deciders: Founder + Engineering Lead. Date: 2026-05-04.</w:t>
      </w:r>
    </w:p>
    <w:p>
      <w:r>
        <w:t>Decision: ISO-8601 offsets must lie in [-12:00, +14:00] with minutes ∈ {00, 15, 30, 45} (admits +05:45 Nepal, +02:30 Iran). Temporal monotonicity: created_at ≤ last_updated_at; expires_at, when not null, ≥ created_at; deleted_at ≥ last_updated_at. Any timestamp more than 1 hour ahead of agent wall-clock rejected as clock-skew. The 48-bit ms timestamp embedded in UUIDv7 / ULID identifiers must agree with the row's ts within ±60 s. Reference: CyberOS-AGENTS.md §5.2.</w:t>
      </w:r>
    </w:p>
    <w:p>
      <w:pPr>
        <w:pStyle w:val="Heading3"/>
      </w:pPr>
      <w:r>
        <w:t>13.2.37 DEC-074 — File-content hygiene</w:t>
      </w:r>
    </w:p>
    <w:p>
      <w:r>
        <w:t>Status: Locked. Deciders: Founder + Engineering Lead. Date: 2026-05-04.</w:t>
      </w:r>
    </w:p>
    <w:p>
      <w:r>
        <w:t>Decision: reject UTF-8 BOM at start or anywhere mid-file, bare CR (not part of CRLF), NUL in body, lone Unicode surrogates U+D800–DFFF, bidirectional override codepoints U+202A–202E and U+2066–2069, more than 4 consecutive Unicode combining marks (zalgo defence), YAML anchors / aliases / explicit-type-tags / merge-keys / tab-indentation, and unknown frontmatter fields. Reference: CyberOS-AGENTS.md §4.3.</w:t>
      </w:r>
    </w:p>
    <w:p>
      <w:pPr>
        <w:pStyle w:val="Heading3"/>
      </w:pPr>
      <w:r>
        <w:t>13.2.38 DEC-075 — Reconciliation on session start</w:t>
      </w:r>
    </w:p>
    <w:p>
      <w:r>
        <w:t>Status: Locked. Deciders: Founder + Engineering Lead. Date: 2026-05-04.</w:t>
      </w:r>
    </w:p>
    <w:p>
      <w:r>
        <w:t>Decision: every session start, after state classification, walks audit rows newer than the last consolidation_run and verifies each create/str_replace/insert/rename row against disk. Missing file → op:revert reason:reconciliation:missing-file:&lt;audit_id&gt;; hash mismatch → op:rejected reason:reconciliation:hash-mismatch:&lt;audit_id&gt;. Orphan session.start (no paired session.end) is closed with op:revert reason:crash-recovery. Orphan manifest update without paired consolidation_run triggers op:rejected reason:crash-mid-consolidation and re-run before any new write. Reference: CyberOS-AGENTS.md §4.7 + §4.8.</w:t>
      </w:r>
    </w:p>
    <w:p>
      <w:pPr>
        <w:pStyle w:val="Heading2"/>
      </w:pPr>
      <w:bookmarkStart w:name="h_13_3_decision_change_control" w:id="10309"/>
      <w:r>
        <w:rPr>
          <w:rFonts w:ascii="Be Vietnam Pro" w:cs="Be Vietnam Pro" w:eastAsia="Be Vietnam Pro" w:hAnsi="Be Vietnam Pro"/>
          <w:b/>
          <w:bCs/>
          <w:color w:val="45210E"/>
          <w:sz w:val="32"/>
          <w:szCs w:val="32"/>
        </w:rPr>
        <w:t xml:space="preserve">13.3 Decision change-control</w:t>
      </w:r>
      <w:bookmarkEnd w:id="10309"/>
    </w:p>
    <w:p>
      <w:pPr>
        <w:spacing w:after="80" w:before="80" w:line="300"/>
        <w:jc w:val="both"/>
      </w:pPr>
      <w:r>
        <w:rPr>
          <w:rFonts w:ascii="Be Vietnam Pro" w:cs="Be Vietnam Pro" w:eastAsia="Be Vietnam Pro" w:hAnsi="Be Vietnam Pro"/>
          <w:color w:val="2A1709"/>
          <w:sz w:val="22"/>
          <w:szCs w:val="22"/>
        </w:rPr>
        <w:t xml:space="preserve">A locked decision can be changed only by a successor decision (DEC-XYZ supersedes DEC-ABC). The successor must be reviewed by the same role-set as the original (Founder always; Engineering Lead and DPO if originally involved). Once superseded, the original DEC remains in this log marked superseded.</w:t>
      </w:r>
    </w:p>
    <w:p>
      <w:pPr>
        <w:spacing w:after="80" w:before="80" w:line="300"/>
        <w:jc w:val="both"/>
      </w:pPr>
      <w:r>
        <w:rPr>
          <w:rFonts w:ascii="Be Vietnam Pro" w:cs="Be Vietnam Pro" w:eastAsia="Be Vietnam Pro" w:hAnsi="Be Vietnam Pro"/>
          <w:color w:val="2A1709"/>
          <w:sz w:val="22"/>
          <w:szCs w:val="22"/>
        </w:rPr>
        <w:t xml:space="preserve">A decision can be marked Reopened if it requires re-evaluation but no superseding alternative is yet chosen. Reopened decisions remain in force until a successor is locked.</w:t>
      </w:r>
    </w:p>
    <w:p>
      <w:pPr>
        <w:spacing w:after="0" w:before="1600"/>
        <w:jc w:val="center"/>
      </w:pPr>
      <w:r>
        <w:t>DEC-076 — Standing rule: protocol refinement on every memory issue. Status: Locked. Deciders: Founder. Decision: every memory issue MUST trigger a refinement proposal in the SAME response. Reference: CyberOS-AGENTS.md §0.4. (Full text in PRD §5.10.1.)</w:t>
      </w:r>
    </w:p>
    <w:p>
      <w:pPr>
        <w:spacing w:after="0" w:before="1600"/>
        <w:jc w:val="center"/>
      </w:pPr>
      <w:r>
        <w:t>DEC-077 — Verify before responding to user completeness challenge. Status: Locked. Deciders: Founder. Decision: stop, re-grep source verbatim, respond only AFTER verifying. Reference: CyberOS-AGENTS.md §1.10. (Full text in PRD §5.10.2.)</w:t>
      </w:r>
    </w:p>
    <w:p>
      <w:pPr>
        <w:spacing w:after="0" w:before="1600"/>
        <w:jc w:val="center"/>
      </w:pPr>
      <w:r>
        <w:t>DEC-078 — Ingestion completeness for multi-section sources. Status: Locked. Deciders: Founder + Engineering Lead. Decision: forbid disjoint-range sampling, head-only/tail-only on &gt;100-line sources. Mandate sequential walk + high-water mark + coverage ≥0.99 or intentional_summary. Reference: CyberOS-AGENTS.md §4.10. (Full text in PRD §5.10.3.)</w:t>
      </w:r>
    </w:p>
    <w:p>
      <w:pPr>
        <w:spacing w:after="0" w:before="1600"/>
        <w:jc w:val="center"/>
      </w:pPr>
      <w:r>
        <w:t>DEC-079 — Token-budget transparency on &gt;500-line sources. Status: Locked. Reference: CyberOS-AGENTS.md §4.11. (Full text in PRD §5.10.4.)</w:t>
      </w:r>
    </w:p>
    <w:p>
      <w:pPr>
        <w:spacing w:after="0" w:before="1600"/>
        <w:jc w:val="center"/>
      </w:pPr>
      <w:r>
        <w:t>DEC-080 — Source freshness tier as conflict Step 0. Status: Locked. Per-project source_tiers in manifest. Reference: CyberOS-AGENTS.md §5.1, §6, §9.1. (Full text in PRD §5.10.5.)</w:t>
      </w:r>
    </w:p>
    <w:p>
      <w:pPr>
        <w:spacing w:after="0" w:before="1600"/>
        <w:jc w:val="center"/>
      </w:pPr>
      <w:r>
        <w:t>DEC-081 — Source-coverage validator as Auto-Dream Phase 6. Status: Locked. Reference: CyberOS-AGENTS.md §8.6. (Full text in PRD §5.10.6.)</w:t>
      </w:r>
    </w:p>
    <w:p>
      <w:pPr>
        <w:spacing w:after="0" w:before="1600"/>
        <w:jc w:val="center"/>
      </w:pPr>
      <w:r>
        <w:t>DEC-083 — Audit row correction_to field. Status: Locked. Reference: CyberOS-AGENTS.md §7.1. (Full text in PRD §5.10.8.)</w:t>
      </w:r>
    </w:p>
    <w:p>
      <w:pPr>
        <w:spacing w:after="0" w:before="1600"/>
        <w:jc w:val="center"/>
      </w:pPr>
      <w:r>
        <w:t>DEC-084 — Drift and refinement memory types as first-class buckets. Status: Locked. Reference: CyberOS-AGENTS.md §3, §10. (Full text in PRD §5.10.9.)</w:t>
      </w:r>
    </w:p>
    <w:p>
      <w:pPr>
        <w:spacing w:after="0" w:before="1600"/>
        <w:jc w:val="center"/>
      </w:pPr>
      <w:r>
        <w:t>DEC-085 — End-of-response coverage stat mandatory on ingestion ops. Status: Locked. Reference: CyberOS-AGENTS.md §14. (Full text in PRD §5.10.10.)</w:t>
      </w:r>
    </w:p>
    <w:p>
      <w:pPr>
        <w:spacing w:after="0" w:before="1600"/>
        <w:jc w:val="center"/>
      </w:pPr>
      <w:r>
        <w:t>DEC-087 — Fenced-code-block exemption in §4.3 multi-frontmatter check. Status: Locked. Reference: CyberOS-AGENTS.md §4.3. Implementation: brain.frontmatter.split() pre-processes the body by stripping fenced code spans (regex (?ms)^(```|~~~).*?^\\1\\s*$) before scanning for a secondary \\n---\\n. Opening-block check unchanged. Test fixture: spec.md derived from agentskills/docs/specification.mdx (contains ```-fenced SKILL.md examples) MUST validate. Performance impact: O(n) regex pass over body, ~0.5ms per memory file at 30KB. (Full text in PRD §5.10.11.)</w:t>
      </w:r>
    </w:p>
    <w:p>
      <w:pPr>
        <w:spacing w:after="0" w:before="1600"/>
        <w:jc w:val="center"/>
      </w:pPr>
      <w:r>
        <w:t>DEC-088 — Datetime-instance acceptance in §5.2 timestamp validator. Status: Locked. Reference: CyberOS-AGENTS.md §5.2. Implementation: brain.validators.timestamp() accepts both isinstance(v, str) matching the existing regex AND isinstance(v, datetime.datetime) where v.tzinfo is not None. Naive datetimes (tzinfo is None) rejected as naive-ts:&lt;field&gt;. Implementation must run BEFORE str() coercion (failing to early-branch causes the same bad-ts:&lt;field&gt; bug PyYAML triggers). Test fixtures: (a) ISO string "2026-05-04T21:13:29+07:00" → accept; (b) datetime(2026,5,4,21,13,29,tzinfo=timezone(timedelta(hours=7))) → accept; (c) datetime(2026,5,4,21,13,29) → reject as naive-ts; (d) PyYAML-parsed YAML "created_at: 2026-05-04T21:13:29+07:00" → must accept (regression test for the original bug). (Full text in PRD §5.10.12.)</w:t>
      </w:r>
    </w:p>
    <w:p>
      <w:pPr>
        <w:pStyle w:val="Heading1"/>
        <w:pageBreakBefore/>
      </w:pPr>
      <w:bookmarkStart w:name="h_part_14_non_functional_requirements" w:id="10310"/>
      <w:r>
        <w:rPr>
          <w:rFonts w:ascii="Be Vietnam Pro" w:cs="Be Vietnam Pro" w:eastAsia="Be Vietnam Pro" w:hAnsi="Be Vietnam Pro"/>
          <w:b/>
          <w:bCs/>
          <w:color w:val="45210E"/>
          <w:sz w:val="44"/>
          <w:szCs w:val="44"/>
        </w:rPr>
        <w:t xml:space="preserve">Part 14 · Non-Functional Requirements</w:t>
      </w:r>
      <w:bookmarkEnd w:id="10310"/>
    </w:p>
    <w:p>
      <w:pPr>
        <w:spacing w:after="80" w:before="80" w:line="300"/>
        <w:jc w:val="both"/>
      </w:pPr>
      <w:r>
        <w:rPr>
          <w:rFonts w:ascii="Be Vietnam Pro" w:cs="Be Vietnam Pro" w:eastAsia="Be Vietnam Pro" w:hAnsi="Be Vietnam Pro"/>
          <w:color w:val="2A1709"/>
          <w:sz w:val="22"/>
          <w:szCs w:val="22"/>
        </w:rPr>
        <w:t xml:space="preserve">NFRs are organised in eight classes per ISO/IEC 25010 (PERF, REL, SEC, USAB, MAINT, COMPAT, TRAN, FUNC), each with measurable targets and acceptance tests. Every NFR has an ID, a target (with measurement method), an SLO link (where applicable), and a rationale. Failure to meet a P0 NFR is a release blocker; failure to meet a P2+ NFR is a Budget Pressure trigger.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READING AN NFR ROW</w:t>
            </w:r>
          </w:p>
          <w:p>
            <w:pPr>
              <w:spacing w:after="0" w:before="0" w:line="300"/>
              <w:jc w:val="left"/>
            </w:pPr>
            <w:r>
              <w:rPr>
                <w:rFonts w:ascii="Be Vietnam Pro" w:cs="Be Vietnam Pro" w:eastAsia="Be Vietnam Pro" w:hAnsi="Be Vietnam Pro"/>
                <w:color w:val="2A1709"/>
                <w:sz w:val="22"/>
                <w:szCs w:val="22"/>
              </w:rPr>
              <w:t xml:space="preserve">Each NFR is read as: "for the named indicator, achieve the target as measured by the method, justified by the rationale." Where an NFR has phase-dependent targets, the target column shows P0 / P2 / P4 progression separated by →.</w:t>
            </w:r>
          </w:p>
        </w:tc>
      </w:tr>
    </w:tbl>
    <w:p>
      <w:pPr>
        <w:pStyle w:val="Heading2"/>
      </w:pPr>
      <w:bookmarkStart w:name="h_14_1_performance_nfr_perf_nnn" w:id="10311"/>
      <w:r>
        <w:rPr>
          <w:rFonts w:ascii="Be Vietnam Pro" w:cs="Be Vietnam Pro" w:eastAsia="Be Vietnam Pro" w:hAnsi="Be Vietnam Pro"/>
          <w:b/>
          <w:bCs/>
          <w:color w:val="45210E"/>
          <w:sz w:val="32"/>
          <w:szCs w:val="32"/>
        </w:rPr>
        <w:t xml:space="preserve">14.1 Performance (NFR-PERF-NNN)</w:t>
      </w:r>
      <w:bookmarkEnd w:id="1031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Indicator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 (P0 → P2 → P4)</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Measurement</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SLO link</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query p50 latency</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120ms → 100ms → 80ms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gateway timing histogram</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SLO-AUTH-001 family</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query p95 latency</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500ms → 400ms → 300ms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gateway timing histogram</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Module-specific</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mutation p95 latency (excl. AI)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600ms → 500ms → 400ms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gateway timing histogram</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Module-specific</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 p95 latency (excl. AI)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300ms → 250ms → 200ms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gateway timing histogram</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SLO-MCP-002</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Host shell cold-start TTI on 4G</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4s → 3s → 2.5s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Real-User-Monitoring via web-vitals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NFR-PERF-006</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Host shell route-change LCP</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1.5s → 1.2s → 1s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web-vitals LCP measurement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NFR-PERF-007</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memory search p95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600ms → 450ms → 350ms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MCP server histogram</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SLO-BRAIN-001</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NFR-PERF-008</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memory write p95</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400ms → 300ms → 250ms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MCP server histogram</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NFR-PERF-009</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message delivery p95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200ms → 150ms → 120ms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delivery latency histogram</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SLO-CHAT-001</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inbound to inbox p95</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60s → 45s → 30s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 receive timestamp → inbox row ts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SLO-EMAIL-001</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turn end-to-end p95 (simple intent)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6s → 4s → 3s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Trace span: receive intent → final draft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turn end-to-end p95 (deep reasoning)</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30s → 20s → 15s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Trace span: receive → drafted Review</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consolidation per tenant nightly</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4h max → 2h → 1h</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Job duration metric</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SLO-BRAIN-003</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INSERT lag</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50ms p95 → 30ms → 20ms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timing</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SLO-CP-001</w:t>
            </w:r>
          </w:p>
        </w:tc>
      </w:tr>
    </w:tbl>
    <w:p>
      <w:pPr>
        <w:pStyle w:val="Heading3"/>
      </w:pPr>
      <w:bookmarkStart w:name="h_14_1_1_capacity_nfrs" w:id="10312"/>
      <w:r>
        <w:rPr>
          <w:rFonts w:ascii="Be Vietnam Pro" w:cs="Be Vietnam Pro" w:eastAsia="Be Vietnam Pro" w:hAnsi="Be Vietnam Pro"/>
          <w:b/>
          <w:bCs/>
          <w:color w:val="6B3E22"/>
          <w:sz w:val="26"/>
          <w:szCs w:val="26"/>
        </w:rPr>
        <w:t xml:space="preserve">14.1.1 Capacity NFRs</w:t>
      </w:r>
      <w:bookmarkEnd w:id="1031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Indicator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P0 baseline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P2 target</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P4 target</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Concurrent active users per tenant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ops/s per region</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10,000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calls/s per region</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facts (Layer 2) per tenant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10K</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100K</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5M</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archive (Layer 3) per tenant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100K chunks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1M</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50M</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NFR-CAP-006</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msg/s per region</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20,000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NFR-CAP-007</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TPS (mixed workload)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50,000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NFR-CAP-008</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Hot storage per tenant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10GB</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50GB</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500GB</w:t>
            </w:r>
          </w:p>
        </w:tc>
      </w:tr>
    </w:tbl>
    <w:p>
      <w:pPr>
        <w:pStyle w:val="Heading2"/>
      </w:pPr>
      <w:bookmarkStart w:name="h_14_2_reliability_nfr_rel_nnn" w:id="10313"/>
      <w:r>
        <w:rPr>
          <w:rFonts w:ascii="Be Vietnam Pro" w:cs="Be Vietnam Pro" w:eastAsia="Be Vietnam Pro" w:hAnsi="Be Vietnam Pro"/>
          <w:b/>
          <w:bCs/>
          <w:color w:val="45210E"/>
          <w:sz w:val="32"/>
          <w:szCs w:val="32"/>
        </w:rPr>
        <w:t xml:space="preserve">14.2 Reliability (NFR-REL-NNN)</w:t>
      </w:r>
      <w:bookmarkEnd w:id="103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Indicator</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Measurement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Platform availability (gateway uptime)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99.5% (P0); 99.9% (P2+); 99.95% (P4)</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Cloudflare uptime + synthetic probe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Per-module availability (subgraph uptime)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99.5% (P0); 99.9% (P2+)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health probe; gateway-side timing</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RTO (recovery time objective)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4h (P0); &lt; 1h (P2); &lt; 15min (P4)</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DR drill</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RPO (recovery point objective)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1h (P0); &lt; 5min (P2); &lt; 30s (P4)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PITR backup interval; replication lag</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 integrity verification cadence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automated restore + hash check</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 runbook execution log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Database PITR retention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14 days (P0); 30 days (P2); 90 days (P4)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WAL archive retention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retention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Forever (until tenant offboarded)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cp.audit_log retention policy</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Cross-region failover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Manual at P0; automated within 15min at P3+</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DR drill measured per region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NFR-REL-009</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Idempotency window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24h on all MCP tool calls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Idempotency-key TTL in Redis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NFR-REL-010</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message at-least-once delivery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(durable streams; persistent ack)</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Consumer ack rate; replay verification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NFR-REL-011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Saga compensation success rate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&gt; 99% on transient failures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Saga library metrics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NFR-REL-012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Mean time between failures (MTBF) per service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&gt; 30 days at P2; &gt; 90 days at P4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Incident timeline aggregation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NFR-REL-013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Mean time to recovery (MTTR)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30 min P0; &lt; 15 min P2; &lt; 5 min P4</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Incident report aggregation</w:t>
            </w:r>
          </w:p>
        </w:tc>
      </w:tr>
    </w:tbl>
    <w:p>
      <w:pPr>
        <w:pStyle w:val="Heading2"/>
      </w:pPr>
      <w:bookmarkStart w:name="h_14_3_security_nfr_sec_nnn" w:id="10314"/>
      <w:r>
        <w:rPr>
          <w:rFonts w:ascii="Be Vietnam Pro" w:cs="Be Vietnam Pro" w:eastAsia="Be Vietnam Pro" w:hAnsi="Be Vietnam Pro"/>
          <w:b/>
          <w:bCs/>
          <w:color w:val="45210E"/>
          <w:sz w:val="32"/>
          <w:szCs w:val="32"/>
        </w:rPr>
        <w:t xml:space="preserve">14.3 Security (NFR-SEC-NNN)</w:t>
      </w:r>
      <w:bookmarkEnd w:id="1031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Indicator</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Measurement / Acceptance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TLS posture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TLS 1.3 only on external; mTLS on internal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Qualys SSL Labs scan; A+ grade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strength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 2.1 + WebAuthn second factor mandatory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identities have ≥1 WebAuthn factor by P0 exit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Session token lifetime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15-min access; 30-day refresh; rotation on use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module config; reviewed quarterly</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immutability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 no UPDATE/DELETE permission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role/perms verified at deploy gate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hash chain integrity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 verifiable end-to-end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integrity job; alert on chain break</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Cross-tenant leakage rate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0 (zero)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two-tenant leakage test in CI</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encryption at rest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KMS key for sensitive PII columns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Encryption verification at restore drill</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Vulnerability remediation SLA</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Critical: 24h; High: 7d; Medium: 30d; Low: 90d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Trivy/Grype tracking + ticketing system</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NFR-SEC-009</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Pentest cadence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external pentest from P2; annual red-team P3+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Pentest report archive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NFR-SEC-010</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Bug bounty programme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Active at P3+</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HackerOne / Intigriti programme metrics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Supply chain provenance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SBOM (CycloneDX) at every release; Sigstore at P3+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Release artefact verification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Secret rotation cadence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Part 10.1.3 schedule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Vault audit log + cron verification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 contract enforcement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 gateway-enforced, not prompt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out-of-scope tool-call test in CI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coverage on indirect-injection paths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EMAIL, KB-ingest, DOC-ingest paths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Code path coverage check; test fixtures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 redaction recall on AI Gateway egress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&gt; 99% recall on Vietnamese + English PII test set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redaction quality review</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Right-to-erasure SLA</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Within 30d (GDPR); within 60d (PDPL)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 module SLA dashboard</w:t>
            </w:r>
          </w:p>
        </w:tc>
      </w:tr>
    </w:tbl>
    <w:p>
      <w:pPr>
        <w:pStyle w:val="Heading2"/>
      </w:pPr>
      <w:bookmarkStart w:name="h_14_4_usability_nfr_usab_nnn" w:id="10315"/>
      <w:r>
        <w:rPr>
          <w:rFonts w:ascii="Be Vietnam Pro" w:cs="Be Vietnam Pro" w:eastAsia="Be Vietnam Pro" w:hAnsi="Be Vietnam Pro"/>
          <w:b/>
          <w:bCs/>
          <w:color w:val="45210E"/>
          <w:sz w:val="32"/>
          <w:szCs w:val="32"/>
        </w:rPr>
        <w:t xml:space="preserve">14.4 Usability (NFR-USAB-NNN)</w:t>
      </w:r>
      <w:bookmarkEnd w:id="1031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Indicator</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Measurement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Vietnamese-canonical surfaces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on employee surfaces; bilingual on cross-jurisdiction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i18n coverage report; UX review</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WCAG 2.2 AA compliance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on production routes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axe-core CI scan; manual audit per release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 success rate (key flows)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&gt; 90% in usability testing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usability test (5–8 participants per role)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Time-on-task (founder daily review)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10 min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Trace duration of canonical task</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response perceived helpfulness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&gt; 4.0/5 mean rating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In-product thumbs survey; rolling 28d</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Question/Review acceptance rate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&gt; 60% per persona-version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Acceptance ledger; auto-pause at &lt; 40% (DEC-055)</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Onboarding time for new tenant member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30 min from first sign-in to first productive task</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Onboarding completion telemetry</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dock visual states discoverability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&gt; 95% of users recognise idle/active/error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usability test</w:t>
            </w:r>
          </w:p>
        </w:tc>
      </w:tr>
    </w:tbl>
    <w:p>
      <w:pPr>
        <w:pStyle w:val="Heading2"/>
      </w:pPr>
      <w:bookmarkStart w:name="h_14_5_maintainability_nfr_maint_nnn" w:id="10316"/>
      <w:r>
        <w:rPr>
          <w:rFonts w:ascii="Be Vietnam Pro" w:cs="Be Vietnam Pro" w:eastAsia="Be Vietnam Pro" w:hAnsi="Be Vietnam Pro"/>
          <w:b/>
          <w:bCs/>
          <w:color w:val="45210E"/>
          <w:sz w:val="32"/>
          <w:szCs w:val="32"/>
        </w:rPr>
        <w:t xml:space="preserve">14.5 Maintainability (NFR-MAINT-NNN)</w:t>
      </w:r>
      <w:bookmarkEnd w:id="1031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Indicator</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Measurement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Test coverage per module (line)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&gt; 70% (P0); &gt; 80% (P2); &gt; 85% (P4)</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Jest/Vitest coverage report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Test coverage per module (branch)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&gt; 60% (P0); &gt; 70% (P2); &gt; 80% (P4)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Jest/Vitest coverage report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Critical-path E2E coverage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P0 user journeys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Playwright suite execution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 migration rollback success rate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on test environment; 100% on prod for last 30d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Migration rollback drill log</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Mean time to deploy a fix (MTTD-fix)</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4h (P0); &lt; 1h (P2)</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Deploy timeline aggregation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Documentation freshness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30d lag from code change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Doc-as-code CI check (last-modified timestamp)</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Code review SLA (median)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24h for non-blocking; &lt; 4h for SEV-2+ fixes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 review duration metric</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decoupling (per-module independent deploy)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modules independently deployable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Deploy matrix verification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NFR-MAINT-009</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Federation composition gate latency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60s in CI</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Rover compose duration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NFR-MAINT-010</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Linter clean rate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0 errors; warnings reviewed at PR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lint output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NFR-MAINT-011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Type safety (TypeScript strict)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strict mode; 0 any without annotation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tsc --strict CI</w:t>
            </w:r>
          </w:p>
        </w:tc>
      </w:tr>
    </w:tbl>
    <w:p>
      <w:pPr>
        <w:pStyle w:val="Heading2"/>
      </w:pPr>
      <w:bookmarkStart w:name="h_14_6_compatibility_nfr_compat_nnn" w:id="10317"/>
      <w:r>
        <w:rPr>
          <w:rFonts w:ascii="Be Vietnam Pro" w:cs="Be Vietnam Pro" w:eastAsia="Be Vietnam Pro" w:hAnsi="Be Vietnam Pro"/>
          <w:b/>
          <w:bCs/>
          <w:color w:val="45210E"/>
          <w:sz w:val="32"/>
          <w:szCs w:val="32"/>
        </w:rPr>
        <w:t xml:space="preserve">14.6 Compatibility (NFR-COMPAT-NNN)</w:t>
      </w:r>
      <w:bookmarkEnd w:id="1031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Indicator</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Measurement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Browser support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Last 2 versions of Chrome/Edge/Safari/Firefox</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Browserstack matrix; release acceptance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 responsive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iOS Safari + Android Chrome current; tablet + phone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Visual regression + manual smoke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OIDC IDP support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Google Workspace, Microsoft Entra, Okta (P2+)</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IDP integration test suite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client compatibility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2025-11-25 spec; 2025-06-18 90-day overlap during P1</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conformance test suite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 backward-compat across one minor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Forward+backward compat across 1 minor version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 diff CI gate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API deprecation window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90 days minimum before removal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Deprecation timeline doc</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API version compat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Track current + previous API version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Per-deployment provider version log</w:t>
            </w:r>
          </w:p>
        </w:tc>
      </w:tr>
    </w:tbl>
    <w:p>
      <w:pPr>
        <w:pStyle w:val="Heading2"/>
      </w:pPr>
      <w:bookmarkStart w:name="h_14_7_transparency_explainability_nfr_tran_nnn" w:id="10318"/>
      <w:r>
        <w:rPr>
          <w:rFonts w:ascii="Be Vietnam Pro" w:cs="Be Vietnam Pro" w:eastAsia="Be Vietnam Pro" w:hAnsi="Be Vietnam Pro"/>
          <w:b/>
          <w:bCs/>
          <w:color w:val="45210E"/>
          <w:sz w:val="32"/>
          <w:szCs w:val="32"/>
        </w:rPr>
        <w:t xml:space="preserve">14.7 Transparency &amp; Explainability (NFR-TRAN-NNN)</w:t>
      </w:r>
      <w:bookmarkEnd w:id="1031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Indicator</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Measurement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output citations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AI outputs that influence a decision ship with BRAIN citations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Schema-required field; CI test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Persona-version stamping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AI outputs carry persona_version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Schema-required column; CI test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Defer-to-human trigger documentation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triggers logged with reason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cp.audit_log row class for defer events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 contract availability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Public per-tenant; queryable via /persona-scope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Endpoint test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provenance traceability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memory_event traceable to its source (event/file/etc)</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memory_event.source field non-null</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resolution decision audit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human conflict resolutions audited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resolution audit class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Acceptance rate dashboard transparency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Per-persona-version acceptance rates on OBS dashboard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Dashboard config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cost transparency per tenant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per-day cost ledger queryable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cp.ai_spend_ledger</w:t>
            </w:r>
          </w:p>
        </w:tc>
      </w:tr>
    </w:tbl>
    <w:p>
      <w:pPr>
        <w:pStyle w:val="Heading2"/>
      </w:pPr>
      <w:bookmarkStart w:name="h_14_8_functional_discipline_nfr_func_nnn" w:id="10319"/>
      <w:r>
        <w:rPr>
          <w:rFonts w:ascii="Be Vietnam Pro" w:cs="Be Vietnam Pro" w:eastAsia="Be Vietnam Pro" w:hAnsi="Be Vietnam Pro"/>
          <w:b/>
          <w:bCs/>
          <w:color w:val="45210E"/>
          <w:sz w:val="32"/>
          <w:szCs w:val="32"/>
        </w:rPr>
        <w:t xml:space="preserve">14.8 Functional Discipline (NFR-FUNC-NNN)</w:t>
      </w:r>
      <w:bookmarkEnd w:id="10319"/>
    </w:p>
    <w:p>
      <w:pPr>
        <w:spacing w:after="80" w:before="80" w:line="300"/>
        <w:jc w:val="both"/>
      </w:pPr>
      <w:r>
        <w:rPr>
          <w:rFonts w:ascii="Be Vietnam Pro" w:cs="Be Vietnam Pro" w:eastAsia="Be Vietnam Pro" w:hAnsi="Be Vietnam Pro"/>
          <w:color w:val="2A1709"/>
          <w:sz w:val="22"/>
          <w:szCs w:val="22"/>
        </w:rPr>
        <w:t xml:space="preserve">NFR-FUNC class records cross-cutting functional invariants that are not module-specific but must hold platform-wide.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Invariant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Measurement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tenant_id non-null on every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tables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schema check (DB introspection)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RLS enabled on every tenant-isolated table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tables; alert on disable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schema check + nightly audit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direct LLM provider calls outside AI Gateway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0 direct calls; CI lint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AST scanner; deny-list pattern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K8s Secret resources in production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0 resources; CI lint of manifests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Manifest scanner</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raw SQL outside audited migration files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0 raw SQL in app code; CI lint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Pattern scanner; allow-list of files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state-changing op writes audit row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 CI test verifies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audit-coverage test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MCP calls subset of delegating user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 gateway-enforced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Out-of-scope synthetic test in CI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Cross-subgraph mutations forbidden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0 multi-subgraph mutations; saga used instead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Federation composition rule check</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NFR-FUNC-009</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alert has a runbook</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deployed alerts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 alert-rule lint (label rrunbook_url)</w:t>
            </w:r>
          </w:p>
        </w:tc>
      </w:tr>
    </w:tbl>
    <w:p>
      <w:pPr>
        <w:pStyle w:val="Heading2"/>
      </w:pPr>
      <w:bookmarkStart w:name="h_14_9_nfr_acceptance_and_ci_gates" w:id="10320"/>
      <w:r>
        <w:rPr>
          <w:rFonts w:ascii="Be Vietnam Pro" w:cs="Be Vietnam Pro" w:eastAsia="Be Vietnam Pro" w:hAnsi="Be Vietnam Pro"/>
          <w:b/>
          <w:bCs/>
          <w:color w:val="45210E"/>
          <w:sz w:val="32"/>
          <w:szCs w:val="32"/>
        </w:rPr>
        <w:t xml:space="preserve">14.9 NFR acceptance and CI gates</w:t>
      </w:r>
      <w:bookmarkEnd w:id="10320"/>
    </w:p>
    <w:p>
      <w:pPr>
        <w:spacing w:after="80" w:before="80" w:line="300"/>
        <w:jc w:val="both"/>
      </w:pPr>
      <w:r>
        <w:rPr>
          <w:rFonts w:ascii="Be Vietnam Pro" w:cs="Be Vietnam Pro" w:eastAsia="Be Vietnam Pro" w:hAnsi="Be Vietnam Pro"/>
          <w:color w:val="2A1709"/>
          <w:sz w:val="22"/>
          <w:szCs w:val="22"/>
        </w:rPr>
        <w:t xml:space="preserve">NFRs are not aspirational; they are CI gates and release gates. Each phase entry has an "NFR scorecard" review that goes line-by-line: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P0 entry: every P0-target NFR has acceptance evidence; gaps are blockers.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P1 entry: every P0 NFR continues to pass; P1-target NFRs trending toward target.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P2 entry: every P0+P1 NFR continues; P2-target NFRs achieved.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P3 entry: every P0+P1+P2 NFR continues; P3-target NFRs achieved; new NFRs added for multi-tenant scale.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P4 entry: every prior NFR continues; P4-target NFRs achieved; new NFRs added for enterprise compliance.</w:t>
      </w:r>
    </w:p>
    <w:p>
      <w:pPr>
        <w:pStyle w:val="Heading3"/>
      </w:pPr>
      <w:bookmarkStart w:name="h_14_9_1_nfr_violation_handling" w:id="10321"/>
      <w:r>
        <w:rPr>
          <w:rFonts w:ascii="Be Vietnam Pro" w:cs="Be Vietnam Pro" w:eastAsia="Be Vietnam Pro" w:hAnsi="Be Vietnam Pro"/>
          <w:b/>
          <w:bCs/>
          <w:color w:val="6B3E22"/>
          <w:sz w:val="26"/>
          <w:szCs w:val="26"/>
        </w:rPr>
        <w:t xml:space="preserve">14.9.1 NFR violation handling</w:t>
      </w:r>
      <w:bookmarkEnd w:id="10321"/>
    </w:p>
    <w:p>
      <w:pPr>
        <w:spacing w:after="80" w:before="80" w:line="300"/>
        <w:jc w:val="both"/>
      </w:pPr>
      <w:r>
        <w:rPr>
          <w:rFonts w:ascii="Be Vietnam Pro" w:cs="Be Vietnam Pro" w:eastAsia="Be Vietnam Pro" w:hAnsi="Be Vietnam Pro"/>
          <w:color w:val="2A1709"/>
          <w:sz w:val="22"/>
          <w:szCs w:val="22"/>
        </w:rPr>
        <w:t xml:space="preserve">When an NFR is violated in production:</w:t>
      </w:r>
    </w:p>
    <w:p>
      <w:pPr>
        <w:pStyle w:val="ListParagraph"/>
        <w:numPr>
          <w:ilvl w:val="0"/>
          <w:numId w:val="24"/>
        </w:numPr>
        <w:spacing w:after="40" w:before="40" w:line="280"/>
      </w:pPr>
      <w:r>
        <w:rPr>
          <w:rFonts w:ascii="Be Vietnam Pro" w:cs="Be Vietnam Pro" w:eastAsia="Be Vietnam Pro" w:hAnsi="Be Vietnam Pro"/>
          <w:color w:val="2A1709"/>
          <w:sz w:val="22"/>
          <w:szCs w:val="22"/>
        </w:rPr>
        <w:t xml:space="preserve">SEV classification per Part 10.6 (most NFR violations are SEV-2 or SEV-3).</w:t>
      </w:r>
    </w:p>
    <w:p>
      <w:pPr>
        <w:pStyle w:val="ListParagraph"/>
        <w:numPr>
          <w:ilvl w:val="0"/>
          <w:numId w:val="24"/>
        </w:numPr>
        <w:spacing w:after="40" w:before="40" w:line="280"/>
      </w:pPr>
      <w:r>
        <w:rPr>
          <w:rFonts w:ascii="Be Vietnam Pro" w:cs="Be Vietnam Pro" w:eastAsia="Be Vietnam Pro" w:hAnsi="Be Vietnam Pro"/>
          <w:color w:val="2A1709"/>
          <w:sz w:val="22"/>
          <w:szCs w:val="22"/>
        </w:rPr>
        <w:t xml:space="preserve">Incident is created in OBS; runbook for the relevant NFR is linked.</w:t>
      </w:r>
    </w:p>
    <w:p>
      <w:pPr>
        <w:pStyle w:val="ListParagraph"/>
        <w:numPr>
          <w:ilvl w:val="0"/>
          <w:numId w:val="24"/>
        </w:numPr>
        <w:spacing w:after="40" w:before="40" w:line="280"/>
      </w:pPr>
      <w:r>
        <w:rPr>
          <w:rFonts w:ascii="Be Vietnam Pro" w:cs="Be Vietnam Pro" w:eastAsia="Be Vietnam Pro" w:hAnsi="Be Vietnam Pro"/>
          <w:color w:val="2A1709"/>
          <w:sz w:val="22"/>
          <w:szCs w:val="22"/>
        </w:rPr>
        <w:t xml:space="preserve">If the violation persists &gt; 1 hour, Budget Pressure is declared for the affected module: feature work pauses, reliability work prioritises.</w:t>
      </w:r>
    </w:p>
    <w:p>
      <w:pPr>
        <w:pStyle w:val="ListParagraph"/>
        <w:numPr>
          <w:ilvl w:val="0"/>
          <w:numId w:val="24"/>
        </w:numPr>
        <w:spacing w:after="40" w:before="40" w:line="280"/>
      </w:pPr>
      <w:r>
        <w:rPr>
          <w:rFonts w:ascii="Be Vietnam Pro" w:cs="Be Vietnam Pro" w:eastAsia="Be Vietnam Pro" w:hAnsi="Be Vietnam Pro"/>
          <w:color w:val="2A1709"/>
          <w:sz w:val="22"/>
          <w:szCs w:val="22"/>
        </w:rPr>
        <w:t xml:space="preserve">Post-incident, NFR target is reviewed: was it appropriate? Did we have the right SLO link? Should the target be tightened or relaxed?</w:t>
      </w:r>
    </w:p>
    <w:p>
      <w:pPr>
        <w:pStyle w:val="ListParagraph"/>
        <w:numPr>
          <w:ilvl w:val="0"/>
          <w:numId w:val="24"/>
        </w:numPr>
        <w:spacing w:after="40" w:before="40" w:line="280"/>
      </w:pPr>
      <w:r>
        <w:rPr>
          <w:rFonts w:ascii="Be Vietnam Pro" w:cs="Be Vietnam Pro" w:eastAsia="Be Vietnam Pro" w:hAnsi="Be Vietnam Pro"/>
          <w:color w:val="2A1709"/>
          <w:sz w:val="22"/>
          <w:szCs w:val="22"/>
        </w:rPr>
        <w:t xml:space="preserve">A change to an NFR target is itself a decision (DEC-XXX) and follows the change-control process.</w:t>
      </w:r>
    </w:p>
    <w:p>
      <w:pPr>
        <w:pStyle w:val="Heading1"/>
        <w:pageBreakBefore/>
      </w:pPr>
      <w:bookmarkStart w:name="h_part_15_deployment_infrastructure" w:id="10322"/>
      <w:r>
        <w:rPr>
          <w:rFonts w:ascii="Be Vietnam Pro" w:cs="Be Vietnam Pro" w:eastAsia="Be Vietnam Pro" w:hAnsi="Be Vietnam Pro"/>
          <w:b/>
          <w:bCs/>
          <w:color w:val="45210E"/>
          <w:sz w:val="44"/>
          <w:szCs w:val="44"/>
        </w:rPr>
        <w:t xml:space="preserve">Part 15 · Deployment &amp; Infrastructure</w:t>
      </w:r>
      <w:bookmarkEnd w:id="10322"/>
    </w:p>
    <w:p>
      <w:pPr>
        <w:spacing w:after="80" w:before="80" w:line="300"/>
        <w:jc w:val="both"/>
      </w:pPr>
      <w:r>
        <w:rPr>
          <w:rFonts w:ascii="Be Vietnam Pro" w:cs="Be Vietnam Pro" w:eastAsia="Be Vietnam Pro" w:hAnsi="Be Vietnam Pro"/>
          <w:color w:val="2A1709"/>
          <w:sz w:val="22"/>
          <w:szCs w:val="22"/>
        </w:rPr>
        <w:t xml:space="preserve">CyberOS runs on Kubernetes clusters at three providers across three regions in P0–P3, expanding to four regions at P4. Deployment is GitOps-driven via Argo CD; infrastructure is Terraform-managed with state in HCP Cloud. The discipline is: every change to a deployed resource is a git commit; nothing is deployed by hand.</w:t>
      </w:r>
    </w:p>
    <w:p>
      <w:pPr>
        <w:pStyle w:val="Heading2"/>
      </w:pPr>
      <w:bookmarkStart w:name="h_15_1_topology_overview" w:id="10323"/>
      <w:r>
        <w:rPr>
          <w:rFonts w:ascii="Be Vietnam Pro" w:cs="Be Vietnam Pro" w:eastAsia="Be Vietnam Pro" w:hAnsi="Be Vietnam Pro"/>
          <w:b/>
          <w:bCs/>
          <w:color w:val="45210E"/>
          <w:sz w:val="32"/>
          <w:szCs w:val="32"/>
        </w:rPr>
        <w:t xml:space="preserve">15.1 Topology overview</w:t>
      </w:r>
      <w:bookmarkEnd w:id="10323"/>
    </w:p>
    <w:p>
      <w:pPr>
        <w:pStyle w:val="Heading3"/>
      </w:pPr>
      <w:bookmarkStart w:name="h_15_1_1_p0_topology" w:id="10324"/>
      <w:r>
        <w:rPr>
          <w:rFonts w:ascii="Be Vietnam Pro" w:cs="Be Vietnam Pro" w:eastAsia="Be Vietnam Pro" w:hAnsi="Be Vietnam Pro"/>
          <w:b/>
          <w:bCs/>
          <w:color w:val="6B3E22"/>
          <w:sz w:val="26"/>
          <w:szCs w:val="26"/>
        </w:rPr>
        <w:t xml:space="preserve">15.1.1 P0 topology</w:t>
      </w:r>
      <w:bookmarkEnd w:id="10324"/>
    </w:p>
    <w:p>
      <w:pPr>
        <w:spacing w:after="80" w:before="80" w:line="300"/>
        <w:jc w:val="both"/>
      </w:pPr>
      <w:r>
        <w:rPr>
          <w:rFonts w:ascii="Be Vietnam Pro" w:cs="Be Vietnam Pro" w:eastAsia="Be Vietnam Pro" w:hAnsi="Be Vietnam Pro"/>
          <w:color w:val="2A1709"/>
          <w:sz w:val="22"/>
          <w:szCs w:val="22"/>
        </w:rPr>
        <w:t xml:space="preserve">In P0, CyberOS runs a single primary region: Hetzner CCX in Germany. The cluster hosts CyberSkill JSC (the only tenant), processes data with vn-shard residency tag, and runs all 22 modules (gradually rolled out per phase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P0 cluster shape (terraform/p0/main.tf extract)</w:t>
            </w:r>
          </w:p>
          <w:p>
            <w:pPr>
              <w:spacing w:after="0" w:before="0" w:line="260"/>
            </w:pPr>
            <w:r>
              <w:rPr>
                <w:rFonts w:ascii="JetBrains Mono" w:cs="JetBrains Mono" w:eastAsia="JetBrains Mono" w:hAnsi="JetBrains Mono"/>
                <w:color w:val="2A1709"/>
                <w:sz w:val="18"/>
                <w:szCs w:val="18"/>
              </w:rPr>
              <w:t xml:space="preserve">provider "hetzner" {</w:t>
            </w:r>
          </w:p>
          <w:p>
            <w:pPr>
              <w:spacing w:after="0" w:before="0" w:line="260"/>
            </w:pPr>
            <w:r>
              <w:rPr>
                <w:rFonts w:ascii="JetBrains Mono" w:cs="JetBrains Mono" w:eastAsia="JetBrains Mono" w:hAnsi="JetBrains Mono"/>
                <w:color w:val="2A1709"/>
                <w:sz w:val="18"/>
                <w:szCs w:val="18"/>
              </w:rPr>
              <w:t xml:space="preserve"> region = "fsn1"</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resource "hcloud_cluster" "primary" {</w:t>
            </w:r>
          </w:p>
          <w:p>
            <w:pPr>
              <w:spacing w:after="0" w:before="0" w:line="260"/>
            </w:pPr>
            <w:r>
              <w:rPr>
                <w:rFonts w:ascii="JetBrains Mono" w:cs="JetBrains Mono" w:eastAsia="JetBrains Mono" w:hAnsi="JetBrains Mono"/>
                <w:color w:val="2A1709"/>
                <w:sz w:val="18"/>
                <w:szCs w:val="18"/>
              </w:rPr>
              <w:t xml:space="preserve"> name = "cyberos-p0-primary"</w:t>
            </w:r>
          </w:p>
          <w:p>
            <w:pPr>
              <w:spacing w:after="0" w:before="0" w:line="260"/>
            </w:pPr>
            <w:r>
              <w:rPr>
                <w:rFonts w:ascii="JetBrains Mono" w:cs="JetBrains Mono" w:eastAsia="JetBrains Mono" w:hAnsi="JetBrains Mono"/>
                <w:color w:val="2A1709"/>
                <w:sz w:val="18"/>
                <w:szCs w:val="18"/>
              </w:rPr>
              <w:t xml:space="preserve"> k8s_version = "1.31.x"</w:t>
            </w:r>
          </w:p>
          <w:p>
            <w:pPr>
              <w:spacing w:after="0" w:before="0" w:line="260"/>
            </w:pPr>
            <w:r>
              <w:rPr>
                <w:rFonts w:ascii="JetBrains Mono" w:cs="JetBrains Mono" w:eastAsia="JetBrains Mono" w:hAnsi="JetBrains Mono"/>
                <w:color w:val="2A1709"/>
                <w:sz w:val="18"/>
                <w:szCs w:val="18"/>
              </w:rPr>
              <w:t xml:space="preserve"> node_pool_default = {</w:t>
            </w:r>
          </w:p>
          <w:p>
            <w:pPr>
              <w:spacing w:after="0" w:before="0" w:line="260"/>
            </w:pPr>
            <w:r>
              <w:rPr>
                <w:rFonts w:ascii="JetBrains Mono" w:cs="JetBrains Mono" w:eastAsia="JetBrains Mono" w:hAnsi="JetBrains Mono"/>
                <w:color w:val="2A1709"/>
                <w:sz w:val="18"/>
                <w:szCs w:val="18"/>
              </w:rPr>
              <w:t xml:space="preserve"> type = "ccx33" # 8 vCPU / 32GB / dedicated</w:t>
            </w:r>
          </w:p>
          <w:p>
            <w:pPr>
              <w:spacing w:after="0" w:before="0" w:line="260"/>
            </w:pPr>
            <w:r>
              <w:rPr>
                <w:rFonts w:ascii="JetBrains Mono" w:cs="JetBrains Mono" w:eastAsia="JetBrains Mono" w:hAnsi="JetBrains Mono"/>
                <w:color w:val="2A1709"/>
                <w:sz w:val="18"/>
                <w:szCs w:val="18"/>
              </w:rPr>
              <w:t xml:space="preserve"> count = 3 # control plane (HA)</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resource "hcloud_node_pool" "app" {</w:t>
            </w:r>
          </w:p>
          <w:p>
            <w:pPr>
              <w:spacing w:after="0" w:before="0" w:line="260"/>
            </w:pPr>
            <w:r>
              <w:rPr>
                <w:rFonts w:ascii="JetBrains Mono" w:cs="JetBrains Mono" w:eastAsia="JetBrains Mono" w:hAnsi="JetBrains Mono"/>
                <w:color w:val="2A1709"/>
                <w:sz w:val="18"/>
                <w:szCs w:val="18"/>
              </w:rPr>
              <w:t xml:space="preserve"> cluster_id = hcloud_cluster.primary.id</w:t>
            </w:r>
          </w:p>
          <w:p>
            <w:pPr>
              <w:spacing w:after="0" w:before="0" w:line="260"/>
            </w:pPr>
            <w:r>
              <w:rPr>
                <w:rFonts w:ascii="JetBrains Mono" w:cs="JetBrains Mono" w:eastAsia="JetBrains Mono" w:hAnsi="JetBrains Mono"/>
                <w:color w:val="2A1709"/>
                <w:sz w:val="18"/>
                <w:szCs w:val="18"/>
              </w:rPr>
              <w:t xml:space="preserve"> name = "app-pool"</w:t>
            </w:r>
          </w:p>
          <w:p>
            <w:pPr>
              <w:spacing w:after="0" w:before="0" w:line="260"/>
            </w:pPr>
            <w:r>
              <w:rPr>
                <w:rFonts w:ascii="JetBrains Mono" w:cs="JetBrains Mono" w:eastAsia="JetBrains Mono" w:hAnsi="JetBrains Mono"/>
                <w:color w:val="2A1709"/>
                <w:sz w:val="18"/>
                <w:szCs w:val="18"/>
              </w:rPr>
              <w:t xml:space="preserve"> type = "ccx43" # 16 vCPU / 64GB</w:t>
            </w:r>
          </w:p>
          <w:p>
            <w:pPr>
              <w:spacing w:after="0" w:before="0" w:line="260"/>
            </w:pPr>
            <w:r>
              <w:rPr>
                <w:rFonts w:ascii="JetBrains Mono" w:cs="JetBrains Mono" w:eastAsia="JetBrains Mono" w:hAnsi="JetBrains Mono"/>
                <w:color w:val="2A1709"/>
                <w:sz w:val="18"/>
                <w:szCs w:val="18"/>
              </w:rPr>
              <w:t xml:space="preserve"> count = 6 # autoscale 4–12</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resource "hcloud_node_pool" "data" {</w:t>
            </w:r>
          </w:p>
          <w:p>
            <w:pPr>
              <w:spacing w:after="0" w:before="0" w:line="260"/>
            </w:pPr>
            <w:r>
              <w:rPr>
                <w:rFonts w:ascii="JetBrains Mono" w:cs="JetBrains Mono" w:eastAsia="JetBrains Mono" w:hAnsi="JetBrains Mono"/>
                <w:color w:val="2A1709"/>
                <w:sz w:val="18"/>
                <w:szCs w:val="18"/>
              </w:rPr>
              <w:t xml:space="preserve"> cluster_id = hcloud_cluster.primary.id</w:t>
            </w:r>
          </w:p>
          <w:p>
            <w:pPr>
              <w:spacing w:after="0" w:before="0" w:line="260"/>
            </w:pPr>
            <w:r>
              <w:rPr>
                <w:rFonts w:ascii="JetBrains Mono" w:cs="JetBrains Mono" w:eastAsia="JetBrains Mono" w:hAnsi="JetBrains Mono"/>
                <w:color w:val="2A1709"/>
                <w:sz w:val="18"/>
                <w:szCs w:val="18"/>
              </w:rPr>
              <w:t xml:space="preserve"> name = "data-pool"</w:t>
            </w:r>
          </w:p>
          <w:p>
            <w:pPr>
              <w:spacing w:after="0" w:before="0" w:line="260"/>
            </w:pPr>
            <w:r>
              <w:rPr>
                <w:rFonts w:ascii="JetBrains Mono" w:cs="JetBrains Mono" w:eastAsia="JetBrains Mono" w:hAnsi="JetBrains Mono"/>
                <w:color w:val="2A1709"/>
                <w:sz w:val="18"/>
                <w:szCs w:val="18"/>
              </w:rPr>
              <w:t xml:space="preserve"> type = "ccx53" # 32 vCPU / 128GB</w:t>
            </w:r>
          </w:p>
          <w:p>
            <w:pPr>
              <w:spacing w:after="0" w:before="0" w:line="260"/>
            </w:pPr>
            <w:r>
              <w:rPr>
                <w:rFonts w:ascii="JetBrains Mono" w:cs="JetBrains Mono" w:eastAsia="JetBrains Mono" w:hAnsi="JetBrains Mono"/>
                <w:color w:val="2A1709"/>
                <w:sz w:val="18"/>
                <w:szCs w:val="18"/>
              </w:rPr>
              <w:t xml:space="preserve"> count = 3 # postgres + nats + redis</w:t>
            </w:r>
          </w:p>
          <w:p>
            <w:pPr>
              <w:spacing w:after="0" w:before="0" w:line="260"/>
            </w:pPr>
            <w:r>
              <w:rPr>
                <w:rFonts w:ascii="JetBrains Mono" w:cs="JetBrains Mono" w:eastAsia="JetBrains Mono" w:hAnsi="JetBrains Mono"/>
                <w:color w:val="2A1709"/>
                <w:sz w:val="18"/>
                <w:szCs w:val="18"/>
              </w:rPr>
              <w:t xml:space="preserve"> taints = [{ key = "data-only", value = "true", effect = "NoSchedule"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resource "hcloud_node_pool" "gpu" {</w:t>
            </w:r>
          </w:p>
          <w:p>
            <w:pPr>
              <w:spacing w:after="0" w:before="0" w:line="260"/>
            </w:pPr>
            <w:r>
              <w:rPr>
                <w:rFonts w:ascii="JetBrains Mono" w:cs="JetBrains Mono" w:eastAsia="JetBrains Mono" w:hAnsi="JetBrains Mono"/>
                <w:color w:val="2A1709"/>
                <w:sz w:val="18"/>
                <w:szCs w:val="18"/>
              </w:rPr>
              <w:t xml:space="preserve"> cluster_id = hcloud_cluster.primary.id</w:t>
            </w:r>
          </w:p>
          <w:p>
            <w:pPr>
              <w:spacing w:after="0" w:before="0" w:line="260"/>
            </w:pPr>
            <w:r>
              <w:rPr>
                <w:rFonts w:ascii="JetBrains Mono" w:cs="JetBrains Mono" w:eastAsia="JetBrains Mono" w:hAnsi="JetBrains Mono"/>
                <w:color w:val="2A1709"/>
                <w:sz w:val="18"/>
                <w:szCs w:val="18"/>
              </w:rPr>
              <w:t xml:space="preserve"> name = "gpu-pool"</w:t>
            </w:r>
          </w:p>
          <w:p>
            <w:pPr>
              <w:spacing w:after="0" w:before="0" w:line="260"/>
            </w:pPr>
            <w:r>
              <w:rPr>
                <w:rFonts w:ascii="JetBrains Mono" w:cs="JetBrains Mono" w:eastAsia="JetBrains Mono" w:hAnsi="JetBrains Mono"/>
                <w:color w:val="2A1709"/>
                <w:sz w:val="18"/>
                <w:szCs w:val="18"/>
              </w:rPr>
              <w:t xml:space="preserve"> type = "ax101-gpu" # 1× A100 80GB</w:t>
            </w:r>
          </w:p>
          <w:p>
            <w:pPr>
              <w:spacing w:after="0" w:before="0" w:line="260"/>
            </w:pPr>
            <w:r>
              <w:rPr>
                <w:rFonts w:ascii="JetBrains Mono" w:cs="JetBrains Mono" w:eastAsia="JetBrains Mono" w:hAnsi="JetBrains Mono"/>
                <w:color w:val="2A1709"/>
                <w:sz w:val="18"/>
                <w:szCs w:val="18"/>
              </w:rPr>
              <w:t xml:space="preserve"> count = 1 # bge-m3 + reranker inference</w:t>
            </w:r>
          </w:p>
          <w:p>
            <w:pPr>
              <w:spacing w:after="0" w:before="0" w:line="260"/>
            </w:pPr>
            <w:r>
              <w:rPr>
                <w:rFonts w:ascii="JetBrains Mono" w:cs="JetBrains Mono" w:eastAsia="JetBrains Mono" w:hAnsi="JetBrains Mono"/>
                <w:color w:val="2A1709"/>
                <w:sz w:val="18"/>
                <w:szCs w:val="18"/>
              </w:rPr>
              <w:t xml:space="preserve"> taints = [{ key = "gpu-only", value = "true", effect = "NoSchedule" }]</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15_1_2_p3_topology_multi_region" w:id="10325"/>
      <w:r>
        <w:rPr>
          <w:rFonts w:ascii="Be Vietnam Pro" w:cs="Be Vietnam Pro" w:eastAsia="Be Vietnam Pro" w:hAnsi="Be Vietnam Pro"/>
          <w:b/>
          <w:bCs/>
          <w:color w:val="6B3E22"/>
          <w:sz w:val="26"/>
          <w:szCs w:val="26"/>
        </w:rPr>
        <w:t xml:space="preserve">15.1.2 P3 topology (multi-region)</w:t>
      </w:r>
      <w:bookmarkEnd w:id="10325"/>
    </w:p>
    <w:p>
      <w:pPr>
        <w:spacing w:after="80" w:before="80" w:line="300"/>
        <w:jc w:val="both"/>
      </w:pPr>
      <w:r>
        <w:rPr>
          <w:rFonts w:ascii="Be Vietnam Pro" w:cs="Be Vietnam Pro" w:eastAsia="Be Vietnam Pro" w:hAnsi="Be Vietnam Pro"/>
          <w:color w:val="2A1709"/>
          <w:sz w:val="22"/>
          <w:szCs w:val="22"/>
        </w:rPr>
        <w:t xml:space="preserve">At P3, the topology expands to three primary regions: Hetzner Germany (vn-shard + EU-non-strict), Vultr Singapore (sg-shard for HoldCo + ASEAN), OVH France (eu-shard for GDPR-strict EU tenants). Each region is a complete CyberOS cluster: full app stack, full data plane, full AI substrate. Cross-region traffic is forbidden for tenant data; only telemetry, backups (encrypted), and provisioning calls cross.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Region</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Provider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Purpose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Tenants</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Cluster size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fsn1 (DE)</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Hetzner</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default; vn-shard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 JSC + early dogfood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cp + 6 app + 3 data + 1 gpu</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sgp1 (SG)</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Vultr</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 sg-shard for ASEAN + HoldCo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Singapore HoldCo tenants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cp + 6 app + 3 data + 1 gpu</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rbx (FR)</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OVH</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 eu-shard for GDPR-strict EU</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tenants requiring data residency</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cp + 6 app + 3 data + 1 gpu</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us-east-1 (P4)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Equinix</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 us-shard for US tenants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US-based tenants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 cp + 6 app + 3 data + 1 gpu</w:t>
            </w:r>
          </w:p>
        </w:tc>
      </w:tr>
    </w:tbl>
    <w:p>
      <w:pPr>
        <w:pStyle w:val="Heading2"/>
      </w:pPr>
      <w:bookmarkStart w:name="h_15_2_deployment_pipeline" w:id="10326"/>
      <w:r>
        <w:rPr>
          <w:rFonts w:ascii="Be Vietnam Pro" w:cs="Be Vietnam Pro" w:eastAsia="Be Vietnam Pro" w:hAnsi="Be Vietnam Pro"/>
          <w:b/>
          <w:bCs/>
          <w:color w:val="45210E"/>
          <w:sz w:val="32"/>
          <w:szCs w:val="32"/>
        </w:rPr>
        <w:t xml:space="preserve">15.2 Deployment pipeline</w:t>
      </w:r>
      <w:bookmarkEnd w:id="10326"/>
    </w:p>
    <w:p>
      <w:pPr>
        <w:pStyle w:val="Heading3"/>
      </w:pPr>
      <w:bookmarkStart w:name="h_15_2_1_github_actions_argo_cd" w:id="10327"/>
      <w:r>
        <w:rPr>
          <w:rFonts w:ascii="Be Vietnam Pro" w:cs="Be Vietnam Pro" w:eastAsia="Be Vietnam Pro" w:hAnsi="Be Vietnam Pro"/>
          <w:b/>
          <w:bCs/>
          <w:color w:val="6B3E22"/>
          <w:sz w:val="26"/>
          <w:szCs w:val="26"/>
        </w:rPr>
        <w:t xml:space="preserve">15.2.1 GitHub Actions → Argo CD</w:t>
      </w:r>
      <w:bookmarkEnd w:id="10327"/>
    </w:p>
    <w:p>
      <w:pPr>
        <w:spacing w:after="80" w:before="80" w:line="300"/>
        <w:jc w:val="both"/>
      </w:pPr>
      <w:r>
        <w:rPr>
          <w:rFonts w:ascii="Be Vietnam Pro" w:cs="Be Vietnam Pro" w:eastAsia="Be Vietnam Pro" w:hAnsi="Be Vietnam Pro"/>
          <w:color w:val="2A1709"/>
          <w:sz w:val="22"/>
          <w:szCs w:val="22"/>
        </w:rPr>
        <w:t xml:space="preserve">The deployment pipeline is two-stage: (1) GitHub Actions builds and pushes; (2) Argo CD pulls and reconciles. The split is deliberate — GitHub never has direct credentials to production clusters; Argo CD is the only writer of cluster state.</w:t>
      </w:r>
    </w:p>
    <w:p>
      <w:pPr>
        <w:pStyle w:val="ListParagraph"/>
        <w:numPr>
          <w:ilvl w:val="0"/>
          <w:numId w:val="25"/>
        </w:numPr>
        <w:spacing w:after="40" w:before="40" w:line="280"/>
      </w:pPr>
      <w:r>
        <w:rPr>
          <w:rFonts w:ascii="Be Vietnam Pro" w:cs="Be Vietnam Pro" w:eastAsia="Be Vietnam Pro" w:hAnsi="Be Vietnam Pro"/>
          <w:color w:val="2A1709"/>
          <w:sz w:val="22"/>
          <w:szCs w:val="22"/>
        </w:rPr>
        <w:t xml:space="preserve">Developer pushes a commit to a module repo (or the monorepo).</w:t>
      </w:r>
    </w:p>
    <w:p>
      <w:pPr>
        <w:pStyle w:val="ListParagraph"/>
        <w:numPr>
          <w:ilvl w:val="0"/>
          <w:numId w:val="25"/>
        </w:numPr>
        <w:spacing w:after="40" w:before="40" w:line="280"/>
      </w:pPr>
      <w:r>
        <w:rPr>
          <w:rFonts w:ascii="Be Vietnam Pro" w:cs="Be Vietnam Pro" w:eastAsia="Be Vietnam Pro" w:hAnsi="Be Vietnam Pro"/>
          <w:color w:val="2A1709"/>
          <w:sz w:val="22"/>
          <w:szCs w:val="22"/>
        </w:rPr>
        <w:t xml:space="preserve">GitHub Actions runs the module CI: lint → typecheck → unit test → integration test → build container image → push to GitHub Container Registry (signed with cosign).</w:t>
      </w:r>
    </w:p>
    <w:p>
      <w:pPr>
        <w:pStyle w:val="ListParagraph"/>
        <w:numPr>
          <w:ilvl w:val="0"/>
          <w:numId w:val="25"/>
        </w:numPr>
        <w:spacing w:after="40" w:before="40" w:line="280"/>
      </w:pPr>
      <w:r>
        <w:rPr>
          <w:rFonts w:ascii="Be Vietnam Pro" w:cs="Be Vietnam Pro" w:eastAsia="Be Vietnam Pro" w:hAnsi="Be Vietnam Pro"/>
          <w:color w:val="2A1709"/>
          <w:sz w:val="22"/>
          <w:szCs w:val="22"/>
        </w:rPr>
        <w:t xml:space="preserve">On merge to main, GitHub Actions runs an additional step: bump the image tag in the manifests repo (k8s-manifests/&lt;env&gt;/&lt;module&gt;/values.yaml).</w:t>
      </w:r>
    </w:p>
    <w:p>
      <w:pPr>
        <w:pStyle w:val="ListParagraph"/>
        <w:numPr>
          <w:ilvl w:val="0"/>
          <w:numId w:val="25"/>
        </w:numPr>
        <w:spacing w:after="40" w:before="40" w:line="280"/>
      </w:pPr>
      <w:r>
        <w:rPr>
          <w:rFonts w:ascii="Be Vietnam Pro" w:cs="Be Vietnam Pro" w:eastAsia="Be Vietnam Pro" w:hAnsi="Be Vietnam Pro"/>
          <w:color w:val="2A1709"/>
          <w:sz w:val="22"/>
          <w:szCs w:val="22"/>
        </w:rPr>
        <w:t xml:space="preserve">Argo CD detects the manifest change (auto-sync) and applies it to the target cluster. Sync windows enforce safe deploy times for production (avoid weekends, Vietnamese holidays).</w:t>
      </w:r>
    </w:p>
    <w:p>
      <w:pPr>
        <w:pStyle w:val="ListParagraph"/>
        <w:numPr>
          <w:ilvl w:val="0"/>
          <w:numId w:val="25"/>
        </w:numPr>
        <w:spacing w:after="40" w:before="40" w:line="280"/>
      </w:pPr>
      <w:r>
        <w:rPr>
          <w:rFonts w:ascii="Be Vietnam Pro" w:cs="Be Vietnam Pro" w:eastAsia="Be Vietnam Pro" w:hAnsi="Be Vietnam Pro"/>
          <w:color w:val="2A1709"/>
          <w:sz w:val="22"/>
          <w:szCs w:val="22"/>
        </w:rPr>
        <w:t xml:space="preserve">Post-sync, an Argo health check waits for the new pods to become Ready; if not, rollback is automatic.</w:t>
      </w:r>
    </w:p>
    <w:p>
      <w:pPr>
        <w:pStyle w:val="ListParagraph"/>
        <w:numPr>
          <w:ilvl w:val="0"/>
          <w:numId w:val="25"/>
        </w:numPr>
        <w:spacing w:after="40" w:before="40" w:line="280"/>
      </w:pPr>
      <w:r>
        <w:rPr>
          <w:rFonts w:ascii="Be Vietnam Pro" w:cs="Be Vietnam Pro" w:eastAsia="Be Vietnam Pro" w:hAnsi="Be Vietnam Pro"/>
          <w:color w:val="2A1709"/>
          <w:sz w:val="22"/>
          <w:szCs w:val="22"/>
        </w:rPr>
        <w:t xml:space="preserve">A post-deploy synthetic-test suite runs against the changed module; failures trigger an alert and block downstream deploys.</w:t>
      </w:r>
    </w:p>
    <w:p>
      <w:pPr>
        <w:pStyle w:val="Heading3"/>
      </w:pPr>
      <w:bookmarkStart w:name="h_15_2_2_sync_windows_and_deploy_gates" w:id="10328"/>
      <w:r>
        <w:rPr>
          <w:rFonts w:ascii="Be Vietnam Pro" w:cs="Be Vietnam Pro" w:eastAsia="Be Vietnam Pro" w:hAnsi="Be Vietnam Pro"/>
          <w:b/>
          <w:bCs/>
          <w:color w:val="6B3E22"/>
          <w:sz w:val="26"/>
          <w:szCs w:val="26"/>
        </w:rPr>
        <w:t xml:space="preserve">15.2.2 Sync windows and deploy gates</w:t>
      </w:r>
      <w:bookmarkEnd w:id="10328"/>
    </w:p>
    <w:p>
      <w:pPr>
        <w:spacing w:after="80" w:before="80" w:line="300"/>
        <w:jc w:val="both"/>
      </w:pPr>
      <w:r>
        <w:rPr>
          <w:rFonts w:ascii="Be Vietnam Pro" w:cs="Be Vietnam Pro" w:eastAsia="Be Vietnam Pro" w:hAnsi="Be Vietnam Pro"/>
          <w:color w:val="2A1709"/>
          <w:sz w:val="22"/>
          <w:szCs w:val="22"/>
        </w:rPr>
        <w:t xml:space="preserve">Production deploys are gated by: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Sync window: weekday business hours in Vietnam time (UTC+7), excluding Vietnamese national holidays. Off-hours deploys require Founder approval.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Phase gate: P0 → P1 transition deploys require NFR scorecard approval; same for subsequent phase transitions.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Migration gate: any deploy that includes a Postgres migration requires the migration to be reviewed by 2 engineers (4-eyes; DEC-029).</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Schema gate: any deploy that changes a federation subgraph schema requires composition CI to pass; backward-compat must hold for one minor version.</w:t>
      </w:r>
    </w:p>
    <w:p>
      <w:pPr>
        <w:pStyle w:val="Heading2"/>
      </w:pPr>
      <w:bookmarkStart w:name="h_15_3_storage" w:id="10329"/>
      <w:r>
        <w:rPr>
          <w:rFonts w:ascii="Be Vietnam Pro" w:cs="Be Vietnam Pro" w:eastAsia="Be Vietnam Pro" w:hAnsi="Be Vietnam Pro"/>
          <w:b/>
          <w:bCs/>
          <w:color w:val="45210E"/>
          <w:sz w:val="32"/>
          <w:szCs w:val="32"/>
        </w:rPr>
        <w:t xml:space="preserve">15.3 Storage</w:t>
      </w:r>
      <w:bookmarkEnd w:id="10329"/>
    </w:p>
    <w:p>
      <w:pPr>
        <w:pStyle w:val="Heading3"/>
      </w:pPr>
      <w:bookmarkStart w:name="h_15_3_1_postgres" w:id="10330"/>
      <w:r>
        <w:rPr>
          <w:rFonts w:ascii="Be Vietnam Pro" w:cs="Be Vietnam Pro" w:eastAsia="Be Vietnam Pro" w:hAnsi="Be Vietnam Pro"/>
          <w:b/>
          <w:bCs/>
          <w:color w:val="6B3E22"/>
          <w:sz w:val="26"/>
          <w:szCs w:val="26"/>
        </w:rPr>
        <w:t xml:space="preserve">15.3.1 Postgres</w:t>
      </w:r>
      <w:bookmarkEnd w:id="10330"/>
    </w:p>
    <w:p>
      <w:pPr>
        <w:spacing w:after="80" w:before="80" w:line="300"/>
        <w:jc w:val="both"/>
      </w:pPr>
      <w:r>
        <w:rPr>
          <w:rFonts w:ascii="Be Vietnam Pro" w:cs="Be Vietnam Pro" w:eastAsia="Be Vietnam Pro" w:hAnsi="Be Vietnam Pro"/>
          <w:color w:val="2A1709"/>
          <w:sz w:val="22"/>
          <w:szCs w:val="22"/>
        </w:rPr>
        <w:t xml:space="preserve">Postgres 16 with the following extensions: pgvector (vector ops), apache_age (graph), pgroonga (Vietnamese FTS), pgcrypto (column-level encryption), pg_stat_statements (query analytics), pg_partman (partition management). Each region has one primary + 1 sync replica + 1 async replica. WAL archive to S3-compatible cold storage. PITR window 14 days at P0, 30 days at P2+.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per-region postgres provisioning (sketch)</w:t>
            </w:r>
          </w:p>
          <w:p>
            <w:pPr>
              <w:spacing w:after="0" w:before="0" w:line="260"/>
            </w:pPr>
            <w:r>
              <w:rPr>
                <w:rFonts w:ascii="JetBrains Mono" w:cs="JetBrains Mono" w:eastAsia="JetBrains Mono" w:hAnsi="JetBrains Mono"/>
                <w:color w:val="2A1709"/>
                <w:sz w:val="18"/>
                <w:szCs w:val="18"/>
              </w:rPr>
              <w:t xml:space="preserve">-- managed by terraform with cloudnative-pg operator on K8s</w:t>
            </w:r>
          </w:p>
          <w:p>
            <w:pPr>
              <w:spacing w:after="0" w:before="0" w:line="260"/>
            </w:pPr>
            <w:r>
              <w:rPr>
                <w:rFonts w:ascii="JetBrains Mono" w:cs="JetBrains Mono" w:eastAsia="JetBrains Mono" w:hAnsi="JetBrains Mono"/>
                <w:color w:val="2A1709"/>
                <w:sz w:val="18"/>
                <w:szCs w:val="18"/>
              </w:rPr>
              <w:t xml:space="preserve">apiVersion: postgresql.cnpg.io/v1</w:t>
            </w:r>
          </w:p>
          <w:p>
            <w:pPr>
              <w:spacing w:after="0" w:before="0" w:line="260"/>
            </w:pPr>
            <w:r>
              <w:rPr>
                <w:rFonts w:ascii="JetBrains Mono" w:cs="JetBrains Mono" w:eastAsia="JetBrains Mono" w:hAnsi="JetBrains Mono"/>
                <w:color w:val="2A1709"/>
                <w:sz w:val="18"/>
                <w:szCs w:val="18"/>
              </w:rPr>
              <w:t xml:space="preserve">kind: Cluster</w:t>
            </w:r>
          </w:p>
          <w:p>
            <w:pPr>
              <w:spacing w:after="0" w:before="0" w:line="260"/>
            </w:pPr>
            <w:r>
              <w:rPr>
                <w:rFonts w:ascii="JetBrains Mono" w:cs="JetBrains Mono" w:eastAsia="JetBrains Mono" w:hAnsi="JetBrains Mono"/>
                <w:color w:val="2A1709"/>
                <w:sz w:val="18"/>
                <w:szCs w:val="18"/>
              </w:rPr>
              <w:t xml:space="preserve">metadata:</w:t>
            </w:r>
          </w:p>
          <w:p>
            <w:pPr>
              <w:spacing w:after="0" w:before="0" w:line="260"/>
            </w:pPr>
            <w:r>
              <w:rPr>
                <w:rFonts w:ascii="JetBrains Mono" w:cs="JetBrains Mono" w:eastAsia="JetBrains Mono" w:hAnsi="JetBrains Mono"/>
                <w:color w:val="2A1709"/>
                <w:sz w:val="18"/>
                <w:szCs w:val="18"/>
              </w:rPr>
              <w:t xml:space="preserve"> name: cyberos-pg-fsn1</w:t>
            </w:r>
          </w:p>
          <w:p>
            <w:pPr>
              <w:spacing w:after="0" w:before="0" w:line="260"/>
            </w:pPr>
            <w:r>
              <w:rPr>
                <w:rFonts w:ascii="JetBrains Mono" w:cs="JetBrains Mono" w:eastAsia="JetBrains Mono" w:hAnsi="JetBrains Mono"/>
                <w:color w:val="2A1709"/>
                <w:sz w:val="18"/>
                <w:szCs w:val="18"/>
              </w:rPr>
              <w:t xml:space="preserve">spec:</w:t>
            </w:r>
          </w:p>
          <w:p>
            <w:pPr>
              <w:spacing w:after="0" w:before="0" w:line="260"/>
            </w:pPr>
            <w:r>
              <w:rPr>
                <w:rFonts w:ascii="JetBrains Mono" w:cs="JetBrains Mono" w:eastAsia="JetBrains Mono" w:hAnsi="JetBrains Mono"/>
                <w:color w:val="2A1709"/>
                <w:sz w:val="18"/>
                <w:szCs w:val="18"/>
              </w:rPr>
              <w:t xml:space="preserve"> instances: 3</w:t>
            </w:r>
          </w:p>
          <w:p>
            <w:pPr>
              <w:spacing w:after="0" w:before="0" w:line="260"/>
            </w:pPr>
            <w:r>
              <w:rPr>
                <w:rFonts w:ascii="JetBrains Mono" w:cs="JetBrains Mono" w:eastAsia="JetBrains Mono" w:hAnsi="JetBrains Mono"/>
                <w:color w:val="2A1709"/>
                <w:sz w:val="18"/>
                <w:szCs w:val="18"/>
              </w:rPr>
              <w:t xml:space="preserve"> postgresql:</w:t>
            </w:r>
          </w:p>
          <w:p>
            <w:pPr>
              <w:spacing w:after="0" w:before="0" w:line="260"/>
            </w:pPr>
            <w:r>
              <w:rPr>
                <w:rFonts w:ascii="JetBrains Mono" w:cs="JetBrains Mono" w:eastAsia="JetBrains Mono" w:hAnsi="JetBrains Mono"/>
                <w:color w:val="2A1709"/>
                <w:sz w:val="18"/>
                <w:szCs w:val="18"/>
              </w:rPr>
              <w:t xml:space="preserve"> parameters:</w:t>
            </w:r>
          </w:p>
          <w:p>
            <w:pPr>
              <w:spacing w:after="0" w:before="0" w:line="260"/>
            </w:pPr>
            <w:r>
              <w:rPr>
                <w:rFonts w:ascii="JetBrains Mono" w:cs="JetBrains Mono" w:eastAsia="JetBrains Mono" w:hAnsi="JetBrains Mono"/>
                <w:color w:val="2A1709"/>
                <w:sz w:val="18"/>
                <w:szCs w:val="18"/>
              </w:rPr>
              <w:t xml:space="preserve"> shared_buffers: "8GB"</w:t>
            </w:r>
          </w:p>
          <w:p>
            <w:pPr>
              <w:spacing w:after="0" w:before="0" w:line="260"/>
            </w:pPr>
            <w:r>
              <w:rPr>
                <w:rFonts w:ascii="JetBrains Mono" w:cs="JetBrains Mono" w:eastAsia="JetBrains Mono" w:hAnsi="JetBrains Mono"/>
                <w:color w:val="2A1709"/>
                <w:sz w:val="18"/>
                <w:szCs w:val="18"/>
              </w:rPr>
              <w:t xml:space="preserve"> work_mem: "256MB"</w:t>
            </w:r>
          </w:p>
          <w:p>
            <w:pPr>
              <w:spacing w:after="0" w:before="0" w:line="260"/>
            </w:pPr>
            <w:r>
              <w:rPr>
                <w:rFonts w:ascii="JetBrains Mono" w:cs="JetBrains Mono" w:eastAsia="JetBrains Mono" w:hAnsi="JetBrains Mono"/>
                <w:color w:val="2A1709"/>
                <w:sz w:val="18"/>
                <w:szCs w:val="18"/>
              </w:rPr>
              <w:t xml:space="preserve"> effective_cache_size: "24GB"</w:t>
            </w:r>
          </w:p>
          <w:p>
            <w:pPr>
              <w:spacing w:after="0" w:before="0" w:line="260"/>
            </w:pPr>
            <w:r>
              <w:rPr>
                <w:rFonts w:ascii="JetBrains Mono" w:cs="JetBrains Mono" w:eastAsia="JetBrains Mono" w:hAnsi="JetBrains Mono"/>
                <w:color w:val="2A1709"/>
                <w:sz w:val="18"/>
                <w:szCs w:val="18"/>
              </w:rPr>
              <w:t xml:space="preserve"> max_connections: "300"</w:t>
            </w:r>
          </w:p>
          <w:p>
            <w:pPr>
              <w:spacing w:after="0" w:before="0" w:line="260"/>
            </w:pPr>
            <w:r>
              <w:rPr>
                <w:rFonts w:ascii="JetBrains Mono" w:cs="JetBrains Mono" w:eastAsia="JetBrains Mono" w:hAnsi="JetBrains Mono"/>
                <w:color w:val="2A1709"/>
                <w:sz w:val="18"/>
                <w:szCs w:val="18"/>
              </w:rPr>
              <w:t xml:space="preserve"> pg_hba:</w:t>
            </w:r>
          </w:p>
          <w:p>
            <w:pPr>
              <w:spacing w:after="0" w:before="0" w:line="260"/>
            </w:pPr>
            <w:r>
              <w:rPr>
                <w:rFonts w:ascii="JetBrains Mono" w:cs="JetBrains Mono" w:eastAsia="JetBrains Mono" w:hAnsi="JetBrains Mono"/>
                <w:color w:val="2A1709"/>
                <w:sz w:val="18"/>
                <w:szCs w:val="18"/>
              </w:rPr>
              <w:t xml:space="preserve"> - "hostssl all all 10.0.0.0/8 cert clientcert=verify-full"</w:t>
            </w:r>
          </w:p>
          <w:p>
            <w:pPr>
              <w:spacing w:after="0" w:before="0" w:line="260"/>
            </w:pPr>
            <w:r>
              <w:rPr>
                <w:rFonts w:ascii="JetBrains Mono" w:cs="JetBrains Mono" w:eastAsia="JetBrains Mono" w:hAnsi="JetBrains Mono"/>
                <w:color w:val="2A1709"/>
                <w:sz w:val="18"/>
                <w:szCs w:val="18"/>
              </w:rPr>
              <w:t xml:space="preserve"> bootstrap:</w:t>
            </w:r>
          </w:p>
          <w:p>
            <w:pPr>
              <w:spacing w:after="0" w:before="0" w:line="260"/>
            </w:pPr>
            <w:r>
              <w:rPr>
                <w:rFonts w:ascii="JetBrains Mono" w:cs="JetBrains Mono" w:eastAsia="JetBrains Mono" w:hAnsi="JetBrains Mono"/>
                <w:color w:val="2A1709"/>
                <w:sz w:val="18"/>
                <w:szCs w:val="18"/>
              </w:rPr>
              <w:t xml:space="preserve"> initdb:</w:t>
            </w:r>
          </w:p>
          <w:p>
            <w:pPr>
              <w:spacing w:after="0" w:before="0" w:line="260"/>
            </w:pPr>
            <w:r>
              <w:rPr>
                <w:rFonts w:ascii="JetBrains Mono" w:cs="JetBrains Mono" w:eastAsia="JetBrains Mono" w:hAnsi="JetBrains Mono"/>
                <w:color w:val="2A1709"/>
                <w:sz w:val="18"/>
                <w:szCs w:val="18"/>
              </w:rPr>
              <w:t xml:space="preserve"> database: cyberos</w:t>
            </w:r>
          </w:p>
          <w:p>
            <w:pPr>
              <w:spacing w:after="0" w:before="0" w:line="260"/>
            </w:pPr>
            <w:r>
              <w:rPr>
                <w:rFonts w:ascii="JetBrains Mono" w:cs="JetBrains Mono" w:eastAsia="JetBrains Mono" w:hAnsi="JetBrains Mono"/>
                <w:color w:val="2A1709"/>
                <w:sz w:val="18"/>
                <w:szCs w:val="18"/>
              </w:rPr>
              <w:t xml:space="preserve"> postInitSQL:</w:t>
            </w:r>
          </w:p>
          <w:p>
            <w:pPr>
              <w:spacing w:after="0" w:before="0" w:line="260"/>
            </w:pPr>
            <w:r>
              <w:rPr>
                <w:rFonts w:ascii="JetBrains Mono" w:cs="JetBrains Mono" w:eastAsia="JetBrains Mono" w:hAnsi="JetBrains Mono"/>
                <w:color w:val="2A1709"/>
                <w:sz w:val="18"/>
                <w:szCs w:val="18"/>
              </w:rPr>
              <w:t xml:space="preserve"> - "CREATE EXTENSION IF NOT EXISTS vector"</w:t>
            </w:r>
          </w:p>
          <w:p>
            <w:pPr>
              <w:spacing w:after="0" w:before="0" w:line="260"/>
            </w:pPr>
            <w:r>
              <w:rPr>
                <w:rFonts w:ascii="JetBrains Mono" w:cs="JetBrains Mono" w:eastAsia="JetBrains Mono" w:hAnsi="JetBrains Mono"/>
                <w:color w:val="2A1709"/>
                <w:sz w:val="18"/>
                <w:szCs w:val="18"/>
              </w:rPr>
              <w:t xml:space="preserve"> - "CREATE EXTENSION IF NOT EXISTS age"</w:t>
            </w:r>
          </w:p>
          <w:p>
            <w:pPr>
              <w:spacing w:after="0" w:before="0" w:line="260"/>
            </w:pPr>
            <w:r>
              <w:rPr>
                <w:rFonts w:ascii="JetBrains Mono" w:cs="JetBrains Mono" w:eastAsia="JetBrains Mono" w:hAnsi="JetBrains Mono"/>
                <w:color w:val="2A1709"/>
                <w:sz w:val="18"/>
                <w:szCs w:val="18"/>
              </w:rPr>
              <w:t xml:space="preserve"> - "CREATE EXTENSION IF NOT EXISTS pgroonga"</w:t>
            </w:r>
          </w:p>
          <w:p>
            <w:pPr>
              <w:spacing w:after="0" w:before="0" w:line="260"/>
            </w:pPr>
            <w:r>
              <w:rPr>
                <w:rFonts w:ascii="JetBrains Mono" w:cs="JetBrains Mono" w:eastAsia="JetBrains Mono" w:hAnsi="JetBrains Mono"/>
                <w:color w:val="2A1709"/>
                <w:sz w:val="18"/>
                <w:szCs w:val="18"/>
              </w:rPr>
              <w:t xml:space="preserve"> - "CREATE EXTENSION IF NOT EXISTS pgcrypto"</w:t>
            </w:r>
          </w:p>
          <w:p>
            <w:pPr>
              <w:spacing w:after="0" w:before="0" w:line="260"/>
            </w:pPr>
            <w:r>
              <w:rPr>
                <w:rFonts w:ascii="JetBrains Mono" w:cs="JetBrains Mono" w:eastAsia="JetBrains Mono" w:hAnsi="JetBrains Mono"/>
                <w:color w:val="2A1709"/>
                <w:sz w:val="18"/>
                <w:szCs w:val="18"/>
              </w:rPr>
              <w:t xml:space="preserve"> backup:</w:t>
            </w:r>
          </w:p>
          <w:p>
            <w:pPr>
              <w:spacing w:after="0" w:before="0" w:line="260"/>
            </w:pPr>
            <w:r>
              <w:rPr>
                <w:rFonts w:ascii="JetBrains Mono" w:cs="JetBrains Mono" w:eastAsia="JetBrains Mono" w:hAnsi="JetBrains Mono"/>
                <w:color w:val="2A1709"/>
                <w:sz w:val="18"/>
                <w:szCs w:val="18"/>
              </w:rPr>
              <w:t xml:space="preserve"> retentionPolicy: "30d"</w:t>
            </w:r>
          </w:p>
          <w:p>
            <w:pPr>
              <w:spacing w:after="0" w:before="0" w:line="260"/>
            </w:pPr>
            <w:r>
              <w:rPr>
                <w:rFonts w:ascii="JetBrains Mono" w:cs="JetBrains Mono" w:eastAsia="JetBrains Mono" w:hAnsi="JetBrains Mono"/>
                <w:color w:val="2A1709"/>
                <w:sz w:val="18"/>
                <w:szCs w:val="18"/>
              </w:rPr>
              <w:t xml:space="preserve"> barmanObjectStore:</w:t>
            </w:r>
          </w:p>
          <w:p>
            <w:pPr>
              <w:spacing w:after="0" w:before="0" w:line="260"/>
            </w:pPr>
            <w:r>
              <w:rPr>
                <w:rFonts w:ascii="JetBrains Mono" w:cs="JetBrains Mono" w:eastAsia="JetBrains Mono" w:hAnsi="JetBrains Mono"/>
                <w:color w:val="2A1709"/>
                <w:sz w:val="18"/>
                <w:szCs w:val="18"/>
              </w:rPr>
              <w:t xml:space="preserve"> destinationPath: "s3://cyberos-pg-backup-fsn1"</w:t>
            </w:r>
          </w:p>
          <w:p>
            <w:pPr>
              <w:spacing w:after="0" w:before="0" w:line="260"/>
            </w:pPr>
            <w:r>
              <w:rPr>
                <w:rFonts w:ascii="JetBrains Mono" w:cs="JetBrains Mono" w:eastAsia="JetBrains Mono" w:hAnsi="JetBrains Mono"/>
                <w:color w:val="2A1709"/>
                <w:sz w:val="18"/>
                <w:szCs w:val="18"/>
              </w:rPr>
              <w:t xml:space="preserve"> encryption: "AES256"</w:t>
            </w:r>
          </w:p>
          <w:p>
            <w:pPr>
              <w:spacing w:after="0" w:before="0" w:line="260"/>
            </w:pPr>
            <w:r>
              <w:rPr>
                <w:rFonts w:ascii="JetBrains Mono" w:cs="JetBrains Mono" w:eastAsia="JetBrains Mono" w:hAnsi="JetBrains Mono"/>
                <w:color w:val="2A1709"/>
                <w:sz w:val="18"/>
                <w:szCs w:val="18"/>
              </w:rPr>
              <w:t xml:space="preserve"> wal:</w:t>
            </w:r>
          </w:p>
          <w:p>
            <w:pPr>
              <w:spacing w:after="0" w:before="0" w:line="260"/>
            </w:pPr>
            <w:r>
              <w:rPr>
                <w:rFonts w:ascii="JetBrains Mono" w:cs="JetBrains Mono" w:eastAsia="JetBrains Mono" w:hAnsi="JetBrains Mono"/>
                <w:color w:val="2A1709"/>
                <w:sz w:val="18"/>
                <w:szCs w:val="18"/>
              </w:rPr>
              <w:t xml:space="preserve"> compression: "gzip"</w:t>
            </w:r>
          </w:p>
        </w:tc>
      </w:tr>
    </w:tbl>
    <w:p>
      <w:pPr>
        <w:pStyle w:val="Heading3"/>
      </w:pPr>
      <w:bookmarkStart w:name="h_15_3_2_nats_jetstream" w:id="10331"/>
      <w:r>
        <w:rPr>
          <w:rFonts w:ascii="Be Vietnam Pro" w:cs="Be Vietnam Pro" w:eastAsia="Be Vietnam Pro" w:hAnsi="Be Vietnam Pro"/>
          <w:b/>
          <w:bCs/>
          <w:color w:val="6B3E22"/>
          <w:sz w:val="26"/>
          <w:szCs w:val="26"/>
        </w:rPr>
        <w:t xml:space="preserve">15.3.2 NATS JetStream</w:t>
      </w:r>
      <w:bookmarkEnd w:id="10331"/>
    </w:p>
    <w:p>
      <w:pPr>
        <w:spacing w:after="80" w:before="80" w:line="300"/>
        <w:jc w:val="both"/>
      </w:pPr>
      <w:r>
        <w:rPr>
          <w:rFonts w:ascii="Be Vietnam Pro" w:cs="Be Vietnam Pro" w:eastAsia="Be Vietnam Pro" w:hAnsi="Be Vietnam Pro"/>
          <w:color w:val="2A1709"/>
          <w:sz w:val="22"/>
          <w:szCs w:val="22"/>
        </w:rPr>
        <w:t xml:space="preserve">NATS JetStream cluster of 3 nodes per region. Streams configured per module: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Per-module event streams with 7-day retention (e.g., chat.*, brain.*, proj.*).</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Audit stream with 90-day retention; mirrored to cold storage.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Per-tenant subject prefix enforced at the consumer-bind layer.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Replication factor 3 across nodes; per-node disk encryption.</w:t>
      </w:r>
    </w:p>
    <w:p>
      <w:pPr>
        <w:pStyle w:val="Heading3"/>
      </w:pPr>
      <w:bookmarkStart w:name="h_15_3_3_object_storage" w:id="10332"/>
      <w:r>
        <w:rPr>
          <w:rFonts w:ascii="Be Vietnam Pro" w:cs="Be Vietnam Pro" w:eastAsia="Be Vietnam Pro" w:hAnsi="Be Vietnam Pro"/>
          <w:b/>
          <w:bCs/>
          <w:color w:val="6B3E22"/>
          <w:sz w:val="26"/>
          <w:szCs w:val="26"/>
        </w:rPr>
        <w:t xml:space="preserve">15.3.3 Object storage</w:t>
      </w:r>
      <w:bookmarkEnd w:id="10332"/>
    </w:p>
    <w:p>
      <w:pPr>
        <w:spacing w:after="80" w:before="80" w:line="300"/>
        <w:jc w:val="both"/>
      </w:pPr>
      <w:r>
        <w:rPr>
          <w:rFonts w:ascii="Be Vietnam Pro" w:cs="Be Vietnam Pro" w:eastAsia="Be Vietnam Pro" w:hAnsi="Be Vietnam Pro"/>
          <w:color w:val="2A1709"/>
          <w:sz w:val="22"/>
          <w:szCs w:val="22"/>
        </w:rPr>
        <w:t xml:space="preserve">S3-compatible object storage at each region's provider: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Hetzner Storage Box for fsn1 (P0); 10TB initial; per-tenant bucket.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Vultr Object Storage for sgp1 (P3+); 10TB initial.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OVH Object Storage for rbx (P3+); 10TB initial.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Per-tenant SSE-S3 by default; SSE-C with per-tenant KMS key for the .zip export bucket.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Lifecycle policies: hot 90d → warm 365d → cold (Glacier-equivalent) → delete per retention rule.</w:t>
      </w:r>
    </w:p>
    <w:p>
      <w:pPr>
        <w:pStyle w:val="Heading2"/>
      </w:pPr>
      <w:bookmarkStart w:name="h_15_4_networking" w:id="10333"/>
      <w:r>
        <w:rPr>
          <w:rFonts w:ascii="Be Vietnam Pro" w:cs="Be Vietnam Pro" w:eastAsia="Be Vietnam Pro" w:hAnsi="Be Vietnam Pro"/>
          <w:b/>
          <w:bCs/>
          <w:color w:val="45210E"/>
          <w:sz w:val="32"/>
          <w:szCs w:val="32"/>
        </w:rPr>
        <w:t xml:space="preserve">15.4 Networking</w:t>
      </w:r>
      <w:bookmarkEnd w:id="10333"/>
    </w:p>
    <w:p>
      <w:pPr>
        <w:pStyle w:val="Heading3"/>
      </w:pPr>
      <w:bookmarkStart w:name="h_15_4_1_edge" w:id="10334"/>
      <w:r>
        <w:rPr>
          <w:rFonts w:ascii="Be Vietnam Pro" w:cs="Be Vietnam Pro" w:eastAsia="Be Vietnam Pro" w:hAnsi="Be Vietnam Pro"/>
          <w:b/>
          <w:bCs/>
          <w:color w:val="6B3E22"/>
          <w:sz w:val="26"/>
          <w:szCs w:val="26"/>
        </w:rPr>
        <w:t xml:space="preserve">15.4.1 Edge</w:t>
      </w:r>
      <w:bookmarkEnd w:id="10334"/>
    </w:p>
    <w:p>
      <w:pPr>
        <w:spacing w:after="80" w:before="80" w:line="300"/>
        <w:jc w:val="both"/>
      </w:pPr>
      <w:r>
        <w:rPr>
          <w:rFonts w:ascii="Be Vietnam Pro" w:cs="Be Vietnam Pro" w:eastAsia="Be Vietnam Pro" w:hAnsi="Be Vietnam Pro"/>
          <w:color w:val="2A1709"/>
          <w:sz w:val="22"/>
          <w:szCs w:val="22"/>
        </w:rPr>
        <w:t xml:space="preserve">Cloudflare provides: edge caching (static assets, GraphQL persisted queries), DDoS protection (Layer 3-7), WAF (custom rules + managed rulesets), bot management (turnstile challenge for suspicious traffic). All external traffic terminates TLS at Cloudflare; backhaul to origin uses Cloudflare-issued origin certs over HTTPS (mTLS at the K8s ingress).</w:t>
      </w:r>
    </w:p>
    <w:p>
      <w:pPr>
        <w:pStyle w:val="Heading3"/>
      </w:pPr>
      <w:bookmarkStart w:name="h_15_4_2_internal_networking" w:id="10335"/>
      <w:r>
        <w:rPr>
          <w:rFonts w:ascii="Be Vietnam Pro" w:cs="Be Vietnam Pro" w:eastAsia="Be Vietnam Pro" w:hAnsi="Be Vietnam Pro"/>
          <w:b/>
          <w:bCs/>
          <w:color w:val="6B3E22"/>
          <w:sz w:val="26"/>
          <w:szCs w:val="26"/>
        </w:rPr>
        <w:t xml:space="preserve">15.4.2 Internal networking</w:t>
      </w:r>
      <w:bookmarkEnd w:id="10335"/>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Per-cluster pod-to-pod networking via Cilium (eBPF-based; replaces kube-proxy).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NetworkPolicies enforce module-to-module traffic on allow-listed paths only (e.g., AUTH can call BRAIN MCP server :4001 but not Postgres directly).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Service mesh: Linkerd 2.x for mTLS between services, traffic shifting (canary deploys), and per-service telemetry. Linkerd is added at P2.</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Egress proxy (Squid) for outbound HTTP from app pods; ACL forbids RFC1918, link-local, and metadata endpoints.</w:t>
      </w:r>
    </w:p>
    <w:p>
      <w:pPr>
        <w:pStyle w:val="Heading3"/>
      </w:pPr>
      <w:bookmarkStart w:name="h_15_4_3_dns" w:id="10336"/>
      <w:r>
        <w:rPr>
          <w:rFonts w:ascii="Be Vietnam Pro" w:cs="Be Vietnam Pro" w:eastAsia="Be Vietnam Pro" w:hAnsi="Be Vietnam Pro"/>
          <w:b/>
          <w:bCs/>
          <w:color w:val="6B3E22"/>
          <w:sz w:val="26"/>
          <w:szCs w:val="26"/>
        </w:rPr>
        <w:t xml:space="preserve">15.4.3 DNS</w:t>
      </w:r>
      <w:bookmarkEnd w:id="10336"/>
    </w:p>
    <w:p>
      <w:pPr>
        <w:spacing w:after="80" w:before="80" w:line="300"/>
        <w:jc w:val="both"/>
      </w:pPr>
      <w:r>
        <w:rPr>
          <w:rFonts w:ascii="Be Vietnam Pro" w:cs="Be Vietnam Pro" w:eastAsia="Be Vietnam Pro" w:hAnsi="Be Vietnam Pro"/>
          <w:color w:val="2A1709"/>
          <w:sz w:val="22"/>
          <w:szCs w:val="22"/>
        </w:rPr>
        <w:t xml:space="preserve">DNS managed by Cloudflare with split horizon: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Public: api.cyberos.world, app.cyberos.world, mcp.cyberos.world per region (api-fsn1, api-sgp1, etc.).</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Per-tenant subdomain at P3+: &lt;tenant&gt;.app.cyberos.world.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Internal: cluster.local resolved by CoreDNS; service discovery via K8s DNS.</w:t>
      </w:r>
    </w:p>
    <w:p>
      <w:pPr>
        <w:pStyle w:val="Heading2"/>
      </w:pPr>
      <w:bookmarkStart w:name="h_15_5_observability_stack_deployment" w:id="10337"/>
      <w:r>
        <w:rPr>
          <w:rFonts w:ascii="Be Vietnam Pro" w:cs="Be Vietnam Pro" w:eastAsia="Be Vietnam Pro" w:hAnsi="Be Vietnam Pro"/>
          <w:b/>
          <w:bCs/>
          <w:color w:val="45210E"/>
          <w:sz w:val="32"/>
          <w:szCs w:val="32"/>
        </w:rPr>
        <w:t xml:space="preserve">15.5 Observability stack deployment</w:t>
      </w:r>
      <w:bookmarkEnd w:id="10337"/>
    </w:p>
    <w:p>
      <w:pPr>
        <w:spacing w:after="80" w:before="80" w:line="300"/>
        <w:jc w:val="both"/>
      </w:pPr>
      <w:r>
        <w:rPr>
          <w:rFonts w:ascii="Be Vietnam Pro" w:cs="Be Vietnam Pro" w:eastAsia="Be Vietnam Pro" w:hAnsi="Be Vietnam Pro"/>
          <w:color w:val="2A1709"/>
          <w:sz w:val="22"/>
          <w:szCs w:val="22"/>
        </w:rPr>
        <w:t xml:space="preserve">The LGTM stack (Loki, Grafana, Tempo, Mimir/Prometheus) runs in-cluster: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Prometheus / Mimir for metrics; remote-write to a long-term store with 1-year retention.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Loki for logs with 30d hot + 1y cold retention; PII redaction at the shipper layer.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Tempo for distributed traces; 14d retention.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Grafana for dashboards; SSO via the same OIDC IDP as CyberOS app; per-tenant external dashboard provisioned via Terraform.</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Alertmanager configured to route per severity: PagerDuty (P3+) or Slack/Email (P0–P2).</w:t>
      </w:r>
    </w:p>
    <w:p>
      <w:pPr>
        <w:pStyle w:val="Heading2"/>
      </w:pPr>
      <w:bookmarkStart w:name="h_15_6_disaster_recovery" w:id="10338"/>
      <w:r>
        <w:rPr>
          <w:rFonts w:ascii="Be Vietnam Pro" w:cs="Be Vietnam Pro" w:eastAsia="Be Vietnam Pro" w:hAnsi="Be Vietnam Pro"/>
          <w:b/>
          <w:bCs/>
          <w:color w:val="45210E"/>
          <w:sz w:val="32"/>
          <w:szCs w:val="32"/>
        </w:rPr>
        <w:t xml:space="preserve">15.6 Disaster recovery</w:t>
      </w:r>
      <w:bookmarkEnd w:id="10338"/>
    </w:p>
    <w:p>
      <w:pPr>
        <w:pStyle w:val="Heading3"/>
      </w:pPr>
      <w:bookmarkStart w:name="h_15_6_1_backup_strategy" w:id="10339"/>
      <w:r>
        <w:rPr>
          <w:rFonts w:ascii="Be Vietnam Pro" w:cs="Be Vietnam Pro" w:eastAsia="Be Vietnam Pro" w:hAnsi="Be Vietnam Pro"/>
          <w:b/>
          <w:bCs/>
          <w:color w:val="6B3E22"/>
          <w:sz w:val="26"/>
          <w:szCs w:val="26"/>
        </w:rPr>
        <w:t xml:space="preserve">15.6.1 Backup strategy</w:t>
      </w:r>
      <w:bookmarkEnd w:id="1033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Postgres: WAL archive every 5 min; full base backup nightly; PITR to any point in 14d window.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NATS: stream snapshot daily; sufficient because consumers are idempotent.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Object storage: cross-region replication for backup buckets; same-region versioning for tenant buckets.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Vault: snapshot daily; encrypted backup to a separate region.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Cluster state (etcd): backed up via the K8s operator; restored as part of cluster bootstrap.</w:t>
      </w:r>
    </w:p>
    <w:p>
      <w:pPr>
        <w:pStyle w:val="Heading3"/>
      </w:pPr>
      <w:bookmarkStart w:name="h_15_6_2_restore_drills" w:id="10340"/>
      <w:r>
        <w:rPr>
          <w:rFonts w:ascii="Be Vietnam Pro" w:cs="Be Vietnam Pro" w:eastAsia="Be Vietnam Pro" w:hAnsi="Be Vietnam Pro"/>
          <w:b/>
          <w:bCs/>
          <w:color w:val="6B3E22"/>
          <w:sz w:val="26"/>
          <w:szCs w:val="26"/>
        </w:rPr>
        <w:t xml:space="preserve">15.6.2 Restore drills</w:t>
      </w:r>
      <w:bookmarkEnd w:id="10340"/>
    </w:p>
    <w:p>
      <w:pPr>
        <w:spacing w:after="80" w:before="80" w:line="300"/>
        <w:jc w:val="both"/>
      </w:pPr>
      <w:r>
        <w:rPr>
          <w:rFonts w:ascii="Be Vietnam Pro" w:cs="Be Vietnam Pro" w:eastAsia="Be Vietnam Pro" w:hAnsi="Be Vietnam Pro"/>
          <w:color w:val="2A1709"/>
          <w:sz w:val="22"/>
          <w:szCs w:val="22"/>
        </w:rPr>
        <w:t xml:space="preserve">A restore drill runs weekly automated and quarterly manual: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Weekly automated: spin up an isolated test cluster from last night's backup; run integrity checks (hash chain, RLS policies, schema diff vs. expected); tear down. Failures alert immediately.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Quarterly manual: full DR exercise on a clean region; restore Postgres from S3 backup; reconfigure DNS to the DR region; run synthetic tests; measure RTO and RPO actuals against NFR-REL-003 / NFR-REL-004.</w:t>
      </w:r>
    </w:p>
    <w:p>
      <w:pPr>
        <w:pStyle w:val="Heading2"/>
      </w:pPr>
      <w:bookmarkStart w:name="h_15_7_capacity_planning" w:id="10341"/>
      <w:r>
        <w:rPr>
          <w:rFonts w:ascii="Be Vietnam Pro" w:cs="Be Vietnam Pro" w:eastAsia="Be Vietnam Pro" w:hAnsi="Be Vietnam Pro"/>
          <w:b/>
          <w:bCs/>
          <w:color w:val="45210E"/>
          <w:sz w:val="32"/>
          <w:szCs w:val="32"/>
        </w:rPr>
        <w:t xml:space="preserve">15.7 Capacity planning</w:t>
      </w:r>
      <w:bookmarkEnd w:id="10341"/>
    </w:p>
    <w:p>
      <w:pPr>
        <w:spacing w:after="80" w:before="80" w:line="300"/>
        <w:jc w:val="both"/>
      </w:pPr>
      <w:r>
        <w:rPr>
          <w:rFonts w:ascii="Be Vietnam Pro" w:cs="Be Vietnam Pro" w:eastAsia="Be Vietnam Pro" w:hAnsi="Be Vietnam Pro"/>
          <w:color w:val="2A1709"/>
          <w:sz w:val="22"/>
          <w:szCs w:val="22"/>
        </w:rPr>
        <w:t xml:space="preserve">Capacity is reviewed monthly against the projections in NFR-CAP-NNN. The capacity model is straightforward: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Postgres TPS: monitor pg_stat_statements; trigger scale-up when sustained &gt; 70% of NFR-CAP-007.</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NATS msg/s: monitor JetStream stream rate; trigger when sustained &gt; 70% of NFR-CAP-006.</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GPU inference: monitor queue depth on bge-m3 inference; trigger scale-up when p95 queue wait &gt; 200ms.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Object storage: monitor per-tenant bucket size; trigger lifecycle review at 80% of NFR-CAP-008.</w:t>
      </w:r>
    </w:p>
    <w:p>
      <w:pPr>
        <w:pStyle w:val="Heading1"/>
        <w:pageBreakBefore/>
      </w:pPr>
      <w:bookmarkStart w:name="h_part_16_testing" w:id="10342"/>
      <w:r>
        <w:rPr>
          <w:rFonts w:ascii="Be Vietnam Pro" w:cs="Be Vietnam Pro" w:eastAsia="Be Vietnam Pro" w:hAnsi="Be Vietnam Pro"/>
          <w:b/>
          <w:bCs/>
          <w:color w:val="45210E"/>
          <w:sz w:val="44"/>
          <w:szCs w:val="44"/>
        </w:rPr>
        <w:t xml:space="preserve">Part 16 · Testing</w:t>
      </w:r>
      <w:bookmarkEnd w:id="10342"/>
    </w:p>
    <w:p>
      <w:pPr>
        <w:spacing w:after="80" w:before="80" w:line="300"/>
        <w:jc w:val="both"/>
      </w:pPr>
      <w:r>
        <w:rPr>
          <w:rFonts w:ascii="Be Vietnam Pro" w:cs="Be Vietnam Pro" w:eastAsia="Be Vietnam Pro" w:hAnsi="Be Vietnam Pro"/>
          <w:color w:val="2A1709"/>
          <w:sz w:val="22"/>
          <w:szCs w:val="22"/>
        </w:rPr>
        <w:t xml:space="preserve">CyberOS's test pyramid is conventional: many fast unit tests, fewer integration tests, fewer still end-to-end tests, and a thin layer of synthetic / canary tests in production. The discipline is: every code path that matters has a test that fails when the path breaks. The shape is enforced by code review, not by test-count metric.</w:t>
      </w:r>
    </w:p>
    <w:p>
      <w:pPr>
        <w:pStyle w:val="Heading2"/>
      </w:pPr>
      <w:bookmarkStart w:name="h_16_1_test_classes" w:id="10343"/>
      <w:r>
        <w:rPr>
          <w:rFonts w:ascii="Be Vietnam Pro" w:cs="Be Vietnam Pro" w:eastAsia="Be Vietnam Pro" w:hAnsi="Be Vietnam Pro"/>
          <w:b/>
          <w:bCs/>
          <w:color w:val="45210E"/>
          <w:sz w:val="32"/>
          <w:szCs w:val="32"/>
        </w:rPr>
        <w:t xml:space="preserve">16.1 Test classes</w:t>
      </w:r>
      <w:bookmarkEnd w:id="1034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Class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Scope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Tooling</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Cadence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Unit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function / module; no I/O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Vitest (TS); pytest (Python AI Gateway, Skills)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commit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 DB + Redis + NATS in test container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Vitest + Testcontainers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commit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Federation subgraph composition + GraphQL schema</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Rover compose; Schemathesis for GraphQL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commit; pre-merge gate</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contract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input/output schemas vs. spec</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mcp-conformance test suite (open-source)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commit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E2E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Full stack: host shell → gateway → modules → DB</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Playwright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PR (smoke); nightly (full)</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Load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Sustained load against canonical flows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phase-gate full</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Resilience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Chaos: pod kills, network partition, DB lag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Chaos Mesh + custom scenarios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Bi-weekly</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SAST + DAST; dep + container scan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Semgrep, Trivy, Grype, ZAP</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commit (SAST); nightly (DAST)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Production canaries; user journey probes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 Playwright runs from the edge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5 minutes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Pentest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adversarial review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firm</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from P2</w:t>
            </w:r>
          </w:p>
        </w:tc>
      </w:tr>
    </w:tbl>
    <w:p>
      <w:pPr>
        <w:pStyle w:val="Heading2"/>
      </w:pPr>
      <w:bookmarkStart w:name="h_16_2_critical_test_requirements_tr_mod_nnn_sample" w:id="10344"/>
      <w:r>
        <w:rPr>
          <w:rFonts w:ascii="Be Vietnam Pro" w:cs="Be Vietnam Pro" w:eastAsia="Be Vietnam Pro" w:hAnsi="Be Vietnam Pro"/>
          <w:b/>
          <w:bCs/>
          <w:color w:val="45210E"/>
          <w:sz w:val="32"/>
          <w:szCs w:val="32"/>
        </w:rPr>
        <w:t xml:space="preserve">16.2 Critical test requirements (TR-MOD-NNN sample)</w:t>
      </w:r>
      <w:bookmarkEnd w:id="10344"/>
    </w:p>
    <w:p>
      <w:pPr>
        <w:spacing w:after="80" w:before="80" w:line="300"/>
        <w:jc w:val="both"/>
      </w:pPr>
      <w:r>
        <w:rPr>
          <w:rFonts w:ascii="Be Vietnam Pro" w:cs="Be Vietnam Pro" w:eastAsia="Be Vietnam Pro" w:hAnsi="Be Vietnam Pro"/>
          <w:color w:val="2A1709"/>
          <w:sz w:val="22"/>
          <w:szCs w:val="22"/>
        </w:rPr>
        <w:t xml:space="preserve">A representative sample of test requirements; the full catalog lives in the test-requirements registry per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Class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TR-AUTH-001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OIDC PKCE round-trip with valid Google IDP</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TR-AUTH-002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WebAuthn enrolment and challenge round-trip</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TR-AUTH-003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Refresh-token reuse triggers session invalidation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TR-AUTH-004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Scope grant expiry honored in authorisation pipeline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TR-BRAIN-001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write → vector + lexical retrieval round-trip</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TR-BRAIN-002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detection on contradicting fact in same scope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TR-BRAIN-003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Right-to-erasure tombstones row across all three layers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TR-BRAIN-004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Yjs+Automerge sync convergence under offline divergence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TR-MCP-001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call out-of-scope returns ERR-MCP-006 and audits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TR-MCP-002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Idempotency-key replay returns cached result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TR-MCP-003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Tasks-primitive long-running tool returns task_id and progresses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TR-CHAT-001</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Sync engine convergence with 5 concurrent clients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TR-CHAT-002</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FTS retrieval with mixed-script query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TR-EMAIL-001</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malicious email cannot trigger out-of-scope tool call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TR-CP-001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hash-chain integrity on synthetic chain corruption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TR-CP-002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Right-to-erasure SLA met on 100k-row synthetic tenant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Load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TR-XT-001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Two-tenant cross-leakage test across all surfaces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cross-cutting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TR-XT-002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Cross-region failover restoration within RTO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Resilience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cross-cutting</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TR-XT-003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 contract enforcement via gateway, not prompt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cross-cutting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TR-XT-004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acceptance-rate auto-pause at &lt; 40% over 7d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Integration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cross-cutting</w:t>
            </w:r>
          </w:p>
        </w:tc>
      </w:tr>
    </w:tbl>
    <w:p>
      <w:pPr>
        <w:pStyle w:val="Heading2"/>
      </w:pPr>
      <w:bookmarkStart w:name="h_16_3_test_data_and_fixtures" w:id="10345"/>
      <w:r>
        <w:rPr>
          <w:rFonts w:ascii="Be Vietnam Pro" w:cs="Be Vietnam Pro" w:eastAsia="Be Vietnam Pro" w:hAnsi="Be Vietnam Pro"/>
          <w:b/>
          <w:bCs/>
          <w:color w:val="45210E"/>
          <w:sz w:val="32"/>
          <w:szCs w:val="32"/>
        </w:rPr>
        <w:t xml:space="preserve">16.3 Test data and fixtures</w:t>
      </w:r>
      <w:bookmarkEnd w:id="10345"/>
    </w:p>
    <w:p>
      <w:pPr>
        <w:spacing w:after="80" w:before="80" w:line="300"/>
        <w:jc w:val="both"/>
      </w:pPr>
      <w:r>
        <w:rPr>
          <w:rFonts w:ascii="Be Vietnam Pro" w:cs="Be Vietnam Pro" w:eastAsia="Be Vietnam Pro" w:hAnsi="Be Vietnam Pro"/>
          <w:color w:val="2A1709"/>
          <w:sz w:val="22"/>
          <w:szCs w:val="22"/>
        </w:rPr>
        <w:t xml:space="preserve">Test data is generated via Faker + Vietnamese-locale Faker for realism. Test fixtures are committed to the repo under fixtures/ with categorisation: minimal (smallest viable), realistic (real-shaped synthetic tenant), stress (high-volume).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Synthetic tenant generator produces a tenant with: 50 employees, 200 chat channels, 5K messages, 100 deals, 200 tasks, 50K BRAIN facts. Used for E2E and load tests.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Two-tenant leakage fixture seeds tenant_a and tenant_b with deliberately-confusable data; used in TR-XT-001.</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Vietnamese-corpus fixture: 1K representative Vietnamese chat messages with diacritics, mixed-script, business-context vocabulary; used for FTS and embedding tests.</w:t>
      </w:r>
    </w:p>
    <w:p>
      <w:pPr>
        <w:pStyle w:val="Heading2"/>
      </w:pPr>
      <w:bookmarkStart w:name="h_16_4_ci_pipeline" w:id="10346"/>
      <w:r>
        <w:rPr>
          <w:rFonts w:ascii="Be Vietnam Pro" w:cs="Be Vietnam Pro" w:eastAsia="Be Vietnam Pro" w:hAnsi="Be Vietnam Pro"/>
          <w:b/>
          <w:bCs/>
          <w:color w:val="45210E"/>
          <w:sz w:val="32"/>
          <w:szCs w:val="32"/>
        </w:rPr>
        <w:t xml:space="preserve">16.4 CI pipeline</w:t>
      </w:r>
      <w:bookmarkEnd w:id="10346"/>
    </w:p>
    <w:p>
      <w:pPr>
        <w:spacing w:after="80" w:before="80" w:line="300"/>
        <w:jc w:val="both"/>
      </w:pPr>
      <w:r>
        <w:rPr>
          <w:rFonts w:ascii="Be Vietnam Pro" w:cs="Be Vietnam Pro" w:eastAsia="Be Vietnam Pro" w:hAnsi="Be Vietnam Pro"/>
          <w:color w:val="2A1709"/>
          <w:sz w:val="22"/>
          <w:szCs w:val="22"/>
        </w:rPr>
        <w:t xml:space="preserve">The CI pipeline (per module) runs every commit on every branch:</w:t>
      </w:r>
    </w:p>
    <w:p>
      <w:pPr>
        <w:pStyle w:val="ListParagraph"/>
        <w:numPr>
          <w:ilvl w:val="0"/>
          <w:numId w:val="26"/>
        </w:numPr>
        <w:spacing w:after="40" w:before="40" w:line="280"/>
      </w:pPr>
      <w:r>
        <w:rPr>
          <w:rFonts w:ascii="Be Vietnam Pro" w:cs="Be Vietnam Pro" w:eastAsia="Be Vietnam Pro" w:hAnsi="Be Vietnam Pro"/>
          <w:color w:val="2A1709"/>
          <w:sz w:val="22"/>
          <w:szCs w:val="22"/>
        </w:rPr>
        <w:t xml:space="preserve">Lint (eslint, ruff) — fail-fast.</w:t>
      </w:r>
    </w:p>
    <w:p>
      <w:pPr>
        <w:pStyle w:val="ListParagraph"/>
        <w:numPr>
          <w:ilvl w:val="0"/>
          <w:numId w:val="26"/>
        </w:numPr>
        <w:spacing w:after="40" w:before="40" w:line="280"/>
      </w:pPr>
      <w:r>
        <w:rPr>
          <w:rFonts w:ascii="Be Vietnam Pro" w:cs="Be Vietnam Pro" w:eastAsia="Be Vietnam Pro" w:hAnsi="Be Vietnam Pro"/>
          <w:color w:val="2A1709"/>
          <w:sz w:val="22"/>
          <w:szCs w:val="22"/>
        </w:rPr>
        <w:t xml:space="preserve">Typecheck (tsc --strict, mypy) — fail-fast.</w:t>
      </w:r>
    </w:p>
    <w:p>
      <w:pPr>
        <w:pStyle w:val="ListParagraph"/>
        <w:numPr>
          <w:ilvl w:val="0"/>
          <w:numId w:val="26"/>
        </w:numPr>
        <w:spacing w:after="40" w:before="40" w:line="280"/>
      </w:pPr>
      <w:r>
        <w:rPr>
          <w:rFonts w:ascii="Be Vietnam Pro" w:cs="Be Vietnam Pro" w:eastAsia="Be Vietnam Pro" w:hAnsi="Be Vietnam Pro"/>
          <w:color w:val="2A1709"/>
          <w:sz w:val="22"/>
          <w:szCs w:val="22"/>
        </w:rPr>
        <w:t xml:space="preserve">Unit tests (Vitest, pytest) — parallel, target coverage per NFR-MAINT-001.</w:t>
      </w:r>
    </w:p>
    <w:p>
      <w:pPr>
        <w:pStyle w:val="ListParagraph"/>
        <w:numPr>
          <w:ilvl w:val="0"/>
          <w:numId w:val="26"/>
        </w:numPr>
        <w:spacing w:after="40" w:before="40" w:line="280"/>
      </w:pPr>
      <w:r>
        <w:rPr>
          <w:rFonts w:ascii="Be Vietnam Pro" w:cs="Be Vietnam Pro" w:eastAsia="Be Vietnam Pro" w:hAnsi="Be Vietnam Pro"/>
          <w:color w:val="2A1709"/>
          <w:sz w:val="22"/>
          <w:szCs w:val="22"/>
        </w:rPr>
        <w:t xml:space="preserve">Integration tests (Vitest + Testcontainers) — parallel, with shared Postgres/Redis/NATS containers.</w:t>
      </w:r>
    </w:p>
    <w:p>
      <w:pPr>
        <w:pStyle w:val="ListParagraph"/>
        <w:numPr>
          <w:ilvl w:val="0"/>
          <w:numId w:val="26"/>
        </w:numPr>
        <w:spacing w:after="40" w:before="40" w:line="280"/>
      </w:pPr>
      <w:r>
        <w:rPr>
          <w:rFonts w:ascii="Be Vietnam Pro" w:cs="Be Vietnam Pro" w:eastAsia="Be Vietnam Pro" w:hAnsi="Be Vietnam Pro"/>
          <w:color w:val="2A1709"/>
          <w:sz w:val="22"/>
          <w:szCs w:val="22"/>
        </w:rPr>
        <w:t xml:space="preserve">Schema composition (Apollo Rover compose) — gate.</w:t>
      </w:r>
    </w:p>
    <w:p>
      <w:pPr>
        <w:pStyle w:val="ListParagraph"/>
        <w:numPr>
          <w:ilvl w:val="0"/>
          <w:numId w:val="26"/>
        </w:numPr>
        <w:spacing w:after="40" w:before="40" w:line="280"/>
      </w:pPr>
      <w:r>
        <w:rPr>
          <w:rFonts w:ascii="Be Vietnam Pro" w:cs="Be Vietnam Pro" w:eastAsia="Be Vietnam Pro" w:hAnsi="Be Vietnam Pro"/>
          <w:color w:val="2A1709"/>
          <w:sz w:val="22"/>
          <w:szCs w:val="22"/>
        </w:rPr>
        <w:t xml:space="preserve">MCP conformance tests — gate.</w:t>
      </w:r>
    </w:p>
    <w:p>
      <w:pPr>
        <w:pStyle w:val="ListParagraph"/>
        <w:numPr>
          <w:ilvl w:val="0"/>
          <w:numId w:val="26"/>
        </w:numPr>
        <w:spacing w:after="40" w:before="40" w:line="280"/>
      </w:pPr>
      <w:r>
        <w:rPr>
          <w:rFonts w:ascii="Be Vietnam Pro" w:cs="Be Vietnam Pro" w:eastAsia="Be Vietnam Pro" w:hAnsi="Be Vietnam Pro"/>
          <w:color w:val="2A1709"/>
          <w:sz w:val="22"/>
          <w:szCs w:val="22"/>
        </w:rPr>
        <w:t xml:space="preserve">Cross-tenant leakage test (TR-XT-001) — gate.</w:t>
      </w:r>
    </w:p>
    <w:p>
      <w:pPr>
        <w:pStyle w:val="ListParagraph"/>
        <w:numPr>
          <w:ilvl w:val="0"/>
          <w:numId w:val="26"/>
        </w:numPr>
        <w:spacing w:after="40" w:before="40" w:line="280"/>
      </w:pPr>
      <w:r>
        <w:rPr>
          <w:rFonts w:ascii="Be Vietnam Pro" w:cs="Be Vietnam Pro" w:eastAsia="Be Vietnam Pro" w:hAnsi="Be Vietnam Pro"/>
          <w:color w:val="2A1709"/>
          <w:sz w:val="22"/>
          <w:szCs w:val="22"/>
        </w:rPr>
        <w:t xml:space="preserve">Container build + sign + push.</w:t>
      </w:r>
    </w:p>
    <w:p>
      <w:pPr>
        <w:pStyle w:val="ListParagraph"/>
        <w:numPr>
          <w:ilvl w:val="0"/>
          <w:numId w:val="26"/>
        </w:numPr>
        <w:spacing w:after="40" w:before="40" w:line="280"/>
      </w:pPr>
      <w:r>
        <w:rPr>
          <w:rFonts w:ascii="Be Vietnam Pro" w:cs="Be Vietnam Pro" w:eastAsia="Be Vietnam Pro" w:hAnsi="Be Vietnam Pro"/>
          <w:color w:val="2A1709"/>
          <w:sz w:val="22"/>
          <w:szCs w:val="22"/>
        </w:rPr>
        <w:t xml:space="preserve">Manifest update PR (auto-merged on green).</w:t>
      </w:r>
    </w:p>
    <w:p>
      <w:pPr>
        <w:spacing w:after="80" w:before="80" w:line="300"/>
        <w:jc w:val="both"/>
      </w:pPr>
      <w:r>
        <w:rPr>
          <w:rFonts w:ascii="Be Vietnam Pro" w:cs="Be Vietnam Pro" w:eastAsia="Be Vietnam Pro" w:hAnsi="Be Vietnam Pro"/>
          <w:color w:val="2A1709"/>
          <w:sz w:val="22"/>
          <w:szCs w:val="22"/>
        </w:rPr>
        <w:t xml:space="preserve">PR-level pipeline adds: E2E smoke against ephemeral preview environment; visual regression via Percy or equivalent; AI evaluation suite (canary prompts) for AI-touching modules.</w:t>
      </w:r>
    </w:p>
    <w:p>
      <w:pPr>
        <w:pStyle w:val="Heading2"/>
      </w:pPr>
      <w:bookmarkStart w:name="h_16_5_ai_specific_testing" w:id="10347"/>
      <w:r>
        <w:rPr>
          <w:rFonts w:ascii="Be Vietnam Pro" w:cs="Be Vietnam Pro" w:eastAsia="Be Vietnam Pro" w:hAnsi="Be Vietnam Pro"/>
          <w:b/>
          <w:bCs/>
          <w:color w:val="45210E"/>
          <w:sz w:val="32"/>
          <w:szCs w:val="32"/>
        </w:rPr>
        <w:t xml:space="preserve">16.5 AI-specific testing</w:t>
      </w:r>
      <w:bookmarkEnd w:id="10347"/>
    </w:p>
    <w:p>
      <w:pPr>
        <w:pStyle w:val="Heading3"/>
      </w:pPr>
      <w:bookmarkStart w:name="h_16_5_1_canary_prompts" w:id="10348"/>
      <w:r>
        <w:rPr>
          <w:rFonts w:ascii="Be Vietnam Pro" w:cs="Be Vietnam Pro" w:eastAsia="Be Vietnam Pro" w:hAnsi="Be Vietnam Pro"/>
          <w:b/>
          <w:bCs/>
          <w:color w:val="6B3E22"/>
          <w:sz w:val="26"/>
          <w:szCs w:val="26"/>
        </w:rPr>
        <w:t xml:space="preserve">16.5.1 Canary prompts</w:t>
      </w:r>
      <w:bookmarkEnd w:id="10348"/>
    </w:p>
    <w:p>
      <w:pPr>
        <w:spacing w:after="80" w:before="80" w:line="300"/>
        <w:jc w:val="both"/>
      </w:pPr>
      <w:r>
        <w:rPr>
          <w:rFonts w:ascii="Be Vietnam Pro" w:cs="Be Vietnam Pro" w:eastAsia="Be Vietnam Pro" w:hAnsi="Be Vietnam Pro"/>
          <w:color w:val="2A1709"/>
          <w:sz w:val="22"/>
          <w:szCs w:val="22"/>
        </w:rPr>
        <w:t xml:space="preserve">Each persona-version has a canary prompt suite: 50–200 prompts that the persona has handled correctly in the past, with expected output ranges. Before promotion, the new persona-version must score &gt; 95% on the canary suite. The suite is augmented with: hostile prompts (indirect injection attempts), ambiguous prompts (test defer-to-human), and edge cases (Vietnamese tone disambiguation, bilingual mixing).</w:t>
      </w:r>
    </w:p>
    <w:p>
      <w:pPr>
        <w:pStyle w:val="Heading3"/>
      </w:pPr>
      <w:bookmarkStart w:name="h_16_5_2_persona_acceptance_regression" w:id="10349"/>
      <w:r>
        <w:rPr>
          <w:rFonts w:ascii="Be Vietnam Pro" w:cs="Be Vietnam Pro" w:eastAsia="Be Vietnam Pro" w:hAnsi="Be Vietnam Pro"/>
          <w:b/>
          <w:bCs/>
          <w:color w:val="6B3E22"/>
          <w:sz w:val="26"/>
          <w:szCs w:val="26"/>
        </w:rPr>
        <w:t xml:space="preserve">16.5.2 Persona acceptance regression</w:t>
      </w:r>
      <w:bookmarkEnd w:id="10349"/>
    </w:p>
    <w:p>
      <w:pPr>
        <w:spacing w:after="80" w:before="80" w:line="300"/>
        <w:jc w:val="both"/>
      </w:pPr>
      <w:r>
        <w:rPr>
          <w:rFonts w:ascii="Be Vietnam Pro" w:cs="Be Vietnam Pro" w:eastAsia="Be Vietnam Pro" w:hAnsi="Be Vietnam Pro"/>
          <w:color w:val="2A1709"/>
          <w:sz w:val="22"/>
          <w:szCs w:val="22"/>
        </w:rPr>
        <w:t xml:space="preserve">Acceptance rate is measured per persona-version in production (DEC-055). A persona-version passing canary but failing acceptance regression in canary deploy (e.g., test cohort &lt; 50% acceptance over 48h) blocks promotion.</w:t>
      </w:r>
    </w:p>
    <w:p>
      <w:pPr>
        <w:pStyle w:val="Heading3"/>
      </w:pPr>
      <w:bookmarkStart w:name="h_16_5_3_memory_retrieval_quality" w:id="10350"/>
      <w:r>
        <w:rPr>
          <w:rFonts w:ascii="Be Vietnam Pro" w:cs="Be Vietnam Pro" w:eastAsia="Be Vietnam Pro" w:hAnsi="Be Vietnam Pro"/>
          <w:b/>
          <w:bCs/>
          <w:color w:val="6B3E22"/>
          <w:sz w:val="26"/>
          <w:szCs w:val="26"/>
        </w:rPr>
        <w:t xml:space="preserve">16.5.3 Memory retrieval quality</w:t>
      </w:r>
      <w:bookmarkEnd w:id="10350"/>
    </w:p>
    <w:p>
      <w:pPr>
        <w:spacing w:after="80" w:before="80" w:line="300"/>
        <w:jc w:val="both"/>
      </w:pPr>
      <w:r>
        <w:rPr>
          <w:rFonts w:ascii="Be Vietnam Pro" w:cs="Be Vietnam Pro" w:eastAsia="Be Vietnam Pro" w:hAnsi="Be Vietnam Pro"/>
          <w:color w:val="2A1709"/>
          <w:sz w:val="22"/>
          <w:szCs w:val="22"/>
        </w:rPr>
        <w:t xml:space="preserve">Retrieval quality (precision@k, recall@k, MRR on a held-out query set) is measured nightly during Auto Dream. Quality regressions trigger an alert and a P2 ticket. The query set is augmented with new queries weekly to prevent over-fitting.</w:t>
      </w:r>
    </w:p>
    <w:p>
      <w:pPr>
        <w:pStyle w:val="Heading1"/>
        <w:pageBreakBefore/>
      </w:pPr>
      <w:bookmarkStart w:name="h_part_17_migration_seeding" w:id="10351"/>
      <w:r>
        <w:rPr>
          <w:rFonts w:ascii="Be Vietnam Pro" w:cs="Be Vietnam Pro" w:eastAsia="Be Vietnam Pro" w:hAnsi="Be Vietnam Pro"/>
          <w:b/>
          <w:bCs/>
          <w:color w:val="45210E"/>
          <w:sz w:val="44"/>
          <w:szCs w:val="44"/>
        </w:rPr>
        <w:t xml:space="preserve">Part 17 · Migration &amp; Seeding</w:t>
      </w:r>
      <w:bookmarkEnd w:id="10351"/>
    </w:p>
    <w:p>
      <w:pPr>
        <w:spacing w:after="80" w:before="80" w:line="300"/>
        <w:jc w:val="both"/>
      </w:pPr>
      <w:r>
        <w:rPr>
          <w:rFonts w:ascii="Be Vietnam Pro" w:cs="Be Vietnam Pro" w:eastAsia="Be Vietnam Pro" w:hAnsi="Be Vietnam Pro"/>
          <w:color w:val="2A1709"/>
          <w:sz w:val="22"/>
          <w:szCs w:val="22"/>
        </w:rPr>
        <w:t xml:space="preserve">Migration discipline is one of the most important properties of a long-lived multi-tenant system. CyberOS's rules: every migration is forward-and-backward-compatible across one minor release; every migration ships with a rollback; production migrations require 4-eyes review; large migrations run during off-hours with maintenance windows.</w:t>
      </w:r>
    </w:p>
    <w:p>
      <w:pPr>
        <w:pStyle w:val="Heading2"/>
      </w:pPr>
      <w:bookmarkStart w:name="h_17_1_schema_migrations" w:id="10352"/>
      <w:r>
        <w:rPr>
          <w:rFonts w:ascii="Be Vietnam Pro" w:cs="Be Vietnam Pro" w:eastAsia="Be Vietnam Pro" w:hAnsi="Be Vietnam Pro"/>
          <w:b/>
          <w:bCs/>
          <w:color w:val="45210E"/>
          <w:sz w:val="32"/>
          <w:szCs w:val="32"/>
        </w:rPr>
        <w:t xml:space="preserve">17.1 Schema migrations</w:t>
      </w:r>
      <w:bookmarkEnd w:id="10352"/>
    </w:p>
    <w:p>
      <w:pPr>
        <w:pStyle w:val="Heading3"/>
      </w:pPr>
      <w:bookmarkStart w:name="h_17_1_1_tooling" w:id="10353"/>
      <w:r>
        <w:rPr>
          <w:rFonts w:ascii="Be Vietnam Pro" w:cs="Be Vietnam Pro" w:eastAsia="Be Vietnam Pro" w:hAnsi="Be Vietnam Pro"/>
          <w:b/>
          <w:bCs/>
          <w:color w:val="6B3E22"/>
          <w:sz w:val="26"/>
          <w:szCs w:val="26"/>
        </w:rPr>
        <w:t xml:space="preserve">17.1.1 Tooling</w:t>
      </w:r>
      <w:bookmarkEnd w:id="10353"/>
    </w:p>
    <w:p>
      <w:pPr>
        <w:spacing w:after="80" w:before="80" w:line="300"/>
        <w:jc w:val="both"/>
      </w:pPr>
      <w:r>
        <w:rPr>
          <w:rFonts w:ascii="Be Vietnam Pro" w:cs="Be Vietnam Pro" w:eastAsia="Be Vietnam Pro" w:hAnsi="Be Vietnam Pro"/>
          <w:color w:val="2A1709"/>
          <w:sz w:val="22"/>
          <w:szCs w:val="22"/>
        </w:rPr>
        <w:t xml:space="preserve">Per-module schema migrations use Prisma Migrate. Each migration is a directory: migrations/&lt;timestamp&gt;_&lt;name&gt;/migration.sql + migration_rollback.sql + tests/. The forward and rollback SQL are tested in CI on a fresh database.</w:t>
      </w:r>
    </w:p>
    <w:p>
      <w:pPr>
        <w:pStyle w:val="Heading3"/>
      </w:pPr>
      <w:bookmarkStart w:name="h_17_1_2_migration_patterns" w:id="10354"/>
      <w:r>
        <w:rPr>
          <w:rFonts w:ascii="Be Vietnam Pro" w:cs="Be Vietnam Pro" w:eastAsia="Be Vietnam Pro" w:hAnsi="Be Vietnam Pro"/>
          <w:b/>
          <w:bCs/>
          <w:color w:val="6B3E22"/>
          <w:sz w:val="26"/>
          <w:szCs w:val="26"/>
        </w:rPr>
        <w:t xml:space="preserve">17.1.2 Migration patterns</w:t>
      </w:r>
      <w:bookmarkEnd w:id="1035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Pattern</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When</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Rules</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column (nullable)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Most additive changes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Always backward-compat; default value if business-required</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column (NOT NULL)</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Required new field</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Two-step: (1) add nullable + backfill in app; (2) add NOT NULL in subsequent migration</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Drop column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Dead column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Three-step: (1) stop writing in app; (2) wait one minor release; (3) drop</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Rename column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Naming improvement</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Avoid; if necessary, add-new + dual-write + read-from-new + drop-old (4 releases)</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index (online)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Query optimization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 INDEX CONCURRENTLY; monitor for lock contention</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foreign key</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Constraint addition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NOT VALID + VALIDATE in subsequent migration; monitor performance</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Partition table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Volume growth (audit, events)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Schedule maintenance window; partman for ongoing partition mgmt</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RLS policy change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Authorisation change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Test with multi-tenant fixture; canary deploy with synthetic-traffic check</w:t>
            </w:r>
          </w:p>
        </w:tc>
      </w:tr>
    </w:tbl>
    <w:p>
      <w:pPr>
        <w:pStyle w:val="Heading3"/>
      </w:pPr>
      <w:bookmarkStart w:name="h_17_1_3_production_migration_runbook" w:id="10355"/>
      <w:r>
        <w:rPr>
          <w:rFonts w:ascii="Be Vietnam Pro" w:cs="Be Vietnam Pro" w:eastAsia="Be Vietnam Pro" w:hAnsi="Be Vietnam Pro"/>
          <w:b/>
          <w:bCs/>
          <w:color w:val="6B3E22"/>
          <w:sz w:val="26"/>
          <w:szCs w:val="26"/>
        </w:rPr>
        <w:t xml:space="preserve">17.1.3 Production migration runbook</w:t>
      </w:r>
      <w:bookmarkEnd w:id="10355"/>
    </w:p>
    <w:p>
      <w:pPr>
        <w:spacing w:after="80" w:before="80" w:line="300"/>
        <w:jc w:val="both"/>
      </w:pPr>
      <w:r>
        <w:rPr>
          <w:rFonts w:ascii="Be Vietnam Pro" w:cs="Be Vietnam Pro" w:eastAsia="Be Vietnam Pro" w:hAnsi="Be Vietnam Pro"/>
          <w:color w:val="2A1709"/>
          <w:sz w:val="22"/>
          <w:szCs w:val="22"/>
        </w:rPr>
        <w:t xml:space="preserve">Every production migration follows the same runbook (RB-022):</w:t>
      </w:r>
    </w:p>
    <w:p>
      <w:pPr>
        <w:pStyle w:val="ListParagraph"/>
        <w:numPr>
          <w:ilvl w:val="0"/>
          <w:numId w:val="27"/>
        </w:numPr>
        <w:spacing w:after="40" w:before="40" w:line="280"/>
      </w:pPr>
      <w:r>
        <w:rPr>
          <w:rFonts w:ascii="Be Vietnam Pro" w:cs="Be Vietnam Pro" w:eastAsia="Be Vietnam Pro" w:hAnsi="Be Vietnam Pro"/>
          <w:color w:val="2A1709"/>
          <w:sz w:val="22"/>
          <w:szCs w:val="22"/>
        </w:rPr>
        <w:t xml:space="preserve">Migration PR opened with: forward SQL, rollback SQL, test cases, performance estimate, runbook reference.</w:t>
      </w:r>
    </w:p>
    <w:p>
      <w:pPr>
        <w:pStyle w:val="ListParagraph"/>
        <w:numPr>
          <w:ilvl w:val="0"/>
          <w:numId w:val="27"/>
        </w:numPr>
        <w:spacing w:after="40" w:before="40" w:line="280"/>
      </w:pPr>
      <w:r>
        <w:rPr>
          <w:rFonts w:ascii="Be Vietnam Pro" w:cs="Be Vietnam Pro" w:eastAsia="Be Vietnam Pro" w:hAnsi="Be Vietnam Pro"/>
          <w:color w:val="2A1709"/>
          <w:sz w:val="22"/>
          <w:szCs w:val="22"/>
        </w:rPr>
        <w:t xml:space="preserve">First reviewer (engineering peer) checks correctness, rollback validity, test coverage.</w:t>
      </w:r>
    </w:p>
    <w:p>
      <w:pPr>
        <w:pStyle w:val="ListParagraph"/>
        <w:numPr>
          <w:ilvl w:val="0"/>
          <w:numId w:val="27"/>
        </w:numPr>
        <w:spacing w:after="40" w:before="40" w:line="280"/>
      </w:pPr>
      <w:r>
        <w:rPr>
          <w:rFonts w:ascii="Be Vietnam Pro" w:cs="Be Vietnam Pro" w:eastAsia="Be Vietnam Pro" w:hAnsi="Be Vietnam Pro"/>
          <w:color w:val="2A1709"/>
          <w:sz w:val="22"/>
          <w:szCs w:val="22"/>
        </w:rPr>
        <w:t xml:space="preserve">Second reviewer (engineering lead or senior) checks production safety, lock duration, replication lag impact.</w:t>
      </w:r>
    </w:p>
    <w:p>
      <w:pPr>
        <w:pStyle w:val="ListParagraph"/>
        <w:numPr>
          <w:ilvl w:val="0"/>
          <w:numId w:val="27"/>
        </w:numPr>
        <w:spacing w:after="40" w:before="40" w:line="280"/>
      </w:pPr>
      <w:r>
        <w:rPr>
          <w:rFonts w:ascii="Be Vietnam Pro" w:cs="Be Vietnam Pro" w:eastAsia="Be Vietnam Pro" w:hAnsi="Be Vietnam Pro"/>
          <w:color w:val="2A1709"/>
          <w:sz w:val="22"/>
          <w:szCs w:val="22"/>
        </w:rPr>
        <w:t xml:space="preserve">On approval, merge triggers Argo CD sync to staging; test suite + migration verifier run.</w:t>
      </w:r>
    </w:p>
    <w:p>
      <w:pPr>
        <w:pStyle w:val="ListParagraph"/>
        <w:numPr>
          <w:ilvl w:val="0"/>
          <w:numId w:val="27"/>
        </w:numPr>
        <w:spacing w:after="40" w:before="40" w:line="280"/>
      </w:pPr>
      <w:r>
        <w:rPr>
          <w:rFonts w:ascii="Be Vietnam Pro" w:cs="Be Vietnam Pro" w:eastAsia="Be Vietnam Pro" w:hAnsi="Be Vietnam Pro"/>
          <w:color w:val="2A1709"/>
          <w:sz w:val="22"/>
          <w:szCs w:val="22"/>
        </w:rPr>
        <w:t xml:space="preserve">After staging-soak (24h minimum for non-trivial migrations), promotion to production proceeds during the next sync window.</w:t>
      </w:r>
    </w:p>
    <w:p>
      <w:pPr>
        <w:pStyle w:val="ListParagraph"/>
        <w:numPr>
          <w:ilvl w:val="0"/>
          <w:numId w:val="27"/>
        </w:numPr>
        <w:spacing w:after="40" w:before="40" w:line="280"/>
      </w:pPr>
      <w:r>
        <w:rPr>
          <w:rFonts w:ascii="Be Vietnam Pro" w:cs="Be Vietnam Pro" w:eastAsia="Be Vietnam Pro" w:hAnsi="Be Vietnam Pro"/>
          <w:color w:val="2A1709"/>
          <w:sz w:val="22"/>
          <w:szCs w:val="22"/>
        </w:rPr>
        <w:t xml:space="preserve">Production migration run with Founder or DPO awareness for any RLS or compliance-relevant change.</w:t>
      </w:r>
    </w:p>
    <w:p>
      <w:pPr>
        <w:pStyle w:val="ListParagraph"/>
        <w:numPr>
          <w:ilvl w:val="0"/>
          <w:numId w:val="27"/>
        </w:numPr>
        <w:spacing w:after="40" w:before="40" w:line="280"/>
      </w:pPr>
      <w:r>
        <w:rPr>
          <w:rFonts w:ascii="Be Vietnam Pro" w:cs="Be Vietnam Pro" w:eastAsia="Be Vietnam Pro" w:hAnsi="Be Vietnam Pro"/>
          <w:color w:val="2A1709"/>
          <w:sz w:val="22"/>
          <w:szCs w:val="22"/>
        </w:rPr>
        <w:t xml:space="preserve">Post-migration: 1h of intensive monitoring (query latency, replication lag, error rate); rollback if regression &gt; 20% on any KPI.</w:t>
      </w:r>
    </w:p>
    <w:p>
      <w:pPr>
        <w:pStyle w:val="Heading2"/>
      </w:pPr>
      <w:bookmarkStart w:name="h_17_2_data_seeding" w:id="10356"/>
      <w:r>
        <w:rPr>
          <w:rFonts w:ascii="Be Vietnam Pro" w:cs="Be Vietnam Pro" w:eastAsia="Be Vietnam Pro" w:hAnsi="Be Vietnam Pro"/>
          <w:b/>
          <w:bCs/>
          <w:color w:val="45210E"/>
          <w:sz w:val="32"/>
          <w:szCs w:val="32"/>
        </w:rPr>
        <w:t xml:space="preserve">17.2 Data seeding</w:t>
      </w:r>
      <w:bookmarkEnd w:id="10356"/>
    </w:p>
    <w:p>
      <w:pPr>
        <w:pStyle w:val="Heading3"/>
      </w:pPr>
      <w:bookmarkStart w:name="h_17_2_1_seed_sources" w:id="10357"/>
      <w:r>
        <w:rPr>
          <w:rFonts w:ascii="Be Vietnam Pro" w:cs="Be Vietnam Pro" w:eastAsia="Be Vietnam Pro" w:hAnsi="Be Vietnam Pro"/>
          <w:b/>
          <w:bCs/>
          <w:color w:val="6B3E22"/>
          <w:sz w:val="26"/>
          <w:szCs w:val="26"/>
        </w:rPr>
        <w:t xml:space="preserve">17.2.1 Seed sources</w:t>
      </w:r>
      <w:bookmarkEnd w:id="10357"/>
    </w:p>
    <w:p>
      <w:pPr>
        <w:spacing w:after="80" w:before="80" w:line="300"/>
        <w:jc w:val="both"/>
      </w:pPr>
      <w:r>
        <w:rPr>
          <w:rFonts w:ascii="Be Vietnam Pro" w:cs="Be Vietnam Pro" w:eastAsia="Be Vietnam Pro" w:hAnsi="Be Vietnam Pro"/>
          <w:color w:val="2A1709"/>
          <w:sz w:val="22"/>
          <w:szCs w:val="22"/>
        </w:rPr>
        <w:t xml:space="preserve">Seed data falls into three categories: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Reference data — rarely-changing data shipped with the deploy (e.g., country codes, currency codes, role definitions, default scope grants). Stored as JSON in the module repo; loaded on cluster bootstrap and on schema-change deploys.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Per-tenant onboarding data — applied at tenant provisioning (e.g., default channels in CHAT, default issue templates in PROJ, default time-tracking categories). Templated YAML per tenant tier.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Synthetic / dogfood data — for internal dogfooding tenants, a richer seed includes test users, test channels, test deals. Never applied to customer tenants.</w:t>
      </w:r>
    </w:p>
    <w:p>
      <w:pPr>
        <w:pStyle w:val="Heading3"/>
      </w:pPr>
      <w:bookmarkStart w:name="h_17_2_2_the_seed_pipeline" w:id="10358"/>
      <w:r>
        <w:rPr>
          <w:rFonts w:ascii="Be Vietnam Pro" w:cs="Be Vietnam Pro" w:eastAsia="Be Vietnam Pro" w:hAnsi="Be Vietnam Pro"/>
          <w:b/>
          <w:bCs/>
          <w:color w:val="6B3E22"/>
          <w:sz w:val="26"/>
          <w:szCs w:val="26"/>
        </w:rPr>
        <w:t xml:space="preserve">17.2.2 The seed pipeline</w:t>
      </w:r>
      <w:bookmarkEnd w:id="1035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seed pipeline (libs/seeds/runner.ts sketch)</w:t>
            </w:r>
          </w:p>
          <w:p>
            <w:pPr>
              <w:spacing w:after="0" w:before="0" w:line="260"/>
            </w:pPr>
            <w:r>
              <w:rPr>
                <w:rFonts w:ascii="JetBrains Mono" w:cs="JetBrains Mono" w:eastAsia="JetBrains Mono" w:hAnsi="JetBrains Mono"/>
                <w:color w:val="2A1709"/>
                <w:sz w:val="18"/>
                <w:szCs w:val="18"/>
              </w:rPr>
              <w:t xml:space="preserve">seedRunner({</w:t>
            </w:r>
          </w:p>
          <w:p>
            <w:pPr>
              <w:spacing w:after="0" w:before="0" w:line="260"/>
            </w:pPr>
            <w:r>
              <w:rPr>
                <w:rFonts w:ascii="JetBrains Mono" w:cs="JetBrains Mono" w:eastAsia="JetBrains Mono" w:hAnsi="JetBrains Mono"/>
                <w:color w:val="2A1709"/>
                <w:sz w:val="18"/>
                <w:szCs w:val="18"/>
              </w:rPr>
              <w:t xml:space="preserve"> reference: {</w:t>
            </w:r>
          </w:p>
          <w:p>
            <w:pPr>
              <w:spacing w:after="0" w:before="0" w:line="260"/>
            </w:pPr>
            <w:r>
              <w:rPr>
                <w:rFonts w:ascii="JetBrains Mono" w:cs="JetBrains Mono" w:eastAsia="JetBrains Mono" w:hAnsi="JetBrains Mono"/>
                <w:color w:val="2A1709"/>
                <w:sz w:val="18"/>
                <w:szCs w:val="18"/>
              </w:rPr>
              <w:t xml:space="preserve"> sources: glob('seeds/reference/*.json'),</w:t>
            </w:r>
          </w:p>
          <w:p>
            <w:pPr>
              <w:spacing w:after="0" w:before="0" w:line="260"/>
            </w:pPr>
            <w:r>
              <w:rPr>
                <w:rFonts w:ascii="JetBrains Mono" w:cs="JetBrains Mono" w:eastAsia="JetBrains Mono" w:hAnsi="JetBrains Mono"/>
                <w:color w:val="2A1709"/>
                <w:sz w:val="18"/>
                <w:szCs w:val="18"/>
              </w:rPr>
              <w:t xml:space="preserve"> strategy: 'upsert-by-key', # idempotent; safe to re-run</w:t>
            </w:r>
          </w:p>
          <w:p>
            <w:pPr>
              <w:spacing w:after="0" w:before="0" w:line="260"/>
            </w:pPr>
            <w:r>
              <w:rPr>
                <w:rFonts w:ascii="JetBrains Mono" w:cs="JetBrains Mono" w:eastAsia="JetBrains Mono" w:hAnsi="JetBrains Mono"/>
                <w:color w:val="2A1709"/>
                <w:sz w:val="18"/>
                <w:szCs w:val="18"/>
              </w:rPr>
              <w:t xml:space="preserve"> triggers: ['cluster-bootstrap', 'schema-deploy'],</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perTenant: {</w:t>
            </w:r>
          </w:p>
          <w:p>
            <w:pPr>
              <w:spacing w:after="0" w:before="0" w:line="260"/>
            </w:pPr>
            <w:r>
              <w:rPr>
                <w:rFonts w:ascii="JetBrains Mono" w:cs="JetBrains Mono" w:eastAsia="JetBrains Mono" w:hAnsi="JetBrains Mono"/>
                <w:color w:val="2A1709"/>
                <w:sz w:val="18"/>
                <w:szCs w:val="18"/>
              </w:rPr>
              <w:t xml:space="preserve"> sources: glob('seeds/per-tenant/&lt;tier&gt;/*.yaml'),</w:t>
            </w:r>
          </w:p>
          <w:p>
            <w:pPr>
              <w:spacing w:after="0" w:before="0" w:line="260"/>
            </w:pPr>
            <w:r>
              <w:rPr>
                <w:rFonts w:ascii="JetBrains Mono" w:cs="JetBrains Mono" w:eastAsia="JetBrains Mono" w:hAnsi="JetBrains Mono"/>
                <w:color w:val="2A1709"/>
                <w:sz w:val="18"/>
                <w:szCs w:val="18"/>
              </w:rPr>
              <w:t xml:space="preserve"> strategy: 'apply-once-on-tenant-create',</w:t>
            </w:r>
          </w:p>
          <w:p>
            <w:pPr>
              <w:spacing w:after="0" w:before="0" w:line="260"/>
            </w:pPr>
            <w:r>
              <w:rPr>
                <w:rFonts w:ascii="JetBrains Mono" w:cs="JetBrains Mono" w:eastAsia="JetBrains Mono" w:hAnsi="JetBrains Mono"/>
                <w:color w:val="2A1709"/>
                <w:sz w:val="18"/>
                <w:szCs w:val="18"/>
              </w:rPr>
              <w:t xml:space="preserve"> triggers: ['tenant-onboarded'],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synthetic: {</w:t>
            </w:r>
          </w:p>
          <w:p>
            <w:pPr>
              <w:spacing w:after="0" w:before="0" w:line="260"/>
            </w:pPr>
            <w:r>
              <w:rPr>
                <w:rFonts w:ascii="JetBrains Mono" w:cs="JetBrains Mono" w:eastAsia="JetBrains Mono" w:hAnsi="JetBrains Mono"/>
                <w:color w:val="2A1709"/>
                <w:sz w:val="18"/>
                <w:szCs w:val="18"/>
              </w:rPr>
              <w:t xml:space="preserve"> sources: glob('seeds/synthetic/&lt;scenario&gt;/*.json'),</w:t>
            </w:r>
          </w:p>
          <w:p>
            <w:pPr>
              <w:spacing w:after="0" w:before="0" w:line="260"/>
            </w:pPr>
            <w:r>
              <w:rPr>
                <w:rFonts w:ascii="JetBrains Mono" w:cs="JetBrains Mono" w:eastAsia="JetBrains Mono" w:hAnsi="JetBrains Mono"/>
                <w:color w:val="2A1709"/>
                <w:sz w:val="18"/>
                <w:szCs w:val="18"/>
              </w:rPr>
              <w:t xml:space="preserve"> strategy: 'apply-once-on-tenant-create',</w:t>
            </w:r>
          </w:p>
          <w:p>
            <w:pPr>
              <w:spacing w:after="0" w:before="0" w:line="260"/>
            </w:pPr>
            <w:r>
              <w:rPr>
                <w:rFonts w:ascii="JetBrains Mono" w:cs="JetBrains Mono" w:eastAsia="JetBrains Mono" w:hAnsi="JetBrains Mono"/>
                <w:color w:val="2A1709"/>
                <w:sz w:val="18"/>
                <w:szCs w:val="18"/>
              </w:rPr>
              <w:t xml:space="preserve"> triggers: ['internal-dogfood-tenant-onboarded'],</w:t>
            </w:r>
          </w:p>
          <w:p>
            <w:pPr>
              <w:spacing w:after="0" w:before="0" w:line="260"/>
            </w:pPr>
            <w:r>
              <w:rPr>
                <w:rFonts w:ascii="JetBrains Mono" w:cs="JetBrains Mono" w:eastAsia="JetBrains Mono" w:hAnsi="JetBrains Mono"/>
                <w:color w:val="2A1709"/>
                <w:sz w:val="18"/>
                <w:szCs w:val="18"/>
              </w:rPr>
              <w:t xml:space="preserve"> guard: { tenant_class: 'internal-dogfood'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17_3_backfills" w:id="10359"/>
      <w:r>
        <w:rPr>
          <w:rFonts w:ascii="Be Vietnam Pro" w:cs="Be Vietnam Pro" w:eastAsia="Be Vietnam Pro" w:hAnsi="Be Vietnam Pro"/>
          <w:b/>
          <w:bCs/>
          <w:color w:val="45210E"/>
          <w:sz w:val="32"/>
          <w:szCs w:val="32"/>
        </w:rPr>
        <w:t xml:space="preserve">17.3 Backfills</w:t>
      </w:r>
      <w:bookmarkEnd w:id="10359"/>
    </w:p>
    <w:p>
      <w:pPr>
        <w:spacing w:after="80" w:before="80" w:line="300"/>
        <w:jc w:val="both"/>
      </w:pPr>
      <w:r>
        <w:rPr>
          <w:rFonts w:ascii="Be Vietnam Pro" w:cs="Be Vietnam Pro" w:eastAsia="Be Vietnam Pro" w:hAnsi="Be Vietnam Pro"/>
          <w:color w:val="2A1709"/>
          <w:sz w:val="22"/>
          <w:szCs w:val="22"/>
        </w:rPr>
        <w:t xml:space="preserve">When a new feature requires populating a new column or a new table from existing data, the backfill follows a strict pattern:</w:t>
      </w:r>
    </w:p>
    <w:p>
      <w:pPr>
        <w:pStyle w:val="ListParagraph"/>
        <w:numPr>
          <w:ilvl w:val="0"/>
          <w:numId w:val="28"/>
        </w:numPr>
        <w:spacing w:after="40" w:before="40" w:line="280"/>
      </w:pPr>
      <w:r>
        <w:rPr>
          <w:rFonts w:ascii="Be Vietnam Pro" w:cs="Be Vietnam Pro" w:eastAsia="Be Vietnam Pro" w:hAnsi="Be Vietnam Pro"/>
          <w:color w:val="2A1709"/>
          <w:sz w:val="22"/>
          <w:szCs w:val="22"/>
        </w:rPr>
        <w:t xml:space="preserve">Backfill is a separate migration step (not bundled with schema change).</w:t>
      </w:r>
    </w:p>
    <w:p>
      <w:pPr>
        <w:pStyle w:val="ListParagraph"/>
        <w:numPr>
          <w:ilvl w:val="0"/>
          <w:numId w:val="28"/>
        </w:numPr>
        <w:spacing w:after="40" w:before="40" w:line="280"/>
      </w:pPr>
      <w:r>
        <w:rPr>
          <w:rFonts w:ascii="Be Vietnam Pro" w:cs="Be Vietnam Pro" w:eastAsia="Be Vietnam Pro" w:hAnsi="Be Vietnam Pro"/>
          <w:color w:val="2A1709"/>
          <w:sz w:val="22"/>
          <w:szCs w:val="22"/>
        </w:rPr>
        <w:t xml:space="preserve">Backfill is chunked (typically 10K rows per chunk) with throttle to limit replication lag.</w:t>
      </w:r>
    </w:p>
    <w:p>
      <w:pPr>
        <w:pStyle w:val="ListParagraph"/>
        <w:numPr>
          <w:ilvl w:val="0"/>
          <w:numId w:val="28"/>
        </w:numPr>
        <w:spacing w:after="40" w:before="40" w:line="280"/>
      </w:pPr>
      <w:r>
        <w:rPr>
          <w:rFonts w:ascii="Be Vietnam Pro" w:cs="Be Vietnam Pro" w:eastAsia="Be Vietnam Pro" w:hAnsi="Be Vietnam Pro"/>
          <w:color w:val="2A1709"/>
          <w:sz w:val="22"/>
          <w:szCs w:val="22"/>
        </w:rPr>
        <w:t xml:space="preserve">Backfill writes via the application path (not raw SQL) so audit, RLS, and triggers fire.</w:t>
      </w:r>
    </w:p>
    <w:p>
      <w:pPr>
        <w:pStyle w:val="ListParagraph"/>
        <w:numPr>
          <w:ilvl w:val="0"/>
          <w:numId w:val="28"/>
        </w:numPr>
        <w:spacing w:after="40" w:before="40" w:line="280"/>
      </w:pPr>
      <w:r>
        <w:rPr>
          <w:rFonts w:ascii="Be Vietnam Pro" w:cs="Be Vietnam Pro" w:eastAsia="Be Vietnam Pro" w:hAnsi="Be Vietnam Pro"/>
          <w:color w:val="2A1709"/>
          <w:sz w:val="22"/>
          <w:szCs w:val="22"/>
        </w:rPr>
        <w:t xml:space="preserve">Backfill is resumable from a recorded watermark — backfill scripts maintain state in a backfill-progress table.</w:t>
      </w:r>
    </w:p>
    <w:p>
      <w:pPr>
        <w:pStyle w:val="ListParagraph"/>
        <w:numPr>
          <w:ilvl w:val="0"/>
          <w:numId w:val="28"/>
        </w:numPr>
        <w:spacing w:after="40" w:before="40" w:line="280"/>
      </w:pPr>
      <w:r>
        <w:rPr>
          <w:rFonts w:ascii="Be Vietnam Pro" w:cs="Be Vietnam Pro" w:eastAsia="Be Vietnam Pro" w:hAnsi="Be Vietnam Pro"/>
          <w:color w:val="2A1709"/>
          <w:sz w:val="22"/>
          <w:szCs w:val="22"/>
        </w:rPr>
        <w:t xml:space="preserve">Backfill running on production is monitored: replication lag, query latency on the affected tables, audit log volume.</w:t>
      </w:r>
    </w:p>
    <w:p>
      <w:pPr>
        <w:pStyle w:val="Heading2"/>
      </w:pPr>
      <w:bookmarkStart w:name="h_17_4_brain_specific_migrations" w:id="10360"/>
      <w:r>
        <w:rPr>
          <w:rFonts w:ascii="Be Vietnam Pro" w:cs="Be Vietnam Pro" w:eastAsia="Be Vietnam Pro" w:hAnsi="Be Vietnam Pro"/>
          <w:b/>
          <w:bCs/>
          <w:color w:val="45210E"/>
          <w:sz w:val="32"/>
          <w:szCs w:val="32"/>
        </w:rPr>
        <w:t xml:space="preserve">17.4 BRAIN-specific migrations</w:t>
      </w:r>
      <w:bookmarkEnd w:id="10360"/>
    </w:p>
    <w:p>
      <w:pPr>
        <w:spacing w:after="80" w:before="80" w:line="300"/>
        <w:jc w:val="both"/>
      </w:pPr>
      <w:r>
        <w:rPr>
          <w:rFonts w:ascii="Be Vietnam Pro" w:cs="Be Vietnam Pro" w:eastAsia="Be Vietnam Pro" w:hAnsi="Be Vietnam Pro"/>
          <w:color w:val="2A1709"/>
          <w:sz w:val="22"/>
          <w:szCs w:val="22"/>
        </w:rPr>
        <w:t xml:space="preserve">BRAIN migrations have unique concerns because of the embedding model and the three-layer architecture:</w:t>
      </w:r>
    </w:p>
    <w:p>
      <w:pPr>
        <w:pStyle w:val="Heading3"/>
      </w:pPr>
      <w:bookmarkStart w:name="h_17_4_1_embedding_model_upgrade" w:id="10361"/>
      <w:r>
        <w:rPr>
          <w:rFonts w:ascii="Be Vietnam Pro" w:cs="Be Vietnam Pro" w:eastAsia="Be Vietnam Pro" w:hAnsi="Be Vietnam Pro"/>
          <w:b/>
          <w:bCs/>
          <w:color w:val="6B3E22"/>
          <w:sz w:val="26"/>
          <w:szCs w:val="26"/>
        </w:rPr>
        <w:t xml:space="preserve">17.4.1 Embedding model upgrade</w:t>
      </w:r>
      <w:bookmarkEnd w:id="10361"/>
    </w:p>
    <w:p>
      <w:pPr>
        <w:spacing w:after="80" w:before="80" w:line="300"/>
        <w:jc w:val="both"/>
      </w:pPr>
      <w:r>
        <w:rPr>
          <w:rFonts w:ascii="Be Vietnam Pro" w:cs="Be Vietnam Pro" w:eastAsia="Be Vietnam Pro" w:hAnsi="Be Vietnam Pro"/>
          <w:color w:val="2A1709"/>
          <w:sz w:val="22"/>
          <w:szCs w:val="22"/>
        </w:rPr>
        <w:t xml:space="preserve">When the embedding model is upgraded (e.g., bge-m3 → a hypothetical bge-m4), every Layer 2 vector must be re-embedded. The migration:</w:t>
      </w:r>
    </w:p>
    <w:p>
      <w:pPr>
        <w:pStyle w:val="ListParagraph"/>
        <w:numPr>
          <w:ilvl w:val="0"/>
          <w:numId w:val="29"/>
        </w:numPr>
        <w:spacing w:after="40" w:before="40" w:line="280"/>
      </w:pPr>
      <w:r>
        <w:rPr>
          <w:rFonts w:ascii="Be Vietnam Pro" w:cs="Be Vietnam Pro" w:eastAsia="Be Vietnam Pro" w:hAnsi="Be Vietnam Pro"/>
          <w:color w:val="2A1709"/>
          <w:sz w:val="22"/>
          <w:szCs w:val="22"/>
        </w:rPr>
        <w:t xml:space="preserve">Provision the new embedding model in parallel with the old (both available via the AI Gateway).</w:t>
      </w:r>
    </w:p>
    <w:p>
      <w:pPr>
        <w:pStyle w:val="ListParagraph"/>
        <w:numPr>
          <w:ilvl w:val="0"/>
          <w:numId w:val="29"/>
        </w:numPr>
        <w:spacing w:after="40" w:before="40" w:line="280"/>
      </w:pPr>
      <w:r>
        <w:rPr>
          <w:rFonts w:ascii="Be Vietnam Pro" w:cs="Be Vietnam Pro" w:eastAsia="Be Vietnam Pro" w:hAnsi="Be Vietnam Pro"/>
          <w:color w:val="2A1709"/>
          <w:sz w:val="22"/>
          <w:szCs w:val="22"/>
        </w:rPr>
        <w:t xml:space="preserve">Add a new vector_v2 column to memory_event; new writes populate both vector and vector_v2.</w:t>
      </w:r>
    </w:p>
    <w:p>
      <w:pPr>
        <w:pStyle w:val="ListParagraph"/>
        <w:numPr>
          <w:ilvl w:val="0"/>
          <w:numId w:val="29"/>
        </w:numPr>
        <w:spacing w:after="40" w:before="40" w:line="280"/>
      </w:pPr>
      <w:r>
        <w:rPr>
          <w:rFonts w:ascii="Be Vietnam Pro" w:cs="Be Vietnam Pro" w:eastAsia="Be Vietnam Pro" w:hAnsi="Be Vietnam Pro"/>
          <w:color w:val="2A1709"/>
          <w:sz w:val="22"/>
          <w:szCs w:val="22"/>
        </w:rPr>
        <w:t xml:space="preserve">Backfill vector_v2 for existing rows; chunked, throttled.</w:t>
      </w:r>
    </w:p>
    <w:p>
      <w:pPr>
        <w:pStyle w:val="ListParagraph"/>
        <w:numPr>
          <w:ilvl w:val="0"/>
          <w:numId w:val="29"/>
        </w:numPr>
        <w:spacing w:after="40" w:before="40" w:line="280"/>
      </w:pPr>
      <w:r>
        <w:rPr>
          <w:rFonts w:ascii="Be Vietnam Pro" w:cs="Be Vietnam Pro" w:eastAsia="Be Vietnam Pro" w:hAnsi="Be Vietnam Pro"/>
          <w:color w:val="2A1709"/>
          <w:sz w:val="22"/>
          <w:szCs w:val="22"/>
        </w:rPr>
        <w:t xml:space="preserve">Switch the retrieval pipeline to use vector_v2 (canary; A/B against vector to verify quality).</w:t>
      </w:r>
    </w:p>
    <w:p>
      <w:pPr>
        <w:pStyle w:val="ListParagraph"/>
        <w:numPr>
          <w:ilvl w:val="0"/>
          <w:numId w:val="29"/>
        </w:numPr>
        <w:spacing w:after="40" w:before="40" w:line="280"/>
      </w:pPr>
      <w:r>
        <w:rPr>
          <w:rFonts w:ascii="Be Vietnam Pro" w:cs="Be Vietnam Pro" w:eastAsia="Be Vietnam Pro" w:hAnsi="Be Vietnam Pro"/>
          <w:color w:val="2A1709"/>
          <w:sz w:val="22"/>
          <w:szCs w:val="22"/>
        </w:rPr>
        <w:t xml:space="preserve">Drop vector column after one minor release window.</w:t>
      </w:r>
    </w:p>
    <w:p>
      <w:pPr>
        <w:pStyle w:val="ListParagraph"/>
        <w:numPr>
          <w:ilvl w:val="0"/>
          <w:numId w:val="29"/>
        </w:numPr>
        <w:spacing w:after="40" w:before="40" w:line="280"/>
      </w:pPr>
      <w:r>
        <w:rPr>
          <w:rFonts w:ascii="Be Vietnam Pro" w:cs="Be Vietnam Pro" w:eastAsia="Be Vietnam Pro" w:hAnsi="Be Vietnam Pro"/>
          <w:color w:val="2A1709"/>
          <w:sz w:val="22"/>
          <w:szCs w:val="22"/>
        </w:rPr>
        <w:t xml:space="preserve">Drop the old embedding model deployment.</w:t>
      </w:r>
    </w:p>
    <w:p>
      <w:pPr>
        <w:pStyle w:val="Heading3"/>
      </w:pPr>
      <w:bookmarkStart w:name="h_17_4_2_layer_1_layer_2_schema_sync" w:id="10362"/>
      <w:r>
        <w:rPr>
          <w:rFonts w:ascii="Be Vietnam Pro" w:cs="Be Vietnam Pro" w:eastAsia="Be Vietnam Pro" w:hAnsi="Be Vietnam Pro"/>
          <w:b/>
          <w:bCs/>
          <w:color w:val="6B3E22"/>
          <w:sz w:val="26"/>
          <w:szCs w:val="26"/>
        </w:rPr>
        <w:t xml:space="preserve">17.4.2 Layer 1 ↔ Layer 2 schema sync</w:t>
      </w:r>
      <w:bookmarkEnd w:id="10362"/>
    </w:p>
    <w:p>
      <w:pPr>
        <w:spacing w:after="80" w:before="80" w:line="300"/>
        <w:jc w:val="both"/>
      </w:pPr>
      <w:r>
        <w:rPr>
          <w:rFonts w:ascii="Be Vietnam Pro" w:cs="Be Vietnam Pro" w:eastAsia="Be Vietnam Pro" w:hAnsi="Be Vietnam Pro"/>
          <w:color w:val="2A1709"/>
          <w:sz w:val="22"/>
          <w:szCs w:val="22"/>
        </w:rPr>
        <w:t xml:space="preserve">When the YAML frontmatter schema in .cyberos-memory changes, an upgrade routine syncs existing files. The pattern:</w:t>
      </w:r>
    </w:p>
    <w:p>
      <w:pPr>
        <w:pStyle w:val="ListParagraph"/>
        <w:numPr>
          <w:ilvl w:val="0"/>
          <w:numId w:val="30"/>
        </w:numPr>
        <w:spacing w:after="40" w:before="40" w:line="280"/>
      </w:pPr>
      <w:r>
        <w:rPr>
          <w:rFonts w:ascii="Be Vietnam Pro" w:cs="Be Vietnam Pro" w:eastAsia="Be Vietnam Pro" w:hAnsi="Be Vietnam Pro"/>
          <w:color w:val="2A1709"/>
          <w:sz w:val="22"/>
          <w:szCs w:val="22"/>
        </w:rPr>
        <w:t xml:space="preserve">Define the new frontmatter schema with backward-compat defaults.</w:t>
      </w:r>
    </w:p>
    <w:p>
      <w:pPr>
        <w:pStyle w:val="ListParagraph"/>
        <w:numPr>
          <w:ilvl w:val="0"/>
          <w:numId w:val="30"/>
        </w:numPr>
        <w:spacing w:after="40" w:before="40" w:line="280"/>
      </w:pPr>
      <w:r>
        <w:rPr>
          <w:rFonts w:ascii="Be Vietnam Pro" w:cs="Be Vietnam Pro" w:eastAsia="Be Vietnam Pro" w:hAnsi="Be Vietnam Pro"/>
          <w:color w:val="2A1709"/>
          <w:sz w:val="22"/>
          <w:szCs w:val="22"/>
        </w:rPr>
        <w:t xml:space="preserve">Ship a sync-engine update that handles both old and new frontmatter on read.</w:t>
      </w:r>
    </w:p>
    <w:p>
      <w:pPr>
        <w:pStyle w:val="ListParagraph"/>
        <w:numPr>
          <w:ilvl w:val="0"/>
          <w:numId w:val="30"/>
        </w:numPr>
        <w:spacing w:after="40" w:before="40" w:line="280"/>
      </w:pPr>
      <w:r>
        <w:rPr>
          <w:rFonts w:ascii="Be Vietnam Pro" w:cs="Be Vietnam Pro" w:eastAsia="Be Vietnam Pro" w:hAnsi="Be Vietnam Pro"/>
          <w:color w:val="2A1709"/>
          <w:sz w:val="22"/>
          <w:szCs w:val="22"/>
        </w:rPr>
        <w:t xml:space="preserve">On next save, the new schema is written.</w:t>
      </w:r>
    </w:p>
    <w:p>
      <w:pPr>
        <w:pStyle w:val="ListParagraph"/>
        <w:numPr>
          <w:ilvl w:val="0"/>
          <w:numId w:val="30"/>
        </w:numPr>
        <w:spacing w:after="40" w:before="40" w:line="280"/>
      </w:pPr>
      <w:r>
        <w:rPr>
          <w:rFonts w:ascii="Be Vietnam Pro" w:cs="Be Vietnam Pro" w:eastAsia="Be Vietnam Pro" w:hAnsi="Be Vietnam Pro"/>
          <w:color w:val="2A1709"/>
          <w:sz w:val="22"/>
          <w:szCs w:val="22"/>
        </w:rPr>
        <w:t xml:space="preserve">Periodic rewrite job migrates dormant files to the new schema.</w:t>
      </w:r>
    </w:p>
    <w:p>
      <w:pPr>
        <w:pStyle w:val="ListParagraph"/>
        <w:numPr>
          <w:ilvl w:val="0"/>
          <w:numId w:val="30"/>
        </w:numPr>
        <w:spacing w:after="40" w:before="40" w:line="280"/>
      </w:pPr>
      <w:r>
        <w:rPr>
          <w:rFonts w:ascii="Be Vietnam Pro" w:cs="Be Vietnam Pro" w:eastAsia="Be Vietnam Pro" w:hAnsi="Be Vietnam Pro"/>
          <w:color w:val="2A1709"/>
          <w:sz w:val="22"/>
          <w:szCs w:val="22"/>
        </w:rPr>
        <w:t xml:space="preserve">Old frontmatter handling deprecated after one minor release.</w:t>
      </w:r>
    </w:p>
    <w:p>
      <w:pPr>
        <w:pStyle w:val="Heading2"/>
      </w:pPr>
      <w:bookmarkStart w:name="h_17_5_rollback_strategy" w:id="10363"/>
      <w:r>
        <w:rPr>
          <w:rFonts w:ascii="Be Vietnam Pro" w:cs="Be Vietnam Pro" w:eastAsia="Be Vietnam Pro" w:hAnsi="Be Vietnam Pro"/>
          <w:b/>
          <w:bCs/>
          <w:color w:val="45210E"/>
          <w:sz w:val="32"/>
          <w:szCs w:val="32"/>
        </w:rPr>
        <w:t xml:space="preserve">17.5 Rollback strategy</w:t>
      </w:r>
      <w:bookmarkEnd w:id="10363"/>
    </w:p>
    <w:p>
      <w:pPr>
        <w:spacing w:after="80" w:before="80" w:line="300"/>
        <w:jc w:val="both"/>
      </w:pPr>
      <w:r>
        <w:rPr>
          <w:rFonts w:ascii="Be Vietnam Pro" w:cs="Be Vietnam Pro" w:eastAsia="Be Vietnam Pro" w:hAnsi="Be Vietnam Pro"/>
          <w:color w:val="2A1709"/>
          <w:sz w:val="22"/>
          <w:szCs w:val="22"/>
        </w:rPr>
        <w:t xml:space="preserve">Every migration ships with rollback SQL. Rollback decisions: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Forward-only migrations are forbidden. If you cannot write a rollback, re-design the migration.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Rollback is tested in CI on the same schema state as the forward migration.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Rollback in production is a Founder-approved action (because data loss may be irreversible if backfill ran). The rollback runbook (RB-023) walks through the decision tree.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For data-modifying migrations, the rollback typically restores prior state from a pre-migration backup; the rollback SQL is a verification script, not a redo.</w:t>
      </w:r>
    </w:p>
    <w:p>
      <w:pPr>
        <w:pStyle w:val="Heading2"/>
      </w:pPr>
      <w:bookmarkStart w:name="h_17_6_federation_schema_migration" w:id="10364"/>
      <w:r>
        <w:rPr>
          <w:rFonts w:ascii="Be Vietnam Pro" w:cs="Be Vietnam Pro" w:eastAsia="Be Vietnam Pro" w:hAnsi="Be Vietnam Pro"/>
          <w:b/>
          <w:bCs/>
          <w:color w:val="45210E"/>
          <w:sz w:val="32"/>
          <w:szCs w:val="32"/>
        </w:rPr>
        <w:t xml:space="preserve">17.6 Federation schema migration</w:t>
      </w:r>
      <w:bookmarkEnd w:id="10364"/>
    </w:p>
    <w:p>
      <w:pPr>
        <w:spacing w:after="80" w:before="80" w:line="300"/>
        <w:jc w:val="both"/>
      </w:pPr>
      <w:r>
        <w:rPr>
          <w:rFonts w:ascii="Be Vietnam Pro" w:cs="Be Vietnam Pro" w:eastAsia="Be Vietnam Pro" w:hAnsi="Be Vietnam Pro"/>
          <w:color w:val="2A1709"/>
          <w:sz w:val="22"/>
          <w:szCs w:val="22"/>
        </w:rPr>
        <w:t xml:space="preserve">Federation schema changes are migrations of a different kind: changes to the GraphQL SDL of a subgraph. The discipline: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Adding a field, type, or argument is always safe; the federation gateway recomposes and clients ignore unknown fields.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Removing a field, type, or argument requires a deprecation cycle: mark @deprecated, wait one minor release, then remove.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Changing a field's type is forbidden directly; the pattern is add-new-field + clients-migrate + remove-old-field.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Adding a new @key to an entity is allowed; modifying the existing @key is forbidden (effectively a new entity).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Composition CI catches breaking changes; the gate prevents deploys that would break the supergraph.</w:t>
      </w:r>
    </w:p>
    <w:p>
      <w:pPr>
        <w:pStyle w:val="Heading1"/>
        <w:pageBreakBefore/>
      </w:pPr>
      <w:bookmarkStart w:name="h_part_18_governance_change_control" w:id="10365"/>
      <w:r>
        <w:rPr>
          <w:rFonts w:ascii="Be Vietnam Pro" w:cs="Be Vietnam Pro" w:eastAsia="Be Vietnam Pro" w:hAnsi="Be Vietnam Pro"/>
          <w:b/>
          <w:bCs/>
          <w:color w:val="45210E"/>
          <w:sz w:val="44"/>
          <w:szCs w:val="44"/>
        </w:rPr>
        <w:t xml:space="preserve">Part 18 · Governance &amp; Change Control</w:t>
      </w:r>
      <w:bookmarkEnd w:id="10365"/>
    </w:p>
    <w:p>
      <w:pPr>
        <w:spacing w:after="80" w:before="80" w:line="300"/>
        <w:jc w:val="both"/>
      </w:pPr>
      <w:r>
        <w:rPr>
          <w:rFonts w:ascii="Be Vietnam Pro" w:cs="Be Vietnam Pro" w:eastAsia="Be Vietnam Pro" w:hAnsi="Be Vietnam Pro"/>
          <w:color w:val="2A1709"/>
          <w:sz w:val="22"/>
          <w:szCs w:val="22"/>
        </w:rPr>
        <w:t xml:space="preserve">This SRS is a living document. It changes when reality changes — when a contract proves wrong in production, when a new technology supersedes a locked decision, when a phase boundary is crossed and the engineering posture must shift. But it does not change casually: every change to this document is a recorded act with an author, a rationale, an impact assessment, and an approval. This part defines how that act is structured.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PRINCIPLE</w:t>
            </w:r>
          </w:p>
          <w:p>
            <w:pPr>
              <w:spacing w:after="0" w:before="0" w:line="300"/>
              <w:jc w:val="left"/>
            </w:pPr>
            <w:r>
              <w:rPr>
                <w:rFonts w:ascii="Be Vietnam Pro" w:cs="Be Vietnam Pro" w:eastAsia="Be Vietnam Pro" w:hAnsi="Be Vietnam Pro"/>
                <w:color w:val="2A1709"/>
                <w:sz w:val="22"/>
                <w:szCs w:val="22"/>
              </w:rPr>
              <w:t xml:space="preserve">The SRS is a contract between Founder, CUO, and engineering. Changes to the contract require explicit consent from all three parties. The audit log of SRS changes is the long-term record of how CyberOS engineering thinking evolved.</w:t>
            </w:r>
          </w:p>
        </w:tc>
      </w:tr>
    </w:tbl>
    <w:p>
      <w:pPr>
        <w:pStyle w:val="Heading2"/>
      </w:pPr>
      <w:bookmarkStart w:name="h_18_1_document_authority" w:id="10366"/>
      <w:r>
        <w:rPr>
          <w:rFonts w:ascii="Be Vietnam Pro" w:cs="Be Vietnam Pro" w:eastAsia="Be Vietnam Pro" w:hAnsi="Be Vietnam Pro"/>
          <w:b/>
          <w:bCs/>
          <w:color w:val="45210E"/>
          <w:sz w:val="32"/>
          <w:szCs w:val="32"/>
        </w:rPr>
        <w:t xml:space="preserve">18.1 Document authority</w:t>
      </w:r>
      <w:bookmarkEnd w:id="10366"/>
    </w:p>
    <w:p>
      <w:pPr>
        <w:spacing w:after="80" w:before="80" w:line="300"/>
        <w:jc w:val="both"/>
      </w:pPr>
      <w:r>
        <w:rPr>
          <w:rFonts w:ascii="Be Vietnam Pro" w:cs="Be Vietnam Pro" w:eastAsia="Be Vietnam Pro" w:hAnsi="Be Vietnam Pro"/>
          <w:color w:val="2A1709"/>
          <w:sz w:val="22"/>
          <w:szCs w:val="22"/>
        </w:rPr>
        <w:t xml:space="preserve">The SRS is owned by the Founder. The CUO drafts amendments in consultation with the engineering Lead Architect (CTO function, currently held by the Founder). Approval of an SRS amendment requires: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Founder approval. </w:t>
      </w:r>
      <w:r>
        <w:rPr>
          <w:rFonts w:ascii="Be Vietnam Pro" w:cs="Be Vietnam Pro" w:eastAsia="Be Vietnam Pro" w:hAnsi="Be Vietnam Pro"/>
          <w:color w:val="2A1709"/>
          <w:sz w:val="22"/>
          <w:szCs w:val="22"/>
        </w:rPr>
        <w:t xml:space="preserve">Required for all amendments. Recorded as a signed audit-log entry.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Engineering review. </w:t>
      </w:r>
      <w:r>
        <w:rPr>
          <w:rFonts w:ascii="Be Vietnam Pro" w:cs="Be Vietnam Pro" w:eastAsia="Be Vietnam Pro" w:hAnsi="Be Vietnam Pro"/>
          <w:color w:val="2A1709"/>
          <w:sz w:val="22"/>
          <w:szCs w:val="22"/>
        </w:rPr>
        <w:t xml:space="preserve">For any amendment touching architecture, data, security, or NFRs, the Lead Architect signs off.</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CUO acknowledgement. </w:t>
      </w:r>
      <w:r>
        <w:rPr>
          <w:rFonts w:ascii="Be Vietnam Pro" w:cs="Be Vietnam Pro" w:eastAsia="Be Vietnam Pro" w:hAnsi="Be Vietnam Pro"/>
          <w:color w:val="2A1709"/>
          <w:sz w:val="22"/>
          <w:szCs w:val="22"/>
        </w:rPr>
        <w:t xml:space="preserve">CUO drafts most amendments and acknowledges all of them; this is automatic for amendments CUO wrote, explicit for amendments written by humans.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Tenant impact disclosure. </w:t>
      </w:r>
      <w:r>
        <w:rPr>
          <w:rFonts w:ascii="Be Vietnam Pro" w:cs="Be Vietnam Pro" w:eastAsia="Be Vietnam Pro" w:hAnsi="Be Vietnam Pro"/>
          <w:color w:val="2A1709"/>
          <w:sz w:val="22"/>
          <w:szCs w:val="22"/>
        </w:rPr>
        <w:t xml:space="preserve">For amendments that change tenant-facing contracts (API surface, data residency, security posture), the disclosure is published 30 days before the amendment takes effect (P3+).</w:t>
      </w:r>
    </w:p>
    <w:p>
      <w:pPr>
        <w:pStyle w:val="Heading2"/>
      </w:pPr>
      <w:bookmarkStart w:name="h_18_2_amendment_types" w:id="10367"/>
      <w:r>
        <w:rPr>
          <w:rFonts w:ascii="Be Vietnam Pro" w:cs="Be Vietnam Pro" w:eastAsia="Be Vietnam Pro" w:hAnsi="Be Vietnam Pro"/>
          <w:b/>
          <w:bCs/>
          <w:color w:val="45210E"/>
          <w:sz w:val="32"/>
          <w:szCs w:val="32"/>
        </w:rPr>
        <w:t xml:space="preserve">18.2 Amendment types</w:t>
      </w:r>
      <w:bookmarkEnd w:id="10367"/>
    </w:p>
    <w:p>
      <w:pPr>
        <w:spacing w:after="80" w:before="80" w:line="300"/>
        <w:jc w:val="both"/>
      </w:pPr>
      <w:r>
        <w:rPr>
          <w:rFonts w:ascii="Be Vietnam Pro" w:cs="Be Vietnam Pro" w:eastAsia="Be Vietnam Pro" w:hAnsi="Be Vietnam Pro"/>
          <w:color w:val="2A1709"/>
          <w:sz w:val="22"/>
          <w:szCs w:val="22"/>
        </w:rPr>
        <w:t xml:space="preserve">SRS amendments fall into four categories, each with its own ceremony:</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900"/>
        <w:gridCol w:w="2280"/>
      </w:tblGrid>
      <w:tr>
        <w:trPr>
          <w:cantSplit/>
          <w:tblHeader/>
        </w:trPr>
        <w:tc>
          <w:tcPr>
            <w:tcW w:type="dxa" w:w="1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Type</w:t>
            </w:r>
          </w:p>
        </w:tc>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Examples</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Approval level</w:t>
            </w:r>
          </w:p>
        </w:tc>
        <w:tc>
          <w:tcPr>
            <w:tcW w:type="dxa" w:w="2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Audit</w:t>
            </w:r>
          </w:p>
        </w:tc>
      </w:tr>
      <w:tr>
        <w:trPr>
          <w:cantSplit/>
        </w:trPr>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Editorial</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Typo fix, clarifying re-word, broken link repair, terminology consistency.</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Lead Architect</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Audit-log entry; no formal amendment.</w:t>
            </w:r>
          </w:p>
        </w:tc>
      </w:tr>
      <w:tr>
        <w:trPr>
          <w:cantSplit/>
        </w:trPr>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Minor</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Adding a non-breaking field to a contract; new NFR; new module sub-feature; new error code; new test class.</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Lead Architect</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Audit-log entry; in-place amendment.</w:t>
            </w:r>
          </w:p>
        </w:tc>
      </w:tr>
      <w:tr>
        <w:trPr>
          <w:cantSplit/>
        </w:trPr>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Major</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Changing a locked decision (DEC-NNN); renaming a contract; reshaping a module; changing residency model; revising NFR thresholds.</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Lead Architect + CUO sign-off; tenant disclosure if tenant-facing.</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Audit-log entry with full rationale; in-place amendment with redline retained.</w:t>
            </w:r>
          </w:p>
        </w:tc>
      </w:tr>
      <w:tr>
        <w:trPr>
          <w:cantSplit/>
        </w:trPr>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Phase-boundary</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Bulk amendment at P0→P1, P1→P2, etc., reflecting accumulated learnings.</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approval of phase exit gate, which includes the SRS amendment bundle.</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Audit-log entry; phase-aligned amendment block.</w:t>
            </w:r>
          </w:p>
        </w:tc>
      </w:tr>
    </w:tbl>
    <w:p>
      <w:pPr>
        <w:pStyle w:val="Heading2"/>
      </w:pPr>
      <w:bookmarkStart w:name="h_18_3_rfc_process" w:id="10368"/>
      <w:r>
        <w:rPr>
          <w:rFonts w:ascii="Be Vietnam Pro" w:cs="Be Vietnam Pro" w:eastAsia="Be Vietnam Pro" w:hAnsi="Be Vietnam Pro"/>
          <w:b/>
          <w:bCs/>
          <w:color w:val="45210E"/>
          <w:sz w:val="32"/>
          <w:szCs w:val="32"/>
        </w:rPr>
        <w:t xml:space="preserve">18.3 RFC process</w:t>
      </w:r>
      <w:bookmarkEnd w:id="10368"/>
    </w:p>
    <w:p>
      <w:pPr>
        <w:spacing w:after="80" w:before="80" w:line="300"/>
        <w:jc w:val="both"/>
      </w:pPr>
      <w:r>
        <w:rPr>
          <w:rFonts w:ascii="Be Vietnam Pro" w:cs="Be Vietnam Pro" w:eastAsia="Be Vietnam Pro" w:hAnsi="Be Vietnam Pro"/>
          <w:color w:val="2A1709"/>
          <w:sz w:val="22"/>
          <w:szCs w:val="22"/>
        </w:rPr>
        <w:t xml:space="preserve">Major amendments and any amendment that changes a locked decision (DEC-NNN) follow a Request-for-Comments process. The structure:</w:t>
      </w:r>
    </w:p>
    <w:p>
      <w:pPr>
        <w:pStyle w:val="ListParagraph"/>
        <w:numPr>
          <w:ilvl w:val="0"/>
          <w:numId w:val="31"/>
        </w:numPr>
        <w:spacing w:after="40" w:before="40" w:line="280"/>
      </w:pPr>
      <w:r>
        <w:rPr>
          <w:rFonts w:ascii="Be Vietnam Pro" w:cs="Be Vietnam Pro" w:eastAsia="Be Vietnam Pro" w:hAnsi="Be Vietnam Pro"/>
          <w:b/>
          <w:bCs/>
          <w:color w:val="45210E"/>
          <w:sz w:val="22"/>
          <w:szCs w:val="22"/>
        </w:rPr>
        <w:t xml:space="preserve">Draft. </w:t>
      </w:r>
      <w:r>
        <w:rPr>
          <w:rFonts w:ascii="Be Vietnam Pro" w:cs="Be Vietnam Pro" w:eastAsia="Be Vietnam Pro" w:hAnsi="Be Vietnam Pro"/>
          <w:color w:val="2A1709"/>
          <w:sz w:val="22"/>
          <w:szCs w:val="22"/>
        </w:rPr>
        <w:t xml:space="preserve">CUO or human author drafts an RFC document with the following sections: Summary, Motivation, Detailed proposal, Alternatives considered, Trade-offs, Reference (PRD/SRS sections affected), Migration plan if any, Open questions.</w:t>
      </w:r>
    </w:p>
    <w:p>
      <w:pPr>
        <w:pStyle w:val="ListParagraph"/>
        <w:numPr>
          <w:ilvl w:val="0"/>
          <w:numId w:val="31"/>
        </w:numPr>
        <w:spacing w:after="40" w:before="40" w:line="280"/>
      </w:pPr>
      <w:r>
        <w:rPr>
          <w:rFonts w:ascii="Be Vietnam Pro" w:cs="Be Vietnam Pro" w:eastAsia="Be Vietnam Pro" w:hAnsi="Be Vietnam Pro"/>
          <w:b/>
          <w:bCs/>
          <w:color w:val="45210E"/>
          <w:sz w:val="22"/>
          <w:szCs w:val="22"/>
        </w:rPr>
        <w:t xml:space="preserve">Review window. </w:t>
      </w:r>
      <w:r>
        <w:rPr>
          <w:rFonts w:ascii="Be Vietnam Pro" w:cs="Be Vietnam Pro" w:eastAsia="Be Vietnam Pro" w:hAnsi="Be Vietnam Pro"/>
          <w:color w:val="2A1709"/>
          <w:sz w:val="22"/>
          <w:szCs w:val="22"/>
        </w:rPr>
        <w:t xml:space="preserve">RFC is posted to the engineering review channel; comment window is 5 business days minimum, longer if Founder is travelling. During the window, anyone with a CyberOS engineering account can comment.</w:t>
      </w:r>
    </w:p>
    <w:p>
      <w:pPr>
        <w:pStyle w:val="ListParagraph"/>
        <w:numPr>
          <w:ilvl w:val="0"/>
          <w:numId w:val="31"/>
        </w:numPr>
        <w:spacing w:after="40" w:before="40" w:line="280"/>
      </w:pPr>
      <w:r>
        <w:rPr>
          <w:rFonts w:ascii="Be Vietnam Pro" w:cs="Be Vietnam Pro" w:eastAsia="Be Vietnam Pro" w:hAnsi="Be Vietnam Pro"/>
          <w:b/>
          <w:bCs/>
          <w:color w:val="45210E"/>
          <w:sz w:val="22"/>
          <w:szCs w:val="22"/>
        </w:rPr>
        <w:t xml:space="preserve">Disposition. </w:t>
      </w:r>
      <w:r>
        <w:rPr>
          <w:rFonts w:ascii="Be Vietnam Pro" w:cs="Be Vietnam Pro" w:eastAsia="Be Vietnam Pro" w:hAnsi="Be Vietnam Pro"/>
          <w:color w:val="2A1709"/>
          <w:sz w:val="22"/>
          <w:szCs w:val="22"/>
        </w:rPr>
        <w:t xml:space="preserve">After the window, CUO drafts the disposition: which comments were accepted, which were rejected with reasoning, what the final amendment text is.</w:t>
      </w:r>
    </w:p>
    <w:p>
      <w:pPr>
        <w:pStyle w:val="ListParagraph"/>
        <w:numPr>
          <w:ilvl w:val="0"/>
          <w:numId w:val="31"/>
        </w:numPr>
        <w:spacing w:after="40" w:before="40" w:line="280"/>
      </w:pPr>
      <w:r>
        <w:rPr>
          <w:rFonts w:ascii="Be Vietnam Pro" w:cs="Be Vietnam Pro" w:eastAsia="Be Vietnam Pro" w:hAnsi="Be Vietnam Pro"/>
          <w:b/>
          <w:bCs/>
          <w:color w:val="45210E"/>
          <w:sz w:val="22"/>
          <w:szCs w:val="22"/>
        </w:rPr>
        <w:t xml:space="preserve">Approval. </w:t>
      </w:r>
      <w:r>
        <w:rPr>
          <w:rFonts w:ascii="Be Vietnam Pro" w:cs="Be Vietnam Pro" w:eastAsia="Be Vietnam Pro" w:hAnsi="Be Vietnam Pro"/>
          <w:color w:val="2A1709"/>
          <w:sz w:val="22"/>
          <w:szCs w:val="22"/>
        </w:rPr>
        <w:t xml:space="preserve">Founder reads the RFC, reviews dispositions, and signs (audit-log entry with hash chain). Lead Architect signs off on technical correctness.</w:t>
      </w:r>
    </w:p>
    <w:p>
      <w:pPr>
        <w:pStyle w:val="ListParagraph"/>
        <w:numPr>
          <w:ilvl w:val="0"/>
          <w:numId w:val="31"/>
        </w:numPr>
        <w:spacing w:after="40" w:before="40" w:line="280"/>
      </w:pPr>
      <w:r>
        <w:rPr>
          <w:rFonts w:ascii="Be Vietnam Pro" w:cs="Be Vietnam Pro" w:eastAsia="Be Vietnam Pro" w:hAnsi="Be Vietnam Pro"/>
          <w:b/>
          <w:bCs/>
          <w:color w:val="45210E"/>
          <w:sz w:val="22"/>
          <w:szCs w:val="22"/>
        </w:rPr>
        <w:t xml:space="preserve">Merge. </w:t>
      </w:r>
      <w:r>
        <w:rPr>
          <w:rFonts w:ascii="Be Vietnam Pro" w:cs="Be Vietnam Pro" w:eastAsia="Be Vietnam Pro" w:hAnsi="Be Vietnam Pro"/>
          <w:color w:val="2A1709"/>
          <w:sz w:val="22"/>
          <w:szCs w:val="22"/>
        </w:rPr>
        <w:t xml:space="preserve">The amendment is merged into the SRS (the markdown source repository); the build pipeline produces a new DOCX; the prior version is preserved as a tagged release.</w:t>
      </w:r>
    </w:p>
    <w:p>
      <w:pPr>
        <w:pStyle w:val="ListParagraph"/>
        <w:numPr>
          <w:ilvl w:val="0"/>
          <w:numId w:val="31"/>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For tenant-facing changes, the change is communicated to tenants 30 days before effect; for engineering-only changes, the change is announced in the engineering decision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NOTE</w:t>
            </w:r>
          </w:p>
          <w:p>
            <w:pPr>
              <w:spacing w:after="0" w:before="0" w:line="300"/>
              <w:jc w:val="left"/>
            </w:pPr>
            <w:r>
              <w:rPr>
                <w:rFonts w:ascii="Be Vietnam Pro" w:cs="Be Vietnam Pro" w:eastAsia="Be Vietnam Pro" w:hAnsi="Be Vietnam Pro"/>
                <w:color w:val="2A1709"/>
                <w:sz w:val="22"/>
                <w:szCs w:val="22"/>
              </w:rPr>
              <w:t xml:space="preserve">The RFC process is light-weight on purpose. It prevents drift without becoming a bottleneck. CUO is fast; the review window is short; the Founder reads RFCs in batches. The goal is one to two SRS amendments per phase, not one per week.</w:t>
            </w:r>
          </w:p>
        </w:tc>
      </w:tr>
    </w:tbl>
    <w:p>
      <w:pPr>
        <w:pStyle w:val="Heading2"/>
      </w:pPr>
      <w:bookmarkStart w:name="h_18_4_dec_nnn_registry" w:id="10369"/>
      <w:r>
        <w:rPr>
          <w:rFonts w:ascii="Be Vietnam Pro" w:cs="Be Vietnam Pro" w:eastAsia="Be Vietnam Pro" w:hAnsi="Be Vietnam Pro"/>
          <w:b/>
          <w:bCs/>
          <w:color w:val="45210E"/>
          <w:sz w:val="32"/>
          <w:szCs w:val="32"/>
        </w:rPr>
        <w:t xml:space="preserve">18.4 DEC-NNN registry</w:t>
      </w:r>
      <w:bookmarkEnd w:id="10369"/>
    </w:p>
    <w:p>
      <w:pPr>
        <w:spacing w:after="80" w:before="80" w:line="300"/>
        <w:jc w:val="both"/>
      </w:pPr>
      <w:r>
        <w:rPr>
          <w:rFonts w:ascii="Be Vietnam Pro" w:cs="Be Vietnam Pro" w:eastAsia="Be Vietnam Pro" w:hAnsi="Be Vietnam Pro"/>
          <w:color w:val="2A1709"/>
          <w:sz w:val="22"/>
          <w:szCs w:val="22"/>
        </w:rPr>
        <w:t xml:space="preserve">The Decisions Log (Part 13) is the single source of truth for locked decisions. Adding, modifying, or retiring a DEC entry requires an RFC. The registry rules: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Numbering. </w:t>
      </w:r>
      <w:r>
        <w:rPr>
          <w:rFonts w:ascii="Be Vietnam Pro" w:cs="Be Vietnam Pro" w:eastAsia="Be Vietnam Pro" w:hAnsi="Be Vietnam Pro"/>
          <w:color w:val="2A1709"/>
          <w:sz w:val="22"/>
          <w:szCs w:val="22"/>
        </w:rPr>
        <w:t xml:space="preserve">DEC entries are numbered monotonically; numbers are never reused. Retired decisions remain in the log marked as </w:t>
      </w:r>
      <w:r>
        <w:rPr>
          <w:rFonts w:ascii="JetBrains Mono" w:cs="JetBrains Mono" w:eastAsia="JetBrains Mono" w:hAnsi="JetBrains Mono"/>
          <w:color w:val="6B3E22"/>
          <w:sz w:val="20"/>
          <w:szCs w:val="20"/>
        </w:rPr>
        <w:t xml:space="preserve">SUPERSEDED</w:t>
      </w:r>
      <w:r>
        <w:rPr>
          <w:rFonts w:ascii="Be Vietnam Pro" w:cs="Be Vietnam Pro" w:eastAsia="Be Vietnam Pro" w:hAnsi="Be Vietnam Pro"/>
          <w:color w:val="2A1709"/>
          <w:sz w:val="22"/>
          <w:szCs w:val="22"/>
        </w:rPr>
        <w:t xml:space="preserve"> with a pointer to the replacement DEC.</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Format. </w:t>
      </w:r>
      <w:r>
        <w:rPr>
          <w:rFonts w:ascii="Be Vietnam Pro" w:cs="Be Vietnam Pro" w:eastAsia="Be Vietnam Pro" w:hAnsi="Be Vietnam Pro"/>
          <w:color w:val="2A1709"/>
          <w:sz w:val="22"/>
          <w:szCs w:val="22"/>
        </w:rPr>
        <w:t xml:space="preserve">Every DEC entry has: Decision, Alternatives considered, Trade-off rationale, Reference (PRD/SRS sections), and a phase tag (when the decision was made).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Drift detection. </w:t>
      </w:r>
      <w:r>
        <w:rPr>
          <w:rFonts w:ascii="Be Vietnam Pro" w:cs="Be Vietnam Pro" w:eastAsia="Be Vietnam Pro" w:hAnsi="Be Vietnam Pro"/>
          <w:color w:val="2A1709"/>
          <w:sz w:val="22"/>
          <w:szCs w:val="22"/>
        </w:rPr>
        <w:t xml:space="preserve">CI runs a check that any code or contract change cross-references a DEC entry if it touches a decision area; PRs that drift without a DEC update are flagged.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Review cadence. </w:t>
      </w:r>
      <w:r>
        <w:rPr>
          <w:rFonts w:ascii="Be Vietnam Pro" w:cs="Be Vietnam Pro" w:eastAsia="Be Vietnam Pro" w:hAnsi="Be Vietnam Pro"/>
          <w:color w:val="2A1709"/>
          <w:sz w:val="22"/>
          <w:szCs w:val="22"/>
        </w:rPr>
        <w:t xml:space="preserve">At each phase exit gate, CUO drafts a review of all DEC entries: which decisions held up, which became technical debt, which need re-evaluation. This becomes input to the next phase's SRS amendments.</w:t>
      </w:r>
    </w:p>
    <w:p>
      <w:pPr>
        <w:pStyle w:val="Heading2"/>
      </w:pPr>
      <w:bookmarkStart w:name="h_18_5_nfr_thresholds_and_slo_governance" w:id="10370"/>
      <w:r>
        <w:rPr>
          <w:rFonts w:ascii="Be Vietnam Pro" w:cs="Be Vietnam Pro" w:eastAsia="Be Vietnam Pro" w:hAnsi="Be Vietnam Pro"/>
          <w:b/>
          <w:bCs/>
          <w:color w:val="45210E"/>
          <w:sz w:val="32"/>
          <w:szCs w:val="32"/>
        </w:rPr>
        <w:t xml:space="preserve">18.5 NFR thresholds and SLO governance</w:t>
      </w:r>
      <w:bookmarkEnd w:id="10370"/>
    </w:p>
    <w:p>
      <w:pPr>
        <w:spacing w:after="80" w:before="80" w:line="300"/>
        <w:jc w:val="both"/>
      </w:pPr>
      <w:r>
        <w:rPr>
          <w:rFonts w:ascii="Be Vietnam Pro" w:cs="Be Vietnam Pro" w:eastAsia="Be Vietnam Pro" w:hAnsi="Be Vietnam Pro"/>
          <w:color w:val="2A1709"/>
          <w:sz w:val="22"/>
          <w:szCs w:val="22"/>
        </w:rPr>
        <w:t xml:space="preserve">NFRs (Part 14) and SLOs (Part 11) are quantitative; their thresholds are part of the contract. Changing a threshold is a major amendment because it changes what "working" means. Process: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Tightening a threshold </w:t>
      </w:r>
      <w:r>
        <w:rPr>
          <w:rFonts w:ascii="Be Vietnam Pro" w:cs="Be Vietnam Pro" w:eastAsia="Be Vietnam Pro" w:hAnsi="Be Vietnam Pro"/>
          <w:color w:val="2A1709"/>
          <w:sz w:val="22"/>
          <w:szCs w:val="22"/>
        </w:rPr>
        <w:t xml:space="preserve">(making it stricter) is generally low-risk; it is announced as part of a minor amendment unless it would cause production violations, in which case it requires a remediation plan.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Loosening a threshold </w:t>
      </w:r>
      <w:r>
        <w:rPr>
          <w:rFonts w:ascii="Be Vietnam Pro" w:cs="Be Vietnam Pro" w:eastAsia="Be Vietnam Pro" w:hAnsi="Be Vietnam Pro"/>
          <w:color w:val="2A1709"/>
          <w:sz w:val="22"/>
          <w:szCs w:val="22"/>
        </w:rPr>
        <w:t xml:space="preserve">(making it more permissive) is high-risk and requires a major amendment. The RFC must explain why the original threshold was wrong, what the new threshold is grounded in, and what tenant-disclosure is needed.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Phase-progressive thresholds </w:t>
      </w:r>
      <w:r>
        <w:rPr>
          <w:rFonts w:ascii="Be Vietnam Pro" w:cs="Be Vietnam Pro" w:eastAsia="Be Vietnam Pro" w:hAnsi="Be Vietnam Pro"/>
          <w:color w:val="2A1709"/>
          <w:sz w:val="22"/>
          <w:szCs w:val="22"/>
        </w:rPr>
        <w:t xml:space="preserve">(P0 → P1 → P2) are pre-declared in the SRS and do not require amendment to advance; advancing without meeting the prior phase's threshold is a violation.</w:t>
      </w:r>
    </w:p>
    <w:p>
      <w:pPr>
        <w:pStyle w:val="Heading2"/>
      </w:pPr>
      <w:bookmarkStart w:name="h_18_6_inter_document_consistency" w:id="10371"/>
      <w:r>
        <w:rPr>
          <w:rFonts w:ascii="Be Vietnam Pro" w:cs="Be Vietnam Pro" w:eastAsia="Be Vietnam Pro" w:hAnsi="Be Vietnam Pro"/>
          <w:b/>
          <w:bCs/>
          <w:color w:val="45210E"/>
          <w:sz w:val="32"/>
          <w:szCs w:val="32"/>
        </w:rPr>
        <w:t xml:space="preserve">18.6 Inter-document consistency</w:t>
      </w:r>
      <w:bookmarkEnd w:id="10371"/>
    </w:p>
    <w:p>
      <w:pPr>
        <w:spacing w:after="80" w:before="80" w:line="300"/>
        <w:jc w:val="both"/>
      </w:pPr>
      <w:r>
        <w:rPr>
          <w:rFonts w:ascii="Be Vietnam Pro" w:cs="Be Vietnam Pro" w:eastAsia="Be Vietnam Pro" w:hAnsi="Be Vietnam Pro"/>
          <w:color w:val="2A1709"/>
          <w:sz w:val="22"/>
          <w:szCs w:val="22"/>
        </w:rPr>
        <w:t xml:space="preserve">PRD and SRS are companion documents; they must stay consistent. Rules: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 contradictions. </w:t>
      </w:r>
      <w:r>
        <w:rPr>
          <w:rFonts w:ascii="Be Vietnam Pro" w:cs="Be Vietnam Pro" w:eastAsia="Be Vietnam Pro" w:hAnsi="Be Vietnam Pro"/>
          <w:color w:val="2A1709"/>
          <w:sz w:val="22"/>
          <w:szCs w:val="22"/>
        </w:rPr>
        <w:t xml:space="preserve">Where PRD and SRS speak about the same fact (e.g., "AI Gateway routes to Anthropic primary"), they must agree. CI runs a cross-reference check on selected key facts.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Different scopes. </w:t>
      </w:r>
      <w:r>
        <w:rPr>
          <w:rFonts w:ascii="Be Vietnam Pro" w:cs="Be Vietnam Pro" w:eastAsia="Be Vietnam Pro" w:hAnsi="Be Vietnam Pro"/>
          <w:color w:val="2A1709"/>
          <w:sz w:val="22"/>
          <w:szCs w:val="22"/>
        </w:rPr>
        <w:t xml:space="preserve">PRD describes </w:t>
      </w:r>
      <w:r>
        <w:rPr>
          <w:rFonts w:ascii="Be Vietnam Pro" w:cs="Be Vietnam Pro" w:eastAsia="Be Vietnam Pro" w:hAnsi="Be Vietnam Pro"/>
          <w:i/>
          <w:iCs/>
          <w:color w:val="2A1709"/>
          <w:sz w:val="22"/>
          <w:szCs w:val="22"/>
        </w:rPr>
        <w:t xml:space="preserve">what</w:t>
      </w:r>
      <w:r>
        <w:rPr>
          <w:rFonts w:ascii="Be Vietnam Pro" w:cs="Be Vietnam Pro" w:eastAsia="Be Vietnam Pro" w:hAnsi="Be Vietnam Pro"/>
          <w:color w:val="2A1709"/>
          <w:sz w:val="22"/>
          <w:szCs w:val="22"/>
        </w:rPr>
        <w:t xml:space="preserve"> and </w:t>
      </w:r>
      <w:r>
        <w:rPr>
          <w:rFonts w:ascii="Be Vietnam Pro" w:cs="Be Vietnam Pro" w:eastAsia="Be Vietnam Pro" w:hAnsi="Be Vietnam Pro"/>
          <w:i/>
          <w:iCs/>
          <w:color w:val="2A1709"/>
          <w:sz w:val="22"/>
          <w:szCs w:val="22"/>
        </w:rPr>
        <w:t xml:space="preserve">why</w:t>
      </w:r>
      <w:r>
        <w:rPr>
          <w:rFonts w:ascii="Be Vietnam Pro" w:cs="Be Vietnam Pro" w:eastAsia="Be Vietnam Pro" w:hAnsi="Be Vietnam Pro"/>
          <w:color w:val="2A1709"/>
          <w:sz w:val="22"/>
          <w:szCs w:val="22"/>
        </w:rPr>
        <w:t xml:space="preserve">; SRS describes </w:t>
      </w:r>
      <w:r>
        <w:rPr>
          <w:rFonts w:ascii="Be Vietnam Pro" w:cs="Be Vietnam Pro" w:eastAsia="Be Vietnam Pro" w:hAnsi="Be Vietnam Pro"/>
          <w:i/>
          <w:iCs/>
          <w:color w:val="2A1709"/>
          <w:sz w:val="22"/>
          <w:szCs w:val="22"/>
        </w:rPr>
        <w:t xml:space="preserve">how</w:t>
      </w:r>
      <w:r>
        <w:rPr>
          <w:rFonts w:ascii="Be Vietnam Pro" w:cs="Be Vietnam Pro" w:eastAsia="Be Vietnam Pro" w:hAnsi="Be Vietnam Pro"/>
          <w:color w:val="2A1709"/>
          <w:sz w:val="22"/>
          <w:szCs w:val="22"/>
        </w:rPr>
        <w:t xml:space="preserve"> and </w:t>
      </w:r>
      <w:r>
        <w:rPr>
          <w:rFonts w:ascii="Be Vietnam Pro" w:cs="Be Vietnam Pro" w:eastAsia="Be Vietnam Pro" w:hAnsi="Be Vietnam Pro"/>
          <w:i/>
          <w:iCs/>
          <w:color w:val="2A1709"/>
          <w:sz w:val="22"/>
          <w:szCs w:val="22"/>
        </w:rPr>
        <w:t xml:space="preserve">to what standard</w:t>
      </w:r>
      <w:r>
        <w:rPr>
          <w:rFonts w:ascii="Be Vietnam Pro" w:cs="Be Vietnam Pro" w:eastAsia="Be Vietnam Pro" w:hAnsi="Be Vietnam Pro"/>
          <w:color w:val="2A1709"/>
          <w:sz w:val="22"/>
          <w:szCs w:val="22"/>
        </w:rPr>
        <w:t xml:space="preserve">. The PRD does not specify schemas; the SRS does not specify business rationale.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Linked amendments. </w:t>
      </w:r>
      <w:r>
        <w:rPr>
          <w:rFonts w:ascii="Be Vietnam Pro" w:cs="Be Vietnam Pro" w:eastAsia="Be Vietnam Pro" w:hAnsi="Be Vietnam Pro"/>
          <w:color w:val="2A1709"/>
          <w:sz w:val="22"/>
          <w:szCs w:val="22"/>
        </w:rPr>
        <w:t xml:space="preserve">A change to a locked decision often requires both PRD and SRS amendments. The RFC bundles them; the version numbers advance together as a paired bundle.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Cross-reference index. </w:t>
      </w:r>
      <w:r>
        <w:rPr>
          <w:rFonts w:ascii="Be Vietnam Pro" w:cs="Be Vietnam Pro" w:eastAsia="Be Vietnam Pro" w:hAnsi="Be Vietnam Pro"/>
          <w:color w:val="2A1709"/>
          <w:sz w:val="22"/>
          <w:szCs w:val="22"/>
        </w:rPr>
        <w:t xml:space="preserve">Appendix D maintains a section-by-section mapping between PRD and SRS, kept current as part of editorial discipline.</w:t>
      </w:r>
    </w:p>
    <w:p>
      <w:pPr>
        <w:pStyle w:val="Heading2"/>
      </w:pPr>
      <w:bookmarkStart w:name="h_18_7_engineering_change_advisory" w:id="10372"/>
      <w:r>
        <w:rPr>
          <w:rFonts w:ascii="Be Vietnam Pro" w:cs="Be Vietnam Pro" w:eastAsia="Be Vietnam Pro" w:hAnsi="Be Vietnam Pro"/>
          <w:b/>
          <w:bCs/>
          <w:color w:val="45210E"/>
          <w:sz w:val="32"/>
          <w:szCs w:val="32"/>
        </w:rPr>
        <w:t xml:space="preserve">18.7 Engineering change advisory</w:t>
      </w:r>
      <w:bookmarkEnd w:id="10372"/>
    </w:p>
    <w:p>
      <w:pPr>
        <w:spacing w:after="80" w:before="80" w:line="300"/>
        <w:jc w:val="both"/>
      </w:pPr>
      <w:r>
        <w:rPr>
          <w:rFonts w:ascii="Be Vietnam Pro" w:cs="Be Vietnam Pro" w:eastAsia="Be Vietnam Pro" w:hAnsi="Be Vietnam Pro"/>
          <w:color w:val="2A1709"/>
          <w:sz w:val="22"/>
          <w:szCs w:val="22"/>
        </w:rPr>
        <w:t xml:space="preserve">The CUO Architect persona scans for emerging best practices and proposes amendments. The discipline: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Architect runs a monthly research scan over: official MCP spec evolution, Anthropic API changes, Apollo Federation roadmap, Postgres major releases, NATS releases, security advisories on key dependencies.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Findings that suggest an amendment are written up as RFC drafts in a draft folder; the Founder reviews them quarterly and decides which to promote to active RFCs.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Architect does not make autonomous changes; the Founder is always the gate-keeper.</w:t>
      </w:r>
    </w:p>
    <w:p>
      <w:pPr>
        <w:pStyle w:val="Heading2"/>
      </w:pPr>
      <w:bookmarkStart w:name="h_18_8_conformance_and_self_test" w:id="10373"/>
      <w:r>
        <w:rPr>
          <w:rFonts w:ascii="Be Vietnam Pro" w:cs="Be Vietnam Pro" w:eastAsia="Be Vietnam Pro" w:hAnsi="Be Vietnam Pro"/>
          <w:b/>
          <w:bCs/>
          <w:color w:val="45210E"/>
          <w:sz w:val="32"/>
          <w:szCs w:val="32"/>
        </w:rPr>
        <w:t xml:space="preserve">18.8 Conformance and self-test</w:t>
      </w:r>
      <w:bookmarkEnd w:id="10373"/>
    </w:p>
    <w:p>
      <w:pPr>
        <w:spacing w:after="80" w:before="80" w:line="300"/>
        <w:jc w:val="both"/>
      </w:pPr>
      <w:r>
        <w:rPr>
          <w:rFonts w:ascii="Be Vietnam Pro" w:cs="Be Vietnam Pro" w:eastAsia="Be Vietnam Pro" w:hAnsi="Be Vietnam Pro"/>
          <w:color w:val="2A1709"/>
          <w:sz w:val="22"/>
          <w:szCs w:val="22"/>
        </w:rPr>
        <w:t xml:space="preserve">The SRS includes "shall" statements with normative force. CI includes conformance checks where automatable: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NFR thresholds — k6 + Locust load tests verify quantitative NFRs.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Contract conformance — federation composition gate verifies GraphQL contracts; MCP tool tests verify MCP contracts; Pact tests verify NATS event contracts.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Decision conformance — drift detection (per 18.4) flags PRs that violate a DEC entry without amendment.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Documentation drift — link-checker, term-consistency check, and broken-cross-reference check run on every PR touching the SRS source.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Manual conformance review — at each phase exit gate, the Founder commissions a conformance audit (internal in P0–P2; external auditor in P3+ for SOC 2 readiness).</w:t>
      </w:r>
    </w:p>
    <w:p>
      <w:pPr>
        <w:pStyle w:val="Heading2"/>
      </w:pPr>
      <w:bookmarkStart w:name="h_18_9_document_retirement" w:id="10374"/>
      <w:r>
        <w:rPr>
          <w:rFonts w:ascii="Be Vietnam Pro" w:cs="Be Vietnam Pro" w:eastAsia="Be Vietnam Pro" w:hAnsi="Be Vietnam Pro"/>
          <w:b/>
          <w:bCs/>
          <w:color w:val="45210E"/>
          <w:sz w:val="32"/>
          <w:szCs w:val="32"/>
        </w:rPr>
        <w:t xml:space="preserve">18.9 Document retirement</w:t>
      </w:r>
      <w:bookmarkEnd w:id="10374"/>
    </w:p>
    <w:p>
      <w:pPr>
        <w:spacing w:after="80" w:before="80" w:line="300"/>
        <w:jc w:val="both"/>
      </w:pPr>
      <w:r>
        <w:rPr>
          <w:rFonts w:ascii="Be Vietnam Pro" w:cs="Be Vietnam Pro" w:eastAsia="Be Vietnam Pro" w:hAnsi="Be Vietnam Pro"/>
          <w:color w:val="2A1709"/>
          <w:sz w:val="22"/>
          <w:szCs w:val="22"/>
        </w:rPr>
        <w:t xml:space="preserve">At some point, this SRS will be retired. Retirement is a major amendment that supersedes the document with a successor (phase-boundary amendment) or a rebuild. Retired versions are kept in the audit-log forever; the latest version supersedes prior versions for all in-effect engineering contracts. A retired version is a historical record; it is not deleted, modified, or reissued.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GOVERNANCE COMMITMENT</w:t>
            </w:r>
          </w:p>
          <w:p>
            <w:pPr>
              <w:spacing w:after="0" w:before="0" w:line="300"/>
              <w:jc w:val="left"/>
            </w:pPr>
            <w:r>
              <w:rPr>
                <w:rFonts w:ascii="Be Vietnam Pro" w:cs="Be Vietnam Pro" w:eastAsia="Be Vietnam Pro" w:hAnsi="Be Vietnam Pro"/>
                <w:color w:val="2A1709"/>
                <w:sz w:val="22"/>
                <w:szCs w:val="22"/>
              </w:rPr>
              <w:t xml:space="preserve">The Founder commits that no SRS amendment will take effect without the recorded ceremony described in this Part. The CUO commits that no amendment will be drafted without an RFC. Engineering commits that no contract will drift from the SRS without an amendment. These three commitments are the integrity contract for CyberOS engineering.</w:t>
            </w:r>
          </w:p>
        </w:tc>
      </w:tr>
    </w:tbl>
    <w:p>
      <w:pPr>
        <w:pStyle w:val="Heading1"/>
        <w:pageBreakBefore/>
      </w:pPr>
      <w:bookmarkStart w:name="h_appendix_a_nats_subjects_catalog" w:id="10375"/>
      <w:r>
        <w:rPr>
          <w:rFonts w:ascii="Be Vietnam Pro" w:cs="Be Vietnam Pro" w:eastAsia="Be Vietnam Pro" w:hAnsi="Be Vietnam Pro"/>
          <w:b/>
          <w:bCs/>
          <w:color w:val="45210E"/>
          <w:sz w:val="44"/>
          <w:szCs w:val="44"/>
        </w:rPr>
        <w:t xml:space="preserve">Appendix A · NATS Subjects Catalog</w:t>
      </w:r>
      <w:bookmarkEnd w:id="10375"/>
    </w:p>
    <w:p>
      <w:pPr>
        <w:spacing w:after="80" w:before="80" w:line="300"/>
        <w:jc w:val="both"/>
      </w:pPr>
      <w:r>
        <w:rPr>
          <w:rFonts w:ascii="Be Vietnam Pro" w:cs="Be Vietnam Pro" w:eastAsia="Be Vietnam Pro" w:hAnsi="Be Vietnam Pro"/>
          <w:color w:val="2A1709"/>
          <w:sz w:val="22"/>
          <w:szCs w:val="22"/>
        </w:rPr>
        <w:t xml:space="preserve">NATS JetStream subjects use a hierarchical dot-namespaced scheme. The pattern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cyberos.{tenant_id}.{module}.{entity}.{event}</w:t>
            </w:r>
          </w:p>
        </w:tc>
      </w:tr>
    </w:tbl>
    <w:p>
      <w:pPr>
        <w:spacing w:after="80" w:before="80" w:line="300"/>
        <w:jc w:val="both"/>
      </w:pPr>
      <w:r>
        <w:rPr>
          <w:rFonts w:ascii="Be Vietnam Pro" w:cs="Be Vietnam Pro" w:eastAsia="Be Vietnam Pro" w:hAnsi="Be Vietnam Pro"/>
          <w:color w:val="2A1709"/>
          <w:sz w:val="22"/>
          <w:szCs w:val="22"/>
        </w:rPr>
        <w:t xml:space="preserve">Where:</w:t>
      </w:r>
    </w:p>
    <w:p>
      <w:pPr>
        <w:pStyle w:val="ListParagraph"/>
        <w:numPr>
          <w:ilvl w:val="0"/>
          <w:numId w:val="2"/>
        </w:numPr>
        <w:spacing w:after="40" w:before="40" w:line="280"/>
      </w:pPr>
      <w:r>
        <w:rPr>
          <w:rFonts w:ascii="JetBrains Mono" w:cs="JetBrains Mono" w:eastAsia="JetBrains Mono" w:hAnsi="JetBrains Mono"/>
          <w:color w:val="6B3E22"/>
          <w:sz w:val="20"/>
          <w:szCs w:val="20"/>
        </w:rPr>
        <w:t xml:space="preserve">tenant_id</w:t>
      </w:r>
      <w:r>
        <w:rPr>
          <w:rFonts w:ascii="Be Vietnam Pro" w:cs="Be Vietnam Pro" w:eastAsia="Be Vietnam Pro" w:hAnsi="Be Vietnam Pro"/>
          <w:color w:val="2A1709"/>
          <w:sz w:val="22"/>
          <w:szCs w:val="22"/>
        </w:rPr>
        <w:t xml:space="preserve"> — the tenant UUID (always present, even for single-tenant CyberSkill JSC).</w:t>
      </w:r>
    </w:p>
    <w:p>
      <w:pPr>
        <w:pStyle w:val="ListParagraph"/>
        <w:numPr>
          <w:ilvl w:val="0"/>
          <w:numId w:val="2"/>
        </w:numPr>
        <w:spacing w:after="40" w:before="40" w:line="280"/>
      </w:pPr>
      <w:r>
        <w:rPr>
          <w:rFonts w:ascii="JetBrains Mono" w:cs="JetBrains Mono" w:eastAsia="JetBrains Mono" w:hAnsi="JetBrains Mono"/>
          <w:color w:val="6B3E22"/>
          <w:sz w:val="20"/>
          <w:szCs w:val="20"/>
        </w:rPr>
        <w:t xml:space="preserve">module</w:t>
      </w:r>
      <w:r>
        <w:rPr>
          <w:rFonts w:ascii="Be Vietnam Pro" w:cs="Be Vietnam Pro" w:eastAsia="Be Vietnam Pro" w:hAnsi="Be Vietnam Pro"/>
          <w:color w:val="2A1709"/>
          <w:sz w:val="22"/>
          <w:szCs w:val="22"/>
        </w:rPr>
        <w:t xml:space="preserve"> — the module that owns the event (e.g., </w:t>
      </w:r>
      <w:r>
        <w:rPr>
          <w:rFonts w:ascii="JetBrains Mono" w:cs="JetBrains Mono" w:eastAsia="JetBrains Mono" w:hAnsi="JetBrains Mono"/>
          <w:color w:val="6B3E22"/>
          <w:sz w:val="20"/>
          <w:szCs w:val="20"/>
        </w:rPr>
        <w:t xml:space="preserve">hr</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proj</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brain</w:t>
      </w:r>
      <w:r>
        <w:rPr>
          <w:rFonts w:ascii="Be Vietnam Pro" w:cs="Be Vietnam Pro" w:eastAsia="Be Vietnam Pro" w:hAnsi="Be Vietnam Pro"/>
          <w:color w:val="2A1709"/>
          <w:sz w:val="22"/>
          <w:szCs w:val="22"/>
        </w:rPr>
        <w:t xml:space="preserve">).</w:t>
      </w:r>
    </w:p>
    <w:p>
      <w:pPr>
        <w:pStyle w:val="ListParagraph"/>
        <w:numPr>
          <w:ilvl w:val="0"/>
          <w:numId w:val="2"/>
        </w:numPr>
        <w:spacing w:after="40" w:before="40" w:line="280"/>
      </w:pPr>
      <w:r>
        <w:rPr>
          <w:rFonts w:ascii="JetBrains Mono" w:cs="JetBrains Mono" w:eastAsia="JetBrains Mono" w:hAnsi="JetBrains Mono"/>
          <w:color w:val="6B3E22"/>
          <w:sz w:val="20"/>
          <w:szCs w:val="20"/>
        </w:rPr>
        <w:t xml:space="preserve">entity</w:t>
      </w:r>
      <w:r>
        <w:rPr>
          <w:rFonts w:ascii="Be Vietnam Pro" w:cs="Be Vietnam Pro" w:eastAsia="Be Vietnam Pro" w:hAnsi="Be Vietnam Pro"/>
          <w:color w:val="2A1709"/>
          <w:sz w:val="22"/>
          <w:szCs w:val="22"/>
        </w:rPr>
        <w:t xml:space="preserve"> — the entity type within the module (e.g., </w:t>
      </w:r>
      <w:r>
        <w:rPr>
          <w:rFonts w:ascii="JetBrains Mono" w:cs="JetBrains Mono" w:eastAsia="JetBrains Mono" w:hAnsi="JetBrains Mono"/>
          <w:color w:val="6B3E22"/>
          <w:sz w:val="20"/>
          <w:szCs w:val="20"/>
        </w:rPr>
        <w:t xml:space="preserve">employee</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project</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memory_node</w:t>
      </w:r>
      <w:r>
        <w:rPr>
          <w:rFonts w:ascii="Be Vietnam Pro" w:cs="Be Vietnam Pro" w:eastAsia="Be Vietnam Pro" w:hAnsi="Be Vietnam Pro"/>
          <w:color w:val="2A1709"/>
          <w:sz w:val="22"/>
          <w:szCs w:val="22"/>
        </w:rPr>
        <w:t xml:space="preserve">).</w:t>
      </w:r>
    </w:p>
    <w:p>
      <w:pPr>
        <w:pStyle w:val="ListParagraph"/>
        <w:numPr>
          <w:ilvl w:val="0"/>
          <w:numId w:val="2"/>
        </w:numPr>
        <w:spacing w:after="40" w:before="40" w:line="280"/>
      </w:pPr>
      <w:r>
        <w:rPr>
          <w:rFonts w:ascii="JetBrains Mono" w:cs="JetBrains Mono" w:eastAsia="JetBrains Mono" w:hAnsi="JetBrains Mono"/>
          <w:color w:val="6B3E22"/>
          <w:sz w:val="20"/>
          <w:szCs w:val="20"/>
        </w:rPr>
        <w:t xml:space="preserve">event</w:t>
      </w:r>
      <w:r>
        <w:rPr>
          <w:rFonts w:ascii="Be Vietnam Pro" w:cs="Be Vietnam Pro" w:eastAsia="Be Vietnam Pro" w:hAnsi="Be Vietnam Pro"/>
          <w:color w:val="2A1709"/>
          <w:sz w:val="22"/>
          <w:szCs w:val="22"/>
        </w:rPr>
        <w:t xml:space="preserve"> — past-tense verb describing what happened (e.g., </w:t>
      </w:r>
      <w:r>
        <w:rPr>
          <w:rFonts w:ascii="JetBrains Mono" w:cs="JetBrains Mono" w:eastAsia="JetBrains Mono" w:hAnsi="JetBrains Mono"/>
          <w:color w:val="6B3E22"/>
          <w:sz w:val="20"/>
          <w:szCs w:val="20"/>
        </w:rPr>
        <w:t xml:space="preserve">created</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updated</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deleted</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approved</w:t>
      </w:r>
      <w:r>
        <w:rPr>
          <w:rFonts w:ascii="Be Vietnam Pro" w:cs="Be Vietnam Pro" w:eastAsia="Be Vietnam Pro" w:hAnsi="Be Vietnam Pro"/>
          <w:color w:val="2A1709"/>
          <w:sz w:val="22"/>
          <w:szCs w:val="22"/>
        </w:rPr>
        <w:t xml:space="preserve">).</w:t>
      </w:r>
    </w:p>
    <w:p>
      <w:pPr>
        <w:spacing w:after="80" w:before="80" w:line="300"/>
        <w:jc w:val="both"/>
      </w:pPr>
      <w:r>
        <w:rPr>
          <w:rFonts w:ascii="JetBrains Mono" w:cs="JetBrains Mono" w:eastAsia="JetBrains Mono" w:hAnsi="JetBrains Mono"/>
          <w:color w:val="6B3E22"/>
          <w:sz w:val="20"/>
          <w:szCs w:val="20"/>
        </w:rPr>
        <w:t xml:space="preserve">tenant_id</w:t>
      </w:r>
    </w:p>
    <w:p>
      <w:pPr>
        <w:pStyle w:val="Heading2"/>
      </w:pPr>
      <w:bookmarkStart w:name="h_a_1_brain_module_subjects" w:id="10376"/>
      <w:r>
        <w:rPr>
          <w:rFonts w:ascii="Be Vietnam Pro" w:cs="Be Vietnam Pro" w:eastAsia="Be Vietnam Pro" w:hAnsi="Be Vietnam Pro"/>
          <w:b/>
          <w:bCs/>
          <w:color w:val="45210E"/>
          <w:sz w:val="32"/>
          <w:szCs w:val="32"/>
        </w:rPr>
        <w:t xml:space="preserve">A.1 BRAIN module subjects</w:t>
      </w:r>
      <w:bookmarkEnd w:id="10376"/>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300"/>
      </w:tblGrid>
      <w:tr>
        <w:trPr>
          <w:cantSplit/>
          <w:tblHeader/>
        </w:trPr>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Subject</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Producer</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Consumers</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cyberos.{t}.brain.memory_node.created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write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observers, Search indexer,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cyberos.{t}.brain.memory_node.updated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write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observers, Search indexer,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cyberos.{t}.brain.memory_node.tombstoned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write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Search indexer, Audit, Right-to-erasure orchestrator</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cyberos.{t}.brain.layer1.file_changed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.cyberos-memory sync engine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2 sync engine,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cyberos.{t}.brain.layer2.file_synced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2 sync engine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1 reconcile,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cyberos.{t}.brain.dream.consolidation_started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scheduler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OBS</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cyberos.{t}.brain.dream.consolidation_completed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worker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OBS, CUO observers</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cyberos.{t}.brain.conflict.detected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resolver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Question agent,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cyberos.{t}.brain.conflict.resolved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resolver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OBS</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cyberos.{t}.brain.embedding.upgrade_progress</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Embedding upgrade job</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Founder dashboard</w:t>
            </w:r>
          </w:p>
        </w:tc>
      </w:tr>
    </w:tbl>
    <w:p>
      <w:pPr>
        <w:pStyle w:val="Heading2"/>
      </w:pPr>
      <w:bookmarkStart w:name="h_a_2_cuo_module_subjects" w:id="10377"/>
      <w:r>
        <w:rPr>
          <w:rFonts w:ascii="Be Vietnam Pro" w:cs="Be Vietnam Pro" w:eastAsia="Be Vietnam Pro" w:hAnsi="Be Vietnam Pro"/>
          <w:b/>
          <w:bCs/>
          <w:color w:val="45210E"/>
          <w:sz w:val="32"/>
          <w:szCs w:val="32"/>
        </w:rPr>
        <w:t xml:space="preserve">A.2 CUO module subjects</w:t>
      </w:r>
      <w:bookmarkEnd w:id="10377"/>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300"/>
      </w:tblGrid>
      <w:tr>
        <w:trPr>
          <w:cantSplit/>
          <w:tblHeader/>
        </w:trPr>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Subject</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Producer</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Consumers</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cyberos.{t}.cuo.persona.invoked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orchestrator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OBS (latency tracking)</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cyberos.{t}.cuo.persona.completed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orchestrator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OBS, Acceptance tracker</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cyberos.{t}.cuo.notify.sent</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agent</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delivery,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cyberos.{t}.cuo.question.posted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 agent</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delivery,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cyberos.{t}.cuo.question.answered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 response handler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resumption,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cyberos.{t}.cuo.review.requested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 agent</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delivery,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cyberos.{t}.cuo.review.approved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 response handler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resumption,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cyberos.{t}.cuo.review.rejected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 response handler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retry,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cyberos.{t}.cuo.acceptance.threshold_breached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Acceptance tracker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alert, Auto-pause orchestrator</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cyberos.{t}.cuo.persona.auto_paused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Auto-pause orchestrator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alert,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cyberos.{t}.cuo.observation.recorded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observer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ingest, Audit</w:t>
            </w:r>
          </w:p>
        </w:tc>
      </w:tr>
    </w:tbl>
    <w:p>
      <w:pPr>
        <w:pStyle w:val="Heading2"/>
      </w:pPr>
      <w:bookmarkStart w:name="h_a_3_hr_rew_time_module_subjects" w:id="10378"/>
      <w:r>
        <w:rPr>
          <w:rFonts w:ascii="Be Vietnam Pro" w:cs="Be Vietnam Pro" w:eastAsia="Be Vietnam Pro" w:hAnsi="Be Vietnam Pro"/>
          <w:b/>
          <w:bCs/>
          <w:color w:val="45210E"/>
          <w:sz w:val="32"/>
          <w:szCs w:val="32"/>
        </w:rPr>
        <w:t xml:space="preserve">A.3 HR/REW/TIME module subjects</w:t>
      </w:r>
      <w:bookmarkEnd w:id="10378"/>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300"/>
      </w:tblGrid>
      <w:tr>
        <w:trPr>
          <w:cantSplit/>
          <w:tblHeader/>
        </w:trPr>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Subject</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Producer</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Consumers</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cyberos.{t}.hr.employee.created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(resource pool), REW (compensation), TIME (allocation),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cyberos.{t}.hr.employee.updated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REW, TIME,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cyberos.{t}.hr.employee.terminated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(release), REW (offboard), TIME (close), Right-to-erasure (after retention),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cyberos.{t}.hr.contract.signed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 (start payroll),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cyberos.{t}.rew.payroll_run.completed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 worker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 (book entry),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cyberos.{t}.rew.bonus.awarded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cyberos.{t}.time.entry.submitted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(burn-down update), REW (utilization),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cyberos.{t}.time.timesheet.approved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approver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REW, Audit</w:t>
            </w:r>
          </w:p>
        </w:tc>
      </w:tr>
    </w:tbl>
    <w:p>
      <w:pPr>
        <w:pStyle w:val="Heading2"/>
      </w:pPr>
      <w:bookmarkStart w:name="h_a_4_proj_res_crm_module_subjects" w:id="10379"/>
      <w:r>
        <w:rPr>
          <w:rFonts w:ascii="Be Vietnam Pro" w:cs="Be Vietnam Pro" w:eastAsia="Be Vietnam Pro" w:hAnsi="Be Vietnam Pro"/>
          <w:b/>
          <w:bCs/>
          <w:color w:val="45210E"/>
          <w:sz w:val="32"/>
          <w:szCs w:val="32"/>
        </w:rPr>
        <w:t xml:space="preserve">A.4 PROJ/RES/CRM module subjects</w:t>
      </w:r>
      <w:bookmarkEnd w:id="10379"/>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300"/>
      </w:tblGrid>
      <w:tr>
        <w:trPr>
          <w:cantSplit/>
          <w:tblHeader/>
        </w:trPr>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Subject</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Producer</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Consumers</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cyberos.{t}.proj.project.created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 (capacity check), TIME (project tag),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cyberos.{t}.proj.task.assigned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(notify assignee), TIME (allocation),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cyberos.{t}.proj.task.completed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(close loop),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cyberos.{t}.proj.milestone.reached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scheduler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(client update prompt), INV (invoice trigger),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cyberos.{t}.proj.risk.flagged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(risk persona),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cyberos.{t}.res.allocation.changed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(recompute burn-down),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cyberos.{t}.crm.lead.created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(sales follow-up),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cyberos.{t}.crm.opportunity.won</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 (kick-off), INV (book revenue),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cyberos.{t}.crm.deal.lost</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(post-mortem), Audit</w:t>
            </w:r>
          </w:p>
        </w:tc>
      </w:tr>
    </w:tbl>
    <w:p>
      <w:pPr>
        <w:pStyle w:val="Heading2"/>
      </w:pPr>
      <w:bookmarkStart w:name="h_a_5_inv_doc_cp_module_subjects" w:id="10380"/>
      <w:r>
        <w:rPr>
          <w:rFonts w:ascii="Be Vietnam Pro" w:cs="Be Vietnam Pro" w:eastAsia="Be Vietnam Pro" w:hAnsi="Be Vietnam Pro"/>
          <w:b/>
          <w:bCs/>
          <w:color w:val="45210E"/>
          <w:sz w:val="32"/>
          <w:szCs w:val="32"/>
        </w:rPr>
        <w:t xml:space="preserve">A.5 INV/DOC/CP module subjects</w:t>
      </w:r>
      <w:bookmarkEnd w:id="10380"/>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300"/>
      </w:tblGrid>
      <w:tr>
        <w:trPr>
          <w:cantSplit/>
          <w:tblHeader/>
        </w:trPr>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Subject</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Producer</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Consumers</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cyberos.{t}.inv.invoice.issued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(client comm),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cyberos.{t}.inv.payment.received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REW (cashflow),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cyberos.{t}.inv.expense.logged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(cost dashboard),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cyberos.{t}.inv.budget.threshold_breached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 monitor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alert,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cyberos.{t}.inv.purchase_order.approved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cyberos.{t}.doc.contract.uploaded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 (review queue),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cyberos.{t}.doc.contract.signed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(deal closure), HR (employment),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cyberos.{t}.doc.signature_request.sent</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delivery,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cyberos.{t}.cp.consent.recorded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(consent gating),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cyberos.{t}.cp.consent.revoked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all modules,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cyberos.{t}.cp.dsr.requested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RTBE orchestrator, Founder dashboard,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cyberos.{t}.cp.legal_hold.placed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 API</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modules (block deletion),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cyberos.{t}.cp.breach.reported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 API</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alert, Regulator-notification scheduler,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cyberos.{t}.cp.compliance_check.failed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 monitor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alert, Audit</w:t>
            </w:r>
          </w:p>
        </w:tc>
      </w:tr>
    </w:tbl>
    <w:p>
      <w:pPr>
        <w:pStyle w:val="Heading2"/>
      </w:pPr>
      <w:bookmarkStart w:name="h_a_6_cross_cutting_subjects" w:id="10381"/>
      <w:r>
        <w:rPr>
          <w:rFonts w:ascii="Be Vietnam Pro" w:cs="Be Vietnam Pro" w:eastAsia="Be Vietnam Pro" w:hAnsi="Be Vietnam Pro"/>
          <w:b/>
          <w:bCs/>
          <w:color w:val="45210E"/>
          <w:sz w:val="32"/>
          <w:szCs w:val="32"/>
        </w:rPr>
        <w:t xml:space="preserve">A.6 Cross-cutting subjects</w:t>
      </w:r>
      <w:bookmarkEnd w:id="10381"/>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300"/>
      </w:tblGrid>
      <w:tr>
        <w:trPr>
          <w:cantSplit/>
          <w:tblHeader/>
        </w:trPr>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Subject</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Producer</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Consumers</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cyberos.{t}.audit.event.recorded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ledger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(compliance dashboard), Founder dashboard</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cyberos.{t}.security.alert.raised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 monitor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alert, On-call runbook</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cyberos.{t}.security.breach.detected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 monitor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alert, Incident response</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cyberos.{t}.observability.slo.breached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evaluator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alert, On-call</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cyberos.{t}.observability.error_budget.exhausted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evaluator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alert, Engineering halt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cyberos.{t}.tenant.created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provisioner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modules (provision schemas),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cyberos.{t}.tenant.suspended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admin</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modules (block writes), Audit</w:t>
            </w:r>
          </w:p>
        </w:tc>
      </w:tr>
      <w:tr>
        <w:trPr>
          <w:cantSplit/>
        </w:trPr>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cyberos.{t}.right_to_erasure.requested</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RTBE orchestrator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modules, Audit</w:t>
            </w:r>
          </w:p>
        </w:tc>
      </w:tr>
      <w:tr>
        <w:trPr>
          <w:cantSplit/>
        </w:trPr>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cyberos.{t}.right_to_erasure.completed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RTBE orchestrator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w:t>
            </w:r>
          </w:p>
        </w:tc>
      </w:tr>
    </w:tbl>
    <w:p>
      <w:pPr>
        <w:pStyle w:val="Heading2"/>
      </w:pPr>
      <w:bookmarkStart w:name="h_a_7_subscription_pattern_conventions" w:id="10382"/>
      <w:r>
        <w:rPr>
          <w:rFonts w:ascii="Be Vietnam Pro" w:cs="Be Vietnam Pro" w:eastAsia="Be Vietnam Pro" w:hAnsi="Be Vietnam Pro"/>
          <w:b/>
          <w:bCs/>
          <w:color w:val="45210E"/>
          <w:sz w:val="32"/>
          <w:szCs w:val="32"/>
        </w:rPr>
        <w:t xml:space="preserve">A.7 Subscription pattern conventions</w:t>
      </w:r>
      <w:bookmarkEnd w:id="10382"/>
    </w:p>
    <w:p>
      <w:pPr>
        <w:spacing w:after="80" w:before="80" w:line="300"/>
        <w:jc w:val="both"/>
      </w:pPr>
      <w:r>
        <w:rPr>
          <w:rFonts w:ascii="Be Vietnam Pro" w:cs="Be Vietnam Pro" w:eastAsia="Be Vietnam Pro" w:hAnsi="Be Vietnam Pro"/>
          <w:color w:val="2A1709"/>
          <w:sz w:val="22"/>
          <w:szCs w:val="22"/>
        </w:rPr>
        <w:t xml:space="preserve">Consumers subscribe with these patterns:</w:t>
      </w:r>
    </w:p>
    <w:p>
      <w:pPr>
        <w:pStyle w:val="ListParagraph"/>
        <w:numPr>
          <w:ilvl w:val="0"/>
          <w:numId w:val="2"/>
        </w:numPr>
        <w:spacing w:after="40" w:before="40" w:line="280"/>
      </w:pPr>
      <w:r>
        <w:rPr>
          <w:rFonts w:ascii="JetBrains Mono" w:cs="JetBrains Mono" w:eastAsia="JetBrains Mono" w:hAnsi="JetBrains Mono"/>
          <w:color w:val="6B3E22"/>
          <w:sz w:val="20"/>
          <w:szCs w:val="20"/>
        </w:rPr>
        <w:t xml:space="preserve">cyberos.{tenant_id}.&gt;</w:t>
      </w:r>
      <w:r>
        <w:rPr>
          <w:rFonts w:ascii="Be Vietnam Pro" w:cs="Be Vietnam Pro" w:eastAsia="Be Vietnam Pro" w:hAnsi="Be Vietnam Pro"/>
          <w:color w:val="2A1709"/>
          <w:sz w:val="22"/>
          <w:szCs w:val="22"/>
        </w:rPr>
        <w:t xml:space="preserve"> — wildcard subscription to all events for a single tenant (used by tenant-scoped observability and audit).</w:t>
      </w:r>
    </w:p>
    <w:p>
      <w:pPr>
        <w:pStyle w:val="ListParagraph"/>
        <w:numPr>
          <w:ilvl w:val="0"/>
          <w:numId w:val="2"/>
        </w:numPr>
        <w:spacing w:after="40" w:before="40" w:line="280"/>
      </w:pPr>
      <w:r>
        <w:rPr>
          <w:rFonts w:ascii="JetBrains Mono" w:cs="JetBrains Mono" w:eastAsia="JetBrains Mono" w:hAnsi="JetBrains Mono"/>
          <w:color w:val="6B3E22"/>
          <w:sz w:val="20"/>
          <w:szCs w:val="20"/>
        </w:rPr>
        <w:t xml:space="preserve">cyberos.*.audit.event.recorded</w:t>
      </w:r>
      <w:r>
        <w:rPr>
          <w:rFonts w:ascii="Be Vietnam Pro" w:cs="Be Vietnam Pro" w:eastAsia="Be Vietnam Pro" w:hAnsi="Be Vietnam Pro"/>
          <w:color w:val="2A1709"/>
          <w:sz w:val="22"/>
          <w:szCs w:val="22"/>
        </w:rPr>
        <w:t xml:space="preserve"> — wildcard subscription to all audit events across tenants (used by the platform-wide audit ledger; only authorized by ops account).</w:t>
      </w:r>
    </w:p>
    <w:p>
      <w:pPr>
        <w:pStyle w:val="ListParagraph"/>
        <w:numPr>
          <w:ilvl w:val="0"/>
          <w:numId w:val="2"/>
        </w:numPr>
        <w:spacing w:after="40" w:before="40" w:line="280"/>
      </w:pPr>
      <w:r>
        <w:rPr>
          <w:rFonts w:ascii="JetBrains Mono" w:cs="JetBrains Mono" w:eastAsia="JetBrains Mono" w:hAnsi="JetBrains Mono"/>
          <w:color w:val="6B3E22"/>
          <w:sz w:val="20"/>
          <w:szCs w:val="20"/>
        </w:rPr>
        <w:t xml:space="preserve">cyberos.{tenant_id}.brain.&gt;</w:t>
      </w:r>
      <w:r>
        <w:rPr>
          <w:rFonts w:ascii="Be Vietnam Pro" w:cs="Be Vietnam Pro" w:eastAsia="Be Vietnam Pro" w:hAnsi="Be Vietnam Pro"/>
          <w:color w:val="2A1709"/>
          <w:sz w:val="22"/>
          <w:szCs w:val="22"/>
        </w:rPr>
        <w:t xml:space="preserve"> — wildcard for all BRAIN events (used by BRAIN-internal observers).</w:t>
      </w:r>
    </w:p>
    <w:p>
      <w:pPr>
        <w:pStyle w:val="ListParagraph"/>
        <w:numPr>
          <w:ilvl w:val="0"/>
          <w:numId w:val="2"/>
        </w:numPr>
        <w:spacing w:after="40" w:before="40" w:line="280"/>
      </w:pPr>
      <w:r>
        <w:rPr>
          <w:rFonts w:ascii="JetBrains Mono" w:cs="JetBrains Mono" w:eastAsia="JetBrains Mono" w:hAnsi="JetBrains Mono"/>
          <w:color w:val="6B3E22"/>
          <w:sz w:val="20"/>
          <w:szCs w:val="20"/>
        </w:rPr>
        <w:t xml:space="preserve">cyberos.{tenant_id}.cuo.persona.completed</w:t>
      </w:r>
      <w:r>
        <w:rPr>
          <w:rFonts w:ascii="Be Vietnam Pro" w:cs="Be Vietnam Pro" w:eastAsia="Be Vietnam Pro" w:hAnsi="Be Vietnam Pro"/>
          <w:color w:val="2A1709"/>
          <w:sz w:val="22"/>
          <w:szCs w:val="22"/>
        </w:rPr>
        <w:t xml:space="preserve"> — exact match for acceptance tracker.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NOTE</w:t>
            </w:r>
          </w:p>
          <w:p>
            <w:pPr>
              <w:spacing w:after="0" w:before="0" w:line="300"/>
              <w:jc w:val="left"/>
            </w:pPr>
            <w:r>
              <w:rPr>
                <w:rFonts w:ascii="Be Vietnam Pro" w:cs="Be Vietnam Pro" w:eastAsia="Be Vietnam Pro" w:hAnsi="Be Vietnam Pro"/>
                <w:color w:val="2A1709"/>
                <w:sz w:val="22"/>
                <w:szCs w:val="22"/>
              </w:rPr>
              <w:t xml:space="preserve">Subjects are append-only in the SRS sense: once a subject is published, it cannot be renamed without a federation-style deprecation cycle (announce new subject, dual-publish for one minor release, retire old subject). New subjects can be added freely.</w:t>
            </w:r>
          </w:p>
        </w:tc>
      </w:tr>
    </w:tbl>
    <w:p>
      <w:pPr>
        <w:pStyle w:val="Heading1"/>
        <w:pageBreakBefore/>
      </w:pPr>
      <w:bookmarkStart w:name="h_appendix_b_error_code_catalog" w:id="10383"/>
      <w:r>
        <w:rPr>
          <w:rFonts w:ascii="Be Vietnam Pro" w:cs="Be Vietnam Pro" w:eastAsia="Be Vietnam Pro" w:hAnsi="Be Vietnam Pro"/>
          <w:b/>
          <w:bCs/>
          <w:color w:val="45210E"/>
          <w:sz w:val="44"/>
          <w:szCs w:val="44"/>
        </w:rPr>
        <w:t xml:space="preserve">Appendix B · Error Code Catalog</w:t>
      </w:r>
      <w:bookmarkEnd w:id="10383"/>
    </w:p>
    <w:p>
      <w:pPr>
        <w:spacing w:after="80" w:before="80" w:line="300"/>
        <w:jc w:val="both"/>
      </w:pPr>
      <w:r>
        <w:rPr>
          <w:rFonts w:ascii="Be Vietnam Pro" w:cs="Be Vietnam Pro" w:eastAsia="Be Vietnam Pro" w:hAnsi="Be Vietnam Pro"/>
          <w:color w:val="2A1709"/>
          <w:sz w:val="22"/>
          <w:szCs w:val="22"/>
        </w:rPr>
        <w:t xml:space="preserve">Errors returned by CyberOS APIs follow the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ERR-{MODULE}-{NNN}</w:t>
            </w:r>
          </w:p>
        </w:tc>
      </w:tr>
    </w:tbl>
    <w:p>
      <w:pPr>
        <w:spacing w:after="80" w:before="80" w:line="300"/>
        <w:jc w:val="both"/>
      </w:pPr>
      <w:r>
        <w:rPr>
          <w:rFonts w:ascii="JetBrains Mono" w:cs="JetBrains Mono" w:eastAsia="JetBrains Mono" w:hAnsi="JetBrains Mono"/>
          <w:color w:val="6B3E22"/>
          <w:sz w:val="20"/>
          <w:szCs w:val="20"/>
        </w:rPr>
        <w:t xml:space="preserve">MODULE</w:t>
      </w:r>
    </w:p>
    <w:p>
      <w:pPr>
        <w:pStyle w:val="Heading2"/>
      </w:pPr>
      <w:bookmarkStart w:name="h_b_1_brain_error_codes" w:id="10384"/>
      <w:r>
        <w:rPr>
          <w:rFonts w:ascii="Be Vietnam Pro" w:cs="Be Vietnam Pro" w:eastAsia="Be Vietnam Pro" w:hAnsi="Be Vietnam Pro"/>
          <w:b/>
          <w:bCs/>
          <w:color w:val="45210E"/>
          <w:sz w:val="32"/>
          <w:szCs w:val="32"/>
        </w:rPr>
        <w:t xml:space="preserve">B.1 BRAIN error codes</w:t>
      </w:r>
      <w:bookmarkEnd w:id="10384"/>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1300"/>
        <w:gridCol w:w="3200"/>
      </w:tblGrid>
      <w:tr>
        <w:trPr>
          <w:cantSplit/>
          <w:tblHeader/>
        </w:trPr>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Code</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Meaning</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HTTP / GQL</w:t>
            </w:r>
          </w:p>
        </w:tc>
        <w:tc>
          <w:tcPr>
            <w:tcW w:type="dxa" w:w="3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User-visible message</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node not found.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404</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not found.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node tombstoned.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410</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This memory has been removed.</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on Yjs sync; manual resolution required.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Two devices changed this memory at the same time. Please review.</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Embedding upgrade in progress; reads OK, writes blocked for this node.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This memory is being upgraded; please retry in a moment.</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Right-to-erasure scheduled; node is read-only.</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423</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This memory is being deleted.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Search timed out (&gt;2s).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504</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Search took too long. Please refine your query.</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ERR-BRAIN-007</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Reranker unavailable; results are pre-rerank.</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 (partial)</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Search results may be less precise (system warming up).</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ERR-BRAIN-008</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1 ↔ Layer 2 desynchronization detected.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sync issue is being repaired automatically.</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ERR-BRAIN-009</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 community detection running; community summaries unavailable.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 (partial)</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Topic summaries are being recomputed.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ERR-BRAIN-010</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node exceeds size limit (1MB content).</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413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This memory is too large. Please split it.</w:t>
            </w:r>
          </w:p>
        </w:tc>
      </w:tr>
    </w:tbl>
    <w:p>
      <w:pPr>
        <w:pStyle w:val="Heading2"/>
      </w:pPr>
      <w:bookmarkStart w:name="h_b_2_cuo_error_codes" w:id="10385"/>
      <w:r>
        <w:rPr>
          <w:rFonts w:ascii="Be Vietnam Pro" w:cs="Be Vietnam Pro" w:eastAsia="Be Vietnam Pro" w:hAnsi="Be Vietnam Pro"/>
          <w:b/>
          <w:bCs/>
          <w:color w:val="45210E"/>
          <w:sz w:val="32"/>
          <w:szCs w:val="32"/>
        </w:rPr>
        <w:t xml:space="preserve">B.2 CUO error codes</w:t>
      </w:r>
      <w:bookmarkEnd w:id="10385"/>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1300"/>
        <w:gridCol w:w="3200"/>
      </w:tblGrid>
      <w:tr>
        <w:trPr>
          <w:cantSplit/>
          <w:tblHeader/>
        </w:trPr>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Code</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Meaning</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HTTP / GQL</w:t>
            </w:r>
          </w:p>
        </w:tc>
        <w:tc>
          <w:tcPr>
            <w:tcW w:type="dxa" w:w="3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User-visible message</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not found.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404</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role not found.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auto-paused (acceptance &lt;40% over 7 days).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This AI role is paused; please re-enable manually.</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 violation (attempted action outside scope).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is not authorized to do that.</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Privileged-LLM rejected the action plan (CaMeL pattern).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Action blocked for safety reasons.</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Quarantined LLM unavailable.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503</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temporarily unavailable.</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Notify/Question/Review queue full for this user.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429</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You have too many pending AI requests; please respond first.</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ERR-CUO-007</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timeout (&gt;60s for synchronous calls).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504</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took too long; please retry or break the task into pieces.</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ERR-CUO-008</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budget exceeded for the day.</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402</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usage budget reached for today.</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ERR-CUO-009</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primary unreachable; falling back to OpenAI/local.</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200 (degraded)</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is using a backup model; results may differ slightly.</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ERR-CUO-010</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Provider quota exhausted; queued.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request queued; you will be notified.</w:t>
            </w:r>
          </w:p>
        </w:tc>
      </w:tr>
    </w:tbl>
    <w:p>
      <w:pPr>
        <w:pStyle w:val="Heading2"/>
      </w:pPr>
      <w:bookmarkStart w:name="h_b_3_module_error_codes_hr_rew_time" w:id="10386"/>
      <w:r>
        <w:rPr>
          <w:rFonts w:ascii="Be Vietnam Pro" w:cs="Be Vietnam Pro" w:eastAsia="Be Vietnam Pro" w:hAnsi="Be Vietnam Pro"/>
          <w:b/>
          <w:bCs/>
          <w:color w:val="45210E"/>
          <w:sz w:val="32"/>
          <w:szCs w:val="32"/>
        </w:rPr>
        <w:t xml:space="preserve">B.3 Module error codes (HR/REW/TIME)</w:t>
      </w:r>
      <w:bookmarkEnd w:id="10386"/>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1300"/>
        <w:gridCol w:w="3200"/>
      </w:tblGrid>
      <w:tr>
        <w:trPr>
          <w:cantSplit/>
          <w:tblHeader/>
        </w:trPr>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Code</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Meaning</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HTTP / GQL</w:t>
            </w:r>
          </w:p>
        </w:tc>
        <w:tc>
          <w:tcPr>
            <w:tcW w:type="dxa" w:w="3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User-visible message</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ERR-HR-001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 not found.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404</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 not found.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ERR-HR-002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Termination requires Founder approval.</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This action requires founder approval.</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ERR-HR-003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Onboarding flow already completed.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Already onboarded.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ERR-REW-001</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Payroll run already in progress for this period.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Payroll is already running.</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ERR-REW-002</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event below minimum-wage floor (Vietnam).</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422</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below legal minimum.</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ERR-REW-003</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 grant beyond pool capacity.</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422</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 enough ESOP pool remaining.</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ERR-TIME-001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entry overlaps existing entry.</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You already have time logged then.</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ERR-TIME-002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entry exceeds 24 hours/day.</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422</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 time for the day exceeds 24 hours.</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ERR-TIME-003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closed; cannot log time.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423</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This project is closed.</w:t>
            </w:r>
          </w:p>
        </w:tc>
      </w:tr>
    </w:tbl>
    <w:p>
      <w:pPr>
        <w:pStyle w:val="Heading2"/>
      </w:pPr>
      <w:bookmarkStart w:name="h_b_4_module_error_codes_proj_res_crm_inv_doc_cp" w:id="10387"/>
      <w:r>
        <w:rPr>
          <w:rFonts w:ascii="Be Vietnam Pro" w:cs="Be Vietnam Pro" w:eastAsia="Be Vietnam Pro" w:hAnsi="Be Vietnam Pro"/>
          <w:b/>
          <w:bCs/>
          <w:color w:val="45210E"/>
          <w:sz w:val="32"/>
          <w:szCs w:val="32"/>
        </w:rPr>
        <w:t xml:space="preserve">B.4 Module error codes (PROJ/RES/CRM/INV/DOC/CP)</w:t>
      </w:r>
      <w:bookmarkEnd w:id="10387"/>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1300"/>
        <w:gridCol w:w="3200"/>
      </w:tblGrid>
      <w:tr>
        <w:trPr>
          <w:cantSplit/>
          <w:tblHeader/>
        </w:trPr>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Code</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Meaning</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HTTP / GQL</w:t>
            </w:r>
          </w:p>
        </w:tc>
        <w:tc>
          <w:tcPr>
            <w:tcW w:type="dxa" w:w="3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User-visible message</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ERR-PROJ-001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not found.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404</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not found.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ERR-PROJ-002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 assignee has no remaining capacity (RES check).</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422</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Assignee is fully booked.</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ERR-PROJ-003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Milestone date conflicts with phase boundary.</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422</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Milestone date conflicts.</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ERR-RES-001</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Resource conflict; overcommit.</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Allocation exceeds resource capacity.</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ERR-CRM-001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Lead duplicate detected.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similar lead already exists.</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ERR-CRM-002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stage transition forbidden (out of order).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422</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Cannot move deal backwards in pipeline.</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ERR-INV-001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 number collision.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Duplicate invoice number.</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ERR-INV-002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Currency mismatch in line items.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422</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line items must use the same currency.</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ERR-INV-003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Budget breach; transaction blocked pending Founder approval.</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402</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Budget limit reached; needs approval.</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ERR-INV-004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Vendor not found.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404</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Vendor not found.</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ERR-DOC-001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not found.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404</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not found.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ERR-DOC-002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Signature request expired.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410</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Signature request has expired.</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ERR-DOC-003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Signing party not authorized.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You are not authorized to sign this.</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ERR-CP-001</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Consent missing for this operation.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Action requires consent that has not been granted.</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ERR-CP-002</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Subject under legal hold; deletion blocked.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423</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This data is under legal hold.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ERR-CP-003</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DSR already in progress for subject.</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request for this subject is already running.</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ERR-CP-004</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chain integrity check failed.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audit issue (Founder alerted).</w:t>
            </w:r>
          </w:p>
        </w:tc>
      </w:tr>
    </w:tbl>
    <w:p>
      <w:pPr>
        <w:pStyle w:val="Heading2"/>
      </w:pPr>
      <w:bookmarkStart w:name="h_b_5_cross_cutting_error_codes" w:id="10388"/>
      <w:r>
        <w:rPr>
          <w:rFonts w:ascii="Be Vietnam Pro" w:cs="Be Vietnam Pro" w:eastAsia="Be Vietnam Pro" w:hAnsi="Be Vietnam Pro"/>
          <w:b/>
          <w:bCs/>
          <w:color w:val="45210E"/>
          <w:sz w:val="32"/>
          <w:szCs w:val="32"/>
        </w:rPr>
        <w:t xml:space="preserve">B.5 Cross-cutting error codes</w:t>
      </w:r>
      <w:bookmarkEnd w:id="10388"/>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1300"/>
        <w:gridCol w:w="3200"/>
      </w:tblGrid>
      <w:tr>
        <w:trPr>
          <w:cantSplit/>
          <w:tblHeader/>
        </w:trPr>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Code</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Meaning</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HTTP / GQL</w:t>
            </w:r>
          </w:p>
        </w:tc>
        <w:tc>
          <w:tcPr>
            <w:tcW w:type="dxa" w:w="3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User-visible message</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ERR-AUTH-001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Authentication failed.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401</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Please log in.</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ERR-AUTH-002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Token expired.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401</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Session expired; please log in again.</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ERR-AUTH-003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WebAuthn challenge failed.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401</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Hardware key check failed.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ERR-AUTHZ-001</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Permission denied (RBAC).</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You don't have permission.</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ERR-AUTHZ-002</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Permission denied (Scope; Persona).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is not authorized.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ERR-AUTHZ-003</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residency mismatch.</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Cross-region access denied.</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ERR-RATE-001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Rate limit exceeded.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429</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 many requests; please slow down.</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ERR-VAL-001</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Validation failed.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422</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Some inputs are invalid.</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ERR-IDEM-001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Idempotency key conflict.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Duplicate request detected.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ERR-MCP-001</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server handshake failed.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tool integration unavailable.</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ERR-MCP-002</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not found.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404</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tool not found.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ERR-MCP-003</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scope check failed.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tool not authorized.</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ERR-AUDIT-001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chain integrity check failed.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500</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System integrity issue (Founder alerted).</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ERR-RESID-001</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Cross-region replication blocked.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403</w:t>
            </w:r>
          </w:p>
        </w:tc>
        <w:tc>
          <w:tcPr>
            <w:tcW w:type="dxa" w:w="3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residency rule blocked this.</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ERR-RTBE-001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Right-to-erasure request already pending.</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409</w:t>
            </w:r>
          </w:p>
        </w:tc>
        <w:tc>
          <w:tcPr>
            <w:tcW w:type="dxa" w:w="3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Erasure already in progress.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USER-VISIBLE MESSAGE RULES</w:t>
            </w:r>
          </w:p>
          <w:p>
            <w:pPr>
              <w:spacing w:after="0" w:before="0" w:line="300"/>
              <w:jc w:val="left"/>
            </w:pPr>
            <w:r>
              <w:rPr>
                <w:rFonts w:ascii="Be Vietnam Pro" w:cs="Be Vietnam Pro" w:eastAsia="Be Vietnam Pro" w:hAnsi="Be Vietnam Pro"/>
                <w:color w:val="2A1709"/>
                <w:sz w:val="22"/>
                <w:szCs w:val="22"/>
              </w:rPr>
              <w:t xml:space="preserve">User-visible messages are short, plain-language, and never expose internals (no stack traces, no internal IDs unless useful for support, no SQL fragments). Vietnamese localization is parallel and idiomatic, not literal translation. The FE never displays the ERR-* code unless the user explicitly opens an "advanced" view (used for support tickets).</w:t>
            </w:r>
          </w:p>
        </w:tc>
      </w:tr>
    </w:tbl>
    <w:p>
      <w:pPr>
        <w:pStyle w:val="Heading1"/>
        <w:pageBreakBefore/>
      </w:pPr>
      <w:bookmarkStart w:name="h_appendix_c_glossary" w:id="10389"/>
      <w:r>
        <w:rPr>
          <w:rFonts w:ascii="Be Vietnam Pro" w:cs="Be Vietnam Pro" w:eastAsia="Be Vietnam Pro" w:hAnsi="Be Vietnam Pro"/>
          <w:b/>
          <w:bCs/>
          <w:color w:val="45210E"/>
          <w:sz w:val="44"/>
          <w:szCs w:val="44"/>
        </w:rPr>
        <w:t xml:space="preserve">Appendix C · Glossary</w:t>
      </w:r>
      <w:bookmarkEnd w:id="10389"/>
    </w:p>
    <w:p>
      <w:pPr>
        <w:spacing w:after="80" w:before="80" w:line="300"/>
        <w:jc w:val="both"/>
      </w:pPr>
      <w:r>
        <w:rPr>
          <w:rFonts w:ascii="Be Vietnam Pro" w:cs="Be Vietnam Pro" w:eastAsia="Be Vietnam Pro" w:hAnsi="Be Vietnam Pro"/>
          <w:color w:val="2A1709"/>
          <w:sz w:val="22"/>
          <w:szCs w:val="22"/>
        </w:rPr>
        <w:t xml:space="preserve">Engineering and product terms used throughout this SRS. Terms specific to a single Part are defined in-place; this glossary covers terms that recur across Parts.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Term</w:t>
            </w:r>
          </w:p>
        </w:tc>
        <w:tc>
          <w:tcPr>
            <w:tcW w:type="dxa" w:w="7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Definition</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ACL</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Access Control List; in CyberOS, the per-row policy entries used by RBAC + SCG.</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Acceptance rate</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Fraction of CUO suggestions accepted by users without revision; a primary signal for CUO health.</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AGE</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Apache AGE; the Postgres extension providing graph queries (Cypher) used in Layer 3 of BRAIN.</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v2</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gateway architecture composing multiple subgraphs into a unified supergraph.</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Argo CD</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GitOps continuous delivery tool; CyberOS uses it to drive Kubernetes deploys from Git.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ledger</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Hash-chained append-only log of security and governance events; tamper-evident.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nightly consolidation process: extract patterns, write summaries, update graph, prune low-value memories.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 three-layer memory module: Layer 1 (.cyberos-memory filesystem), Layer 2 (Postgres+pgvector), Layer 3 (AGE graph).</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Capability-as-Memory-Layer; the dual-LLM pattern (privileged + quarantined) for safe AI tool use.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 chat module, forked from Mattermost; used for in-app messaging and CUO Notify/Question/Review delivery.</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Cilium</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eBPF-based Kubernetes CNI; provides network policy and service-mesh features.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Plane module (audit ledger, DSAR, retention, legal hold, breach). The abbreviation referred to Client Portal in the original — that has been renamed PORTAL.</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resolver</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component that detects two-source memory conflicts and surfaces them via CUO Question pattern.</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Contextual Retrieval</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technique of prepending document-summary context to chunks before embedding, improving retrieval precision.</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Universal Officer; the AI-native operations layer that fills 10 C-level roles via personas.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 JSC</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Joint Stock Company that owns CyberOS; legal entity in Vietnam.</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DEC-NNN</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 decision; entry in the SRS Decisions Log (Part 13).</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13/2023</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Personal Data Protection Decree, governs PII processing in Vietnam.</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20/2026</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SME tax exemption decree; CyberSkill JSC qualifies until 2029.</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DLQ</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Dead Letter Queue; events that failed after max retries.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Embedding upgrade</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Process of re-embedding all corpus content with a new model (e.g., bge-m3 → next-gen).</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AI Act</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European Union AI regulation; CyberOS HR and REW modules are high-risk under it (P3+).</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Federation gateway</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composing layer of Apollo Federation; CyberOS runs Apollo Router.</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Graph-based retrieval-augmented generation; uses Leiden community detection over knowledge graphs.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Hash-chain audit</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entry whose hash is bound to the prior entry, making tampering detectable.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Hetzner</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Primary infrastructure provider for vn-shard and eu-shard.</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Idempotency key</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Client-supplied unique string ensuring duplicate requests have one effect.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JSC</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Joint Stock Company; CyberSkill JSC's legal form in Vietnam.</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LangGraph</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LangChain agent runtime; CyberOS's production agent orchestration (supersedes CrewAI).</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1</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local filesystem layer (.cyberos-memory) — markdown + YAML frontmatter.</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2</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Postgres + pgvector layer — relational + vector store.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Layer 3</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AGE graph layer — knowledge graph relationships.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Leiden</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Community detection algorithm used in GraphRAG.</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LGTM</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Loki + Grafana + Tempo + Mimir observability stack.</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Linkerd</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Service mesh; CyberOS uses it for mTLS and traffic policy.</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Context Protocol; the AI tool-integration spec (CyberOS targets v2025-11-25).</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node</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unit of content in BRAIN (file in Layer 1, row in Layer 2, vertex in Layer 3).</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 Question / Review</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communication patterns: Notify (user is informed), Question (user must answer), Review (user must approve).</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JetStream</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Persistent messaging; CyberOS's primary event bus.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scoped CUO role (Architect, Designer, etc.); has tools, prompts, and an acceptance threshold.</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pgvector</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vector type extension; stores embeddings.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PGroonga</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full-text search extension supporting Vietnamese tokenization.</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Portal module (P4 customer-facing surface, branded, embeddable). Specified in the PRD; SRS engineering spec deferred until P4 phase entry.</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Tenancy &amp; Billing module (P4 external SaaS tenant signup, billing, plan management, brandability). Specified in the PRD; SRS engineering spec deferred until P4 phase entry.</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Prisma</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TypeScript ORM; CyberOS's database access layer.</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Privileged LLM</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 CaMeL, the LLM with tool-call authority; cannot see attacker-controlled content.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Quarantined LLM</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 CaMeL, the LLM that processes attacker-controlled content; produces structured output but cannot call tools.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RBAC</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Role-Based Access Control.</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Reranker</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Second-stage retrieval model (bge-reranker-v2-m3) re-scoring results from first-stage retrieval.</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Residency shard</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Per-region data partition (vn-shard, sg-shard, eu-shard, us-shard).</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RLS</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Row-Level Security; Postgres feature used for tenant isolation.</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RTBE</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Right-to-be-erased orchestrator; coordinates erasure across modules.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Saga</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Distributed transaction pattern using compensating actions; CyberOS uses Saga for cross-module workflows.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SCG</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Scope-Constrained Grant; finer-grained authorization layer over RBAC, used for Persona scope.</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Skills (Anthropic)</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Anthropic's persona-format spec; used to define CUO personas.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Service Level Objective; quantitative target paired with an error budget.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Self-hosted email server; powers EMAIL module.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Subgraph</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federation participant; one module = one subgraph.</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Subject</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topic-equivalent; hierarchical dot-namespaced.</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Supergraph</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composed federation of all subgraphs.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customer organization; CyberSkill JSC is the only tenant in P0.</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Tombstone</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deletion-marker record; preserves audit trail without retaining content.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Vault (HashiCorp)</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Secret store; CyberOS uses it for credentials and signing keys.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Yjs</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 library used for Layer 1 ↔ Layer 2 conflict-free synchronization.</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Auto-Dream</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See "Auto Dream"; same concept, sometimes hyphenated in source.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Bedrock</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AWS Bedrock; managed AI inference service; CyberOS's primary LLM provider.</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bge-m3</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BAAI General Embedding multilingual model; the embedding model used by BRAIN; produces 1024-dim vectors.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bge-reranker-v2-m3</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BAAI multilingual reranking model; CyberOS uses it as the second-stage scorer in BRAIN search.</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See "CaMeL" above; introduced because it appears in many subsections — full form is "Capability as Memory Layer".</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CDK (Compensation Data Key)</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KMS key dedicated to compensation/equity data; separate from general PII key for blast-radius isolation.</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CDS / supergraph schema</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composed GraphQL schema published by Apollo Federation Router; the shape clients see.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Conflict-free Replicated Data Type; structures that converge under concurrent edits without coordination. Used in BRAIN Layer 1 and PROJ.</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CSRD</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Corporate Sustainability Reporting Directive (EU); applicable from P3+ if revenue thresholds met.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CycloneDX</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OWASP-supported SBOM format; CyberOS publishes a CycloneDX SBOM at every release.</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Impact Assessment per GDPR Article 35 / Decree 13/2023 Article 24. See Appendix H for template.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Officer; named role, signs DPIAs and DSARs.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DSAR</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Subject Access Request; under GDPR/PDPL, individuals can request a copy of all data CyberOS holds about them.</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DSK (Document e-Signature Key)</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Per-document KMS key for signed PDFs; never rotated; archived with the document.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eIDAS</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Electronic IDentification, Authentication and trust Services (EU); the framework for QES (qualified electronic signatures). Used at P4.</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Federation v2.5+</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specification version; CyberOS targets 2.5 minimum for entity interface support.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Genesis seed</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starting hash for an audit chain in a new tenant; SHA-256 of "cyberos-audit-genesis-" || tenant_id || created_at.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HoldCo flip</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Reorganisation moving the parent company to a different jurisdiction (typically Singapore) for fundraising/tax efficiency.</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HSTS</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HTTP Strict Transport Security; HTTP header forcing HTTPS-only access.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ICU MessageFormat</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Industry-standard locale-aware message formatting; used by CyberOS's i18n module for plural/gender-correct rendering.</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IDP</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Identity Provider; OAuth/SAML provider (Google, Microsoft, Apple) used for SSO at P1+.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Idempotency key</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Client-supplied unique key on a destructive operation; allows safe retry without duplicate effect. Mandatory on MCP tool calls.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JWKS</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JSON Web Key Set; the public-keys document used to verify JWT signatures.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k-core</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 theory: the largest subgraph where every node has at least k neighbours within the subgraph. Used in GraphRAG to surface densely-linked entity clusters.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LangGraph</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LangChain orchestration framework for agent workflows; CyberOS's CUO runtime (DEC-027 / DEC-047).</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Leiden community detection</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 clustering algorithm; used by Auto-Dream to identify entity clusters in BRAIN.</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LGTM stack</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Loki + Grafana + Tempo + Mimir; the observability stack used by CyberOS (DEC-026).</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(Model Context Protocol)</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 standard for connecting AI models to tools/data sources; CyberOS uses 2025-11-25 spec (DEC-048).</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Tasks primitive</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Asynchronous long-running tool invocation; introduced in MCP 2025-11-25 spec.</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mTLS</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Mutual TLS; both client and server present certificates. Used for internal service-to-service traffic.</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JetStream</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Persistent, at-least-once delivery layer of the NATS messaging system; CyberOS uses it for events (DEC-013).</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Non-Functional Requirement; performance, security, etc. Catalogued in Part 14 + Appendix F.</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Observability module; dashboards, SLO tracking, alerting, log shipping. See SRS Part 11.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 2.1 + PKCE</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Modern OAuth profile mandating PKCE; required by MCP 2025-11-25 spec.</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PCI-DSS</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Payment Card Industry Data Security Standard; CyberOS minimises PCI scope by tokenising via Stripe/VNPay.</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PDPL</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Personal Data Protection Law; implementation via Decree 13/2023 + Decree 20/2026.</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 contract</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Hardcoded list of MCP tools and BRAIN reads/writes that a CUO persona is allowed; enforced at the MCP gateway, not in the prompt (DEC-051).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Persona-version</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signed snapshot of a persona's SKILL.md + scope contract + decoding parameters at a point in time. Stamped on every CUO output.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PGroonga</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extension for full-text search; supports CJK/Vietnamese tokenisation. Used by CyberOS for FTS (DEC-010).</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Personally Identifiable Information; data that identifies or can identify an individual.</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PRM</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Protected Resource Metadata; the .well-known/oauth-protected-resource document that MCP clients use to discover scopes.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Prompt cache</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Provider-side caching of prompt prefixes; reduces cost on repeated prompts. CyberOS targets ≥ 30% hit rate at P0.</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QES</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Qualified Electronic Signature (eIDAS); the highest tier of e-signature with legal equivalence to handwritten. Used at P4 via QTSP partner.</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QTSP</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Qualified Trust Service Provider (eIDAS); third-party that issues QES.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RACI</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Responsibility assignment matrix: Responsible / Accountable / Consulted / Informed. CyberOS uses this for decision flows.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Renovate-bot</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Automated dependency-update tool; CyberOS uses it for weekly minor-version PRs.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Records of Processing Activities (GDPR Art. 30); see Appendix I.</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RPO</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Recovery Point Objective; max acceptable data loss in time. CyberOS targets ≤ 1h at P0.</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RTBE</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 To Be Erased / Right to Erasure (GDPR Art. 17 / PDPL equivalent); deletion of personal data on request.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RTO</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Recovery Time Objective; max acceptable downtime. CyberOS targets ≤ 4h at P0.</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SBOM</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Software Bill of Materials; lists all dependencies of a build. CyberOS publishes CycloneDX SBOM at every release.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SCG</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Scope Contract Grant; the per-identity-per-scope authorisation record (auth.scope_grant). Distinct from RBAC role grants.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SEP-986</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specification enhancement proposal: tool-naming convention "verbNoun.dotted" (e.g., brain.memory.search). CyberOS adopts this (DEC-048).</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Sigstore</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Open-source artifact signing infrastructure (cosign + Rekor); CyberOS adopts at P3+ for SBOM and container signing.</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SimHash</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Locality-sensitive hash producing similar hashes for similar inputs; used in persona drift detection (Part 6.12).</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Service Level Objective; an internal target like "99.5% uptime over 30 days." Tracked in OBS module.</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SoW</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Statement of Work; the contractual scope document for a client engagement. Drafted via DOC module.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Self-hosted email server (SMTP/IMAP/JMAP); CyberOS uses it for the EMAIL module (DEC-035).</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STRIDE</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Threat modelling categories: Spoofing / Tampering / Repudiation / Information disclosure / Denial of service / Elevation of privilege.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T-MOD-NNN</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Threat ID in the threat model; cross-referenced with locked decisions.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Trace ID</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OpenTelemetry distributed-trace identifier; correlates a request across services.</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TRK (Tenant Root Key)</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Top-of-hierarchy KMS key per tenant; wraps all data keys but never directly encrypts payload.</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Trust Center</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Public status + compliance + security page (status.cyberos.world) at P1+.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UUIDv7</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Time-sortable UUID variant; CyberOS uses it for primary keys for natural-order sorting.</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Vector clock</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Distributed-systems mechanism for ordering events; used in PROJ sync engine.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Vesting event</w:t>
            </w:r>
          </w:p>
        </w:tc>
        <w:tc>
          <w:tcPr>
            <w:tcW w:type="dxa" w:w="7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grant's scheduled or accelerated vesting moment; recorded as an immutable row in esop.vesting_event.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ZDR</w:t>
            </w:r>
          </w:p>
        </w:tc>
        <w:tc>
          <w:tcPr>
            <w:tcW w:type="dxa" w:w="7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Zero Data Retention; provider commitment not to retain prompts or completions for any purpose. CyberOS's primary AI providers are ZDR-certified.</w:t>
            </w:r>
          </w:p>
        </w:tc>
      </w:tr>
    </w:tbl>
    <w:p>
      <w:pPr>
        <w:pStyle w:val="Heading1"/>
        <w:pageBreakBefore/>
      </w:pPr>
      <w:bookmarkStart w:name="h_appendix_d_prd_srs_cross_reference_index" w:id="10390"/>
      <w:r>
        <w:rPr>
          <w:rFonts w:ascii="Be Vietnam Pro" w:cs="Be Vietnam Pro" w:eastAsia="Be Vietnam Pro" w:hAnsi="Be Vietnam Pro"/>
          <w:b/>
          <w:bCs/>
          <w:color w:val="45210E"/>
          <w:sz w:val="44"/>
          <w:szCs w:val="44"/>
        </w:rPr>
        <w:t xml:space="preserve">Appendix D · PRD ↔ SRS Cross-Reference Index</w:t>
      </w:r>
      <w:bookmarkEnd w:id="10390"/>
    </w:p>
    <w:p>
      <w:pPr>
        <w:spacing w:after="80" w:before="80" w:line="300"/>
        <w:jc w:val="both"/>
      </w:pPr>
      <w:r>
        <w:rPr>
          <w:rFonts w:ascii="Be Vietnam Pro" w:cs="Be Vietnam Pro" w:eastAsia="Be Vietnam Pro" w:hAnsi="Be Vietnam Pro"/>
          <w:color w:val="2A1709"/>
          <w:sz w:val="22"/>
          <w:szCs w:val="22"/>
        </w:rPr>
        <w:t xml:space="preserve">Map between PRD and SRS sections. Use this to find: "where is the contract for this PRD product statement?" or "what business rationale grounds this SRS technical decision?"</w:t>
      </w:r>
    </w:p>
    <w:p>
      <w:pPr>
        <w:pStyle w:val="Heading2"/>
      </w:pPr>
      <w:bookmarkStart w:name="h_d_1_prd_to_srs_map" w:id="10391"/>
      <w:r>
        <w:rPr>
          <w:rFonts w:ascii="Be Vietnam Pro" w:cs="Be Vietnam Pro" w:eastAsia="Be Vietnam Pro" w:hAnsi="Be Vietnam Pro"/>
          <w:b/>
          <w:bCs/>
          <w:color w:val="45210E"/>
          <w:sz w:val="32"/>
          <w:szCs w:val="32"/>
        </w:rPr>
        <w:t xml:space="preserve">D.1 PRD-to-SRS map</w:t>
      </w:r>
      <w:bookmarkEnd w:id="1039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31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PRD section</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PRD topic</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SRS section(s)</w:t>
            </w:r>
          </w:p>
        </w:tc>
        <w:tc>
          <w:tcPr>
            <w:tcW w:type="dxa" w:w="3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Notes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Vision &amp; North-Star Metrics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frames as engineering objective.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2</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Three-Layer Memory (BRAIN)</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 Part 4 (data); Part 11 (obs)</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what &amp; why. SRS: schemas, contracts, retrieval pipeline.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&amp; 10 C-Level Personas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 Part 9 (auth); Part 10 (security)</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adds persona contract, scope enforcement.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Architecture (22 modules)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 Part 7 (per-module subgraphs)</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capabilities. SRS: GraphQL types, MCP tools, NATS subjects.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Deep Dives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 (matching subsections)</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Co-evolves; capability ↔ contract.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Cross-Cutting Flows &amp; NFRs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 (cross-cutting); Part 14 (NFRs)</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makes NFRs measurable.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&amp; Mascot</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 (security); Part 12 (residency)</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specifies enforcement; PRD specifies brand.</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Plan, Risks, Governance</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15 (deploy); Part 18 (governance)</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plan in PRD; phase-aligned topology in SRS.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(PRD)</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Appendices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Appendices A-E (SRS)</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Different content; aligned naming.</w:t>
            </w:r>
          </w:p>
        </w:tc>
      </w:tr>
    </w:tbl>
    <w:p>
      <w:pPr>
        <w:pStyle w:val="Heading2"/>
      </w:pPr>
      <w:bookmarkStart w:name="h_d_2_srs_to_prd_map" w:id="10392"/>
      <w:r>
        <w:rPr>
          <w:rFonts w:ascii="Be Vietnam Pro" w:cs="Be Vietnam Pro" w:eastAsia="Be Vietnam Pro" w:hAnsi="Be Vietnam Pro"/>
          <w:b/>
          <w:bCs/>
          <w:color w:val="45210E"/>
          <w:sz w:val="32"/>
          <w:szCs w:val="32"/>
        </w:rPr>
        <w:t xml:space="preserve">D.2 SRS-to-PRD map</w:t>
      </w:r>
      <w:bookmarkEnd w:id="1039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31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SRS section</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SRS topic</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PRD section(s)</w:t>
            </w:r>
          </w:p>
        </w:tc>
        <w:tc>
          <w:tcPr>
            <w:tcW w:type="dxa" w:w="3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Notes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Introduction &amp; Scope</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vision drives SRS scope.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2</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System Context</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 (architecture overview)</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 capabilities; SRS = boundaries &amp; threats.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Architecture Overview</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 high-level; SRS = detailed.</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Layer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 (NFRs); Part 7 (compliance)</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 needs; SRS = schema patterns.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Detail</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2 (BRAIN concept)</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 mental model; SRS = three-layer schema.</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Detail</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 (CUO concept)</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 roles; SRS = orchestration.</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Per-Module Subgraphs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 (module deep dives)</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22 modules; one-to-one mapping.</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Cross-Cutting Concerns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 (flows)</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Saga, MCP gateway, AI gateway.</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Authentication &amp; Authorization</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 (security policy)</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OIDC + WebAuthn + RBAC + SCG.</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 &amp; Privacy</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 (compliance)</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audit ledger.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11</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Observability &amp; SLOs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 (NFRs)</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 NFR targets; SRS = SLO catalog.</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Multi-Tenancy &amp; Residency</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 (compliance)</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 residency commitment; SRS = sharding.</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13</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Decisions Log</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(spans PRD)</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DEC-NNN cross-references throughout.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14</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Non-Functional Requirements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Quantitative grounding of PRD claims.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15</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Deployment &amp; Infrastructure</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 (phase plan)</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Phase-aligned topology.</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16</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Testing Strategy</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 (risks)</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How risks are mitigated.</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17</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Migration &amp; Versioning</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 (governance)</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Version-bump policy.</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18</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Governance &amp; Change Control</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 (governance)</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PRD/SRS amendment ceremony.</w:t>
            </w:r>
          </w:p>
        </w:tc>
      </w:tr>
    </w:tbl>
    <w:p>
      <w:pPr>
        <w:pStyle w:val="Heading1"/>
        <w:pageBreakBefore/>
      </w:pPr>
      <w:bookmarkStart w:name="h_appendix_e_external_references" w:id="10393"/>
      <w:r>
        <w:rPr>
          <w:rFonts w:ascii="Be Vietnam Pro" w:cs="Be Vietnam Pro" w:eastAsia="Be Vietnam Pro" w:hAnsi="Be Vietnam Pro"/>
          <w:b/>
          <w:bCs/>
          <w:color w:val="45210E"/>
          <w:sz w:val="44"/>
          <w:szCs w:val="44"/>
        </w:rPr>
        <w:t xml:space="preserve">Appendix E · External References</w:t>
      </w:r>
      <w:bookmarkEnd w:id="10393"/>
    </w:p>
    <w:p>
      <w:pPr>
        <w:spacing w:after="80" w:before="80" w:line="300"/>
        <w:jc w:val="both"/>
      </w:pPr>
      <w:r>
        <w:rPr>
          <w:rFonts w:ascii="Be Vietnam Pro" w:cs="Be Vietnam Pro" w:eastAsia="Be Vietnam Pro" w:hAnsi="Be Vietnam Pro"/>
          <w:color w:val="2A1709"/>
          <w:sz w:val="22"/>
          <w:szCs w:val="22"/>
        </w:rPr>
        <w:t xml:space="preserve">Specifications, papers, and tooling cited in the SRS. Versions are pinned where they affect the contract.</w:t>
      </w:r>
    </w:p>
    <w:p>
      <w:pPr>
        <w:pStyle w:val="Heading2"/>
      </w:pPr>
      <w:bookmarkStart w:name="h_e_1_protocols_and_specifications" w:id="10394"/>
      <w:r>
        <w:rPr>
          <w:rFonts w:ascii="Be Vietnam Pro" w:cs="Be Vietnam Pro" w:eastAsia="Be Vietnam Pro" w:hAnsi="Be Vietnam Pro"/>
          <w:b/>
          <w:bCs/>
          <w:color w:val="45210E"/>
          <w:sz w:val="32"/>
          <w:szCs w:val="32"/>
        </w:rPr>
        <w:t xml:space="preserve">E.1 Protocols and specifications</w:t>
      </w:r>
      <w:bookmarkEnd w:id="10394"/>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Model Context Protocol (MCP) v2025-11-25 — </w:t>
      </w:r>
      <w:r>
        <w:rPr>
          <w:rFonts w:ascii="Be Vietnam Pro" w:cs="Be Vietnam Pro" w:eastAsia="Be Vietnam Pro" w:hAnsi="Be Vietnam Pro"/>
          <w:color w:val="2A1709"/>
          <w:sz w:val="22"/>
          <w:szCs w:val="22"/>
        </w:rPr>
        <w:t xml:space="preserve">modelcontextprotocol.io. The standard for AI tool integration; CyberOS targets this version.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GraphQL spec (Oct 2021) — </w:t>
      </w:r>
      <w:r>
        <w:rPr>
          <w:rFonts w:ascii="Be Vietnam Pro" w:cs="Be Vietnam Pro" w:eastAsia="Be Vietnam Pro" w:hAnsi="Be Vietnam Pro"/>
          <w:color w:val="2A1709"/>
          <w:sz w:val="22"/>
          <w:szCs w:val="22"/>
        </w:rPr>
        <w:t xml:space="preserve">spec.graphql.org. Federation v2 builds on this.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Apollo Federation v2 — </w:t>
      </w:r>
      <w:r>
        <w:rPr>
          <w:rFonts w:ascii="Be Vietnam Pro" w:cs="Be Vietnam Pro" w:eastAsia="Be Vietnam Pro" w:hAnsi="Be Vietnam Pro"/>
          <w:color w:val="2A1709"/>
          <w:sz w:val="22"/>
          <w:szCs w:val="22"/>
        </w:rPr>
        <w:t xml:space="preserve">apollographql.com/docs/federation. Subgraph composition.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OAuth 2.1 — </w:t>
      </w:r>
      <w:r>
        <w:rPr>
          <w:rFonts w:ascii="Be Vietnam Pro" w:cs="Be Vietnam Pro" w:eastAsia="Be Vietnam Pro" w:hAnsi="Be Vietnam Pro"/>
          <w:color w:val="2A1709"/>
          <w:sz w:val="22"/>
          <w:szCs w:val="22"/>
        </w:rPr>
        <w:t xml:space="preserve">datatracker.ietf.org. Authentication.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OpenID Connect Core 1.0 — </w:t>
      </w:r>
      <w:r>
        <w:rPr>
          <w:rFonts w:ascii="Be Vietnam Pro" w:cs="Be Vietnam Pro" w:eastAsia="Be Vietnam Pro" w:hAnsi="Be Vietnam Pro"/>
          <w:color w:val="2A1709"/>
          <w:sz w:val="22"/>
          <w:szCs w:val="22"/>
        </w:rPr>
        <w:t xml:space="preserve">openid.net/specs. Identity.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WebAuthn L3 — </w:t>
      </w:r>
      <w:r>
        <w:rPr>
          <w:rFonts w:ascii="Be Vietnam Pro" w:cs="Be Vietnam Pro" w:eastAsia="Be Vietnam Pro" w:hAnsi="Be Vietnam Pro"/>
          <w:color w:val="2A1709"/>
          <w:sz w:val="22"/>
          <w:szCs w:val="22"/>
        </w:rPr>
        <w:t xml:space="preserve">w3.org/TR/webauthn-3. Phishing-resistant 2FA.</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PASETO v4 — </w:t>
      </w:r>
      <w:r>
        <w:rPr>
          <w:rFonts w:ascii="Be Vietnam Pro" w:cs="Be Vietnam Pro" w:eastAsia="Be Vietnam Pro" w:hAnsi="Be Vietnam Pro"/>
          <w:color w:val="2A1709"/>
          <w:sz w:val="22"/>
          <w:szCs w:val="22"/>
        </w:rPr>
        <w:t xml:space="preserve">paseto.io. Token format (alternative to JWT).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OpenTelemetry — </w:t>
      </w:r>
      <w:r>
        <w:rPr>
          <w:rFonts w:ascii="Be Vietnam Pro" w:cs="Be Vietnam Pro" w:eastAsia="Be Vietnam Pro" w:hAnsi="Be Vietnam Pro"/>
          <w:color w:val="2A1709"/>
          <w:sz w:val="22"/>
          <w:szCs w:val="22"/>
        </w:rPr>
        <w:t xml:space="preserve">opentelemetry.io. Tracing and metrics.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CloudEvents 1.0 — </w:t>
      </w:r>
      <w:r>
        <w:rPr>
          <w:rFonts w:ascii="Be Vietnam Pro" w:cs="Be Vietnam Pro" w:eastAsia="Be Vietnam Pro" w:hAnsi="Be Vietnam Pro"/>
          <w:color w:val="2A1709"/>
          <w:sz w:val="22"/>
          <w:szCs w:val="22"/>
        </w:rPr>
        <w:t xml:space="preserve">cloudevents.io. Event envelope.</w:t>
      </w:r>
    </w:p>
    <w:p>
      <w:pPr>
        <w:pStyle w:val="Heading2"/>
      </w:pPr>
      <w:bookmarkStart w:name="h_e_2_ai_and_ml_references" w:id="10395"/>
      <w:r>
        <w:rPr>
          <w:rFonts w:ascii="Be Vietnam Pro" w:cs="Be Vietnam Pro" w:eastAsia="Be Vietnam Pro" w:hAnsi="Be Vietnam Pro"/>
          <w:b/>
          <w:bCs/>
          <w:color w:val="45210E"/>
          <w:sz w:val="32"/>
          <w:szCs w:val="32"/>
        </w:rPr>
        <w:t xml:space="preserve">E.2 AI and ML references</w:t>
      </w:r>
      <w:bookmarkEnd w:id="10395"/>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Anthropic Memory Tool (memory_20250818) — </w:t>
      </w:r>
      <w:r>
        <w:rPr>
          <w:rFonts w:ascii="Be Vietnam Pro" w:cs="Be Vietnam Pro" w:eastAsia="Be Vietnam Pro" w:hAnsi="Be Vietnam Pro"/>
          <w:color w:val="2A1709"/>
          <w:sz w:val="22"/>
          <w:szCs w:val="22"/>
        </w:rPr>
        <w:t xml:space="preserve">docs.anthropic.com. Claude's persistent-memory primitive.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Anthropic Skills format — </w:t>
      </w:r>
      <w:r>
        <w:rPr>
          <w:rFonts w:ascii="Be Vietnam Pro" w:cs="Be Vietnam Pro" w:eastAsia="Be Vietnam Pro" w:hAnsi="Be Vietnam Pro"/>
          <w:color w:val="2A1709"/>
          <w:sz w:val="22"/>
          <w:szCs w:val="22"/>
        </w:rPr>
        <w:t xml:space="preserve">docs.anthropic.com/skills. CUO persona definition format.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Anthropic Contextual Retrieval — </w:t>
      </w:r>
      <w:r>
        <w:rPr>
          <w:rFonts w:ascii="Be Vietnam Pro" w:cs="Be Vietnam Pro" w:eastAsia="Be Vietnam Pro" w:hAnsi="Be Vietnam Pro"/>
          <w:color w:val="2A1709"/>
          <w:sz w:val="22"/>
          <w:szCs w:val="22"/>
        </w:rPr>
        <w:t xml:space="preserve">anthropic.com/news/contextual-retrieval. Context-prepended chunking.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Microsoft GraphRAG — </w:t>
      </w:r>
      <w:r>
        <w:rPr>
          <w:rFonts w:ascii="Be Vietnam Pro" w:cs="Be Vietnam Pro" w:eastAsia="Be Vietnam Pro" w:hAnsi="Be Vietnam Pro"/>
          <w:color w:val="2A1709"/>
          <w:sz w:val="22"/>
          <w:szCs w:val="22"/>
        </w:rPr>
        <w:t xml:space="preserve">arxiv.org/abs/2404.16130. Graph-based RAG with Leiden.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CaMeL (Capability-as-Memory-Layer) — </w:t>
      </w:r>
      <w:r>
        <w:rPr>
          <w:rFonts w:ascii="Be Vietnam Pro" w:cs="Be Vietnam Pro" w:eastAsia="Be Vietnam Pro" w:hAnsi="Be Vietnam Pro"/>
          <w:color w:val="2A1709"/>
          <w:sz w:val="22"/>
          <w:szCs w:val="22"/>
        </w:rPr>
        <w:t xml:space="preserve">arxiv.org/papers/2503.18813. Dual-LLM pattern.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LangGraph — </w:t>
      </w:r>
      <w:r>
        <w:rPr>
          <w:rFonts w:ascii="Be Vietnam Pro" w:cs="Be Vietnam Pro" w:eastAsia="Be Vietnam Pro" w:hAnsi="Be Vietnam Pro"/>
          <w:color w:val="2A1709"/>
          <w:sz w:val="22"/>
          <w:szCs w:val="22"/>
        </w:rPr>
        <w:t xml:space="preserve">langchain.com/langgraph. Agent runtime.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BAAI/bge-m3 — </w:t>
      </w:r>
      <w:r>
        <w:rPr>
          <w:rFonts w:ascii="Be Vietnam Pro" w:cs="Be Vietnam Pro" w:eastAsia="Be Vietnam Pro" w:hAnsi="Be Vietnam Pro"/>
          <w:color w:val="2A1709"/>
          <w:sz w:val="22"/>
          <w:szCs w:val="22"/>
        </w:rPr>
        <w:t xml:space="preserve">huggingface.co/BAAI/bge-m3. Multilingual embedding model.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BAAI/bge-reranker-v2-m3 — </w:t>
      </w:r>
      <w:r>
        <w:rPr>
          <w:rFonts w:ascii="Be Vietnam Pro" w:cs="Be Vietnam Pro" w:eastAsia="Be Vietnam Pro" w:hAnsi="Be Vietnam Pro"/>
          <w:color w:val="2A1709"/>
          <w:sz w:val="22"/>
          <w:szCs w:val="22"/>
        </w:rPr>
        <w:t xml:space="preserve">huggingface.co/BAAI/bge-reranker-v2-m3. Reranker.</w:t>
      </w:r>
    </w:p>
    <w:p>
      <w:pPr>
        <w:pStyle w:val="Heading2"/>
      </w:pPr>
      <w:bookmarkStart w:name="h_e_3_software_and_platform_references" w:id="10396"/>
      <w:r>
        <w:rPr>
          <w:rFonts w:ascii="Be Vietnam Pro" w:cs="Be Vietnam Pro" w:eastAsia="Be Vietnam Pro" w:hAnsi="Be Vietnam Pro"/>
          <w:b/>
          <w:bCs/>
          <w:color w:val="45210E"/>
          <w:sz w:val="32"/>
          <w:szCs w:val="32"/>
        </w:rPr>
        <w:t xml:space="preserve">E.3 Software and platform references</w:t>
      </w:r>
      <w:bookmarkEnd w:id="10396"/>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PostgreSQL 16 — </w:t>
      </w:r>
      <w:r>
        <w:rPr>
          <w:rFonts w:ascii="Be Vietnam Pro" w:cs="Be Vietnam Pro" w:eastAsia="Be Vietnam Pro" w:hAnsi="Be Vietnam Pro"/>
          <w:color w:val="2A1709"/>
          <w:sz w:val="22"/>
          <w:szCs w:val="22"/>
        </w:rPr>
        <w:t xml:space="preserve">postgresql.org. Primary OLTP database.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pgvector 0.7+ — </w:t>
      </w:r>
      <w:r>
        <w:rPr>
          <w:rFonts w:ascii="Be Vietnam Pro" w:cs="Be Vietnam Pro" w:eastAsia="Be Vietnam Pro" w:hAnsi="Be Vietnam Pro"/>
          <w:color w:val="2A1709"/>
          <w:sz w:val="22"/>
          <w:szCs w:val="22"/>
        </w:rPr>
        <w:t xml:space="preserve">github.com/pgvector/pgvector. Vector index extension.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Apache AGE — </w:t>
      </w:r>
      <w:r>
        <w:rPr>
          <w:rFonts w:ascii="Be Vietnam Pro" w:cs="Be Vietnam Pro" w:eastAsia="Be Vietnam Pro" w:hAnsi="Be Vietnam Pro"/>
          <w:color w:val="2A1709"/>
          <w:sz w:val="22"/>
          <w:szCs w:val="22"/>
        </w:rPr>
        <w:t xml:space="preserve">age.apache.org. Postgres graph extension.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PGroonga 3+ — </w:t>
      </w:r>
      <w:r>
        <w:rPr>
          <w:rFonts w:ascii="Be Vietnam Pro" w:cs="Be Vietnam Pro" w:eastAsia="Be Vietnam Pro" w:hAnsi="Be Vietnam Pro"/>
          <w:color w:val="2A1709"/>
          <w:sz w:val="22"/>
          <w:szCs w:val="22"/>
        </w:rPr>
        <w:t xml:space="preserve">pgroonga.github.io. Vietnamese-aware full-text search.</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NATS JetStream 2.10+ — </w:t>
      </w:r>
      <w:r>
        <w:rPr>
          <w:rFonts w:ascii="Be Vietnam Pro" w:cs="Be Vietnam Pro" w:eastAsia="Be Vietnam Pro" w:hAnsi="Be Vietnam Pro"/>
          <w:color w:val="2A1709"/>
          <w:sz w:val="22"/>
          <w:szCs w:val="22"/>
        </w:rPr>
        <w:t xml:space="preserve">nats.io. Messaging.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Apollo Router 1.50+ — </w:t>
      </w:r>
      <w:r>
        <w:rPr>
          <w:rFonts w:ascii="Be Vietnam Pro" w:cs="Be Vietnam Pro" w:eastAsia="Be Vietnam Pro" w:hAnsi="Be Vietnam Pro"/>
          <w:color w:val="2A1709"/>
          <w:sz w:val="22"/>
          <w:szCs w:val="22"/>
        </w:rPr>
        <w:t xml:space="preserve">apollographql.com/docs/router. Federation gateway.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Argo CD 2.13+ — </w:t>
      </w:r>
      <w:r>
        <w:rPr>
          <w:rFonts w:ascii="Be Vietnam Pro" w:cs="Be Vietnam Pro" w:eastAsia="Be Vietnam Pro" w:hAnsi="Be Vietnam Pro"/>
          <w:color w:val="2A1709"/>
          <w:sz w:val="22"/>
          <w:szCs w:val="22"/>
        </w:rPr>
        <w:t xml:space="preserve">argo-cd.readthedocs.io. GitOps deployment.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HashiCorp Vault — </w:t>
      </w:r>
      <w:r>
        <w:rPr>
          <w:rFonts w:ascii="Be Vietnam Pro" w:cs="Be Vietnam Pro" w:eastAsia="Be Vietnam Pro" w:hAnsi="Be Vietnam Pro"/>
          <w:color w:val="2A1709"/>
          <w:sz w:val="22"/>
          <w:szCs w:val="22"/>
        </w:rPr>
        <w:t xml:space="preserve">vaultproject.io. Secrets.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Cilium 1.16+ — </w:t>
      </w:r>
      <w:r>
        <w:rPr>
          <w:rFonts w:ascii="Be Vietnam Pro" w:cs="Be Vietnam Pro" w:eastAsia="Be Vietnam Pro" w:hAnsi="Be Vietnam Pro"/>
          <w:color w:val="2A1709"/>
          <w:sz w:val="22"/>
          <w:szCs w:val="22"/>
        </w:rPr>
        <w:t xml:space="preserve">cilium.io. CNI + network policy.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Linkerd 2.16+ — </w:t>
      </w:r>
      <w:r>
        <w:rPr>
          <w:rFonts w:ascii="Be Vietnam Pro" w:cs="Be Vietnam Pro" w:eastAsia="Be Vietnam Pro" w:hAnsi="Be Vietnam Pro"/>
          <w:color w:val="2A1709"/>
          <w:sz w:val="22"/>
          <w:szCs w:val="22"/>
        </w:rPr>
        <w:t xml:space="preserve">linkerd.io. Service mesh.</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Stalwart Mail Server — </w:t>
      </w:r>
      <w:r>
        <w:rPr>
          <w:rFonts w:ascii="Be Vietnam Pro" w:cs="Be Vietnam Pro" w:eastAsia="Be Vietnam Pro" w:hAnsi="Be Vietnam Pro"/>
          <w:color w:val="2A1709"/>
          <w:sz w:val="22"/>
          <w:szCs w:val="22"/>
        </w:rPr>
        <w:t xml:space="preserve">stalw.art. Self-hosted email.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Mattermost (forked) — </w:t>
      </w:r>
      <w:r>
        <w:rPr>
          <w:rFonts w:ascii="Be Vietnam Pro" w:cs="Be Vietnam Pro" w:eastAsia="Be Vietnam Pro" w:hAnsi="Be Vietnam Pro"/>
          <w:color w:val="2A1709"/>
          <w:sz w:val="22"/>
          <w:szCs w:val="22"/>
        </w:rPr>
        <w:t xml:space="preserve">mattermost.com. CHAT module base.</w:t>
      </w:r>
    </w:p>
    <w:p>
      <w:pPr>
        <w:pStyle w:val="Heading2"/>
      </w:pPr>
      <w:bookmarkStart w:name="h_e_4_compliance_and_legal_references" w:id="10397"/>
      <w:r>
        <w:rPr>
          <w:rFonts w:ascii="Be Vietnam Pro" w:cs="Be Vietnam Pro" w:eastAsia="Be Vietnam Pro" w:hAnsi="Be Vietnam Pro"/>
          <w:b/>
          <w:bCs/>
          <w:color w:val="45210E"/>
          <w:sz w:val="32"/>
          <w:szCs w:val="32"/>
        </w:rPr>
        <w:t xml:space="preserve">E.4 Compliance and legal references</w:t>
      </w:r>
      <w:bookmarkEnd w:id="10397"/>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GDPR (Regulation 2016/679, EU) — </w:t>
      </w:r>
      <w:r>
        <w:rPr>
          <w:rFonts w:ascii="Be Vietnam Pro" w:cs="Be Vietnam Pro" w:eastAsia="Be Vietnam Pro" w:hAnsi="Be Vietnam Pro"/>
          <w:color w:val="2A1709"/>
          <w:sz w:val="22"/>
          <w:szCs w:val="22"/>
        </w:rPr>
        <w:t xml:space="preserve">P3+ tenancy in EU.</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EU AI Act (Regulation 2024/1689) — </w:t>
      </w:r>
      <w:r>
        <w:rPr>
          <w:rFonts w:ascii="Be Vietnam Pro" w:cs="Be Vietnam Pro" w:eastAsia="Be Vietnam Pro" w:hAnsi="Be Vietnam Pro"/>
          <w:color w:val="2A1709"/>
          <w:sz w:val="22"/>
          <w:szCs w:val="22"/>
        </w:rPr>
        <w:t xml:space="preserve">HR/REW high-risk classification (P3+).</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PDPA (Singapore, Cap 26) — </w:t>
      </w:r>
      <w:r>
        <w:rPr>
          <w:rFonts w:ascii="Be Vietnam Pro" w:cs="Be Vietnam Pro" w:eastAsia="Be Vietnam Pro" w:hAnsi="Be Vietnam Pro"/>
          <w:color w:val="2A1709"/>
          <w:sz w:val="22"/>
          <w:szCs w:val="22"/>
        </w:rPr>
        <w:t xml:space="preserve">P3+ tenancy in SG.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Vietnam Decree 13/2023/ND-CP — </w:t>
      </w:r>
      <w:r>
        <w:rPr>
          <w:rFonts w:ascii="Be Vietnam Pro" w:cs="Be Vietnam Pro" w:eastAsia="Be Vietnam Pro" w:hAnsi="Be Vietnam Pro"/>
          <w:color w:val="2A1709"/>
          <w:sz w:val="22"/>
          <w:szCs w:val="22"/>
        </w:rPr>
        <w:t xml:space="preserve">Personal Data Protection. Active.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Vietnam Decree 20/2026/ND-CP — </w:t>
      </w:r>
      <w:r>
        <w:rPr>
          <w:rFonts w:ascii="Be Vietnam Pro" w:cs="Be Vietnam Pro" w:eastAsia="Be Vietnam Pro" w:hAnsi="Be Vietnam Pro"/>
          <w:color w:val="2A1709"/>
          <w:sz w:val="22"/>
          <w:szCs w:val="22"/>
        </w:rPr>
        <w:t xml:space="preserve">SME tax exemption (CyberSkill JSC eligible 2026–2029).</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SOC 2 Trust Service Criteria — </w:t>
      </w:r>
      <w:r>
        <w:rPr>
          <w:rFonts w:ascii="Be Vietnam Pro" w:cs="Be Vietnam Pro" w:eastAsia="Be Vietnam Pro" w:hAnsi="Be Vietnam Pro"/>
          <w:color w:val="2A1709"/>
          <w:sz w:val="22"/>
          <w:szCs w:val="22"/>
        </w:rPr>
        <w:t xml:space="preserve">aicpa.org. Audit readiness target P3+.</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OWASP ASVS L2 — </w:t>
      </w:r>
      <w:r>
        <w:rPr>
          <w:rFonts w:ascii="Be Vietnam Pro" w:cs="Be Vietnam Pro" w:eastAsia="Be Vietnam Pro" w:hAnsi="Be Vietnam Pro"/>
          <w:color w:val="2A1709"/>
          <w:sz w:val="22"/>
          <w:szCs w:val="22"/>
        </w:rPr>
        <w:t xml:space="preserve">owasp.org/www-project-application-security-verification-standard. Security self-assessment baseline P0.</w:t>
      </w:r>
    </w:p>
    <w:p>
      <w:pPr>
        <w:pStyle w:val="Heading2"/>
      </w:pPr>
      <w:bookmarkStart w:name="h_e_5_internal_references" w:id="10398"/>
      <w:r>
        <w:rPr>
          <w:rFonts w:ascii="Be Vietnam Pro" w:cs="Be Vietnam Pro" w:eastAsia="Be Vietnam Pro" w:hAnsi="Be Vietnam Pro"/>
          <w:b/>
          <w:bCs/>
          <w:color w:val="45210E"/>
          <w:sz w:val="32"/>
          <w:szCs w:val="32"/>
        </w:rPr>
        <w:t xml:space="preserve">E.5 Internal references</w:t>
      </w:r>
      <w:bookmarkEnd w:id="10398"/>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CyberOS Product Requirements Document — </w:t>
      </w:r>
      <w:r>
        <w:rPr>
          <w:rFonts w:ascii="Be Vietnam Pro" w:cs="Be Vietnam Pro" w:eastAsia="Be Vietnam Pro" w:hAnsi="Be Vietnam Pro"/>
          <w:color w:val="2A1709"/>
          <w:sz w:val="22"/>
          <w:szCs w:val="22"/>
        </w:rPr>
        <w:t xml:space="preserve">Companion document; product requirements.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CyberSkill Design System v1.0.0 — </w:t>
      </w:r>
      <w:r>
        <w:rPr>
          <w:rFonts w:ascii="Be Vietnam Pro" w:cs="Be Vietnam Pro" w:eastAsia="Be Vietnam Pro" w:hAnsi="Be Vietnam Pro"/>
          <w:color w:val="2A1709"/>
          <w:sz w:val="22"/>
          <w:szCs w:val="22"/>
        </w:rPr>
        <w:t xml:space="preserve">Brand tokens, color, typography.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Claude Cowork Global Instructions for CyberSkill JSC — </w:t>
      </w:r>
      <w:r>
        <w:rPr>
          <w:rFonts w:ascii="Be Vietnam Pro" w:cs="Be Vietnam Pro" w:eastAsia="Be Vietnam Pro" w:hAnsi="Be Vietnam Pro"/>
          <w:color w:val="2A1709"/>
          <w:sz w:val="22"/>
          <w:szCs w:val="22"/>
        </w:rPr>
        <w:t xml:space="preserve">How CUO and Founder collaborate.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CyberSkill Brand Manual — </w:t>
      </w:r>
      <w:r>
        <w:rPr>
          <w:rFonts w:ascii="Be Vietnam Pro" w:cs="Be Vietnam Pro" w:eastAsia="Be Vietnam Pro" w:hAnsi="Be Vietnam Pro"/>
          <w:color w:val="2A1709"/>
          <w:sz w:val="22"/>
          <w:szCs w:val="22"/>
        </w:rPr>
        <w:t xml:space="preserve">Logo, mascot, voice.</w:t>
      </w:r>
    </w:p>
    <w:p>
      <w:pPr>
        <w:spacing w:after="400" w:before="0"/>
      </w:pPr>
      <w:r>
        <w:t xml:space="preserve"/>
      </w:r>
    </w:p>
    <w:p>
      <w:pPr>
        <w:pStyle w:val="Heading1"/>
        <w:pageBreakBefore/>
      </w:pPr>
      <w:bookmarkStart w:name="h_appendix_f_nfr_test_plan" w:id="10399"/>
      <w:r>
        <w:rPr>
          <w:rFonts w:ascii="Be Vietnam Pro" w:cs="Be Vietnam Pro" w:eastAsia="Be Vietnam Pro" w:hAnsi="Be Vietnam Pro"/>
          <w:b/>
          <w:bCs/>
          <w:color w:val="45210E"/>
          <w:sz w:val="44"/>
          <w:szCs w:val="44"/>
        </w:rPr>
        <w:t xml:space="preserve">Appendix F · NFR Test Plan</w:t>
      </w:r>
      <w:bookmarkEnd w:id="10399"/>
    </w:p>
    <w:p>
      <w:pPr>
        <w:spacing w:after="80" w:before="80" w:line="300"/>
        <w:jc w:val="both"/>
      </w:pPr>
      <w:r>
        <w:rPr>
          <w:rFonts w:ascii="Be Vietnam Pro" w:cs="Be Vietnam Pro" w:eastAsia="Be Vietnam Pro" w:hAnsi="Be Vietnam Pro"/>
          <w:color w:val="2A1709"/>
          <w:sz w:val="22"/>
          <w:szCs w:val="22"/>
        </w:rPr>
        <w:t xml:space="preserve">This appendix flattens every NFR from Part 14 into a structured test plan. Each row carries the NFR ID, the measurable target, the verification method per IEEE 1233 (T = Test, D = Demonstration, I = Inspection, A = Analysis), the primary owner, and the phase by which the target must be hit. Entries with multi-phase targets list the strictest current target. The test plan is the canonical input for QA backlog and the SOC 2 / ISO 27001 evidence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HOW TO USE THIS APPENDIX</w:t>
            </w:r>
          </w:p>
          <w:p>
            <w:pPr>
              <w:spacing w:after="0" w:before="0" w:line="300"/>
              <w:jc w:val="left"/>
            </w:pPr>
            <w:r>
              <w:rPr>
                <w:rFonts w:ascii="Be Vietnam Pro" w:cs="Be Vietnam Pro" w:eastAsia="Be Vietnam Pro" w:hAnsi="Be Vietnam Pro"/>
                <w:color w:val="2A1709"/>
                <w:sz w:val="22"/>
                <w:szCs w:val="22"/>
              </w:rPr>
              <w:t xml:space="preserve">Each NFR-ID below maps to one or more automated tests, demonstrations, or inspections. The Owner column names the role accountable for the target being met (typically a CUO persona at P0–P1). The Phase column states by which phase entry gate the target must be reached. A failing NFR blocks the phase exit gate per Part 18.5.</w:t>
            </w:r>
          </w:p>
        </w:tc>
      </w:tr>
    </w:tbl>
    <w:p>
      <w:pPr>
        <w:pStyle w:val="Heading2"/>
      </w:pPr>
      <w:bookmarkStart w:name="h_f_1_performance_nfrs" w:id="10400"/>
      <w:r>
        <w:rPr>
          <w:rFonts w:ascii="Be Vietnam Pro" w:cs="Be Vietnam Pro" w:eastAsia="Be Vietnam Pro" w:hAnsi="Be Vietnam Pro"/>
          <w:b/>
          <w:bCs/>
          <w:color w:val="45210E"/>
          <w:sz w:val="32"/>
          <w:szCs w:val="32"/>
        </w:rPr>
        <w:t xml:space="preserve">F.1 Performance NFRs</w:t>
      </w:r>
      <w:bookmarkEnd w:id="1040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NFR-ID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 (current phase)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query p50 ≤ 120ms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query p95 ≤ 500ms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mutation p95 ≤ 600ms (excl. AI)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 p95 ≤ 300ms (excl. AI)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Host shell cold-start TTI ≤ 4s on 4G</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CUO-CXO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NFR-PERF-006</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Host shell route-change LCP ≤ 1.5s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CUO-CXO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NFR-PERF-007</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memory search p95 ≤ 600ms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CUO-CDO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NFR-PERF-008</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memory write p95 ≤ 400ms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CUO-CDO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NFR-PERF-009</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message delivery p95 ≤ 200ms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inbound to inbox p95 ≤ 60s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turn p95 ≤ 6s (simple intent)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turn p95 ≤ 30s (deep reasoning)</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consolidation ≤ 4h per tenant nightly</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CUO-CDO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INSERT lag ≤ 50ms p95</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Concurrent users per tenant ≥ 20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ops/s per region ≥ 50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calls/s per region ≥ 20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facts (Layer 2) per tenant ≥ 10K</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CUO-CDO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archive per tenant ≥ 100K chunks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CUO-CDO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NFR-CAP-006</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msg/s per region ≥ 100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NFR-CAP-007</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TPS (mixed) ≥ 500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NFR-CAP-008</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Hot storage per tenant ≥ 10GB</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bl>
    <w:p>
      <w:pPr>
        <w:pStyle w:val="Heading2"/>
      </w:pPr>
      <w:bookmarkStart w:name="h_f_2_reliability_nfrs" w:id="10401"/>
      <w:r>
        <w:rPr>
          <w:rFonts w:ascii="Be Vietnam Pro" w:cs="Be Vietnam Pro" w:eastAsia="Be Vietnam Pro" w:hAnsi="Be Vietnam Pro"/>
          <w:b/>
          <w:bCs/>
          <w:color w:val="45210E"/>
          <w:sz w:val="32"/>
          <w:szCs w:val="32"/>
        </w:rPr>
        <w:t xml:space="preserve">F.2 Reliability NFRs</w:t>
      </w:r>
      <w:bookmarkEnd w:id="1040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NFR-ID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 (current phase)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Platform uptime ≥ 99.5%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Per-module uptime ≥ 99.5%</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RTO ≤ 4h</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RPO ≤ 1h</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backup integrity verification</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NFR-REL-006</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PITR retention ≥ 14 days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NFR-REL-007</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retention forever</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NFR-REL-008</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Cross-region failover (manual)</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NFR-REL-009</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Idempotency window ≥ 24h on MCP</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NFR-REL-010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at-least-once 100%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NFR-REL-011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Saga compensation &gt; 99% on transient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NFR-REL-012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MTBF &gt; 30 days at P2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NFR-REL-013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MTTR &lt; 30 min at P0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bl>
    <w:p>
      <w:pPr>
        <w:pStyle w:val="Heading2"/>
      </w:pPr>
      <w:bookmarkStart w:name="h_f_3_security_nfrs" w:id="10402"/>
      <w:r>
        <w:rPr>
          <w:rFonts w:ascii="Be Vietnam Pro" w:cs="Be Vietnam Pro" w:eastAsia="Be Vietnam Pro" w:hAnsi="Be Vietnam Pro"/>
          <w:b/>
          <w:bCs/>
          <w:color w:val="45210E"/>
          <w:sz w:val="32"/>
          <w:szCs w:val="32"/>
        </w:rPr>
        <w:t xml:space="preserve">F.3 Security NFRs</w:t>
      </w:r>
      <w:bookmarkEnd w:id="1040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NFR-ID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 (current phase)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TLS 1.3 external; mTLS internal</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 2.1 + WebAuthn mandatory</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Session: 15-min access; 30-day refresh</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immutability 100%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hash chain integrity 100%</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NFR-SEC-006</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Cross-tenant leakage = 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NFR-SEC-007</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KMS key for PII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NFR-SEC-008</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Vuln remediation: Critical 24h, High 7d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NFR-SEC-009</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external pentest from P2</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Bug bounty programme active</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SBOM at every release</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Secret rotation per schedule</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 contract 100% gateway-enforced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coverage 100% on injection paths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 redaction recall &gt; 99%</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NFR-SEC-016</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RTBE SLA: 30d GDPR; 60d PDPL</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r>
    </w:tbl>
    <w:p>
      <w:pPr>
        <w:pStyle w:val="Heading2"/>
      </w:pPr>
      <w:bookmarkStart w:name="h_f_4_usability_maintainability_compatibility_nfrs" w:id="10403"/>
      <w:r>
        <w:rPr>
          <w:rFonts w:ascii="Be Vietnam Pro" w:cs="Be Vietnam Pro" w:eastAsia="Be Vietnam Pro" w:hAnsi="Be Vietnam Pro"/>
          <w:b/>
          <w:bCs/>
          <w:color w:val="45210E"/>
          <w:sz w:val="32"/>
          <w:szCs w:val="32"/>
        </w:rPr>
        <w:t xml:space="preserve">F.4 Usability, Maintainability, Compatibility NFRs</w:t>
      </w:r>
      <w:bookmarkEnd w:id="1040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NFR-ID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Vietnamese-canonical 100% on employee surfaces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CUO-CXO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WCAG 2.2 AA on production routes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CUO-CXO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 success rate &gt; 90% in usability testing</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CUO-CXO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Time-on-task (founder daily review) &lt; 10 min</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CUO-CEO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Code coverage ≥ 70% on changed lines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CI ≤ 10 min</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Renovate weekly review</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OpenTelemetry trace coverage &gt; 80%</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API deprecation window ≥ one phase</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NFR-COMPAT-001</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Browsers: latest 2 of Chrome/Edge/Safari/Firefox</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CUO-CXO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NFR-COMPAT-002</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 web responsive ≥ 360px</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CUO-CXO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NFR-COMPAT-003</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 integration with Google/Microsoft/Apple</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NFR-COMPAT-004</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v2.5+ subgraph compatibility</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bl>
    <w:p>
      <w:pPr>
        <w:pStyle w:val="Heading2"/>
      </w:pPr>
      <w:bookmarkStart w:name="h_f_5_transparency_functional_discipline_nfrs" w:id="10404"/>
      <w:r>
        <w:rPr>
          <w:rFonts w:ascii="Be Vietnam Pro" w:cs="Be Vietnam Pro" w:eastAsia="Be Vietnam Pro" w:hAnsi="Be Vietnam Pro"/>
          <w:b/>
          <w:bCs/>
          <w:color w:val="45210E"/>
          <w:sz w:val="32"/>
          <w:szCs w:val="32"/>
        </w:rPr>
        <w:t xml:space="preserve">F.5 Transparency, Functional discipline NFRs</w:t>
      </w:r>
      <w:bookmarkEnd w:id="1040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NFR-ID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of CUO outputs cite BRAIN sources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Persona-version stamp in every audit row</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NFR-TRAN-003</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"Why this?" explanation pane on every CUO panel</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CUO-CXO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NFR-TRAN-004</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Acceptance-rate dashboard public to founder</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CUO-CEO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NFR-TRAN-005</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Trust Center status page mandatory</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CUO-CLO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NFR-FUNC-001</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Append-only invariants on REW/ESOP/RES tables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CUO-CFO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NFR-FUNC-002</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4-eyes review on prod schema migrations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CUO-CTO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NFR-FUNC-003</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KMS key separated</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CUO-CFO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NFR-FUNC-004</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dual-sign before publish</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CUO-CEO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NFR-FUNC-005</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denylist enforced at ingestion</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CUO-CDO</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NFR-FUNC-006</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persistent state in Genie/CUO between turns</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CUO-CAIO</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NFR AMENDMENT PROCESS</w:t>
            </w:r>
          </w:p>
          <w:p>
            <w:pPr>
              <w:spacing w:after="0" w:before="0" w:line="300"/>
              <w:jc w:val="left"/>
            </w:pPr>
            <w:r>
              <w:rPr>
                <w:rFonts w:ascii="Be Vietnam Pro" w:cs="Be Vietnam Pro" w:eastAsia="Be Vietnam Pro" w:hAnsi="Be Vietnam Pro"/>
                <w:color w:val="2A1709"/>
                <w:sz w:val="22"/>
                <w:szCs w:val="22"/>
              </w:rPr>
              <w:t xml:space="preserve">Amending an NFR target follows the RFC process in Part 18.3. Targets that get tighter (e.g., p95 latency 500ms → 400ms) are routine phase-boundary amendments. Loosening a target requires founder + CUO-CTO + CUO-CLO co-sign and full rationale. The full source for each NFR — including alternatives considered — lives in Part 14.</w:t>
            </w:r>
          </w:p>
        </w:tc>
      </w:tr>
    </w:tbl>
    <w:p>
      <w:pPr>
        <w:spacing w:after="400" w:before="0"/>
      </w:pPr>
      <w:r>
        <w:t xml:space="preserve"/>
      </w:r>
    </w:p>
    <w:p>
      <w:pPr>
        <w:pStyle w:val="Heading1"/>
        <w:pageBreakBefore/>
      </w:pPr>
      <w:bookmarkStart w:name="h_appendix_g_decision_log_structured_export" w:id="10405"/>
      <w:r>
        <w:rPr>
          <w:rFonts w:ascii="Be Vietnam Pro" w:cs="Be Vietnam Pro" w:eastAsia="Be Vietnam Pro" w:hAnsi="Be Vietnam Pro"/>
          <w:b/>
          <w:bCs/>
          <w:color w:val="45210E"/>
          <w:sz w:val="44"/>
          <w:szCs w:val="44"/>
        </w:rPr>
        <w:t xml:space="preserve">Appendix G · Decision Log Structured Export</w:t>
      </w:r>
      <w:bookmarkEnd w:id="10405"/>
    </w:p>
    <w:p>
      <w:pPr>
        <w:spacing w:after="80" w:before="80" w:line="300"/>
        <w:jc w:val="both"/>
      </w:pPr>
      <w:r>
        <w:rPr>
          <w:rFonts w:ascii="Be Vietnam Pro" w:cs="Be Vietnam Pro" w:eastAsia="Be Vietnam Pro" w:hAnsi="Be Vietnam Pro"/>
          <w:color w:val="2A1709"/>
          <w:sz w:val="22"/>
          <w:szCs w:val="22"/>
        </w:rPr>
        <w:t xml:space="preserve">This appendix exports the decision log (Part 13) as a flat structured table. Each entry carries the DEC-ID, title, status, deciders, decision date, supersession relationship if any, and the primary cross-reference. The flat form is intended for machine consumption: CI checks the row count and supersession integrity at every release; the SOC 2 evidence pipeline copies this table into the audit dossier. The full prose for every entry lives in Part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YAML REPRESENTATION</w:t>
            </w:r>
          </w:p>
          <w:p>
            <w:pPr>
              <w:spacing w:after="0" w:before="0" w:line="300"/>
              <w:jc w:val="left"/>
            </w:pPr>
            <w:r>
              <w:rPr>
                <w:rFonts w:ascii="Be Vietnam Pro" w:cs="Be Vietnam Pro" w:eastAsia="Be Vietnam Pro" w:hAnsi="Be Vietnam Pro"/>
                <w:color w:val="2A1709"/>
                <w:sz w:val="22"/>
                <w:szCs w:val="22"/>
              </w:rPr>
              <w:t xml:space="preserve">The same data is also published as decisions.yaml at the repo root. The YAML is the binding source-of-truth for tooling; this table is the human-readable mirror. CI verifies the two are in sync.</w:t>
            </w:r>
          </w:p>
        </w:tc>
      </w:tr>
    </w:tbl>
    <w:p>
      <w:pPr>
        <w:pStyle w:val="Heading2"/>
      </w:pPr>
      <w:bookmarkStart w:name="h_g_1_foundational_decisions_dec_001_dec_037" w:id="10406"/>
      <w:r>
        <w:rPr>
          <w:rFonts w:ascii="Be Vietnam Pro" w:cs="Be Vietnam Pro" w:eastAsia="Be Vietnam Pro" w:hAnsi="Be Vietnam Pro"/>
          <w:b/>
          <w:bCs/>
          <w:color w:val="45210E"/>
          <w:sz w:val="32"/>
          <w:szCs w:val="32"/>
        </w:rPr>
        <w:t xml:space="preserve">G.1 Foundational decisions (DEC-001..DEC-037)</w:t>
      </w:r>
      <w:bookmarkEnd w:id="1040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DEC-ID</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Title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Status</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Date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Supersedes</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ref</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v2 over BFF-per-client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Federation host shell</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DEC-003</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TypeScript everywhere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DEC-004</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React 18 + Vite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Tailwind + design tokens (no custom CSS in modules)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Brand Manual</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DEC-006</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PostgreSQL 16/17 as primary store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DEC-007</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Prisma as ORM</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DEC-008</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pgvector for vector search</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DEC-009</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Apache AGE for property graph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PGroonga for Vietnamese full-text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4.4</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 2.1 + WebAuthn mandatory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RBAC + Scope Contract Grants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DEC-013</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JetStream for events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DEC-014</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Redis for caches + sessions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S3-compatible object storage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DEC-016</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HashiCorp Vault for secrets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10.1</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DEC-017</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Argo CD for GitOps deploy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15</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DEC-018</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Saga pattern for cross-module transactions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DEC-019</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CrewAI for prototyping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Superseded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DEC-047</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Claude as primary AI</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2025-06 spec</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Superseded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DEC-048</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Cloudflare for edge / CDN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15</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DEC-023</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GitHub Actions for CI</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16</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DEC-024</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Hash-chained audit log (Postgres-internal)</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10.4</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OpenTelemetry + Tempo for traces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11</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DEC-026</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LGTM stack for observability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11</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DEC-027</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residency sharding</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DEC-028</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Encrypted backups, per-tenant KMS key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10.1</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DEC-029</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4-eyes review on prod migrations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18.7</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Renovate + SBOM at every release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10.5</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ClamAV antivirus on uploads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10.2</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(vi-VN) default locale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DEC-033</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Stripe + VNPay payment integration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7.22</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DEC-034</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BAAI/bge-m3 multilingual embeddings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 self-hosted email</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7.5</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DEC-036</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denylist (compensation, equity, IDs)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DEC-037</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Mattermost-fork CHAT base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2026-04-25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7.4</w:t>
            </w:r>
          </w:p>
        </w:tc>
      </w:tr>
    </w:tbl>
    <w:p>
      <w:pPr>
        <w:pStyle w:val="Heading2"/>
      </w:pPr>
      <w:bookmarkStart w:name="h_g_2_extended_decisions_dec_038_dec_066" w:id="10407"/>
      <w:r>
        <w:rPr>
          <w:rFonts w:ascii="Be Vietnam Pro" w:cs="Be Vietnam Pro" w:eastAsia="Be Vietnam Pro" w:hAnsi="Be Vietnam Pro"/>
          <w:b/>
          <w:bCs/>
          <w:color w:val="45210E"/>
          <w:sz w:val="32"/>
          <w:szCs w:val="32"/>
        </w:rPr>
        <w:t xml:space="preserve">G.2 Extended decisions (DEC-038..DEC-066)</w:t>
      </w:r>
      <w:bookmarkEnd w:id="1040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DEC-ID</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Title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Status</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Date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Supersedes</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ref</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DEC-038</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three-layer architecture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DEC-039</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vector collections (no cross-tenant)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Yjs for live + Automerge for state CRDT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5.2</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DEC-041</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bge-m3 + bge-reranker-v2-m3 (refinement of DEC-034)</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DEC-042</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Contextual Retrieval pattern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5.5</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DEC-043</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 via Leiden + k-core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5.6</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DEC-044</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tombstone-not-erase (DSAR cascade)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Signed .zip export for memory portability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5.2</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DEC-046</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Auto-Dream nightly 5-phase consolidation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5.7</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DEC-047</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LangGraph supersedes CrewAI for production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DEC-019</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6.1</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DEC-048</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2025-11-25 supersedes 2025-06</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DEC-021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DEC-049</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Idempotency-keys mandatory on MCP tools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for indirect prompt injection</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10.3</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DEC-051</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scope contract enforced at gateway</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6.4</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DEC-052</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Acceptance-rate auto-pause &lt; 40% / 7d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DEC-053</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Breach playbook in DEC log + Part 18 governance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10.6</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DEC-054</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coverage on EMAIL/KB/DOC ingestion paths</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10.3</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"Why this?" explanation pane on CUO panels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DEC-056</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RBAC + SCG over ABAC</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DEC-057</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Postgres RLS as primary tenant isolation</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DEC-058</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Single-tenant as degenerate multi-tenant from P0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DEC-059</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Append-only ledger pattern for REW/ESOP/RES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7.14</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DEC-060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Persona-version stamp in every audit row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11</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DEC-061</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Decree 20/2026 SME exemption qualifying</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DEC-062</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AI Act high-risk classification for HR/REW</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DEC-063</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Singapore HoldCo flip at P3 entry (optional)</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DEC-064</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Self-host bge inference on A100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DEC-065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Skills format for personas</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6.2</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DEC-066</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Linear-style PROJ sync engine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2026-04-30</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SCHEMA FOR THE YAML EXPORT</w:t>
            </w:r>
          </w:p>
          <w:p>
            <w:pPr>
              <w:spacing w:after="0" w:before="0" w:line="300"/>
              <w:jc w:val="left"/>
            </w:pPr>
            <w:r>
              <w:rPr>
                <w:rFonts w:ascii="Be Vietnam Pro" w:cs="Be Vietnam Pro" w:eastAsia="Be Vietnam Pro" w:hAnsi="Be Vietnam Pro"/>
                <w:color w:val="2A1709"/>
                <w:sz w:val="22"/>
                <w:szCs w:val="22"/>
              </w:rPr>
              <w:t xml:space="preserve">decisions.yaml: array of {id: DEC-NNN, title: string, status: Locked|Superseded|Deprecated, decided_on: YYYY-MM-DD, supersedes: DEC-NNN | null, superseded_by: DEC-NNN | null, deciders: [string], primary_ref: string, references: [string], rationale: string, alternatives: [string]}. The full rationale and alternatives fields are populated from Part 13 prose; the table here shows only the indexable columns.</w:t>
            </w:r>
          </w:p>
        </w:tc>
      </w:tr>
    </w:tbl>
    <w:p>
      <w:pPr>
        <w:spacing w:after="400" w:before="0"/>
      </w:pPr>
      <w:r>
        <w:t xml:space="preserve"/>
      </w:r>
    </w:p>
    <w:p>
      <w:pPr>
        <w:pStyle w:val="Heading1"/>
        <w:pageBreakBefore/>
      </w:pPr>
      <w:bookmarkStart w:name="h_appendix_h_dpia_template" w:id="10408"/>
      <w:r>
        <w:rPr>
          <w:rFonts w:ascii="Be Vietnam Pro" w:cs="Be Vietnam Pro" w:eastAsia="Be Vietnam Pro" w:hAnsi="Be Vietnam Pro"/>
          <w:b/>
          <w:bCs/>
          <w:color w:val="45210E"/>
          <w:sz w:val="44"/>
          <w:szCs w:val="44"/>
        </w:rPr>
        <w:t xml:space="preserve">Appendix H · DPIA Template</w:t>
      </w:r>
      <w:bookmarkEnd w:id="10408"/>
    </w:p>
    <w:p>
      <w:pPr>
        <w:spacing w:after="80" w:before="80" w:line="300"/>
        <w:jc w:val="both"/>
      </w:pPr>
      <w:r>
        <w:rPr>
          <w:rFonts w:ascii="Be Vietnam Pro" w:cs="Be Vietnam Pro" w:eastAsia="Be Vietnam Pro" w:hAnsi="Be Vietnam Pro"/>
          <w:color w:val="2A1709"/>
          <w:sz w:val="22"/>
          <w:szCs w:val="22"/>
        </w:rPr>
        <w:t xml:space="preserve">This appendix is the canonical Data Protection Impact Assessment template used for any processing activity that triggers a DPIA under Decree 13/2023 Article 24 (Vietnam) or GDPR Article 35 (EU). The template is filled per processing activity (not per module — one module may have multiple processing activities). Completed DPIAs live in cp.dpia and are reviewed by the DPO; high-risk findings escalate to founder + CLO.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WHEN A DPIA IS MANDATORY</w:t>
            </w:r>
          </w:p>
          <w:p>
            <w:pPr>
              <w:spacing w:after="0" w:before="0" w:line="300"/>
              <w:jc w:val="left"/>
            </w:pPr>
            <w:r>
              <w:rPr>
                <w:rFonts w:ascii="Be Vietnam Pro" w:cs="Be Vietnam Pro" w:eastAsia="Be Vietnam Pro" w:hAnsi="Be Vietnam Pro"/>
                <w:color w:val="2A1709"/>
                <w:sz w:val="22"/>
                <w:szCs w:val="22"/>
              </w:rPr>
              <w:t xml:space="preserve">Under Decree 13/2023 Article 24: any large-scale processing of sensitive personal data, automated decision-making affecting employee compensation or hiring, biometric processing, or surveillance. Under GDPR Article 35: same triggers plus systematic monitoring of public areas, large-scale profiling. Under EU AI Act: any high-risk system (HR, REW, LEARN at P2+ are in this category). When uncertain, fill the template — completing it does not commit to a high-risk classification, but skipping it when triggered is a finding.</w:t>
            </w:r>
          </w:p>
        </w:tc>
      </w:tr>
    </w:tbl>
    <w:p>
      <w:pPr>
        <w:pStyle w:val="Heading2"/>
      </w:pPr>
      <w:bookmarkStart w:name="h_h_1_section_1_processing_description" w:id="10409"/>
      <w:r>
        <w:rPr>
          <w:rFonts w:ascii="Be Vietnam Pro" w:cs="Be Vietnam Pro" w:eastAsia="Be Vietnam Pro" w:hAnsi="Be Vietnam Pro"/>
          <w:b/>
          <w:bCs/>
          <w:color w:val="45210E"/>
          <w:sz w:val="32"/>
          <w:szCs w:val="32"/>
        </w:rPr>
        <w:t xml:space="preserve">H.1 Section 1 — Processing description</w:t>
      </w:r>
      <w:bookmarkEnd w:id="10409"/>
    </w:p>
    <w:p>
      <w:pPr>
        <w:spacing w:after="80" w:before="80" w:line="300"/>
        <w:jc w:val="both"/>
      </w:pPr>
      <w:r>
        <w:rPr>
          <w:rFonts w:ascii="Be Vietnam Pro" w:cs="Be Vietnam Pro" w:eastAsia="Be Vietnam Pro" w:hAnsi="Be Vietnam Pro"/>
          <w:color w:val="2A1709"/>
          <w:sz w:val="22"/>
          <w:szCs w:val="22"/>
        </w:rPr>
        <w:t xml:space="preserve">Free-text description of the processing activity. Required fields: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Name of processing activity. </w:t>
      </w:r>
      <w:r>
        <w:rPr>
          <w:rFonts w:ascii="Be Vietnam Pro" w:cs="Be Vietnam Pro" w:eastAsia="Be Vietnam Pro" w:hAnsi="Be Vietnam Pro"/>
          <w:color w:val="2A1709"/>
          <w:sz w:val="22"/>
          <w:szCs w:val="22"/>
        </w:rPr>
        <w:t xml:space="preserve">E.g., "Employee performance evaluation via LEARN module."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Module(s) involved. </w:t>
      </w:r>
      <w:r>
        <w:rPr>
          <w:rFonts w:ascii="Be Vietnam Pro" w:cs="Be Vietnam Pro" w:eastAsia="Be Vietnam Pro" w:hAnsi="Be Vietnam Pro"/>
          <w:color w:val="2A1709"/>
          <w:sz w:val="22"/>
          <w:szCs w:val="22"/>
        </w:rPr>
        <w:t xml:space="preserve">List of CyberOS modules that participate.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Categories of data subjects. </w:t>
      </w:r>
      <w:r>
        <w:rPr>
          <w:rFonts w:ascii="Be Vietnam Pro" w:cs="Be Vietnam Pro" w:eastAsia="Be Vietnam Pro" w:hAnsi="Be Vietnam Pro"/>
          <w:color w:val="2A1709"/>
          <w:sz w:val="22"/>
          <w:szCs w:val="22"/>
        </w:rPr>
        <w:t xml:space="preserve">Employees / contractors / clients / former employees / etc.</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Categories of personal data. </w:t>
      </w:r>
      <w:r>
        <w:rPr>
          <w:rFonts w:ascii="Be Vietnam Pro" w:cs="Be Vietnam Pro" w:eastAsia="Be Vietnam Pro" w:hAnsi="Be Vietnam Pro"/>
          <w:color w:val="2A1709"/>
          <w:sz w:val="22"/>
          <w:szCs w:val="22"/>
        </w:rPr>
        <w:t xml:space="preserve">Identifiers / contact data / employment data / sensitive PII (compensation, health, biometric) / behavioural data / system logs.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Volume estimate. </w:t>
      </w:r>
      <w:r>
        <w:rPr>
          <w:rFonts w:ascii="Be Vietnam Pro" w:cs="Be Vietnam Pro" w:eastAsia="Be Vietnam Pro" w:hAnsi="Be Vietnam Pro"/>
          <w:color w:val="2A1709"/>
          <w:sz w:val="22"/>
          <w:szCs w:val="22"/>
        </w:rPr>
        <w:t xml:space="preserve">Approximate count of data subjects and records.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Nature of processing. </w:t>
      </w:r>
      <w:r>
        <w:rPr>
          <w:rFonts w:ascii="Be Vietnam Pro" w:cs="Be Vietnam Pro" w:eastAsia="Be Vietnam Pro" w:hAnsi="Be Vietnam Pro"/>
          <w:color w:val="2A1709"/>
          <w:sz w:val="22"/>
          <w:szCs w:val="22"/>
        </w:rPr>
        <w:t xml:space="preserve">Collection / storage / analysis / inference / sharing / transfer.</w:t>
      </w:r>
    </w:p>
    <w:p>
      <w:pPr>
        <w:pStyle w:val="Heading2"/>
      </w:pPr>
      <w:bookmarkStart w:name="h_h_2_section_2_lawful_basis" w:id="10410"/>
      <w:r>
        <w:rPr>
          <w:rFonts w:ascii="Be Vietnam Pro" w:cs="Be Vietnam Pro" w:eastAsia="Be Vietnam Pro" w:hAnsi="Be Vietnam Pro"/>
          <w:b/>
          <w:bCs/>
          <w:color w:val="45210E"/>
          <w:sz w:val="32"/>
          <w:szCs w:val="32"/>
        </w:rPr>
        <w:t xml:space="preserve">H.2 Section 2 — Lawful basis</w:t>
      </w:r>
      <w:bookmarkEnd w:id="1041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Jurisdiction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Basis options</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Selected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Justification</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(Decree 13)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Consent / Contract performance / Legal obligation / Vital interest / Public interest / Legitimate interest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[selected]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(GDPR Art. 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Consent / Contract / Legal obligation / Vital interest / Public task / Legitimate interest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[selected]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(GDPR Art. 9, special categories)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Explicit consent / Employment law / Vital interest / Public health / Legal claims / Substantial public interest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[if applicable]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Singapore (PDPA)</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Consent / Deemed consent / Other (specific)</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[if applicable]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r>
    </w:tbl>
    <w:p>
      <w:pPr>
        <w:pStyle w:val="Heading2"/>
      </w:pPr>
      <w:bookmarkStart w:name="h_h_3_section_3_data_minimisation_analysis" w:id="10411"/>
      <w:r>
        <w:rPr>
          <w:rFonts w:ascii="Be Vietnam Pro" w:cs="Be Vietnam Pro" w:eastAsia="Be Vietnam Pro" w:hAnsi="Be Vietnam Pro"/>
          <w:b/>
          <w:bCs/>
          <w:color w:val="45210E"/>
          <w:sz w:val="32"/>
          <w:szCs w:val="32"/>
        </w:rPr>
        <w:t xml:space="preserve">H.3 Section 3 — Data minimisation analysis</w:t>
      </w:r>
      <w:bookmarkEnd w:id="10411"/>
    </w:p>
    <w:p>
      <w:pPr>
        <w:spacing w:after="80" w:before="80" w:line="300"/>
        <w:jc w:val="both"/>
      </w:pPr>
      <w:r>
        <w:rPr>
          <w:rFonts w:ascii="Be Vietnam Pro" w:cs="Be Vietnam Pro" w:eastAsia="Be Vietnam Pro" w:hAnsi="Be Vietnam Pro"/>
          <w:color w:val="2A1709"/>
          <w:sz w:val="22"/>
          <w:szCs w:val="22"/>
        </w:rPr>
        <w:t xml:space="preserve">For each data category collected, justify why it is necessary. Excessive collection requires explicit retention reduction or removal. The table is filled per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Data category</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Collected?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Necessary because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Alternatives considered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Decision</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[e.g., national ID]</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[Y/N]</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[Collect / Reduce / Remove]</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[e.g., bank account]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[Y/N]</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[decision]</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[e.g., behavioural data]</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[Y/N]</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[free text]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[decision]</w:t>
            </w:r>
          </w:p>
        </w:tc>
      </w:tr>
    </w:tbl>
    <w:p>
      <w:pPr>
        <w:pStyle w:val="Heading2"/>
      </w:pPr>
      <w:bookmarkStart w:name="h_h_4_section_4_retention_policy" w:id="10412"/>
      <w:r>
        <w:rPr>
          <w:rFonts w:ascii="Be Vietnam Pro" w:cs="Be Vietnam Pro" w:eastAsia="Be Vietnam Pro" w:hAnsi="Be Vietnam Pro"/>
          <w:b/>
          <w:bCs/>
          <w:color w:val="45210E"/>
          <w:sz w:val="32"/>
          <w:szCs w:val="32"/>
        </w:rPr>
        <w:t xml:space="preserve">H.4 Section 4 — Retention policy</w:t>
      </w:r>
      <w:bookmarkEnd w:id="10412"/>
    </w:p>
    <w:p>
      <w:pPr>
        <w:spacing w:after="80" w:before="80" w:line="300"/>
        <w:jc w:val="both"/>
      </w:pPr>
      <w:r>
        <w:rPr>
          <w:rFonts w:ascii="Be Vietnam Pro" w:cs="Be Vietnam Pro" w:eastAsia="Be Vietnam Pro" w:hAnsi="Be Vietnam Pro"/>
          <w:color w:val="2A1709"/>
          <w:sz w:val="22"/>
          <w:szCs w:val="22"/>
        </w:rPr>
        <w:t xml:space="preserve">State the retention period for each data category, the justification, and the deletion mechanism:</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Active retention. </w:t>
      </w:r>
      <w:r>
        <w:rPr>
          <w:rFonts w:ascii="Be Vietnam Pro" w:cs="Be Vietnam Pro" w:eastAsia="Be Vietnam Pro" w:hAnsi="Be Vietnam Pro"/>
          <w:color w:val="2A1709"/>
          <w:sz w:val="22"/>
          <w:szCs w:val="22"/>
        </w:rPr>
        <w:t xml:space="preserve">How long is data kept while the processing is ongoing? (E.g., "while the employee is employed.")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Post-purpose retention. </w:t>
      </w:r>
      <w:r>
        <w:rPr>
          <w:rFonts w:ascii="Be Vietnam Pro" w:cs="Be Vietnam Pro" w:eastAsia="Be Vietnam Pro" w:hAnsi="Be Vietnam Pro"/>
          <w:color w:val="2A1709"/>
          <w:sz w:val="22"/>
          <w:szCs w:val="22"/>
        </w:rPr>
        <w:t xml:space="preserve">How long after the purpose ends? (E.g., "10 years after termination per Vietnamese SI/PIT law for compensation data.")</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Deletion mechanism. </w:t>
      </w:r>
      <w:r>
        <w:rPr>
          <w:rFonts w:ascii="Be Vietnam Pro" w:cs="Be Vietnam Pro" w:eastAsia="Be Vietnam Pro" w:hAnsi="Be Vietnam Pro"/>
          <w:color w:val="2A1709"/>
          <w:sz w:val="22"/>
          <w:szCs w:val="22"/>
        </w:rPr>
        <w:t xml:space="preserve">Crypto-shred / overwrite / anonymise / archive-then-delete.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Retention review cadence. </w:t>
      </w:r>
      <w:r>
        <w:rPr>
          <w:rFonts w:ascii="Be Vietnam Pro" w:cs="Be Vietnam Pro" w:eastAsia="Be Vietnam Pro" w:hAnsi="Be Vietnam Pro"/>
          <w:color w:val="2A1709"/>
          <w:sz w:val="22"/>
          <w:szCs w:val="22"/>
        </w:rPr>
        <w:t xml:space="preserve">How often is the retention period reviewed? (Default: annually.)</w:t>
      </w:r>
    </w:p>
    <w:p>
      <w:pPr>
        <w:pStyle w:val="Heading2"/>
      </w:pPr>
      <w:bookmarkStart w:name="h_h_5_section_5_sharing_and_cross_border_transfer" w:id="10413"/>
      <w:r>
        <w:rPr>
          <w:rFonts w:ascii="Be Vietnam Pro" w:cs="Be Vietnam Pro" w:eastAsia="Be Vietnam Pro" w:hAnsi="Be Vietnam Pro"/>
          <w:b/>
          <w:bCs/>
          <w:color w:val="45210E"/>
          <w:sz w:val="32"/>
          <w:szCs w:val="32"/>
        </w:rPr>
        <w:t xml:space="preserve">H.5 Section 5 — Sharing and cross-border transfer</w:t>
      </w:r>
      <w:bookmarkEnd w:id="104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Recipient</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Purpose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Country</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Safeguards</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Lawful basis for transfer</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[e.g., AWS Bedrock]</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inference</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 (with EU/SG fallback)</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ZDR contract; SCCs; per-tenant isolation</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Legitimate interest + adequacy decision (where available)</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[e.g., Stripe]</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Payment processing</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 (Ireland for EU tenants)</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PCI-DSS; SCCs; data minimisation at source</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[e.g., External auditor]</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SOC 2 attestation</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Per-firm</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NDA; access via cp.audit_log only</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Legitimate interest</w:t>
            </w:r>
          </w:p>
        </w:tc>
      </w:tr>
    </w:tbl>
    <w:p>
      <w:pPr>
        <w:pStyle w:val="Heading2"/>
      </w:pPr>
      <w:bookmarkStart w:name="h_h_6_section_6_risk_assessment" w:id="10414"/>
      <w:r>
        <w:rPr>
          <w:rFonts w:ascii="Be Vietnam Pro" w:cs="Be Vietnam Pro" w:eastAsia="Be Vietnam Pro" w:hAnsi="Be Vietnam Pro"/>
          <w:b/>
          <w:bCs/>
          <w:color w:val="45210E"/>
          <w:sz w:val="32"/>
          <w:szCs w:val="32"/>
        </w:rPr>
        <w:t xml:space="preserve">H.6 Section 6 — Risk assessment</w:t>
      </w:r>
      <w:bookmarkEnd w:id="10414"/>
    </w:p>
    <w:p>
      <w:pPr>
        <w:spacing w:after="80" w:before="80" w:line="300"/>
        <w:jc w:val="both"/>
      </w:pPr>
      <w:r>
        <w:rPr>
          <w:rFonts w:ascii="Be Vietnam Pro" w:cs="Be Vietnam Pro" w:eastAsia="Be Vietnam Pro" w:hAnsi="Be Vietnam Pro"/>
          <w:color w:val="2A1709"/>
          <w:sz w:val="22"/>
          <w:szCs w:val="22"/>
        </w:rPr>
        <w:t xml:space="preserve">For each identified risk, score severity (impact if it materialises) × likelihood (probability of occurrence) on a 1–5 scale; multiply for risk score (1–25). Risks at score ≥ 12 trigger mandatory mitigation; ≥ 20 trigger founder + CLO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Risk ID</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Risk description</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Severity (1–5)</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Likelihood (1–5)</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Score</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Mitigation status</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DPIA-RISK-001</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[e.g., Cross-tenant leakage of compensation data]</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[Mitigated / Residual]</w:t>
            </w:r>
          </w:p>
        </w:tc>
      </w:tr>
      <w:tr>
        <w:trPr>
          <w:cantSplit/>
        </w:trPr>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DPIA-RISK-002</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[e.g., Unauthorised CUO access to PII]</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[status]</w:t>
            </w:r>
          </w:p>
        </w:tc>
      </w:tr>
      <w:tr>
        <w:trPr>
          <w:cantSplit/>
        </w:trPr>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DPIA-RISK-003</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[e.g., Data subject denied erasure]</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[status]</w:t>
            </w:r>
          </w:p>
        </w:tc>
      </w:tr>
    </w:tbl>
    <w:p>
      <w:pPr>
        <w:pStyle w:val="Heading2"/>
      </w:pPr>
      <w:bookmarkStart w:name="h_h_7_section_7_mitigations" w:id="10415"/>
      <w:r>
        <w:rPr>
          <w:rFonts w:ascii="Be Vietnam Pro" w:cs="Be Vietnam Pro" w:eastAsia="Be Vietnam Pro" w:hAnsi="Be Vietnam Pro"/>
          <w:b/>
          <w:bCs/>
          <w:color w:val="45210E"/>
          <w:sz w:val="32"/>
          <w:szCs w:val="32"/>
        </w:rPr>
        <w:t xml:space="preserve">H.7 Section 7 — Mitigations</w:t>
      </w:r>
      <w:bookmarkEnd w:id="10415"/>
    </w:p>
    <w:p>
      <w:pPr>
        <w:spacing w:after="80" w:before="80" w:line="300"/>
        <w:jc w:val="both"/>
      </w:pPr>
      <w:r>
        <w:rPr>
          <w:rFonts w:ascii="Be Vietnam Pro" w:cs="Be Vietnam Pro" w:eastAsia="Be Vietnam Pro" w:hAnsi="Be Vietnam Pro"/>
          <w:color w:val="2A1709"/>
          <w:sz w:val="22"/>
          <w:szCs w:val="22"/>
        </w:rPr>
        <w:t xml:space="preserve">For each risk, list the mitigations applied. Mitigations must be specific, verifiable, and tied to a control in cp.control_inventory: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Technical controls. </w:t>
      </w:r>
      <w:r>
        <w:rPr>
          <w:rFonts w:ascii="Be Vietnam Pro" w:cs="Be Vietnam Pro" w:eastAsia="Be Vietnam Pro" w:hAnsi="Be Vietnam Pro"/>
          <w:color w:val="2A1709"/>
          <w:sz w:val="22"/>
          <w:szCs w:val="22"/>
        </w:rPr>
        <w:t xml:space="preserve">E.g., "RLS on every cp.compensation_* table; per-tenant CDK encryption; audit log on every access."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Organisational controls. </w:t>
      </w:r>
      <w:r>
        <w:rPr>
          <w:rFonts w:ascii="Be Vietnam Pro" w:cs="Be Vietnam Pro" w:eastAsia="Be Vietnam Pro" w:hAnsi="Be Vietnam Pro"/>
          <w:color w:val="2A1709"/>
          <w:sz w:val="22"/>
          <w:szCs w:val="22"/>
        </w:rPr>
        <w:t xml:space="preserve">E.g., "Compensation data access requires CFO + CHRO co-sign; quarterly access review."</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Procedural controls. </w:t>
      </w:r>
      <w:r>
        <w:rPr>
          <w:rFonts w:ascii="Be Vietnam Pro" w:cs="Be Vietnam Pro" w:eastAsia="Be Vietnam Pro" w:hAnsi="Be Vietnam Pro"/>
          <w:color w:val="2A1709"/>
          <w:sz w:val="22"/>
          <w:szCs w:val="22"/>
        </w:rPr>
        <w:t xml:space="preserve">E.g., "DPIA review every 12 months or on processing change."</w:t>
      </w:r>
    </w:p>
    <w:p>
      <w:pPr>
        <w:pStyle w:val="Heading2"/>
      </w:pPr>
      <w:bookmarkStart w:name="h_h_8_section_8_residual_risk" w:id="10416"/>
      <w:r>
        <w:rPr>
          <w:rFonts w:ascii="Be Vietnam Pro" w:cs="Be Vietnam Pro" w:eastAsia="Be Vietnam Pro" w:hAnsi="Be Vietnam Pro"/>
          <w:b/>
          <w:bCs/>
          <w:color w:val="45210E"/>
          <w:sz w:val="32"/>
          <w:szCs w:val="32"/>
        </w:rPr>
        <w:t xml:space="preserve">H.8 Section 8 — Residual risk</w:t>
      </w:r>
      <w:bookmarkEnd w:id="10416"/>
    </w:p>
    <w:p>
      <w:pPr>
        <w:spacing w:after="80" w:before="80" w:line="300"/>
        <w:jc w:val="both"/>
      </w:pPr>
      <w:r>
        <w:rPr>
          <w:rFonts w:ascii="Be Vietnam Pro" w:cs="Be Vietnam Pro" w:eastAsia="Be Vietnam Pro" w:hAnsi="Be Vietnam Pro"/>
          <w:color w:val="2A1709"/>
          <w:sz w:val="22"/>
          <w:szCs w:val="22"/>
        </w:rPr>
        <w:t xml:space="preserve">After mitigations, what risk remains? State explicitly. If residual risk is High or above, the DPIA cannot be approved without founder + CLO override; if Medium, the DPO and CLO sign together; if Low, the DPO signs 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Risk ID</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Original score</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After mitigation</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Residual</w:t>
            </w:r>
          </w:p>
        </w:tc>
        <w:tc>
          <w:tcPr>
            <w:tcW w:type="dxa" w:w="2016"/>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w:t>
            </w:r>
          </w:p>
        </w:tc>
      </w:tr>
      <w:tr>
        <w:trPr>
          <w:cantSplit/>
        </w:trPr>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DPIA-RISK-001</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 / Med / High]</w:t>
            </w:r>
          </w:p>
        </w:tc>
        <w:tc>
          <w:tcPr>
            <w:tcW w:type="dxa" w:w="2016"/>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[signers]</w:t>
            </w:r>
          </w:p>
        </w:tc>
      </w:tr>
      <w:tr>
        <w:trPr>
          <w:cantSplit/>
        </w:trPr>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DPIA-RISK-002</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 / Med / High]</w:t>
            </w:r>
          </w:p>
        </w:tc>
        <w:tc>
          <w:tcPr>
            <w:tcW w:type="dxa" w:w="2016"/>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[signers]</w:t>
            </w:r>
          </w:p>
        </w:tc>
      </w:tr>
    </w:tbl>
    <w:p>
      <w:pPr>
        <w:pStyle w:val="Heading2"/>
      </w:pPr>
      <w:bookmarkStart w:name="h_h_9_section_9_dpo_sign_off" w:id="10417"/>
      <w:r>
        <w:rPr>
          <w:rFonts w:ascii="Be Vietnam Pro" w:cs="Be Vietnam Pro" w:eastAsia="Be Vietnam Pro" w:hAnsi="Be Vietnam Pro"/>
          <w:b/>
          <w:bCs/>
          <w:color w:val="45210E"/>
          <w:sz w:val="32"/>
          <w:szCs w:val="32"/>
        </w:rPr>
        <w:t xml:space="preserve">H.9 Section 9 — DPO sign-off</w:t>
      </w:r>
      <w:bookmarkEnd w:id="10417"/>
    </w:p>
    <w:p>
      <w:pPr>
        <w:spacing w:after="80" w:before="80" w:line="300"/>
        <w:jc w:val="both"/>
      </w:pPr>
      <w:r>
        <w:rPr>
          <w:rFonts w:ascii="Be Vietnam Pro" w:cs="Be Vietnam Pro" w:eastAsia="Be Vietnam Pro" w:hAnsi="Be Vietnam Pro"/>
          <w:color w:val="2A1709"/>
          <w:sz w:val="22"/>
          <w:szCs w:val="22"/>
        </w:rPr>
        <w:t xml:space="preserve">The DPIA is not complete without DPO sign-off. The signature block records: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DPO name and date. </w:t>
      </w:r>
      <w:r>
        <w:rPr>
          <w:rFonts w:ascii="Be Vietnam Pro" w:cs="Be Vietnam Pro" w:eastAsia="Be Vietnam Pro" w:hAnsi="Be Vietnam Pro"/>
          <w:color w:val="2A1709"/>
          <w:sz w:val="22"/>
          <w:szCs w:val="22"/>
        </w:rPr>
        <w:t xml:space="preserve">The Data Protection Officer's signature with date.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Founder co-sign (if residual ≥ High). </w:t>
      </w:r>
      <w:r>
        <w:rPr>
          <w:rFonts w:ascii="Be Vietnam Pro" w:cs="Be Vietnam Pro" w:eastAsia="Be Vietnam Pro" w:hAnsi="Be Vietnam Pro"/>
          <w:color w:val="2A1709"/>
          <w:sz w:val="22"/>
          <w:szCs w:val="22"/>
        </w:rPr>
        <w:t xml:space="preserve">The founder's signature with date.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CLO co-sign (always). </w:t>
      </w:r>
      <w:r>
        <w:rPr>
          <w:rFonts w:ascii="Be Vietnam Pro" w:cs="Be Vietnam Pro" w:eastAsia="Be Vietnam Pro" w:hAnsi="Be Vietnam Pro"/>
          <w:color w:val="2A1709"/>
          <w:sz w:val="22"/>
          <w:szCs w:val="22"/>
        </w:rPr>
        <w:t xml:space="preserve">The Compliance Officer's signature with date.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Next review date. </w:t>
      </w:r>
      <w:r>
        <w:rPr>
          <w:rFonts w:ascii="Be Vietnam Pro" w:cs="Be Vietnam Pro" w:eastAsia="Be Vietnam Pro" w:hAnsi="Be Vietnam Pro"/>
          <w:color w:val="2A1709"/>
          <w:sz w:val="22"/>
          <w:szCs w:val="22"/>
        </w:rPr>
        <w:t xml:space="preserve">When this DPIA must be re-reviewed (default: 12 months).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Hash chain entry. </w:t>
      </w:r>
      <w:r>
        <w:rPr>
          <w:rFonts w:ascii="Be Vietnam Pro" w:cs="Be Vietnam Pro" w:eastAsia="Be Vietnam Pro" w:hAnsi="Be Vietnam Pro"/>
          <w:color w:val="2A1709"/>
          <w:sz w:val="22"/>
          <w:szCs w:val="22"/>
        </w:rPr>
        <w:t xml:space="preserve">cp.audit_log entry recording the sign-off, with the DPIA document SHA-256 hash.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PRE-FILLED DPIAS AT P0</w:t>
            </w:r>
          </w:p>
          <w:p>
            <w:pPr>
              <w:spacing w:after="0" w:before="0" w:line="300"/>
              <w:jc w:val="left"/>
            </w:pPr>
            <w:r>
              <w:rPr>
                <w:rFonts w:ascii="Be Vietnam Pro" w:cs="Be Vietnam Pro" w:eastAsia="Be Vietnam Pro" w:hAnsi="Be Vietnam Pro"/>
                <w:color w:val="2A1709"/>
                <w:sz w:val="22"/>
                <w:szCs w:val="22"/>
              </w:rPr>
              <w:t xml:space="preserve">Three DPIAs are pre-drafted at P0 entry: DPIA-001 (HR module — employee record processing), DPIA-002 (REW module — compensation processing), DPIA-003 (CRM module — client contact processing). These are filled with CyberSkill JSC's actual processing parameters; tenants joining at P4+ inherit the templates and customise. Additional DPIAs are required for any new processing activity that meets the trigger criteria.</w:t>
            </w:r>
          </w:p>
        </w:tc>
      </w:tr>
    </w:tbl>
    <w:p>
      <w:pPr>
        <w:spacing w:after="400" w:before="0"/>
      </w:pPr>
      <w:r>
        <w:t xml:space="preserve"/>
      </w:r>
    </w:p>
    <w:p>
      <w:pPr>
        <w:pStyle w:val="Heading1"/>
        <w:pageBreakBefore/>
      </w:pPr>
      <w:bookmarkStart w:name="h_appendix_i_records_of_processing_activities_ropa" w:id="10418"/>
      <w:r>
        <w:rPr>
          <w:rFonts w:ascii="Be Vietnam Pro" w:cs="Be Vietnam Pro" w:eastAsia="Be Vietnam Pro" w:hAnsi="Be Vietnam Pro"/>
          <w:b/>
          <w:bCs/>
          <w:color w:val="45210E"/>
          <w:sz w:val="44"/>
          <w:szCs w:val="44"/>
        </w:rPr>
        <w:t xml:space="preserve">Appendix I · Records of Processing Activities (ROPA)</w:t>
      </w:r>
      <w:bookmarkEnd w:id="10418"/>
    </w:p>
    <w:p>
      <w:pPr>
        <w:spacing w:after="80" w:before="80" w:line="300"/>
        <w:jc w:val="both"/>
      </w:pPr>
      <w:r>
        <w:rPr>
          <w:rFonts w:ascii="Be Vietnam Pro" w:cs="Be Vietnam Pro" w:eastAsia="Be Vietnam Pro" w:hAnsi="Be Vietnam Pro"/>
          <w:color w:val="2A1709"/>
          <w:sz w:val="22"/>
          <w:szCs w:val="22"/>
        </w:rPr>
        <w:t xml:space="preserve">GDPR Article 30 / PDPL equivalent: every controller must maintain a record of processing activities. This appendix is the canonical CyberSkill JSC ROPA — one row per processing purpose. Tenants at P4+ inherit a ROPA template scoped to their tenant and customise. The ROPA is published internally and made available to data subjects on request; redacted versions are included in tenant trust packs.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ROPA DISCIPLINE</w:t>
            </w:r>
          </w:p>
          <w:p>
            <w:pPr>
              <w:spacing w:after="0" w:before="0" w:line="300"/>
              <w:jc w:val="left"/>
            </w:pPr>
            <w:r>
              <w:rPr>
                <w:rFonts w:ascii="Be Vietnam Pro" w:cs="Be Vietnam Pro" w:eastAsia="Be Vietnam Pro" w:hAnsi="Be Vietnam Pro"/>
                <w:color w:val="2A1709"/>
                <w:sz w:val="22"/>
                <w:szCs w:val="22"/>
              </w:rPr>
              <w:t xml:space="preserve">A ROPA entry exists before processing begins, not after. Adding a new module or feature that introduces a new processing purpose requires a new ROPA row before launch — this is a phase-exit gate item starting at P1. The ROPA is reviewed quarterly by the DPO and updated in real time on any processing-purpose change.</w:t>
            </w:r>
          </w:p>
        </w:tc>
      </w:tr>
    </w:tbl>
    <w:p>
      <w:pPr>
        <w:pStyle w:val="Heading2"/>
      </w:pPr>
      <w:bookmarkStart w:name="h_i_1_ropa_cyberskill_jsc_processing_activities" w:id="10419"/>
      <w:r>
        <w:rPr>
          <w:rFonts w:ascii="Be Vietnam Pro" w:cs="Be Vietnam Pro" w:eastAsia="Be Vietnam Pro" w:hAnsi="Be Vietnam Pro"/>
          <w:b/>
          <w:bCs/>
          <w:color w:val="45210E"/>
          <w:sz w:val="32"/>
          <w:szCs w:val="32"/>
        </w:rPr>
        <w:t xml:space="preserve">I.1 ROPA — CyberSkill JSC processing activities</w:t>
      </w:r>
      <w:bookmarkEnd w:id="1041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cantSplit/>
          <w:tblHeader/>
        </w:trPr>
        <w:tc>
          <w:tcPr>
            <w:tcW w:type="dxa" w:w="14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14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Processing purpose</w:t>
            </w:r>
          </w:p>
        </w:tc>
        <w:tc>
          <w:tcPr>
            <w:tcW w:type="dxa" w:w="14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Categories of data subjects</w:t>
            </w:r>
          </w:p>
        </w:tc>
        <w:tc>
          <w:tcPr>
            <w:tcW w:type="dxa" w:w="14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Categories of personal data</w:t>
            </w:r>
          </w:p>
        </w:tc>
        <w:tc>
          <w:tcPr>
            <w:tcW w:type="dxa" w:w="14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Lawful basis</w:t>
            </w:r>
          </w:p>
        </w:tc>
        <w:tc>
          <w:tcPr>
            <w:tcW w:type="dxa" w:w="14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Retention</w:t>
            </w:r>
          </w:p>
        </w:tc>
        <w:tc>
          <w:tcPr>
            <w:tcW w:type="dxa" w:w="14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Cross-border transfers</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ROPA-001</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 records management (HR module)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 contractors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contact, employment, contract docs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 + legal obligation</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10y post-termination (SI/PIT)</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(VN-resident)</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ROPA-002</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processing (REW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 contractors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bank account, tax ID</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 + legal obligation</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10y post-termination (SI/PIT)</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(VN-resident, CDK-encrypted)</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ROPA-003</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Equity grants and vesting (ESOP module)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 advisors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share counts, vesting schedules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10y post-grant exercise/forfeit</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(VN-resident, CDK-encrypted)</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ROPA-004</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and attendance (TIME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 contractors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work hours, leave records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 + legitimate interest</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7y for accounting compliance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ROPA-005</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Learning and certification (LEARN module)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course progress, scores, certifications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 + legitimate interest</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5y post-issuance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ROPA-006</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relationship management (CRM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contacts, prospects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contact, professional context</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Legitimate interest + consent (for marketing)</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3y post-last interaction</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at P0; P3+ may transfer to SG HoldCo</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ROPA-007</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work (PROJ module)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 contractors, client representatives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work artefacts, timestamps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7y post-project closure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client contract</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ROPA-008</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Knowledge base (KB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authored content, edit history</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 + legitimate interest</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Until tenant offboarding</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ROPA-009</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Communications (CHAT module)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 occasional client guests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message content, file shares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 + legitimate interest</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2y for active; 5y archived</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at P0</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ROPA-010</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(EMAIL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Senders, recipients (incl. external)</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message content, attachments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Legitimate interest + contract performance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2y for active; 7y archived if business record</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inbound origin</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ROPA-011</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AI-assisted operations (AI/MCP gateways)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data subjects (indirect)</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Whatever is in the prompts/tool calls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Legitimate interest + DPIA where required</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forever; prompt content not retained beyond cache TTL</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AWS Bedrock (US/EU/SG); Anthropic API (US/EU); OpenAI API (US/EU) — all under ZDR</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ROPA-012</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memory ingestion</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data subjects (indirect)</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Whatever is ingested (subject to denylist)</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Legitimate interest + tenant configuration</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Until tenant offboarding (tombstones, then crypto-shred)</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(per-tenant isolated)</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ROPA-013</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and audit (CP module)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data subjects (audit log)</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action records, timestamps, hashes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 obligation</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Forever (until tenant offboarding + retention)</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auditor read-only access</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ROPA-014</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signing (DOC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Signers (employees, clients)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signed documents, signature certs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Forever for legal documents; per retention for others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eIDAS QTSP at P4 (EU-resident)</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ROPA-015</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Vendor management (INV module)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Vendor contacts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contact, payment details, tax ID</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10y per accounting standards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vendor contract</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ROPA-016</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Tenancy and billing (TEN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administrators, billing contacts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billing details, usage metrics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7y post-tenant offboarding (per accounting)</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Stripe (US); VNPay (VN)</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ROPA-017</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Authentication (AUTH module)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identities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auth factors, session metadata</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Legitimate interest + security obligation</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2y post-revocation/deactivation</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IDP-dependent (Google, Microsoft, Apple if used)</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ROPA-018</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 tracking (OKR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objectives, progress metrics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 + legitimate interest</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5y post-cycle close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ROPA-019</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Revenue sharing (RES module)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Employees, contractors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share calculations, payment records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10y per accounting</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(VN-resident)</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ROPA-020</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Observability (OBS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data subjects (system logs)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System metadata, redacted logs, traces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Legitimate interest + security</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30d hot, 1y cold for logs; 90d for metrics; 30d for traces</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(region-pinned)</w:t>
            </w:r>
          </w:p>
        </w:tc>
      </w:tr>
      <w:tr>
        <w:trPr>
          <w:cantSplit/>
        </w:trPr>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ROPA-021</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portal access (PORTAL, P4+)</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clients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Identifiers, project visibility data, comments</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performance + tenant consent</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tenant agreement</w:t>
            </w:r>
          </w:p>
        </w:tc>
        <w:tc>
          <w:tcPr>
            <w:tcW w:type="dxa" w:w="14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w:t>
            </w:r>
          </w:p>
        </w:tc>
      </w:tr>
      <w:tr>
        <w:trPr>
          <w:cantSplit/>
        </w:trPr>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ROPA-022</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 CUO assistance (GENIE module)</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data subjects (indirect)</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Aggregated context from BRAIN</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Legitimate interest + DPIA</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 BRAIN retention</w:t>
            </w:r>
          </w:p>
        </w:tc>
        <w:tc>
          <w:tcPr>
            <w:tcW w:type="dxa" w:w="14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See ROPA-011</w:t>
            </w:r>
          </w:p>
        </w:tc>
      </w:tr>
    </w:tbl>
    <w:p>
      <w:pPr>
        <w:pStyle w:val="Heading2"/>
      </w:pPr>
      <w:bookmarkStart w:name="h_i_2_controller_processor_relationships" w:id="10420"/>
      <w:r>
        <w:rPr>
          <w:rFonts w:ascii="Be Vietnam Pro" w:cs="Be Vietnam Pro" w:eastAsia="Be Vietnam Pro" w:hAnsi="Be Vietnam Pro"/>
          <w:b/>
          <w:bCs/>
          <w:color w:val="45210E"/>
          <w:sz w:val="32"/>
          <w:szCs w:val="32"/>
        </w:rPr>
        <w:t xml:space="preserve">I.2 Controller / Processor relationships</w:t>
      </w:r>
      <w:bookmarkEnd w:id="10420"/>
    </w:p>
    <w:p>
      <w:pPr>
        <w:spacing w:after="80" w:before="80" w:line="300"/>
        <w:jc w:val="both"/>
      </w:pPr>
      <w:r>
        <w:rPr>
          <w:rFonts w:ascii="Be Vietnam Pro" w:cs="Be Vietnam Pro" w:eastAsia="Be Vietnam Pro" w:hAnsi="Be Vietnam Pro"/>
          <w:color w:val="2A1709"/>
          <w:sz w:val="22"/>
          <w:szCs w:val="22"/>
        </w:rPr>
        <w:t xml:space="preserve">CyberSkill JSC is data controller for its employee, contractor, and client data. For tenant data (P4+), CyberSkill JSC is processor and the tenant is controller. The DPA (Data Processing Agreement) at tenant onboarding records the processor obligations. Sub-processor list (AWS, Anthropic, OpenAI, Cloudflare, Stripe, VNPay) is published in the trust pack and updated within 30 days of any change.</w:t>
      </w:r>
    </w:p>
    <w:p>
      <w:pPr>
        <w:spacing w:after="400" w:before="0"/>
      </w:pPr>
      <w:r>
        <w:t xml:space="preserve"/>
      </w:r>
    </w:p>
    <w:p>
      <w:pPr>
        <w:pStyle w:val="Heading1"/>
        <w:pageBreakBefore/>
      </w:pPr>
      <w:bookmarkStart w:name="h_appendix_j_eu_ai_act_annex_iv_technical_documentation_templa" w:id="10421"/>
      <w:r>
        <w:rPr>
          <w:rFonts w:ascii="Be Vietnam Pro" w:cs="Be Vietnam Pro" w:eastAsia="Be Vietnam Pro" w:hAnsi="Be Vietnam Pro"/>
          <w:b/>
          <w:bCs/>
          <w:color w:val="45210E"/>
          <w:sz w:val="44"/>
          <w:szCs w:val="44"/>
        </w:rPr>
        <w:t xml:space="preserve">Appendix J · EU AI Act Annex IV Technical Documentation Template</w:t>
      </w:r>
      <w:bookmarkEnd w:id="10421"/>
    </w:p>
    <w:p>
      <w:pPr>
        <w:spacing w:after="80" w:before="80" w:line="300"/>
        <w:jc w:val="both"/>
      </w:pPr>
      <w:r>
        <w:rPr>
          <w:rFonts w:ascii="Be Vietnam Pro" w:cs="Be Vietnam Pro" w:eastAsia="Be Vietnam Pro" w:hAnsi="Be Vietnam Pro"/>
          <w:color w:val="2A1709"/>
          <w:sz w:val="22"/>
          <w:szCs w:val="22"/>
        </w:rPr>
        <w:t xml:space="preserve">The EU AI Act (Regulation (EU) 2024/1689) requires high-risk AI systems to maintain technical documentation per Annex IV. CyberOS modules HR, REW, and LEARN are classified as high-risk for AI Act purposes (employment-related decisions). This appendix is the canonical template for that documentation. Each high-risk module maintains its own filled instance; the template is reviewed by CLO + CAIO at every persona-version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SCOPE AND TIMING</w:t>
            </w:r>
          </w:p>
          <w:p>
            <w:pPr>
              <w:spacing w:after="0" w:before="0" w:line="300"/>
              <w:jc w:val="left"/>
            </w:pPr>
            <w:r>
              <w:rPr>
                <w:rFonts w:ascii="Be Vietnam Pro" w:cs="Be Vietnam Pro" w:eastAsia="Be Vietnam Pro" w:hAnsi="Be Vietnam Pro"/>
                <w:color w:val="2A1709"/>
                <w:sz w:val="22"/>
                <w:szCs w:val="22"/>
              </w:rPr>
              <w:t xml:space="preserve">Phase-in: AI Act high-risk obligations apply from August 2026 for systems placed on the market thereafter. CyberOS targets compliance from P2 entry. The first filled instance — for the HR module's automated screening of internal hiring — is drafted at P1 and finalised at P2 entry.</w:t>
            </w:r>
          </w:p>
        </w:tc>
      </w:tr>
    </w:tbl>
    <w:p>
      <w:pPr>
        <w:pStyle w:val="Heading2"/>
      </w:pPr>
      <w:bookmarkStart w:name="h_j_1_section_1_general_description_of_the_ai_system" w:id="10422"/>
      <w:r>
        <w:rPr>
          <w:rFonts w:ascii="Be Vietnam Pro" w:cs="Be Vietnam Pro" w:eastAsia="Be Vietnam Pro" w:hAnsi="Be Vietnam Pro"/>
          <w:b/>
          <w:bCs/>
          <w:color w:val="45210E"/>
          <w:sz w:val="32"/>
          <w:szCs w:val="32"/>
        </w:rPr>
        <w:t xml:space="preserve">J.1 Section 1 — General description of the AI system</w:t>
      </w:r>
      <w:bookmarkEnd w:id="10422"/>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Intended purpose. </w:t>
      </w:r>
      <w:r>
        <w:rPr>
          <w:rFonts w:ascii="Be Vietnam Pro" w:cs="Be Vietnam Pro" w:eastAsia="Be Vietnam Pro" w:hAnsi="Be Vietnam Pro"/>
          <w:color w:val="2A1709"/>
          <w:sz w:val="22"/>
          <w:szCs w:val="22"/>
        </w:rPr>
        <w:t xml:space="preserve">What is the system designed to do? E.g., "Assist HR personnel in evaluating candidate fit during internal job changes by surfacing relevant past project experience from BRAIN."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Persons or groups for whom the system is intended. </w:t>
      </w:r>
      <w:r>
        <w:rPr>
          <w:rFonts w:ascii="Be Vietnam Pro" w:cs="Be Vietnam Pro" w:eastAsia="Be Vietnam Pro" w:hAnsi="Be Vietnam Pro"/>
          <w:color w:val="2A1709"/>
          <w:sz w:val="22"/>
          <w:szCs w:val="22"/>
        </w:rPr>
        <w:t xml:space="preserve">E.g., "HR Lead, hiring manager. Not exposed to candidates directly."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Version and persona-version. </w:t>
      </w:r>
      <w:r>
        <w:rPr>
          <w:rFonts w:ascii="Be Vietnam Pro" w:cs="Be Vietnam Pro" w:eastAsia="Be Vietnam Pro" w:hAnsi="Be Vietnam Pro"/>
          <w:color w:val="2A1709"/>
          <w:sz w:val="22"/>
          <w:szCs w:val="22"/>
        </w:rPr>
        <w:t xml:space="preserve">E.g., "CUO-CHRO persona-version cuo-chro-2026.05.01; AI provider AWS Bedrock anthropic-claude-3-5-sonnet."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Date of placing on the market. </w:t>
      </w:r>
      <w:r>
        <w:rPr>
          <w:rFonts w:ascii="Be Vietnam Pro" w:cs="Be Vietnam Pro" w:eastAsia="Be Vietnam Pro" w:hAnsi="Be Vietnam Pro"/>
          <w:color w:val="2A1709"/>
          <w:sz w:val="22"/>
          <w:szCs w:val="22"/>
        </w:rPr>
        <w:t xml:space="preserve">When the system became operational in this configuration.</w:t>
      </w:r>
    </w:p>
    <w:p>
      <w:pPr>
        <w:pStyle w:val="Heading2"/>
      </w:pPr>
      <w:bookmarkStart w:name="h_j_2_section_2_system_architecture" w:id="10423"/>
      <w:r>
        <w:rPr>
          <w:rFonts w:ascii="Be Vietnam Pro" w:cs="Be Vietnam Pro" w:eastAsia="Be Vietnam Pro" w:hAnsi="Be Vietnam Pro"/>
          <w:b/>
          <w:bCs/>
          <w:color w:val="45210E"/>
          <w:sz w:val="32"/>
          <w:szCs w:val="32"/>
        </w:rPr>
        <w:t xml:space="preserve">J.2 Section 2 — System architecture</w:t>
      </w:r>
      <w:bookmarkEnd w:id="10423"/>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System boundaries. </w:t>
      </w:r>
      <w:r>
        <w:rPr>
          <w:rFonts w:ascii="Be Vietnam Pro" w:cs="Be Vietnam Pro" w:eastAsia="Be Vietnam Pro" w:hAnsi="Be Vietnam Pro"/>
          <w:color w:val="2A1709"/>
          <w:sz w:val="22"/>
          <w:szCs w:val="22"/>
        </w:rPr>
        <w:t xml:space="preserve">Where does the AI system start and stop? E.g., "From HR module candidate query → BRAIN retrieval → CUO-CHRO synthesis → Notify-with-citations to HR Lead. The AI system does not include the human review step."</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Hardware. </w:t>
      </w:r>
      <w:r>
        <w:rPr>
          <w:rFonts w:ascii="Be Vietnam Pro" w:cs="Be Vietnam Pro" w:eastAsia="Be Vietnam Pro" w:hAnsi="Be Vietnam Pro"/>
          <w:color w:val="2A1709"/>
          <w:sz w:val="22"/>
          <w:szCs w:val="22"/>
        </w:rPr>
        <w:t xml:space="preserve">AWS Bedrock managed inference; bge-m3 self-hosted on internal A100 for embeddings. Latency budgets per SRS Part 5.10.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Software. </w:t>
      </w:r>
      <w:r>
        <w:rPr>
          <w:rFonts w:ascii="Be Vietnam Pro" w:cs="Be Vietnam Pro" w:eastAsia="Be Vietnam Pro" w:hAnsi="Be Vietnam Pro"/>
          <w:color w:val="2A1709"/>
          <w:sz w:val="22"/>
          <w:szCs w:val="22"/>
        </w:rPr>
        <w:t xml:space="preserve">LangGraph orchestrator (DEC-027); Anthropic Claude as base model (DEC-020); Postgres + pgvector for retrieval (DEC-008).</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Integration. </w:t>
      </w:r>
      <w:r>
        <w:rPr>
          <w:rFonts w:ascii="Be Vietnam Pro" w:cs="Be Vietnam Pro" w:eastAsia="Be Vietnam Pro" w:hAnsi="Be Vietnam Pro"/>
          <w:color w:val="2A1709"/>
          <w:sz w:val="22"/>
          <w:szCs w:val="22"/>
        </w:rPr>
        <w:t xml:space="preserve">Apollo Federation supergraph; MCP tool registry; OpenTelemetry traces correlate every step.</w:t>
      </w:r>
    </w:p>
    <w:p>
      <w:pPr>
        <w:pStyle w:val="Heading2"/>
      </w:pPr>
      <w:bookmarkStart w:name="h_j_3_section_3_data_requirements" w:id="10424"/>
      <w:r>
        <w:rPr>
          <w:rFonts w:ascii="Be Vietnam Pro" w:cs="Be Vietnam Pro" w:eastAsia="Be Vietnam Pro" w:hAnsi="Be Vietnam Pro"/>
          <w:b/>
          <w:bCs/>
          <w:color w:val="45210E"/>
          <w:sz w:val="32"/>
          <w:szCs w:val="32"/>
        </w:rPr>
        <w:t xml:space="preserve">J.3 Section 3 — Data requirements</w:t>
      </w:r>
      <w:bookmarkEnd w:id="10424"/>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Data sources. </w:t>
      </w:r>
      <w:r>
        <w:rPr>
          <w:rFonts w:ascii="Be Vietnam Pro" w:cs="Be Vietnam Pro" w:eastAsia="Be Vietnam Pro" w:hAnsi="Be Vietnam Pro"/>
          <w:color w:val="2A1709"/>
          <w:sz w:val="22"/>
          <w:szCs w:val="22"/>
        </w:rPr>
        <w:t xml:space="preserve">BRAIN tenant memory (employee records, project assignments, performance check-ins); HR module (candidate records); LEARN module (skills, certifications).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Training, validation, testing data provenance. </w:t>
      </w:r>
      <w:r>
        <w:rPr>
          <w:rFonts w:ascii="Be Vietnam Pro" w:cs="Be Vietnam Pro" w:eastAsia="Be Vietnam Pro" w:hAnsi="Be Vietnam Pro"/>
          <w:color w:val="2A1709"/>
          <w:sz w:val="22"/>
          <w:szCs w:val="22"/>
        </w:rPr>
        <w:t xml:space="preserve">Anthropic Claude is the base model — training data per Anthropic's public statements; CyberOS does not fine-tune the base model. Per-tenant retrieval data is the tenant's own BRAIN; no cross-tenant data is used.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Data labelling and curation. </w:t>
      </w:r>
      <w:r>
        <w:rPr>
          <w:rFonts w:ascii="Be Vietnam Pro" w:cs="Be Vietnam Pro" w:eastAsia="Be Vietnam Pro" w:hAnsi="Be Vietnam Pro"/>
          <w:color w:val="2A1709"/>
          <w:sz w:val="22"/>
          <w:szCs w:val="22"/>
        </w:rPr>
        <w:t xml:space="preserve">Tenant data is curated by the tenant; no labelling is performed by CyberOS. The retrieval index reflects whatever the tenant has chosen to remember.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Bias mitigation. </w:t>
      </w:r>
      <w:r>
        <w:rPr>
          <w:rFonts w:ascii="Be Vietnam Pro" w:cs="Be Vietnam Pro" w:eastAsia="Be Vietnam Pro" w:hAnsi="Be Vietnam Pro"/>
          <w:color w:val="2A1709"/>
          <w:sz w:val="22"/>
          <w:szCs w:val="22"/>
        </w:rPr>
        <w:t xml:space="preserve">Per-tenant prompt audits quarterly; output diversity monitoring (e.g., demographics of candidates surfaced); CHRO + CAIO review of any pattern.</w:t>
      </w:r>
    </w:p>
    <w:p>
      <w:pPr>
        <w:pStyle w:val="Heading2"/>
      </w:pPr>
      <w:bookmarkStart w:name="h_j_4_section_4_risk_management_system" w:id="10425"/>
      <w:r>
        <w:rPr>
          <w:rFonts w:ascii="Be Vietnam Pro" w:cs="Be Vietnam Pro" w:eastAsia="Be Vietnam Pro" w:hAnsi="Be Vietnam Pro"/>
          <w:b/>
          <w:bCs/>
          <w:color w:val="45210E"/>
          <w:sz w:val="32"/>
          <w:szCs w:val="32"/>
        </w:rPr>
        <w:t xml:space="preserve">J.4 Section 4 — Risk management system</w:t>
      </w:r>
      <w:bookmarkEnd w:id="10425"/>
    </w:p>
    <w:p>
      <w:pPr>
        <w:spacing w:after="80" w:before="80" w:line="300"/>
        <w:jc w:val="both"/>
      </w:pPr>
      <w:r>
        <w:rPr>
          <w:rFonts w:ascii="Be Vietnam Pro" w:cs="Be Vietnam Pro" w:eastAsia="Be Vietnam Pro" w:hAnsi="Be Vietnam Pro"/>
          <w:color w:val="2A1709"/>
          <w:sz w:val="22"/>
          <w:szCs w:val="22"/>
        </w:rPr>
        <w:t xml:space="preserve">The risk management process per AI Act Article 9. Each high-risk module has a risk register entry covering: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Identified risks. </w:t>
      </w:r>
      <w:r>
        <w:rPr>
          <w:rFonts w:ascii="Be Vietnam Pro" w:cs="Be Vietnam Pro" w:eastAsia="Be Vietnam Pro" w:hAnsi="Be Vietnam Pro"/>
          <w:color w:val="2A1709"/>
          <w:sz w:val="22"/>
          <w:szCs w:val="22"/>
        </w:rPr>
        <w:t xml:space="preserve">E.g., bias against protected groups; over-reliance on past assignments (anchoring); hallucination of qualifications.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Estimated risk levels. </w:t>
      </w:r>
      <w:r>
        <w:rPr>
          <w:rFonts w:ascii="Be Vietnam Pro" w:cs="Be Vietnam Pro" w:eastAsia="Be Vietnam Pro" w:hAnsi="Be Vietnam Pro"/>
          <w:color w:val="2A1709"/>
          <w:sz w:val="22"/>
          <w:szCs w:val="22"/>
        </w:rPr>
        <w:t xml:space="preserve">Severity × likelihood scoring per DPIA template (Appendix H §6).</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Mitigations applied. </w:t>
      </w:r>
      <w:r>
        <w:rPr>
          <w:rFonts w:ascii="Be Vietnam Pro" w:cs="Be Vietnam Pro" w:eastAsia="Be Vietnam Pro" w:hAnsi="Be Vietnam Pro"/>
          <w:color w:val="2A1709"/>
          <w:sz w:val="22"/>
          <w:szCs w:val="22"/>
        </w:rPr>
        <w:t xml:space="preserve">Defer-to-human (no autonomous decision); citation requirement (every claim cites a BRAIN source); persona scope contract (cannot make hiring decisions); acceptance-rate monitoring (auto-pause on quality drop).</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Residual risk acceptance. </w:t>
      </w:r>
      <w:r>
        <w:rPr>
          <w:rFonts w:ascii="Be Vietnam Pro" w:cs="Be Vietnam Pro" w:eastAsia="Be Vietnam Pro" w:hAnsi="Be Vietnam Pro"/>
          <w:color w:val="2A1709"/>
          <w:sz w:val="22"/>
          <w:szCs w:val="22"/>
        </w:rPr>
        <w:t xml:space="preserve">Founder + CLO + CAIO sign-off on residual risk for each high-risk module.</w:t>
      </w:r>
    </w:p>
    <w:p>
      <w:pPr>
        <w:pStyle w:val="Heading2"/>
      </w:pPr>
      <w:bookmarkStart w:name="h_j_5_section_5_data_governance" w:id="10426"/>
      <w:r>
        <w:rPr>
          <w:rFonts w:ascii="Be Vietnam Pro" w:cs="Be Vietnam Pro" w:eastAsia="Be Vietnam Pro" w:hAnsi="Be Vietnam Pro"/>
          <w:b/>
          <w:bCs/>
          <w:color w:val="45210E"/>
          <w:sz w:val="32"/>
          <w:szCs w:val="32"/>
        </w:rPr>
        <w:t xml:space="preserve">J.5 Section 5 — Data governance</w:t>
      </w:r>
      <w:bookmarkEnd w:id="10426"/>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Training data governance. </w:t>
      </w:r>
      <w:r>
        <w:rPr>
          <w:rFonts w:ascii="Be Vietnam Pro" w:cs="Be Vietnam Pro" w:eastAsia="Be Vietnam Pro" w:hAnsi="Be Vietnam Pro"/>
          <w:color w:val="2A1709"/>
          <w:sz w:val="22"/>
          <w:szCs w:val="22"/>
        </w:rPr>
        <w:t xml:space="preserve">Not applicable — base model is third-party.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Operational data governance. </w:t>
      </w:r>
      <w:r>
        <w:rPr>
          <w:rFonts w:ascii="Be Vietnam Pro" w:cs="Be Vietnam Pro" w:eastAsia="Be Vietnam Pro" w:hAnsi="Be Vietnam Pro"/>
          <w:color w:val="2A1709"/>
          <w:sz w:val="22"/>
          <w:szCs w:val="22"/>
        </w:rPr>
        <w:t xml:space="preserve">BRAIN denylist (DEC-036) excludes compensation, equity, and identifiers from inference inputs. CP module audits every read.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Data quality. </w:t>
      </w:r>
      <w:r>
        <w:rPr>
          <w:rFonts w:ascii="Be Vietnam Pro" w:cs="Be Vietnam Pro" w:eastAsia="Be Vietnam Pro" w:hAnsi="Be Vietnam Pro"/>
          <w:color w:val="2A1709"/>
          <w:sz w:val="22"/>
          <w:szCs w:val="22"/>
        </w:rPr>
        <w:t xml:space="preserve">Tenant's responsibility for the tenant's own data; CyberOS provides the conflict resolution UI (BRAIN §5.8) for tenants to maintain quality.</w:t>
      </w:r>
    </w:p>
    <w:p>
      <w:pPr>
        <w:pStyle w:val="Heading2"/>
      </w:pPr>
      <w:bookmarkStart w:name="h_j_6_section_6_human_oversight" w:id="10427"/>
      <w:r>
        <w:rPr>
          <w:rFonts w:ascii="Be Vietnam Pro" w:cs="Be Vietnam Pro" w:eastAsia="Be Vietnam Pro" w:hAnsi="Be Vietnam Pro"/>
          <w:b/>
          <w:bCs/>
          <w:color w:val="45210E"/>
          <w:sz w:val="32"/>
          <w:szCs w:val="32"/>
        </w:rPr>
        <w:t xml:space="preserve">J.6 Section 6 — Human oversight</w:t>
      </w:r>
      <w:bookmarkEnd w:id="10427"/>
    </w:p>
    <w:p>
      <w:pPr>
        <w:spacing w:after="80" w:before="80" w:line="300"/>
        <w:jc w:val="both"/>
      </w:pPr>
      <w:r>
        <w:rPr>
          <w:rFonts w:ascii="Be Vietnam Pro" w:cs="Be Vietnam Pro" w:eastAsia="Be Vietnam Pro" w:hAnsi="Be Vietnam Pro"/>
          <w:color w:val="2A1709"/>
          <w:sz w:val="22"/>
          <w:szCs w:val="22"/>
        </w:rPr>
        <w:t xml:space="preserve">Human oversight per AI Act Article 14. CyberOS's human oversight design is structural: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Always-on human in the loop. </w:t>
      </w:r>
      <w:r>
        <w:rPr>
          <w:rFonts w:ascii="Be Vietnam Pro" w:cs="Be Vietnam Pro" w:eastAsia="Be Vietnam Pro" w:hAnsi="Be Vietnam Pro"/>
          <w:color w:val="2A1709"/>
          <w:sz w:val="22"/>
          <w:szCs w:val="22"/>
        </w:rPr>
        <w:t xml:space="preserve">No CUO output reaches a destination external to the tenant without human review (the persona scope contract is never "auto-send-external").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Explanation pane on every output. </w:t>
      </w:r>
      <w:r>
        <w:rPr>
          <w:rFonts w:ascii="Be Vietnam Pro" w:cs="Be Vietnam Pro" w:eastAsia="Be Vietnam Pro" w:hAnsi="Be Vietnam Pro"/>
          <w:color w:val="2A1709"/>
          <w:sz w:val="22"/>
          <w:szCs w:val="22"/>
        </w:rPr>
        <w:t xml:space="preserve">Every CUO output includes "Why this?" — sources, persona-version, scope grant, decoding parameters. The human reviewer can stop, modify, or accept.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Acceptance-rate monitoring. </w:t>
      </w:r>
      <w:r>
        <w:rPr>
          <w:rFonts w:ascii="Be Vietnam Pro" w:cs="Be Vietnam Pro" w:eastAsia="Be Vietnam Pro" w:hAnsi="Be Vietnam Pro"/>
          <w:color w:val="2A1709"/>
          <w:sz w:val="22"/>
          <w:szCs w:val="22"/>
        </w:rPr>
        <w:t xml:space="preserve">If a trigger class drops below 40% acceptance, the persona auto-pauses for that class. The pause is visible to the founder and CAIO; reactivation requires explicit configuration change.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Defer-to-human triggers. </w:t>
      </w:r>
      <w:r>
        <w:rPr>
          <w:rFonts w:ascii="Be Vietnam Pro" w:cs="Be Vietnam Pro" w:eastAsia="Be Vietnam Pro" w:hAnsi="Be Vietnam Pro"/>
          <w:color w:val="2A1709"/>
          <w:sz w:val="22"/>
          <w:szCs w:val="22"/>
        </w:rPr>
        <w:t xml:space="preserve">Hardcoded list of operations that cannot proceed without human gate: any external communication, any compensation change, any contractual commitment, any irreversible data deletion.</w:t>
      </w:r>
    </w:p>
    <w:p>
      <w:pPr>
        <w:pStyle w:val="Heading2"/>
      </w:pPr>
      <w:bookmarkStart w:name="h_j_7_section_7_accuracy_robustness_cybersecurity" w:id="10428"/>
      <w:r>
        <w:rPr>
          <w:rFonts w:ascii="Be Vietnam Pro" w:cs="Be Vietnam Pro" w:eastAsia="Be Vietnam Pro" w:hAnsi="Be Vietnam Pro"/>
          <w:b/>
          <w:bCs/>
          <w:color w:val="45210E"/>
          <w:sz w:val="32"/>
          <w:szCs w:val="32"/>
        </w:rPr>
        <w:t xml:space="preserve">J.7 Section 7 — Accuracy, robustness, cybersecurity</w:t>
      </w:r>
      <w:bookmarkEnd w:id="10428"/>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Accuracy metrics. </w:t>
      </w:r>
      <w:r>
        <w:rPr>
          <w:rFonts w:ascii="Be Vietnam Pro" w:cs="Be Vietnam Pro" w:eastAsia="Be Vietnam Pro" w:hAnsi="Be Vietnam Pro"/>
          <w:color w:val="2A1709"/>
          <w:sz w:val="22"/>
          <w:szCs w:val="22"/>
        </w:rPr>
        <w:t xml:space="preserve">Acceptance rate per persona-version per trigger class (target ≥ 60%); citation correctness (target ≥ 99% — citation actually supports the claim); hallucination rate (target ≤ 0.5% on red-team probes).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Robustness measures. </w:t>
      </w:r>
      <w:r>
        <w:rPr>
          <w:rFonts w:ascii="Be Vietnam Pro" w:cs="Be Vietnam Pro" w:eastAsia="Be Vietnam Pro" w:hAnsi="Be Vietnam Pro"/>
          <w:color w:val="2A1709"/>
          <w:sz w:val="22"/>
          <w:szCs w:val="22"/>
        </w:rPr>
        <w:t xml:space="preserve">CaMeL dual-LLM on every indirect-injection path; persona scope contract enforced at gateway; quarterly red-team exercises from P3+.</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Cybersecurity. </w:t>
      </w:r>
      <w:r>
        <w:rPr>
          <w:rFonts w:ascii="Be Vietnam Pro" w:cs="Be Vietnam Pro" w:eastAsia="Be Vietnam Pro" w:hAnsi="Be Vietnam Pro"/>
          <w:color w:val="2A1709"/>
          <w:sz w:val="22"/>
          <w:szCs w:val="22"/>
        </w:rPr>
        <w:t xml:space="preserve">See SRS Part 10 (Security). Specific to AI: per-tenant cache key isolation (T-MOD-002); persona-version stamp on every audit row (DEC-060); MCP gateway scope enforcement (DEC-051).</w:t>
      </w:r>
    </w:p>
    <w:p>
      <w:pPr>
        <w:pStyle w:val="Heading2"/>
      </w:pPr>
      <w:bookmarkStart w:name="h_j_8_section_8_conformity_assessment" w:id="10429"/>
      <w:r>
        <w:rPr>
          <w:rFonts w:ascii="Be Vietnam Pro" w:cs="Be Vietnam Pro" w:eastAsia="Be Vietnam Pro" w:hAnsi="Be Vietnam Pro"/>
          <w:b/>
          <w:bCs/>
          <w:color w:val="45210E"/>
          <w:sz w:val="32"/>
          <w:szCs w:val="32"/>
        </w:rPr>
        <w:t xml:space="preserve">J.8 Section 8 — Conformity assessment</w:t>
      </w:r>
      <w:bookmarkEnd w:id="10429"/>
    </w:p>
    <w:p>
      <w:pPr>
        <w:spacing w:after="80" w:before="80" w:line="300"/>
        <w:jc w:val="both"/>
      </w:pPr>
      <w:r>
        <w:rPr>
          <w:rFonts w:ascii="Be Vietnam Pro" w:cs="Be Vietnam Pro" w:eastAsia="Be Vietnam Pro" w:hAnsi="Be Vietnam Pro"/>
          <w:color w:val="2A1709"/>
          <w:sz w:val="22"/>
          <w:szCs w:val="22"/>
        </w:rPr>
        <w:t xml:space="preserve">AI Act high-risk systems require conformity assessment before placing on the market. CyberOS approach:</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Self-assessment for in-scope-of-Article-43-§1 systems. </w:t>
      </w:r>
      <w:r>
        <w:rPr>
          <w:rFonts w:ascii="Be Vietnam Pro" w:cs="Be Vietnam Pro" w:eastAsia="Be Vietnam Pro" w:hAnsi="Be Vietnam Pro"/>
          <w:color w:val="2A1709"/>
          <w:sz w:val="22"/>
          <w:szCs w:val="22"/>
        </w:rPr>
        <w:t xml:space="preserve">HR/REW/LEARN modules use internal control conformity assessment (Annex VI procedure) at P2 entry, reviewed at every persona-version change.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Notified body assessment for Article 43 §2 systems. </w:t>
      </w:r>
      <w:r>
        <w:rPr>
          <w:rFonts w:ascii="Be Vietnam Pro" w:cs="Be Vietnam Pro" w:eastAsia="Be Vietnam Pro" w:hAnsi="Be Vietnam Pro"/>
          <w:color w:val="2A1709"/>
          <w:sz w:val="22"/>
          <w:szCs w:val="22"/>
        </w:rPr>
        <w:t xml:space="preserve">If CyberOS is later marketed in EU as a third-party SaaS for high-risk decisions (P4+ tenants in EU), notified body assessment is required.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CE marking. </w:t>
      </w:r>
      <w:r>
        <w:rPr>
          <w:rFonts w:ascii="Be Vietnam Pro" w:cs="Be Vietnam Pro" w:eastAsia="Be Vietnam Pro" w:hAnsi="Be Vietnam Pro"/>
          <w:color w:val="2A1709"/>
          <w:sz w:val="22"/>
          <w:szCs w:val="22"/>
        </w:rPr>
        <w:t xml:space="preserve">P4+ EU-marketed systems will carry the CE mark with the AI Act-specific form per Annex V.</w:t>
      </w:r>
    </w:p>
    <w:p>
      <w:pPr>
        <w:pStyle w:val="Heading2"/>
      </w:pPr>
      <w:bookmarkStart w:name="h_j_9_section_9_post_market_monitoring" w:id="10430"/>
      <w:r>
        <w:rPr>
          <w:rFonts w:ascii="Be Vietnam Pro" w:cs="Be Vietnam Pro" w:eastAsia="Be Vietnam Pro" w:hAnsi="Be Vietnam Pro"/>
          <w:b/>
          <w:bCs/>
          <w:color w:val="45210E"/>
          <w:sz w:val="32"/>
          <w:szCs w:val="32"/>
        </w:rPr>
        <w:t xml:space="preserve">J.9 Section 9 — Post-market monitoring</w:t>
      </w:r>
      <w:bookmarkEnd w:id="10430"/>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Continuous performance monitoring. </w:t>
      </w:r>
      <w:r>
        <w:rPr>
          <w:rFonts w:ascii="Be Vietnam Pro" w:cs="Be Vietnam Pro" w:eastAsia="Be Vietnam Pro" w:hAnsi="Be Vietnam Pro"/>
          <w:color w:val="2A1709"/>
          <w:sz w:val="22"/>
          <w:szCs w:val="22"/>
        </w:rPr>
        <w:t xml:space="preserve">OBS dashboards track accuracy, robustness, drift signals (per Part 6.12) for every high-risk system.</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Serious incident reporting. </w:t>
      </w:r>
      <w:r>
        <w:rPr>
          <w:rFonts w:ascii="Be Vietnam Pro" w:cs="Be Vietnam Pro" w:eastAsia="Be Vietnam Pro" w:hAnsi="Be Vietnam Pro"/>
          <w:color w:val="2A1709"/>
          <w:sz w:val="22"/>
          <w:szCs w:val="22"/>
        </w:rPr>
        <w:t xml:space="preserve">Any incident causing harm or potential harm is reported to the relevant national competent authority within 15 days per AI Act Article 73.</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Field updates. </w:t>
      </w:r>
      <w:r>
        <w:rPr>
          <w:rFonts w:ascii="Be Vietnam Pro" w:cs="Be Vietnam Pro" w:eastAsia="Be Vietnam Pro" w:hAnsi="Be Vietnam Pro"/>
          <w:color w:val="2A1709"/>
          <w:sz w:val="22"/>
          <w:szCs w:val="22"/>
        </w:rPr>
        <w:t xml:space="preserve">Persona-version changes that affect high-risk system behaviour trigger re-assessment; the post-market monitoring report is updated.</w:t>
      </w:r>
    </w:p>
    <w:p>
      <w:pPr>
        <w:pStyle w:val="Heading2"/>
      </w:pPr>
      <w:bookmarkStart w:name="h_j_10_section_10_eu_declaration_of_conformity" w:id="10431"/>
      <w:r>
        <w:rPr>
          <w:rFonts w:ascii="Be Vietnam Pro" w:cs="Be Vietnam Pro" w:eastAsia="Be Vietnam Pro" w:hAnsi="Be Vietnam Pro"/>
          <w:b/>
          <w:bCs/>
          <w:color w:val="45210E"/>
          <w:sz w:val="32"/>
          <w:szCs w:val="32"/>
        </w:rPr>
        <w:t xml:space="preserve">J.10 Section 10 — EU declaration of conformity</w:t>
      </w:r>
      <w:bookmarkEnd w:id="10431"/>
    </w:p>
    <w:p>
      <w:pPr>
        <w:spacing w:after="80" w:before="80" w:line="300"/>
        <w:jc w:val="both"/>
      </w:pPr>
      <w:r>
        <w:rPr>
          <w:rFonts w:ascii="Be Vietnam Pro" w:cs="Be Vietnam Pro" w:eastAsia="Be Vietnam Pro" w:hAnsi="Be Vietnam Pro"/>
          <w:color w:val="2A1709"/>
          <w:sz w:val="22"/>
          <w:szCs w:val="22"/>
        </w:rPr>
        <w:t xml:space="preserve">When placing on the market in EU (P4+), the declaration includes: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System identification. </w:t>
      </w:r>
      <w:r>
        <w:rPr>
          <w:rFonts w:ascii="Be Vietnam Pro" w:cs="Be Vietnam Pro" w:eastAsia="Be Vietnam Pro" w:hAnsi="Be Vietnam Pro"/>
          <w:color w:val="2A1709"/>
          <w:sz w:val="22"/>
          <w:szCs w:val="22"/>
        </w:rPr>
        <w:t xml:space="preserve">Trade name, version, persona-version.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Provider identification. </w:t>
      </w:r>
      <w:r>
        <w:rPr>
          <w:rFonts w:ascii="Be Vietnam Pro" w:cs="Be Vietnam Pro" w:eastAsia="Be Vietnam Pro" w:hAnsi="Be Vietnam Pro"/>
          <w:color w:val="2A1709"/>
          <w:sz w:val="22"/>
          <w:szCs w:val="22"/>
        </w:rPr>
        <w:t xml:space="preserve">CyberSkill JSC and authorised representative in EU (TBD at P4 entry).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Statement of conformity. </w:t>
      </w:r>
      <w:r>
        <w:rPr>
          <w:rFonts w:ascii="Be Vietnam Pro" w:cs="Be Vietnam Pro" w:eastAsia="Be Vietnam Pro" w:hAnsi="Be Vietnam Pro"/>
          <w:color w:val="2A1709"/>
          <w:sz w:val="22"/>
          <w:szCs w:val="22"/>
        </w:rPr>
        <w:t xml:space="preserve">Conformity with applicable harmonised standards.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Reference to harmonised standards used. </w:t>
      </w:r>
      <w:r>
        <w:rPr>
          <w:rFonts w:ascii="Be Vietnam Pro" w:cs="Be Vietnam Pro" w:eastAsia="Be Vietnam Pro" w:hAnsi="Be Vietnam Pro"/>
          <w:color w:val="2A1709"/>
          <w:sz w:val="22"/>
          <w:szCs w:val="22"/>
        </w:rPr>
        <w:t xml:space="preserve">ISO/IEC 42001 (AI management) when applicable; ISO/IEC 27001 (security); ISO/IEC 27701 (privacy).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Signature. </w:t>
      </w:r>
      <w:r>
        <w:rPr>
          <w:rFonts w:ascii="Be Vietnam Pro" w:cs="Be Vietnam Pro" w:eastAsia="Be Vietnam Pro" w:hAnsi="Be Vietnam Pro"/>
          <w:color w:val="2A1709"/>
          <w:sz w:val="22"/>
          <w:szCs w:val="22"/>
        </w:rPr>
        <w:t xml:space="preserve">Founder + CLO + CAIO co-sign.</w:t>
      </w:r>
    </w:p>
    <w:p>
      <w:pPr>
        <w:pStyle w:val="Heading2"/>
      </w:pPr>
      <w:bookmarkStart w:name="h_j_11_section_11_instructions_for_use" w:id="10432"/>
      <w:r>
        <w:rPr>
          <w:rFonts w:ascii="Be Vietnam Pro" w:cs="Be Vietnam Pro" w:eastAsia="Be Vietnam Pro" w:hAnsi="Be Vietnam Pro"/>
          <w:b/>
          <w:bCs/>
          <w:color w:val="45210E"/>
          <w:sz w:val="32"/>
          <w:szCs w:val="32"/>
        </w:rPr>
        <w:t xml:space="preserve">J.11 Section 11 — Instructions for use</w:t>
      </w:r>
      <w:bookmarkEnd w:id="10432"/>
    </w:p>
    <w:p>
      <w:pPr>
        <w:spacing w:after="80" w:before="80" w:line="300"/>
        <w:jc w:val="both"/>
      </w:pPr>
      <w:r>
        <w:rPr>
          <w:rFonts w:ascii="Be Vietnam Pro" w:cs="Be Vietnam Pro" w:eastAsia="Be Vietnam Pro" w:hAnsi="Be Vietnam Pro"/>
          <w:color w:val="2A1709"/>
          <w:sz w:val="22"/>
          <w:szCs w:val="22"/>
        </w:rPr>
        <w:t xml:space="preserve">Provided to deployers per Article 13:</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Intended purpose and limitations. </w:t>
      </w:r>
      <w:r>
        <w:rPr>
          <w:rFonts w:ascii="Be Vietnam Pro" w:cs="Be Vietnam Pro" w:eastAsia="Be Vietnam Pro" w:hAnsi="Be Vietnam Pro"/>
          <w:color w:val="2A1709"/>
          <w:sz w:val="22"/>
          <w:szCs w:val="22"/>
        </w:rPr>
        <w:t xml:space="preserve">What the system is for; what it is not for; known failure modes.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Performance characteristics. </w:t>
      </w:r>
      <w:r>
        <w:rPr>
          <w:rFonts w:ascii="Be Vietnam Pro" w:cs="Be Vietnam Pro" w:eastAsia="Be Vietnam Pro" w:hAnsi="Be Vietnam Pro"/>
          <w:color w:val="2A1709"/>
          <w:sz w:val="22"/>
          <w:szCs w:val="22"/>
        </w:rPr>
        <w:t xml:space="preserve">Accuracy, robustness, cybersecurity metrics with confidence ranges.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Human oversight measures. </w:t>
      </w:r>
      <w:r>
        <w:rPr>
          <w:rFonts w:ascii="Be Vietnam Pro" w:cs="Be Vietnam Pro" w:eastAsia="Be Vietnam Pro" w:hAnsi="Be Vietnam Pro"/>
          <w:color w:val="2A1709"/>
          <w:sz w:val="22"/>
          <w:szCs w:val="22"/>
        </w:rPr>
        <w:t xml:space="preserve">How the deployer enables and verifies human oversight.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Computational resources. </w:t>
      </w:r>
      <w:r>
        <w:rPr>
          <w:rFonts w:ascii="Be Vietnam Pro" w:cs="Be Vietnam Pro" w:eastAsia="Be Vietnam Pro" w:hAnsi="Be Vietnam Pro"/>
          <w:color w:val="2A1709"/>
          <w:sz w:val="22"/>
          <w:szCs w:val="22"/>
        </w:rPr>
        <w:t xml:space="preserve">Compute, latency, cost characteristics for capacity planning.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Expected lifetime and maintenance. </w:t>
      </w:r>
      <w:r>
        <w:rPr>
          <w:rFonts w:ascii="Be Vietnam Pro" w:cs="Be Vietnam Pro" w:eastAsia="Be Vietnam Pro" w:hAnsi="Be Vietnam Pro"/>
          <w:color w:val="2A1709"/>
          <w:sz w:val="22"/>
          <w:szCs w:val="22"/>
        </w:rPr>
        <w:t xml:space="preserve">Persona-version cadence; deprecation policy; support channels.</w:t>
      </w:r>
    </w:p>
    <w:p>
      <w:pPr>
        <w:pStyle w:val="Heading2"/>
      </w:pPr>
      <w:bookmarkStart w:name="h_j_12_section_12_logs_and_traceability" w:id="10433"/>
      <w:r>
        <w:rPr>
          <w:rFonts w:ascii="Be Vietnam Pro" w:cs="Be Vietnam Pro" w:eastAsia="Be Vietnam Pro" w:hAnsi="Be Vietnam Pro"/>
          <w:b/>
          <w:bCs/>
          <w:color w:val="45210E"/>
          <w:sz w:val="32"/>
          <w:szCs w:val="32"/>
        </w:rPr>
        <w:t xml:space="preserve">J.12 Section 12 — Logs and traceability</w:t>
      </w:r>
      <w:bookmarkEnd w:id="10433"/>
    </w:p>
    <w:p>
      <w:pPr>
        <w:spacing w:after="80" w:before="80" w:line="300"/>
        <w:jc w:val="both"/>
      </w:pPr>
      <w:r>
        <w:rPr>
          <w:rFonts w:ascii="Be Vietnam Pro" w:cs="Be Vietnam Pro" w:eastAsia="Be Vietnam Pro" w:hAnsi="Be Vietnam Pro"/>
          <w:color w:val="2A1709"/>
          <w:sz w:val="22"/>
          <w:szCs w:val="22"/>
        </w:rPr>
        <w:t xml:space="preserve">Per Article 12, automatic logging of system activity: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Operational logs. </w:t>
      </w:r>
      <w:r>
        <w:rPr>
          <w:rFonts w:ascii="Be Vietnam Pro" w:cs="Be Vietnam Pro" w:eastAsia="Be Vietnam Pro" w:hAnsi="Be Vietnam Pro"/>
          <w:color w:val="2A1709"/>
          <w:sz w:val="22"/>
          <w:szCs w:val="22"/>
        </w:rPr>
        <w:t xml:space="preserve">Every input, every output, every persona-version, every BRAIN citation — recorded in cp.audit_log with hash chain integrity (DEC-024).</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Retention. </w:t>
      </w:r>
      <w:r>
        <w:rPr>
          <w:rFonts w:ascii="Be Vietnam Pro" w:cs="Be Vietnam Pro" w:eastAsia="Be Vietnam Pro" w:hAnsi="Be Vietnam Pro"/>
          <w:color w:val="2A1709"/>
          <w:sz w:val="22"/>
          <w:szCs w:val="22"/>
        </w:rPr>
        <w:t xml:space="preserve">Forever (per cp.audit_log retention).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Access. </w:t>
      </w:r>
      <w:r>
        <w:rPr>
          <w:rFonts w:ascii="Be Vietnam Pro" w:cs="Be Vietnam Pro" w:eastAsia="Be Vietnam Pro" w:hAnsi="Be Vietnam Pro"/>
          <w:color w:val="2A1709"/>
          <w:sz w:val="22"/>
          <w:szCs w:val="22"/>
        </w:rPr>
        <w:t xml:space="preserve">Read-only access to deployer + competent authority on legitimate request.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Integrity. </w:t>
      </w:r>
      <w:r>
        <w:rPr>
          <w:rFonts w:ascii="Be Vietnam Pro" w:cs="Be Vietnam Pro" w:eastAsia="Be Vietnam Pro" w:hAnsi="Be Vietnam Pro"/>
          <w:color w:val="2A1709"/>
          <w:sz w:val="22"/>
          <w:szCs w:val="22"/>
        </w:rPr>
        <w:t xml:space="preserve">Hash chain detected within 24 hours per Part 10.4.6 algorithm.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PRE-FILLED AT P2</w:t>
            </w:r>
          </w:p>
          <w:p>
            <w:pPr>
              <w:spacing w:after="0" w:before="0" w:line="300"/>
              <w:jc w:val="left"/>
            </w:pPr>
            <w:r>
              <w:rPr>
                <w:rFonts w:ascii="Be Vietnam Pro" w:cs="Be Vietnam Pro" w:eastAsia="Be Vietnam Pro" w:hAnsi="Be Vietnam Pro"/>
                <w:color w:val="2A1709"/>
                <w:sz w:val="22"/>
                <w:szCs w:val="22"/>
              </w:rPr>
              <w:t xml:space="preserve">CyberOS pre-fills three Annex IV instances at P2 entry: one each for HR (internal candidate evaluation), REW (compensation parameter recommendations), and LEARN (skill-gap analysis). These are reviewed by CLO + CAIO + Founder and signed before P2 phase exit. The signed instances live in cp.ai_act_documentation; updates trigger automated review workflow.</w:t>
            </w:r>
          </w:p>
        </w:tc>
      </w:tr>
    </w:tbl>
    <w:p>
      <w:pPr>
        <w:spacing w:after="400" w:before="0"/>
      </w:pPr>
      <w:r>
        <w:t xml:space="preserve"/>
      </w:r>
    </w:p>
    <w:p>
      <w:pPr>
        <w:pStyle w:val="Heading1"/>
        <w:pageBreakBefore/>
      </w:pPr>
      <w:bookmarkStart w:name="h_appendix_k_runbook_templates_top_10" w:id="10434"/>
      <w:r>
        <w:rPr>
          <w:rFonts w:ascii="Be Vietnam Pro" w:cs="Be Vietnam Pro" w:eastAsia="Be Vietnam Pro" w:hAnsi="Be Vietnam Pro"/>
          <w:b/>
          <w:bCs/>
          <w:color w:val="45210E"/>
          <w:sz w:val="44"/>
          <w:szCs w:val="44"/>
        </w:rPr>
        <w:t xml:space="preserve">Appendix K · Runbook Templates (Top 10)</w:t>
      </w:r>
      <w:bookmarkEnd w:id="10434"/>
    </w:p>
    <w:p>
      <w:pPr>
        <w:spacing w:after="80" w:before="80" w:line="300"/>
        <w:jc w:val="both"/>
      </w:pPr>
      <w:r>
        <w:rPr>
          <w:rFonts w:ascii="Be Vietnam Pro" w:cs="Be Vietnam Pro" w:eastAsia="Be Vietnam Pro" w:hAnsi="Be Vietnam Pro"/>
          <w:color w:val="2A1709"/>
          <w:sz w:val="22"/>
          <w:szCs w:val="22"/>
        </w:rPr>
        <w:t xml:space="preserve">Runbooks are step-by-step procedures for operational events — incidents, scheduled tasks, compliance procedures. The full set is RB-001..RB-050; this appendix specifies the ten most critical, which are pre-authored before P0 entry. Each runbook follows the same structure: trigger, severity, roles required, procedure, verification, communication. Runbooks live in the OBS repository as markdown files; Appendix K is the canonical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RUNBOOK DISCIPLINE</w:t>
            </w:r>
          </w:p>
          <w:p>
            <w:pPr>
              <w:spacing w:after="0" w:before="0" w:line="300"/>
              <w:jc w:val="left"/>
            </w:pPr>
            <w:r>
              <w:rPr>
                <w:rFonts w:ascii="Be Vietnam Pro" w:cs="Be Vietnam Pro" w:eastAsia="Be Vietnam Pro" w:hAnsi="Be Vietnam Pro"/>
                <w:color w:val="2A1709"/>
                <w:sz w:val="22"/>
                <w:szCs w:val="22"/>
              </w:rPr>
              <w:t xml:space="preserve">A runbook is not optional reading during an incident. The on-call lead is expected to follow the runbook step by step, with any deviation noted in the incident log. Improvements to the runbook happen at the post-mortem, not during the incident.</w:t>
            </w:r>
          </w:p>
        </w:tc>
      </w:tr>
    </w:tbl>
    <w:p>
      <w:pPr>
        <w:pStyle w:val="Heading2"/>
      </w:pPr>
      <w:bookmarkStart w:name="h_k_1_rb_001_cross_tenant_data_exposure_any_kind" w:id="10435"/>
      <w:r>
        <w:rPr>
          <w:rFonts w:ascii="Be Vietnam Pro" w:cs="Be Vietnam Pro" w:eastAsia="Be Vietnam Pro" w:hAnsi="Be Vietnam Pro"/>
          <w:b/>
          <w:bCs/>
          <w:color w:val="45210E"/>
          <w:sz w:val="32"/>
          <w:szCs w:val="32"/>
        </w:rPr>
        <w:t xml:space="preserve">K.1 RB-001 — Cross-tenant data exposure (any kind)</w:t>
      </w:r>
      <w:bookmarkEnd w:id="10435"/>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OBS alert "cross_tenant_leakage_suspected" or any direct report of cross-tenant data visibility.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SEV-1.</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Founder, Lead Architect, CLO, on-call engineer.</w:t>
      </w:r>
    </w:p>
    <w:p>
      <w:pPr>
        <w:pStyle w:val="ListParagraph"/>
        <w:numPr>
          <w:ilvl w:val="0"/>
          <w:numId w:val="32"/>
        </w:numPr>
        <w:spacing w:after="40" w:before="40" w:line="280"/>
      </w:pPr>
      <w:r>
        <w:rPr>
          <w:rFonts w:ascii="Be Vietnam Pro" w:cs="Be Vietnam Pro" w:eastAsia="Be Vietnam Pro" w:hAnsi="Be Vietnam Pro"/>
          <w:color w:val="2A1709"/>
          <w:sz w:val="22"/>
          <w:szCs w:val="22"/>
        </w:rPr>
        <w:t xml:space="preserve">IMMEDIATELY: page Founder + Lead Architect + CLO. Set status page to "investigating."</w:t>
      </w:r>
    </w:p>
    <w:p>
      <w:pPr>
        <w:pStyle w:val="ListParagraph"/>
        <w:numPr>
          <w:ilvl w:val="0"/>
          <w:numId w:val="32"/>
        </w:numPr>
        <w:spacing w:after="40" w:before="40" w:line="280"/>
      </w:pPr>
      <w:r>
        <w:rPr>
          <w:rFonts w:ascii="Be Vietnam Pro" w:cs="Be Vietnam Pro" w:eastAsia="Be Vietnam Pro" w:hAnsi="Be Vietnam Pro"/>
          <w:color w:val="2A1709"/>
          <w:sz w:val="22"/>
          <w:szCs w:val="22"/>
        </w:rPr>
        <w:t xml:space="preserve">Activate war-room (CHAT channel #incident-{date}). Assign incident commander (default: on-call engineer or Lead Architect).</w:t>
      </w:r>
    </w:p>
    <w:p>
      <w:pPr>
        <w:pStyle w:val="ListParagraph"/>
        <w:numPr>
          <w:ilvl w:val="0"/>
          <w:numId w:val="32"/>
        </w:numPr>
        <w:spacing w:after="40" w:before="40" w:line="280"/>
      </w:pPr>
      <w:r>
        <w:rPr>
          <w:rFonts w:ascii="Be Vietnam Pro" w:cs="Be Vietnam Pro" w:eastAsia="Be Vietnam Pro" w:hAnsi="Be Vietnam Pro"/>
          <w:color w:val="2A1709"/>
          <w:sz w:val="22"/>
          <w:szCs w:val="22"/>
        </w:rPr>
        <w:t xml:space="preserve">Identify scope: which tenant(s), which data, which surface (UI / API / MCP / log)? Capture trace IDs and audit log rows.</w:t>
      </w:r>
    </w:p>
    <w:p>
      <w:pPr>
        <w:pStyle w:val="ListParagraph"/>
        <w:numPr>
          <w:ilvl w:val="0"/>
          <w:numId w:val="32"/>
        </w:numPr>
        <w:spacing w:after="40" w:before="40" w:line="280"/>
      </w:pPr>
      <w:r>
        <w:rPr>
          <w:rFonts w:ascii="Be Vietnam Pro" w:cs="Be Vietnam Pro" w:eastAsia="Be Vietnam Pro" w:hAnsi="Be Vietnam Pro"/>
          <w:color w:val="2A1709"/>
          <w:sz w:val="22"/>
          <w:szCs w:val="22"/>
        </w:rPr>
        <w:t xml:space="preserve">Contain: revoke any sessions involved; if active leakage, take the responsible service offline (acceptable downtime trade-off).</w:t>
      </w:r>
    </w:p>
    <w:p>
      <w:pPr>
        <w:pStyle w:val="ListParagraph"/>
        <w:numPr>
          <w:ilvl w:val="0"/>
          <w:numId w:val="32"/>
        </w:numPr>
        <w:spacing w:after="40" w:before="40" w:line="280"/>
      </w:pPr>
      <w:r>
        <w:rPr>
          <w:rFonts w:ascii="Be Vietnam Pro" w:cs="Be Vietnam Pro" w:eastAsia="Be Vietnam Pro" w:hAnsi="Be Vietnam Pro"/>
          <w:color w:val="2A1709"/>
          <w:sz w:val="22"/>
          <w:szCs w:val="22"/>
        </w:rPr>
        <w:t xml:space="preserve">Notify affected tenants within 1 hour with what you know — partial disclosure is preferred over silence.</w:t>
      </w:r>
    </w:p>
    <w:p>
      <w:pPr>
        <w:pStyle w:val="ListParagraph"/>
        <w:numPr>
          <w:ilvl w:val="0"/>
          <w:numId w:val="32"/>
        </w:numPr>
        <w:spacing w:after="40" w:before="40" w:line="280"/>
      </w:pPr>
      <w:r>
        <w:rPr>
          <w:rFonts w:ascii="Be Vietnam Pro" w:cs="Be Vietnam Pro" w:eastAsia="Be Vietnam Pro" w:hAnsi="Be Vietnam Pro"/>
          <w:color w:val="2A1709"/>
          <w:sz w:val="22"/>
          <w:szCs w:val="22"/>
        </w:rPr>
        <w:t xml:space="preserve">Determine PII involvement; if yes, escalate to breach notification (RB-009 — see below — for compensation; or generic breach flow for other PII).</w:t>
      </w:r>
    </w:p>
    <w:p>
      <w:pPr>
        <w:pStyle w:val="ListParagraph"/>
        <w:numPr>
          <w:ilvl w:val="0"/>
          <w:numId w:val="32"/>
        </w:numPr>
        <w:spacing w:after="40" w:before="40" w:line="280"/>
      </w:pPr>
      <w:r>
        <w:rPr>
          <w:rFonts w:ascii="Be Vietnam Pro" w:cs="Be Vietnam Pro" w:eastAsia="Be Vietnam Pro" w:hAnsi="Be Vietnam Pro"/>
          <w:color w:val="2A1709"/>
          <w:sz w:val="22"/>
          <w:szCs w:val="22"/>
        </w:rPr>
        <w:t xml:space="preserve">Root-cause analysis with the relevant module owner. Document the cause in the incident log.</w:t>
      </w:r>
    </w:p>
    <w:p>
      <w:pPr>
        <w:pStyle w:val="ListParagraph"/>
        <w:numPr>
          <w:ilvl w:val="0"/>
          <w:numId w:val="32"/>
        </w:numPr>
        <w:spacing w:after="40" w:before="40" w:line="280"/>
      </w:pPr>
      <w:r>
        <w:rPr>
          <w:rFonts w:ascii="Be Vietnam Pro" w:cs="Be Vietnam Pro" w:eastAsia="Be Vietnam Pro" w:hAnsi="Be Vietnam Pro"/>
          <w:color w:val="2A1709"/>
          <w:sz w:val="22"/>
          <w:szCs w:val="22"/>
        </w:rPr>
        <w:t xml:space="preserve">Fix: deploy patch; verify with synthetic cross-tenant test; close the gap.</w:t>
      </w:r>
    </w:p>
    <w:p>
      <w:pPr>
        <w:pStyle w:val="ListParagraph"/>
        <w:numPr>
          <w:ilvl w:val="0"/>
          <w:numId w:val="32"/>
        </w:numPr>
        <w:spacing w:after="40" w:before="40" w:line="280"/>
      </w:pPr>
      <w:r>
        <w:rPr>
          <w:rFonts w:ascii="Be Vietnam Pro" w:cs="Be Vietnam Pro" w:eastAsia="Be Vietnam Pro" w:hAnsi="Be Vietnam Pro"/>
          <w:color w:val="2A1709"/>
          <w:sz w:val="22"/>
          <w:szCs w:val="22"/>
        </w:rPr>
        <w:t xml:space="preserve">Post-mortem within 7 days; publish redacted version to affected tenants within 14 days.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Synthetic two-tenant leakage test passes; OBS dashboard cross_tenant_leakage_rate returns to 0; affected tenants confirm no further visibility.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Founder is single point of contact for tenants. Status page updated every 30 minutes during active incident; published post-mortem follows ISO 27001 incident-record format.</w:t>
      </w:r>
    </w:p>
    <w:p>
      <w:pPr>
        <w:pStyle w:val="Heading2"/>
      </w:pPr>
      <w:bookmarkStart w:name="h_k_2_rb_003_confirmed_credential_compromise_admin" w:id="10436"/>
      <w:r>
        <w:rPr>
          <w:rFonts w:ascii="Be Vietnam Pro" w:cs="Be Vietnam Pro" w:eastAsia="Be Vietnam Pro" w:hAnsi="Be Vietnam Pro"/>
          <w:b/>
          <w:bCs/>
          <w:color w:val="45210E"/>
          <w:sz w:val="32"/>
          <w:szCs w:val="32"/>
        </w:rPr>
        <w:t xml:space="preserve">K.2 RB-003 — Confirmed credential compromise (admin)</w:t>
      </w:r>
      <w:bookmarkEnd w:id="10436"/>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OBS alert "auth_compromise_confirmed" or out-of-band report (SIEM, IDP, user).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SEV-1.</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Founder, Lead Architect, AUTH module owner.</w:t>
      </w:r>
    </w:p>
    <w:p>
      <w:pPr>
        <w:pStyle w:val="ListParagraph"/>
        <w:numPr>
          <w:ilvl w:val="0"/>
          <w:numId w:val="33"/>
        </w:numPr>
        <w:spacing w:after="40" w:before="40" w:line="280"/>
      </w:pPr>
      <w:r>
        <w:rPr>
          <w:rFonts w:ascii="Be Vietnam Pro" w:cs="Be Vietnam Pro" w:eastAsia="Be Vietnam Pro" w:hAnsi="Be Vietnam Pro"/>
          <w:color w:val="2A1709"/>
          <w:sz w:val="22"/>
          <w:szCs w:val="22"/>
        </w:rPr>
        <w:t xml:space="preserve">IMMEDIATELY: revoke all sessions for the compromised identity; rotate any tokens or API keys that identity could have generated.</w:t>
      </w:r>
    </w:p>
    <w:p>
      <w:pPr>
        <w:pStyle w:val="ListParagraph"/>
        <w:numPr>
          <w:ilvl w:val="0"/>
          <w:numId w:val="33"/>
        </w:numPr>
        <w:spacing w:after="40" w:before="40" w:line="280"/>
      </w:pPr>
      <w:r>
        <w:rPr>
          <w:rFonts w:ascii="Be Vietnam Pro" w:cs="Be Vietnam Pro" w:eastAsia="Be Vietnam Pro" w:hAnsi="Be Vietnam Pro"/>
          <w:color w:val="2A1709"/>
          <w:sz w:val="22"/>
          <w:szCs w:val="22"/>
        </w:rPr>
        <w:t xml:space="preserve">If admin role: assume any data they could read may have been read; trigger a partial DPIA review for the affected data scope.</w:t>
      </w:r>
    </w:p>
    <w:p>
      <w:pPr>
        <w:pStyle w:val="ListParagraph"/>
        <w:numPr>
          <w:ilvl w:val="0"/>
          <w:numId w:val="33"/>
        </w:numPr>
        <w:spacing w:after="40" w:before="40" w:line="280"/>
      </w:pPr>
      <w:r>
        <w:rPr>
          <w:rFonts w:ascii="Be Vietnam Pro" w:cs="Be Vietnam Pro" w:eastAsia="Be Vietnam Pro" w:hAnsi="Be Vietnam Pro"/>
          <w:color w:val="2A1709"/>
          <w:sz w:val="22"/>
          <w:szCs w:val="22"/>
        </w:rPr>
        <w:t xml:space="preserve">Identify scope of access during compromise window: query cp.audit_log WHERE actor_id = $1 AND occurred_at BETWEEN $2 AND $3.</w:t>
      </w:r>
    </w:p>
    <w:p>
      <w:pPr>
        <w:pStyle w:val="ListParagraph"/>
        <w:numPr>
          <w:ilvl w:val="0"/>
          <w:numId w:val="33"/>
        </w:numPr>
        <w:spacing w:after="40" w:before="40" w:line="280"/>
      </w:pPr>
      <w:r>
        <w:rPr>
          <w:rFonts w:ascii="Be Vietnam Pro" w:cs="Be Vietnam Pro" w:eastAsia="Be Vietnam Pro" w:hAnsi="Be Vietnam Pro"/>
          <w:color w:val="2A1709"/>
          <w:sz w:val="22"/>
          <w:szCs w:val="22"/>
        </w:rPr>
        <w:t xml:space="preserve">If suspicious actions identified: roll back where possible (e.g., revert mutation hashes via before/after); if not, document in incident log.</w:t>
      </w:r>
    </w:p>
    <w:p>
      <w:pPr>
        <w:pStyle w:val="ListParagraph"/>
        <w:numPr>
          <w:ilvl w:val="0"/>
          <w:numId w:val="33"/>
        </w:numPr>
        <w:spacing w:after="40" w:before="40" w:line="280"/>
      </w:pPr>
      <w:r>
        <w:rPr>
          <w:rFonts w:ascii="Be Vietnam Pro" w:cs="Be Vietnam Pro" w:eastAsia="Be Vietnam Pro" w:hAnsi="Be Vietnam Pro"/>
          <w:color w:val="2A1709"/>
          <w:sz w:val="22"/>
          <w:szCs w:val="22"/>
        </w:rPr>
        <w:t xml:space="preserve">Re-issue credentials with mandatory WebAuthn re-enrolment (do not allow legacy TOTP-only re-entry).</w:t>
      </w:r>
    </w:p>
    <w:p>
      <w:pPr>
        <w:pStyle w:val="ListParagraph"/>
        <w:numPr>
          <w:ilvl w:val="0"/>
          <w:numId w:val="33"/>
        </w:numPr>
        <w:spacing w:after="40" w:before="40" w:line="280"/>
      </w:pPr>
      <w:r>
        <w:rPr>
          <w:rFonts w:ascii="Be Vietnam Pro" w:cs="Be Vietnam Pro" w:eastAsia="Be Vietnam Pro" w:hAnsi="Be Vietnam Pro"/>
          <w:color w:val="2A1709"/>
          <w:sz w:val="22"/>
          <w:szCs w:val="22"/>
        </w:rPr>
        <w:t xml:space="preserve">Notify affected parties: any tenant whose data could have been read.</w:t>
      </w:r>
    </w:p>
    <w:p>
      <w:pPr>
        <w:pStyle w:val="ListParagraph"/>
        <w:numPr>
          <w:ilvl w:val="0"/>
          <w:numId w:val="33"/>
        </w:numPr>
        <w:spacing w:after="40" w:before="40" w:line="280"/>
      </w:pPr>
      <w:r>
        <w:rPr>
          <w:rFonts w:ascii="Be Vietnam Pro" w:cs="Be Vietnam Pro" w:eastAsia="Be Vietnam Pro" w:hAnsi="Be Vietnam Pro"/>
          <w:color w:val="2A1709"/>
          <w:sz w:val="22"/>
          <w:szCs w:val="22"/>
        </w:rPr>
        <w:t xml:space="preserve">Post-mortem and gap analysis: how did the credential get compromised? Phishing? Token theft? Internal mistake?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Compromised identity's sessions all revoked; new factor enrolled; audit chain intact for the incident period.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Internal-only unless tenant data was read; if so, follow tenant breach communication.</w:t>
      </w:r>
    </w:p>
    <w:p>
      <w:pPr>
        <w:pStyle w:val="Heading2"/>
      </w:pPr>
      <w:bookmarkStart w:name="h_k_3_rb_004_full_platform_outage" w:id="10437"/>
      <w:r>
        <w:rPr>
          <w:rFonts w:ascii="Be Vietnam Pro" w:cs="Be Vietnam Pro" w:eastAsia="Be Vietnam Pro" w:hAnsi="Be Vietnam Pro"/>
          <w:b/>
          <w:bCs/>
          <w:color w:val="45210E"/>
          <w:sz w:val="32"/>
          <w:szCs w:val="32"/>
        </w:rPr>
        <w:t xml:space="preserve">K.3 RB-004 — Full platform outage</w:t>
      </w:r>
      <w:bookmarkEnd w:id="10437"/>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Cloudflare uptime probe failure for &gt; 2 minutes; OBS alert "platform_unreachable."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SEV-1.</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Founder, Lead Architect, on-call engineer, infra owner.</w:t>
      </w:r>
    </w:p>
    <w:p>
      <w:pPr>
        <w:pStyle w:val="ListParagraph"/>
        <w:numPr>
          <w:ilvl w:val="0"/>
          <w:numId w:val="34"/>
        </w:numPr>
        <w:spacing w:after="40" w:before="40" w:line="280"/>
      </w:pPr>
      <w:r>
        <w:rPr>
          <w:rFonts w:ascii="Be Vietnam Pro" w:cs="Be Vietnam Pro" w:eastAsia="Be Vietnam Pro" w:hAnsi="Be Vietnam Pro"/>
          <w:color w:val="2A1709"/>
          <w:sz w:val="22"/>
          <w:szCs w:val="22"/>
        </w:rPr>
        <w:t xml:space="preserve">Confirm scope: is it gateway-only, full subgraph mesh, or data plane? Use synthetic probes per layer.</w:t>
      </w:r>
    </w:p>
    <w:p>
      <w:pPr>
        <w:pStyle w:val="ListParagraph"/>
        <w:numPr>
          <w:ilvl w:val="0"/>
          <w:numId w:val="34"/>
        </w:numPr>
        <w:spacing w:after="40" w:before="40" w:line="280"/>
      </w:pPr>
      <w:r>
        <w:rPr>
          <w:rFonts w:ascii="Be Vietnam Pro" w:cs="Be Vietnam Pro" w:eastAsia="Be Vietnam Pro" w:hAnsi="Be Vietnam Pro"/>
          <w:color w:val="2A1709"/>
          <w:sz w:val="22"/>
          <w:szCs w:val="22"/>
        </w:rPr>
        <w:t xml:space="preserve">Update status page to "investigating outage" within 5 minutes.</w:t>
      </w:r>
    </w:p>
    <w:p>
      <w:pPr>
        <w:pStyle w:val="ListParagraph"/>
        <w:numPr>
          <w:ilvl w:val="0"/>
          <w:numId w:val="34"/>
        </w:numPr>
        <w:spacing w:after="40" w:before="40" w:line="280"/>
      </w:pPr>
      <w:r>
        <w:rPr>
          <w:rFonts w:ascii="Be Vietnam Pro" w:cs="Be Vietnam Pro" w:eastAsia="Be Vietnam Pro" w:hAnsi="Be Vietnam Pro"/>
          <w:color w:val="2A1709"/>
          <w:sz w:val="22"/>
          <w:szCs w:val="22"/>
        </w:rPr>
        <w:t xml:space="preserve">If data plane affected: failover read replica to primary (manual at P0; automated at P3+).</w:t>
      </w:r>
    </w:p>
    <w:p>
      <w:pPr>
        <w:pStyle w:val="ListParagraph"/>
        <w:numPr>
          <w:ilvl w:val="0"/>
          <w:numId w:val="34"/>
        </w:numPr>
        <w:spacing w:after="40" w:before="40" w:line="280"/>
      </w:pPr>
      <w:r>
        <w:rPr>
          <w:rFonts w:ascii="Be Vietnam Pro" w:cs="Be Vietnam Pro" w:eastAsia="Be Vietnam Pro" w:hAnsi="Be Vietnam Pro"/>
          <w:color w:val="2A1709"/>
          <w:sz w:val="22"/>
          <w:szCs w:val="22"/>
        </w:rPr>
        <w:t xml:space="preserve">If gateway affected: scale up Apollo router replicas; failover to backup region if needed.</w:t>
      </w:r>
    </w:p>
    <w:p>
      <w:pPr>
        <w:pStyle w:val="ListParagraph"/>
        <w:numPr>
          <w:ilvl w:val="0"/>
          <w:numId w:val="34"/>
        </w:numPr>
        <w:spacing w:after="40" w:before="40" w:line="280"/>
      </w:pPr>
      <w:r>
        <w:rPr>
          <w:rFonts w:ascii="Be Vietnam Pro" w:cs="Be Vietnam Pro" w:eastAsia="Be Vietnam Pro" w:hAnsi="Be Vietnam Pro"/>
          <w:color w:val="2A1709"/>
          <w:sz w:val="22"/>
          <w:szCs w:val="22"/>
        </w:rPr>
        <w:t xml:space="preserve">If module affected: degrade gracefully — show "module unavailable, please retry" — do not fail the entire host shell.</w:t>
      </w:r>
    </w:p>
    <w:p>
      <w:pPr>
        <w:pStyle w:val="ListParagraph"/>
        <w:numPr>
          <w:ilvl w:val="0"/>
          <w:numId w:val="34"/>
        </w:numPr>
        <w:spacing w:after="40" w:before="40" w:line="280"/>
      </w:pPr>
      <w:r>
        <w:rPr>
          <w:rFonts w:ascii="Be Vietnam Pro" w:cs="Be Vietnam Pro" w:eastAsia="Be Vietnam Pro" w:hAnsi="Be Vietnam Pro"/>
          <w:color w:val="2A1709"/>
          <w:sz w:val="22"/>
          <w:szCs w:val="22"/>
        </w:rPr>
        <w:t xml:space="preserve">When restored: synthetic full-system test before declaring recovered. Validate audit chain integrity.</w:t>
      </w:r>
    </w:p>
    <w:p>
      <w:pPr>
        <w:pStyle w:val="ListParagraph"/>
        <w:numPr>
          <w:ilvl w:val="0"/>
          <w:numId w:val="34"/>
        </w:numPr>
        <w:spacing w:after="40" w:before="40" w:line="280"/>
      </w:pPr>
      <w:r>
        <w:rPr>
          <w:rFonts w:ascii="Be Vietnam Pro" w:cs="Be Vietnam Pro" w:eastAsia="Be Vietnam Pro" w:hAnsi="Be Vietnam Pro"/>
          <w:color w:val="2A1709"/>
          <w:sz w:val="22"/>
          <w:szCs w:val="22"/>
        </w:rPr>
        <w:t xml:space="preserve">Update status page; notify tenants of restoration.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All synthetic probes green; SLO error budget impact recorded in OBS.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Status page updates every 15 minutes during outage; post-incident summary within 48 hours.</w:t>
      </w:r>
    </w:p>
    <w:p>
      <w:pPr>
        <w:pStyle w:val="Heading2"/>
      </w:pPr>
      <w:bookmarkStart w:name="h_k_4_rb_007_backup_integrity_failure" w:id="10438"/>
      <w:r>
        <w:rPr>
          <w:rFonts w:ascii="Be Vietnam Pro" w:cs="Be Vietnam Pro" w:eastAsia="Be Vietnam Pro" w:hAnsi="Be Vietnam Pro"/>
          <w:b/>
          <w:bCs/>
          <w:color w:val="45210E"/>
          <w:sz w:val="32"/>
          <w:szCs w:val="32"/>
        </w:rPr>
        <w:t xml:space="preserve">K.4 RB-007 — Backup integrity failure</w:t>
      </w:r>
      <w:bookmarkEnd w:id="10438"/>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Weekly backup verification job reports hash mismatch or restore failure.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SEV-1.</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Lead Architect, infra owner, CTO.</w:t>
      </w:r>
    </w:p>
    <w:p>
      <w:pPr>
        <w:pStyle w:val="ListParagraph"/>
        <w:numPr>
          <w:ilvl w:val="0"/>
          <w:numId w:val="35"/>
        </w:numPr>
        <w:spacing w:after="40" w:before="40" w:line="280"/>
      </w:pPr>
      <w:r>
        <w:rPr>
          <w:rFonts w:ascii="Be Vietnam Pro" w:cs="Be Vietnam Pro" w:eastAsia="Be Vietnam Pro" w:hAnsi="Be Vietnam Pro"/>
          <w:color w:val="2A1709"/>
          <w:sz w:val="22"/>
          <w:szCs w:val="22"/>
        </w:rPr>
        <w:t xml:space="preserve">Identify which tenant(s) and which backup generation(s) are affected.</w:t>
      </w:r>
    </w:p>
    <w:p>
      <w:pPr>
        <w:pStyle w:val="ListParagraph"/>
        <w:numPr>
          <w:ilvl w:val="0"/>
          <w:numId w:val="35"/>
        </w:numPr>
        <w:spacing w:after="40" w:before="40" w:line="280"/>
      </w:pPr>
      <w:r>
        <w:rPr>
          <w:rFonts w:ascii="Be Vietnam Pro" w:cs="Be Vietnam Pro" w:eastAsia="Be Vietnam Pro" w:hAnsi="Be Vietnam Pro"/>
          <w:color w:val="2A1709"/>
          <w:sz w:val="22"/>
          <w:szCs w:val="22"/>
        </w:rPr>
        <w:t xml:space="preserve">Attempt restore from prior generation; verify integrity. If prior is clean, the affected backup is just a corrupted copy and can be re-generated.</w:t>
      </w:r>
    </w:p>
    <w:p>
      <w:pPr>
        <w:pStyle w:val="ListParagraph"/>
        <w:numPr>
          <w:ilvl w:val="0"/>
          <w:numId w:val="35"/>
        </w:numPr>
        <w:spacing w:after="40" w:before="40" w:line="280"/>
      </w:pPr>
      <w:r>
        <w:rPr>
          <w:rFonts w:ascii="Be Vietnam Pro" w:cs="Be Vietnam Pro" w:eastAsia="Be Vietnam Pro" w:hAnsi="Be Vietnam Pro"/>
          <w:color w:val="2A1709"/>
          <w:sz w:val="22"/>
          <w:szCs w:val="22"/>
        </w:rPr>
        <w:t xml:space="preserve">If prior is also affected, escalate: this is a systemic backup pipeline failure. Trigger DR drill against latest known-good generation.</w:t>
      </w:r>
    </w:p>
    <w:p>
      <w:pPr>
        <w:pStyle w:val="ListParagraph"/>
        <w:numPr>
          <w:ilvl w:val="0"/>
          <w:numId w:val="35"/>
        </w:numPr>
        <w:spacing w:after="40" w:before="40" w:line="280"/>
      </w:pPr>
      <w:r>
        <w:rPr>
          <w:rFonts w:ascii="Be Vietnam Pro" w:cs="Be Vietnam Pro" w:eastAsia="Be Vietnam Pro" w:hAnsi="Be Vietnam Pro"/>
          <w:color w:val="2A1709"/>
          <w:sz w:val="22"/>
          <w:szCs w:val="22"/>
        </w:rPr>
        <w:t xml:space="preserve">Inspect backup pipeline: KMS key access, S3 multipart upload integrity, hash chain on backup metadata.</w:t>
      </w:r>
    </w:p>
    <w:p>
      <w:pPr>
        <w:pStyle w:val="ListParagraph"/>
        <w:numPr>
          <w:ilvl w:val="0"/>
          <w:numId w:val="35"/>
        </w:numPr>
        <w:spacing w:after="40" w:before="40" w:line="280"/>
      </w:pPr>
      <w:r>
        <w:rPr>
          <w:rFonts w:ascii="Be Vietnam Pro" w:cs="Be Vietnam Pro" w:eastAsia="Be Vietnam Pro" w:hAnsi="Be Vietnam Pro"/>
          <w:color w:val="2A1709"/>
          <w:sz w:val="22"/>
          <w:szCs w:val="22"/>
        </w:rPr>
        <w:t xml:space="preserve">Repair pipeline; re-run backup; verify integrity end-to-end.</w:t>
      </w:r>
    </w:p>
    <w:p>
      <w:pPr>
        <w:pStyle w:val="ListParagraph"/>
        <w:numPr>
          <w:ilvl w:val="0"/>
          <w:numId w:val="35"/>
        </w:numPr>
        <w:spacing w:after="40" w:before="40" w:line="280"/>
      </w:pPr>
      <w:r>
        <w:rPr>
          <w:rFonts w:ascii="Be Vietnam Pro" w:cs="Be Vietnam Pro" w:eastAsia="Be Vietnam Pro" w:hAnsi="Be Vietnam Pro"/>
          <w:color w:val="2A1709"/>
          <w:sz w:val="22"/>
          <w:szCs w:val="22"/>
        </w:rPr>
        <w:t xml:space="preserve">Schedule a full restore drill within 7 days to confirm.</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Backup hash matches expected; restore completes; restored database verifies application-level integrity (audit chain, foreign keys, etc.).</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Internal-only unless tenant data unrecoverable (then per breach playbook).</w:t>
      </w:r>
    </w:p>
    <w:p>
      <w:pPr>
        <w:pStyle w:val="Heading2"/>
      </w:pPr>
      <w:bookmarkStart w:name="h_k_5_rb_009_compensation_data_exposure" w:id="10439"/>
      <w:r>
        <w:rPr>
          <w:rFonts w:ascii="Be Vietnam Pro" w:cs="Be Vietnam Pro" w:eastAsia="Be Vietnam Pro" w:hAnsi="Be Vietnam Pro"/>
          <w:b/>
          <w:bCs/>
          <w:color w:val="45210E"/>
          <w:sz w:val="32"/>
          <w:szCs w:val="32"/>
        </w:rPr>
        <w:t xml:space="preserve">K.5 RB-009 — Compensation data exposure</w:t>
      </w:r>
      <w:bookmarkEnd w:id="10439"/>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OBS alert "compensation_data_unauthorised_access" or any direct report.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SEV-1.</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Founder, CFO, CLO, Lead Architect.</w:t>
      </w:r>
    </w:p>
    <w:p>
      <w:pPr>
        <w:pStyle w:val="ListParagraph"/>
        <w:numPr>
          <w:ilvl w:val="0"/>
          <w:numId w:val="36"/>
        </w:numPr>
        <w:spacing w:after="40" w:before="40" w:line="280"/>
      </w:pPr>
      <w:r>
        <w:rPr>
          <w:rFonts w:ascii="Be Vietnam Pro" w:cs="Be Vietnam Pro" w:eastAsia="Be Vietnam Pro" w:hAnsi="Be Vietnam Pro"/>
          <w:color w:val="2A1709"/>
          <w:sz w:val="22"/>
          <w:szCs w:val="22"/>
        </w:rPr>
        <w:t xml:space="preserve">IMMEDIATELY: revoke all sessions in scope; treat as breach until proven otherwise.</w:t>
      </w:r>
    </w:p>
    <w:p>
      <w:pPr>
        <w:pStyle w:val="ListParagraph"/>
        <w:numPr>
          <w:ilvl w:val="0"/>
          <w:numId w:val="36"/>
        </w:numPr>
        <w:spacing w:after="40" w:before="40" w:line="280"/>
      </w:pPr>
      <w:r>
        <w:rPr>
          <w:rFonts w:ascii="Be Vietnam Pro" w:cs="Be Vietnam Pro" w:eastAsia="Be Vietnam Pro" w:hAnsi="Be Vietnam Pro"/>
          <w:color w:val="2A1709"/>
          <w:sz w:val="22"/>
          <w:szCs w:val="22"/>
        </w:rPr>
        <w:t xml:space="preserve">Determine scope: which employees' data, what was accessed (read/write), via which surface.</w:t>
      </w:r>
    </w:p>
    <w:p>
      <w:pPr>
        <w:pStyle w:val="ListParagraph"/>
        <w:numPr>
          <w:ilvl w:val="0"/>
          <w:numId w:val="36"/>
        </w:numPr>
        <w:spacing w:after="40" w:before="40" w:line="280"/>
      </w:pPr>
      <w:r>
        <w:rPr>
          <w:rFonts w:ascii="Be Vietnam Pro" w:cs="Be Vietnam Pro" w:eastAsia="Be Vietnam Pro" w:hAnsi="Be Vietnam Pro"/>
          <w:color w:val="2A1709"/>
          <w:sz w:val="22"/>
          <w:szCs w:val="22"/>
        </w:rPr>
        <w:t xml:space="preserve">If REW-specific KMS key (CDK) was accessed by non-REW service: this is a sev-1 of sev-1 — KMS audit job triggers.</w:t>
      </w:r>
    </w:p>
    <w:p>
      <w:pPr>
        <w:pStyle w:val="ListParagraph"/>
        <w:numPr>
          <w:ilvl w:val="0"/>
          <w:numId w:val="36"/>
        </w:numPr>
        <w:spacing w:after="40" w:before="40" w:line="280"/>
      </w:pPr>
      <w:r>
        <w:rPr>
          <w:rFonts w:ascii="Be Vietnam Pro" w:cs="Be Vietnam Pro" w:eastAsia="Be Vietnam Pro" w:hAnsi="Be Vietnam Pro"/>
          <w:color w:val="2A1709"/>
          <w:sz w:val="22"/>
          <w:szCs w:val="22"/>
        </w:rPr>
        <w:t xml:space="preserve">If actual exposure to unauthorised party: trigger breach notification flow per RB-001 plus legal counsel notification within 1 hour.</w:t>
      </w:r>
    </w:p>
    <w:p>
      <w:pPr>
        <w:pStyle w:val="ListParagraph"/>
        <w:numPr>
          <w:ilvl w:val="0"/>
          <w:numId w:val="36"/>
        </w:numPr>
        <w:spacing w:after="40" w:before="40" w:line="280"/>
      </w:pPr>
      <w:r>
        <w:rPr>
          <w:rFonts w:ascii="Be Vietnam Pro" w:cs="Be Vietnam Pro" w:eastAsia="Be Vietnam Pro" w:hAnsi="Be Vietnam Pro"/>
          <w:color w:val="2A1709"/>
          <w:sz w:val="22"/>
          <w:szCs w:val="22"/>
        </w:rPr>
        <w:t xml:space="preserve">Affected employees notified within 24 hours with what you know.</w:t>
      </w:r>
    </w:p>
    <w:p>
      <w:pPr>
        <w:pStyle w:val="ListParagraph"/>
        <w:numPr>
          <w:ilvl w:val="0"/>
          <w:numId w:val="36"/>
        </w:numPr>
        <w:spacing w:after="40" w:before="40" w:line="280"/>
      </w:pPr>
      <w:r>
        <w:rPr>
          <w:rFonts w:ascii="Be Vietnam Pro" w:cs="Be Vietnam Pro" w:eastAsia="Be Vietnam Pro" w:hAnsi="Be Vietnam Pro"/>
          <w:color w:val="2A1709"/>
          <w:sz w:val="22"/>
          <w:szCs w:val="22"/>
        </w:rPr>
        <w:t xml:space="preserve">Root cause + post-mortem; engage SOC 2 auditor early because compensation data is in-scope for the financial-controls trust criteria.</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CDK access by non-REW service confirmed-zero; affected employees confirm no further visibility; SOC 2 evidence flag closed.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Affected employees + founder + legal counsel + DPO + (if EU) regulator within 72 hours per GDPR Art. 33.</w:t>
      </w:r>
    </w:p>
    <w:p>
      <w:pPr>
        <w:pStyle w:val="Heading2"/>
      </w:pPr>
      <w:bookmarkStart w:name="h_k_6_rb_011_ai_gateway_provider_failover" w:id="10440"/>
      <w:r>
        <w:rPr>
          <w:rFonts w:ascii="Be Vietnam Pro" w:cs="Be Vietnam Pro" w:eastAsia="Be Vietnam Pro" w:hAnsi="Be Vietnam Pro"/>
          <w:b/>
          <w:bCs/>
          <w:color w:val="45210E"/>
          <w:sz w:val="32"/>
          <w:szCs w:val="32"/>
        </w:rPr>
        <w:t xml:space="preserve">K.6 RB-011 — AI Gateway provider failover</w:t>
      </w:r>
      <w:bookmarkEnd w:id="10440"/>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OBS alert "ai_provider_failure" — primary provider returning &gt; 50% errors over 2 minutes.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SEV-2.</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On-call engineer, CAIO if extended.</w:t>
      </w:r>
    </w:p>
    <w:p>
      <w:pPr>
        <w:pStyle w:val="ListParagraph"/>
        <w:numPr>
          <w:ilvl w:val="0"/>
          <w:numId w:val="37"/>
        </w:numPr>
        <w:spacing w:after="40" w:before="40" w:line="280"/>
      </w:pPr>
      <w:r>
        <w:rPr>
          <w:rFonts w:ascii="Be Vietnam Pro" w:cs="Be Vietnam Pro" w:eastAsia="Be Vietnam Pro" w:hAnsi="Be Vietnam Pro"/>
          <w:color w:val="2A1709"/>
          <w:sz w:val="22"/>
          <w:szCs w:val="22"/>
        </w:rPr>
        <w:t xml:space="preserve">Confirm provider failure: check Bedrock status page; check provider SDK error rate.</w:t>
      </w:r>
    </w:p>
    <w:p>
      <w:pPr>
        <w:pStyle w:val="ListParagraph"/>
        <w:numPr>
          <w:ilvl w:val="0"/>
          <w:numId w:val="37"/>
        </w:numPr>
        <w:spacing w:after="40" w:before="40" w:line="280"/>
      </w:pPr>
      <w:r>
        <w:rPr>
          <w:rFonts w:ascii="Be Vietnam Pro" w:cs="Be Vietnam Pro" w:eastAsia="Be Vietnam Pro" w:hAnsi="Be Vietnam Pro"/>
          <w:color w:val="2A1709"/>
          <w:sz w:val="22"/>
          <w:szCs w:val="22"/>
        </w:rPr>
        <w:t xml:space="preserve">Trigger automated failover to fallback provider (Anthropic API → OpenAI API).</w:t>
      </w:r>
    </w:p>
    <w:p>
      <w:pPr>
        <w:pStyle w:val="ListParagraph"/>
        <w:numPr>
          <w:ilvl w:val="0"/>
          <w:numId w:val="37"/>
        </w:numPr>
        <w:spacing w:after="40" w:before="40" w:line="280"/>
      </w:pPr>
      <w:r>
        <w:rPr>
          <w:rFonts w:ascii="Be Vietnam Pro" w:cs="Be Vietnam Pro" w:eastAsia="Be Vietnam Pro" w:hAnsi="Be Vietnam Pro"/>
          <w:color w:val="2A1709"/>
          <w:sz w:val="22"/>
          <w:szCs w:val="22"/>
        </w:rPr>
        <w:t xml:space="preserve">Update status page if extended (&gt; 15 min); note that AI features may have degraded latency or different output style.</w:t>
      </w:r>
    </w:p>
    <w:p>
      <w:pPr>
        <w:pStyle w:val="ListParagraph"/>
        <w:numPr>
          <w:ilvl w:val="0"/>
          <w:numId w:val="37"/>
        </w:numPr>
        <w:spacing w:after="40" w:before="40" w:line="280"/>
      </w:pPr>
      <w:r>
        <w:rPr>
          <w:rFonts w:ascii="Be Vietnam Pro" w:cs="Be Vietnam Pro" w:eastAsia="Be Vietnam Pro" w:hAnsi="Be Vietnam Pro"/>
          <w:color w:val="2A1709"/>
          <w:sz w:val="22"/>
          <w:szCs w:val="22"/>
        </w:rPr>
        <w:t xml:space="preserve">Monitor cache hit rate; if degraded, increase TTL temporarily to reduce load on fallback provider.</w:t>
      </w:r>
    </w:p>
    <w:p>
      <w:pPr>
        <w:pStyle w:val="ListParagraph"/>
        <w:numPr>
          <w:ilvl w:val="0"/>
          <w:numId w:val="37"/>
        </w:numPr>
        <w:spacing w:after="40" w:before="40" w:line="280"/>
      </w:pPr>
      <w:r>
        <w:rPr>
          <w:rFonts w:ascii="Be Vietnam Pro" w:cs="Be Vietnam Pro" w:eastAsia="Be Vietnam Pro" w:hAnsi="Be Vietnam Pro"/>
          <w:color w:val="2A1709"/>
          <w:sz w:val="22"/>
          <w:szCs w:val="22"/>
        </w:rPr>
        <w:t xml:space="preserve">When primary recovers: gradual cutover (50% / 100%) over 30 minutes with synthetic comparison.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AI Gateway p95 latency back within budget; cache hit rate normalised.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Status page only if extended (&gt; 15 min); brief incident note within 24 hours.</w:t>
      </w:r>
    </w:p>
    <w:p>
      <w:pPr>
        <w:pStyle w:val="Heading2"/>
      </w:pPr>
      <w:bookmarkStart w:name="h_k_7_rb_016_failed_payroll_commit_data_correct" w:id="10441"/>
      <w:r>
        <w:rPr>
          <w:rFonts w:ascii="Be Vietnam Pro" w:cs="Be Vietnam Pro" w:eastAsia="Be Vietnam Pro" w:hAnsi="Be Vietnam Pro"/>
          <w:b/>
          <w:bCs/>
          <w:color w:val="45210E"/>
          <w:sz w:val="32"/>
          <w:szCs w:val="32"/>
        </w:rPr>
        <w:t xml:space="preserve">K.7 RB-016 — Failed payroll commit (data correct)</w:t>
      </w:r>
      <w:bookmarkEnd w:id="10441"/>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REW module reports "payroll_commit_failed" for a payroll period.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SEV-2.</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CFO, Lead Architect.</w:t>
      </w:r>
    </w:p>
    <w:p>
      <w:pPr>
        <w:pStyle w:val="ListParagraph"/>
        <w:numPr>
          <w:ilvl w:val="0"/>
          <w:numId w:val="38"/>
        </w:numPr>
        <w:spacing w:after="40" w:before="40" w:line="280"/>
      </w:pPr>
      <w:r>
        <w:rPr>
          <w:rFonts w:ascii="Be Vietnam Pro" w:cs="Be Vietnam Pro" w:eastAsia="Be Vietnam Pro" w:hAnsi="Be Vietnam Pro"/>
          <w:color w:val="2A1709"/>
          <w:sz w:val="22"/>
          <w:szCs w:val="22"/>
        </w:rPr>
        <w:t xml:space="preserve">Identify which payroll period (rew.payroll.id) failed and at which step.</w:t>
      </w:r>
    </w:p>
    <w:p>
      <w:pPr>
        <w:pStyle w:val="ListParagraph"/>
        <w:numPr>
          <w:ilvl w:val="0"/>
          <w:numId w:val="38"/>
        </w:numPr>
        <w:spacing w:after="40" w:before="40" w:line="280"/>
      </w:pPr>
      <w:r>
        <w:rPr>
          <w:rFonts w:ascii="Be Vietnam Pro" w:cs="Be Vietnam Pro" w:eastAsia="Be Vietnam Pro" w:hAnsi="Be Vietnam Pro"/>
          <w:color w:val="2A1709"/>
          <w:sz w:val="22"/>
          <w:szCs w:val="22"/>
        </w:rPr>
        <w:t xml:space="preserve">Inspect: was it a pre-flight failure (parameter conflict, employee terminated mid-period) or a commit-time failure (DB error, KMS unavailable)?</w:t>
      </w:r>
    </w:p>
    <w:p>
      <w:pPr>
        <w:pStyle w:val="ListParagraph"/>
        <w:numPr>
          <w:ilvl w:val="0"/>
          <w:numId w:val="38"/>
        </w:numPr>
        <w:spacing w:after="40" w:before="40" w:line="280"/>
      </w:pPr>
      <w:r>
        <w:rPr>
          <w:rFonts w:ascii="Be Vietnam Pro" w:cs="Be Vietnam Pro" w:eastAsia="Be Vietnam Pro" w:hAnsi="Be Vietnam Pro"/>
          <w:color w:val="2A1709"/>
          <w:sz w:val="22"/>
          <w:szCs w:val="22"/>
        </w:rPr>
        <w:t xml:space="preserve">If pre-flight: surface the specific conflict to CFO via Notify; CFO resolves the data issue; re-run the commit.</w:t>
      </w:r>
    </w:p>
    <w:p>
      <w:pPr>
        <w:pStyle w:val="ListParagraph"/>
        <w:numPr>
          <w:ilvl w:val="0"/>
          <w:numId w:val="38"/>
        </w:numPr>
        <w:spacing w:after="40" w:before="40" w:line="280"/>
      </w:pPr>
      <w:r>
        <w:rPr>
          <w:rFonts w:ascii="Be Vietnam Pro" w:cs="Be Vietnam Pro" w:eastAsia="Be Vietnam Pro" w:hAnsi="Be Vietnam Pro"/>
          <w:color w:val="2A1709"/>
          <w:sz w:val="22"/>
          <w:szCs w:val="22"/>
        </w:rPr>
        <w:t xml:space="preserve">If commit-time: check Postgres + KMS health; retry idempotently using the same payroll_id (the saga compensation is at-least-once).</w:t>
      </w:r>
    </w:p>
    <w:p>
      <w:pPr>
        <w:pStyle w:val="ListParagraph"/>
        <w:numPr>
          <w:ilvl w:val="0"/>
          <w:numId w:val="38"/>
        </w:numPr>
        <w:spacing w:after="40" w:before="40" w:line="280"/>
      </w:pPr>
      <w:r>
        <w:rPr>
          <w:rFonts w:ascii="Be Vietnam Pro" w:cs="Be Vietnam Pro" w:eastAsia="Be Vietnam Pro" w:hAnsi="Be Vietnam Pro"/>
          <w:color w:val="2A1709"/>
          <w:sz w:val="22"/>
          <w:szCs w:val="22"/>
        </w:rPr>
        <w:t xml:space="preserve">After successful commit: verify all payslips generated; sign with CDK; distribute per schedule.</w:t>
      </w:r>
    </w:p>
    <w:p>
      <w:pPr>
        <w:pStyle w:val="ListParagraph"/>
        <w:numPr>
          <w:ilvl w:val="0"/>
          <w:numId w:val="38"/>
        </w:numPr>
        <w:spacing w:after="40" w:before="40" w:line="280"/>
      </w:pPr>
      <w:r>
        <w:rPr>
          <w:rFonts w:ascii="Be Vietnam Pro" w:cs="Be Vietnam Pro" w:eastAsia="Be Vietnam Pro" w:hAnsi="Be Vietnam Pro"/>
          <w:color w:val="2A1709"/>
          <w:sz w:val="22"/>
          <w:szCs w:val="22"/>
        </w:rPr>
        <w:t xml:space="preserve">Monthly commit reliability metric: &gt; 99% (no failed commits per quarter is target).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rew.payroll.status = "committed"; all payslips present and verifiable.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CFO communicates to employees if payroll release is delayed &gt; 24 hours.</w:t>
      </w:r>
    </w:p>
    <w:p>
      <w:pPr>
        <w:pStyle w:val="Heading2"/>
      </w:pPr>
      <w:bookmarkStart w:name="h_k_8_rb_018_kms_rotation_procedure" w:id="10442"/>
      <w:r>
        <w:rPr>
          <w:rFonts w:ascii="Be Vietnam Pro" w:cs="Be Vietnam Pro" w:eastAsia="Be Vietnam Pro" w:hAnsi="Be Vietnam Pro"/>
          <w:b/>
          <w:bCs/>
          <w:color w:val="45210E"/>
          <w:sz w:val="32"/>
          <w:szCs w:val="32"/>
        </w:rPr>
        <w:t xml:space="preserve">K.8 RB-018 — KMS rotation procedure</w:t>
      </w:r>
      <w:bookmarkEnd w:id="10442"/>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Scheduled (per cadence in Part 10.1.3) or on-demand at incident.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Routine (not an incident unless rotation fails).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Lead Architect, Security Officer.</w:t>
      </w:r>
    </w:p>
    <w:p>
      <w:pPr>
        <w:pStyle w:val="ListParagraph"/>
        <w:numPr>
          <w:ilvl w:val="0"/>
          <w:numId w:val="39"/>
        </w:numPr>
        <w:spacing w:after="40" w:before="40" w:line="280"/>
      </w:pPr>
      <w:r>
        <w:rPr>
          <w:rFonts w:ascii="Be Vietnam Pro" w:cs="Be Vietnam Pro" w:eastAsia="Be Vietnam Pro" w:hAnsi="Be Vietnam Pro"/>
          <w:color w:val="2A1709"/>
          <w:sz w:val="22"/>
          <w:szCs w:val="22"/>
        </w:rPr>
        <w:t xml:space="preserve">Schedule the rotation in a maintenance window (typically Sunday 02:00 ICT for general keys).</w:t>
      </w:r>
    </w:p>
    <w:p>
      <w:pPr>
        <w:pStyle w:val="ListParagraph"/>
        <w:numPr>
          <w:ilvl w:val="0"/>
          <w:numId w:val="39"/>
        </w:numPr>
        <w:spacing w:after="40" w:before="40" w:line="280"/>
      </w:pPr>
      <w:r>
        <w:rPr>
          <w:rFonts w:ascii="Be Vietnam Pro" w:cs="Be Vietnam Pro" w:eastAsia="Be Vietnam Pro" w:hAnsi="Be Vietnam Pro"/>
          <w:color w:val="2A1709"/>
          <w:sz w:val="22"/>
          <w:szCs w:val="22"/>
        </w:rPr>
        <w:t xml:space="preserve">Generate the new key version in KMS; do not retire the old version yet.</w:t>
      </w:r>
    </w:p>
    <w:p>
      <w:pPr>
        <w:pStyle w:val="ListParagraph"/>
        <w:numPr>
          <w:ilvl w:val="0"/>
          <w:numId w:val="39"/>
        </w:numPr>
        <w:spacing w:after="40" w:before="40" w:line="280"/>
      </w:pPr>
      <w:r>
        <w:rPr>
          <w:rFonts w:ascii="Be Vietnam Pro" w:cs="Be Vietnam Pro" w:eastAsia="Be Vietnam Pro" w:hAnsi="Be Vietnam Pro"/>
          <w:color w:val="2A1709"/>
          <w:sz w:val="22"/>
          <w:szCs w:val="22"/>
        </w:rPr>
        <w:t xml:space="preserve">Update Vault to point to the new version for new writes; reads continue from both versions for the grace period.</w:t>
      </w:r>
    </w:p>
    <w:p>
      <w:pPr>
        <w:pStyle w:val="ListParagraph"/>
        <w:numPr>
          <w:ilvl w:val="0"/>
          <w:numId w:val="39"/>
        </w:numPr>
        <w:spacing w:after="40" w:before="40" w:line="280"/>
      </w:pPr>
      <w:r>
        <w:rPr>
          <w:rFonts w:ascii="Be Vietnam Pro" w:cs="Be Vietnam Pro" w:eastAsia="Be Vietnam Pro" w:hAnsi="Be Vietnam Pro"/>
          <w:color w:val="2A1709"/>
          <w:sz w:val="22"/>
          <w:szCs w:val="22"/>
        </w:rPr>
        <w:t xml:space="preserve">Run re-encryption job (lazy or eager per key class).</w:t>
      </w:r>
    </w:p>
    <w:p>
      <w:pPr>
        <w:pStyle w:val="ListParagraph"/>
        <w:numPr>
          <w:ilvl w:val="0"/>
          <w:numId w:val="39"/>
        </w:numPr>
        <w:spacing w:after="40" w:before="40" w:line="280"/>
      </w:pPr>
      <w:r>
        <w:rPr>
          <w:rFonts w:ascii="Be Vietnam Pro" w:cs="Be Vietnam Pro" w:eastAsia="Be Vietnam Pro" w:hAnsi="Be Vietnam Pro"/>
          <w:color w:val="2A1709"/>
          <w:sz w:val="22"/>
          <w:szCs w:val="22"/>
        </w:rPr>
        <w:t xml:space="preserve">Verify: synthetic encrypt/decrypt with new version succeeds; old version still readable.</w:t>
      </w:r>
    </w:p>
    <w:p>
      <w:pPr>
        <w:pStyle w:val="ListParagraph"/>
        <w:numPr>
          <w:ilvl w:val="0"/>
          <w:numId w:val="39"/>
        </w:numPr>
        <w:spacing w:after="40" w:before="40" w:line="280"/>
      </w:pPr>
      <w:r>
        <w:rPr>
          <w:rFonts w:ascii="Be Vietnam Pro" w:cs="Be Vietnam Pro" w:eastAsia="Be Vietnam Pro" w:hAnsi="Be Vietnam Pro"/>
          <w:color w:val="2A1709"/>
          <w:sz w:val="22"/>
          <w:szCs w:val="22"/>
        </w:rPr>
        <w:t xml:space="preserve">After 30-day grace period: retire old version; KMS retains for verification only.</w:t>
      </w:r>
    </w:p>
    <w:p>
      <w:pPr>
        <w:pStyle w:val="ListParagraph"/>
        <w:numPr>
          <w:ilvl w:val="0"/>
          <w:numId w:val="39"/>
        </w:numPr>
        <w:spacing w:after="40" w:before="40" w:line="280"/>
      </w:pPr>
      <w:r>
        <w:rPr>
          <w:rFonts w:ascii="Be Vietnam Pro" w:cs="Be Vietnam Pro" w:eastAsia="Be Vietnam Pro" w:hAnsi="Be Vietnam Pro"/>
          <w:color w:val="2A1709"/>
          <w:sz w:val="22"/>
          <w:szCs w:val="22"/>
        </w:rPr>
        <w:t xml:space="preserve">Audit chain entry records the rotation event with new version ID and retire-by date.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New version active; old version retired after grace; audit log entry present.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Internal infrastructure changelog entry; no tenant-facing communication.</w:t>
      </w:r>
    </w:p>
    <w:p>
      <w:pPr>
        <w:pStyle w:val="Heading2"/>
      </w:pPr>
      <w:bookmarkStart w:name="h_k_9_rb_019_crypto_shred_tenant_offboarding" w:id="10443"/>
      <w:r>
        <w:rPr>
          <w:rFonts w:ascii="Be Vietnam Pro" w:cs="Be Vietnam Pro" w:eastAsia="Be Vietnam Pro" w:hAnsi="Be Vietnam Pro"/>
          <w:b/>
          <w:bCs/>
          <w:color w:val="45210E"/>
          <w:sz w:val="32"/>
          <w:szCs w:val="32"/>
        </w:rPr>
        <w:t xml:space="preserve">K.9 RB-019 — Crypto-shred (tenant offboarding)</w:t>
      </w:r>
      <w:bookmarkEnd w:id="10443"/>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Tenant offboarding completed + retention deadline elapsed.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Routine (controlled procedure).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Founder, CLO, Security Officer.</w:t>
      </w:r>
    </w:p>
    <w:p>
      <w:pPr>
        <w:pStyle w:val="ListParagraph"/>
        <w:numPr>
          <w:ilvl w:val="0"/>
          <w:numId w:val="40"/>
        </w:numPr>
        <w:spacing w:after="40" w:before="40" w:line="280"/>
      </w:pPr>
      <w:r>
        <w:rPr>
          <w:rFonts w:ascii="Be Vietnam Pro" w:cs="Be Vietnam Pro" w:eastAsia="Be Vietnam Pro" w:hAnsi="Be Vietnam Pro"/>
          <w:color w:val="2A1709"/>
          <w:sz w:val="22"/>
          <w:szCs w:val="22"/>
        </w:rPr>
        <w:t xml:space="preserve">Verify legal hold flags released (cp.legal_hold for the tenant returns no rows).</w:t>
      </w:r>
    </w:p>
    <w:p>
      <w:pPr>
        <w:pStyle w:val="ListParagraph"/>
        <w:numPr>
          <w:ilvl w:val="0"/>
          <w:numId w:val="40"/>
        </w:numPr>
        <w:spacing w:after="40" w:before="40" w:line="280"/>
      </w:pPr>
      <w:r>
        <w:rPr>
          <w:rFonts w:ascii="Be Vietnam Pro" w:cs="Be Vietnam Pro" w:eastAsia="Be Vietnam Pro" w:hAnsi="Be Vietnam Pro"/>
          <w:color w:val="2A1709"/>
          <w:sz w:val="22"/>
          <w:szCs w:val="22"/>
        </w:rPr>
        <w:t xml:space="preserve">Verify retention deadline elapsed (cp.tenant.scheduled_for_shred ≤ now()).</w:t>
      </w:r>
    </w:p>
    <w:p>
      <w:pPr>
        <w:pStyle w:val="ListParagraph"/>
        <w:numPr>
          <w:ilvl w:val="0"/>
          <w:numId w:val="40"/>
        </w:numPr>
        <w:spacing w:after="40" w:before="40" w:line="280"/>
      </w:pPr>
      <w:r>
        <w:rPr>
          <w:rFonts w:ascii="Be Vietnam Pro" w:cs="Be Vietnam Pro" w:eastAsia="Be Vietnam Pro" w:hAnsi="Be Vietnam Pro"/>
          <w:color w:val="2A1709"/>
          <w:sz w:val="22"/>
          <w:szCs w:val="22"/>
        </w:rPr>
        <w:t xml:space="preserve">Founder + CLO co-sign the shred request via DOC e-signature flow.</w:t>
      </w:r>
    </w:p>
    <w:p>
      <w:pPr>
        <w:pStyle w:val="ListParagraph"/>
        <w:numPr>
          <w:ilvl w:val="0"/>
          <w:numId w:val="40"/>
        </w:numPr>
        <w:spacing w:after="40" w:before="40" w:line="280"/>
      </w:pPr>
      <w:r>
        <w:rPr>
          <w:rFonts w:ascii="Be Vietnam Pro" w:cs="Be Vietnam Pro" w:eastAsia="Be Vietnam Pro" w:hAnsi="Be Vietnam Pro"/>
          <w:color w:val="2A1709"/>
          <w:sz w:val="22"/>
          <w:szCs w:val="22"/>
        </w:rPr>
        <w:t xml:space="preserve">Execute KMS key deletion: TRK + all wrapped DKs, in sequence with verification between each.</w:t>
      </w:r>
    </w:p>
    <w:p>
      <w:pPr>
        <w:pStyle w:val="ListParagraph"/>
        <w:numPr>
          <w:ilvl w:val="0"/>
          <w:numId w:val="40"/>
        </w:numPr>
        <w:spacing w:after="40" w:before="40" w:line="280"/>
      </w:pPr>
      <w:r>
        <w:rPr>
          <w:rFonts w:ascii="Be Vietnam Pro" w:cs="Be Vietnam Pro" w:eastAsia="Be Vietnam Pro" w:hAnsi="Be Vietnam Pro"/>
          <w:color w:val="2A1709"/>
          <w:sz w:val="22"/>
          <w:szCs w:val="22"/>
        </w:rPr>
        <w:t xml:space="preserve">Verify: any decrypt operation against the deleted keys returns "key not found."</w:t>
      </w:r>
    </w:p>
    <w:p>
      <w:pPr>
        <w:pStyle w:val="ListParagraph"/>
        <w:numPr>
          <w:ilvl w:val="0"/>
          <w:numId w:val="40"/>
        </w:numPr>
        <w:spacing w:after="40" w:before="40" w:line="280"/>
      </w:pPr>
      <w:r>
        <w:rPr>
          <w:rFonts w:ascii="Be Vietnam Pro" w:cs="Be Vietnam Pro" w:eastAsia="Be Vietnam Pro" w:hAnsi="Be Vietnam Pro"/>
          <w:color w:val="2A1709"/>
          <w:sz w:val="22"/>
          <w:szCs w:val="22"/>
        </w:rPr>
        <w:t xml:space="preserve">Optional: delete residual encrypted blobs from object storage for cost.</w:t>
      </w:r>
    </w:p>
    <w:p>
      <w:pPr>
        <w:pStyle w:val="ListParagraph"/>
        <w:numPr>
          <w:ilvl w:val="0"/>
          <w:numId w:val="40"/>
        </w:numPr>
        <w:spacing w:after="40" w:before="40" w:line="280"/>
      </w:pPr>
      <w:r>
        <w:rPr>
          <w:rFonts w:ascii="Be Vietnam Pro" w:cs="Be Vietnam Pro" w:eastAsia="Be Vietnam Pro" w:hAnsi="Be Vietnam Pro"/>
          <w:color w:val="2A1709"/>
          <w:sz w:val="22"/>
          <w:szCs w:val="22"/>
        </w:rPr>
        <w:t xml:space="preserve">Audit chain entry records the shred event with tenant ID, signers, timestamp.</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KMS key deletion confirmed by KMS audit log; no decrypt operations succeed; tenant's data is permanently unrecoverable.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Tenant's last administrator is notified that crypto-shred completed (per offboarding contract).</w:t>
      </w:r>
    </w:p>
    <w:p>
      <w:pPr>
        <w:pStyle w:val="Heading2"/>
      </w:pPr>
      <w:bookmarkStart w:name="h_k_10_rb_021_provider_api_key_rotation" w:id="10444"/>
      <w:r>
        <w:rPr>
          <w:rFonts w:ascii="Be Vietnam Pro" w:cs="Be Vietnam Pro" w:eastAsia="Be Vietnam Pro" w:hAnsi="Be Vietnam Pro"/>
          <w:b/>
          <w:bCs/>
          <w:color w:val="45210E"/>
          <w:sz w:val="32"/>
          <w:szCs w:val="32"/>
        </w:rPr>
        <w:t xml:space="preserve">K.10 RB-021 — Provider API key rotation</w:t>
      </w:r>
      <w:bookmarkEnd w:id="10444"/>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Trigger. </w:t>
      </w:r>
      <w:r>
        <w:rPr>
          <w:rFonts w:ascii="Be Vietnam Pro" w:cs="Be Vietnam Pro" w:eastAsia="Be Vietnam Pro" w:hAnsi="Be Vietnam Pro"/>
          <w:color w:val="2A1709"/>
          <w:sz w:val="22"/>
          <w:szCs w:val="22"/>
        </w:rPr>
        <w:t xml:space="preserve">Yearly schedule or on-incident.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Severity. </w:t>
      </w:r>
      <w:r>
        <w:rPr>
          <w:rFonts w:ascii="Be Vietnam Pro" w:cs="Be Vietnam Pro" w:eastAsia="Be Vietnam Pro" w:hAnsi="Be Vietnam Pro"/>
          <w:color w:val="2A1709"/>
          <w:sz w:val="22"/>
          <w:szCs w:val="22"/>
        </w:rPr>
        <w:t xml:space="preserve">Routine (or per incident severity).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Roles required. </w:t>
      </w:r>
      <w:r>
        <w:rPr>
          <w:rFonts w:ascii="Be Vietnam Pro" w:cs="Be Vietnam Pro" w:eastAsia="Be Vietnam Pro" w:hAnsi="Be Vietnam Pro"/>
          <w:color w:val="2A1709"/>
          <w:sz w:val="22"/>
          <w:szCs w:val="22"/>
        </w:rPr>
        <w:t xml:space="preserve">Lead Architect, infra owner.</w:t>
      </w:r>
    </w:p>
    <w:p>
      <w:pPr>
        <w:pStyle w:val="ListParagraph"/>
        <w:numPr>
          <w:ilvl w:val="0"/>
          <w:numId w:val="41"/>
        </w:numPr>
        <w:spacing w:after="40" w:before="40" w:line="280"/>
      </w:pPr>
      <w:r>
        <w:rPr>
          <w:rFonts w:ascii="Be Vietnam Pro" w:cs="Be Vietnam Pro" w:eastAsia="Be Vietnam Pro" w:hAnsi="Be Vietnam Pro"/>
          <w:color w:val="2A1709"/>
          <w:sz w:val="22"/>
          <w:szCs w:val="22"/>
        </w:rPr>
        <w:t xml:space="preserve">Generate new API key in provider console (Anthropic / OpenAI / Stripe / VNPay).</w:t>
      </w:r>
    </w:p>
    <w:p>
      <w:pPr>
        <w:pStyle w:val="ListParagraph"/>
        <w:numPr>
          <w:ilvl w:val="0"/>
          <w:numId w:val="41"/>
        </w:numPr>
        <w:spacing w:after="40" w:before="40" w:line="280"/>
      </w:pPr>
      <w:r>
        <w:rPr>
          <w:rFonts w:ascii="Be Vietnam Pro" w:cs="Be Vietnam Pro" w:eastAsia="Be Vietnam Pro" w:hAnsi="Be Vietnam Pro"/>
          <w:color w:val="2A1709"/>
          <w:sz w:val="22"/>
          <w:szCs w:val="22"/>
        </w:rPr>
        <w:t xml:space="preserve">Add the new key to Vault; mark the old one as "scheduled_for_retirement" with 7-day grace.</w:t>
      </w:r>
    </w:p>
    <w:p>
      <w:pPr>
        <w:pStyle w:val="ListParagraph"/>
        <w:numPr>
          <w:ilvl w:val="0"/>
          <w:numId w:val="41"/>
        </w:numPr>
        <w:spacing w:after="40" w:before="40" w:line="280"/>
      </w:pPr>
      <w:r>
        <w:rPr>
          <w:rFonts w:ascii="Be Vietnam Pro" w:cs="Be Vietnam Pro" w:eastAsia="Be Vietnam Pro" w:hAnsi="Be Vietnam Pro"/>
          <w:color w:val="2A1709"/>
          <w:sz w:val="22"/>
          <w:szCs w:val="22"/>
        </w:rPr>
        <w:t xml:space="preserve">Update consuming services to prefer the new key (rolling deploy).</w:t>
      </w:r>
    </w:p>
    <w:p>
      <w:pPr>
        <w:pStyle w:val="ListParagraph"/>
        <w:numPr>
          <w:ilvl w:val="0"/>
          <w:numId w:val="41"/>
        </w:numPr>
        <w:spacing w:after="40" w:before="40" w:line="280"/>
      </w:pPr>
      <w:r>
        <w:rPr>
          <w:rFonts w:ascii="Be Vietnam Pro" w:cs="Be Vietnam Pro" w:eastAsia="Be Vietnam Pro" w:hAnsi="Be Vietnam Pro"/>
          <w:color w:val="2A1709"/>
          <w:sz w:val="22"/>
          <w:szCs w:val="22"/>
        </w:rPr>
        <w:t xml:space="preserve">Verify: synthetic call uses new key; provider audit shows new key active.</w:t>
      </w:r>
    </w:p>
    <w:p>
      <w:pPr>
        <w:pStyle w:val="ListParagraph"/>
        <w:numPr>
          <w:ilvl w:val="0"/>
          <w:numId w:val="41"/>
        </w:numPr>
        <w:spacing w:after="40" w:before="40" w:line="280"/>
      </w:pPr>
      <w:r>
        <w:rPr>
          <w:rFonts w:ascii="Be Vietnam Pro" w:cs="Be Vietnam Pro" w:eastAsia="Be Vietnam Pro" w:hAnsi="Be Vietnam Pro"/>
          <w:color w:val="2A1709"/>
          <w:sz w:val="22"/>
          <w:szCs w:val="22"/>
        </w:rPr>
        <w:t xml:space="preserve">After grace period: revoke old key in provider console; remove from Vault.</w:t>
      </w:r>
    </w:p>
    <w:p>
      <w:pPr>
        <w:pStyle w:val="ListParagraph"/>
        <w:numPr>
          <w:ilvl w:val="0"/>
          <w:numId w:val="41"/>
        </w:numPr>
        <w:spacing w:after="40" w:before="40" w:line="280"/>
      </w:pPr>
      <w:r>
        <w:rPr>
          <w:rFonts w:ascii="Be Vietnam Pro" w:cs="Be Vietnam Pro" w:eastAsia="Be Vietnam Pro" w:hAnsi="Be Vietnam Pro"/>
          <w:color w:val="2A1709"/>
          <w:sz w:val="22"/>
          <w:szCs w:val="22"/>
        </w:rPr>
        <w:t xml:space="preserve">If on-incident (e.g., key suspected compromised): skip grace period; revoke immediately and accept brief downtime.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w:t>
      </w:r>
      <w:r>
        <w:rPr>
          <w:rFonts w:ascii="Be Vietnam Pro" w:cs="Be Vietnam Pro" w:eastAsia="Be Vietnam Pro" w:hAnsi="Be Vietnam Pro"/>
          <w:color w:val="2A1709"/>
          <w:sz w:val="22"/>
          <w:szCs w:val="22"/>
        </w:rPr>
        <w:t xml:space="preserve">Synthetic call succeeds with new key; old key returns 401/403.</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Communication. </w:t>
      </w:r>
      <w:r>
        <w:rPr>
          <w:rFonts w:ascii="Be Vietnam Pro" w:cs="Be Vietnam Pro" w:eastAsia="Be Vietnam Pro" w:hAnsi="Be Vietnam Pro"/>
          <w:color w:val="2A1709"/>
          <w:sz w:val="22"/>
          <w:szCs w:val="22"/>
        </w:rPr>
        <w:t xml:space="preserve">Internal changelog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RUNBOOK COVERAGE AT P0</w:t>
            </w:r>
          </w:p>
          <w:p>
            <w:pPr>
              <w:spacing w:after="0" w:before="0" w:line="300"/>
              <w:jc w:val="left"/>
            </w:pPr>
            <w:r>
              <w:rPr>
                <w:rFonts w:ascii="Be Vietnam Pro" w:cs="Be Vietnam Pro" w:eastAsia="Be Vietnam Pro" w:hAnsi="Be Vietnam Pro"/>
                <w:color w:val="2A1709"/>
                <w:sz w:val="22"/>
                <w:szCs w:val="22"/>
              </w:rPr>
              <w:t xml:space="preserve">These ten runbooks cover ~80% of operational events at P0. The remaining 40 runbooks (RB-002, RB-005, RB-006, RB-008, RB-010, etc.) are pre-drafted as outlines and finalised as the relevant scenarios first occur or are simulated. Each phase exit gate requires a documented runbook for any sev-1 scenario observed in that phase.</w:t>
            </w:r>
          </w:p>
        </w:tc>
      </w:tr>
    </w:tbl>
    <w:p>
      <w:pP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END OF DOCUMENT</w:t>
            </w:r>
          </w:p>
          <w:p>
            <w:pPr>
              <w:spacing w:after="0" w:before="0" w:line="300"/>
              <w:jc w:val="left"/>
            </w:pPr>
            <w:r>
              <w:rPr>
                <w:rFonts w:ascii="Be Vietnam Pro" w:cs="Be Vietnam Pro" w:eastAsia="Be Vietnam Pro" w:hAnsi="Be Vietnam Pro"/>
                <w:color w:val="2A1709"/>
                <w:sz w:val="22"/>
                <w:szCs w:val="22"/>
              </w:rPr>
              <w:t xml:space="preserve">CyberOS Software Requirements Specification — completes here. The companion CyberOS Product Requirements Document (separately published) is the product contract; together they define CyberOS at P0 entry. — Trịnh Thái Anh, Founder/CEO, CyberSkill JSC.</w:t>
            </w:r>
          </w:p>
        </w:tc>
      </w:tr>
    </w:tbl>
    <w:sectPr>
      <w:headerReference w:type="default" r:id="rId9"/>
      <w:footerReference w:type="default" r:id="rId10"/>
      <w:type w:val="nextPage"/>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BA17" w:sz="6" w:space="4"/>
      </w:pBdr>
      <w:jc w:val="center"/>
    </w:pPr>
    <w:r>
      <w:rPr>
        <w:rFonts w:ascii="Be Vietnam Pro" w:cs="Be Vietnam Pro" w:eastAsia="Be Vietnam Pro" w:hAnsi="Be Vietnam Pro"/>
        <w:color w:val="5C3D26"/>
        <w:sz w:val="18"/>
        <w:szCs w:val="18"/>
      </w:rPr>
      <w:t xml:space="preserve">Page </w:t>
    </w:r>
    <w:r>
      <w:rPr>
        <w:rFonts w:ascii="Be Vietnam Pro" w:cs="Be Vietnam Pro" w:eastAsia="Be Vietnam Pro" w:hAnsi="Be Vietnam Pro"/>
        <w:b/>
        <w:bCs/>
        <w:color w:val="45210E"/>
        <w:sz w:val="18"/>
        <w:szCs w:val="18"/>
      </w:rPr>
      <w:fldChar w:fldCharType="begin"/>
      <w:instrText xml:space="preserve">PAGE</w:instrText>
      <w:fldChar w:fldCharType="separate"/>
      <w:fldChar w:fldCharType="end"/>
    </w:r>
    <w:r>
      <w:rPr>
        <w:rFonts w:ascii="Be Vietnam Pro" w:cs="Be Vietnam Pro" w:eastAsia="Be Vietnam Pro" w:hAnsi="Be Vietnam Pro"/>
        <w:color w:val="5C3D26"/>
        <w:sz w:val="18"/>
        <w:szCs w:val="18"/>
      </w:rPr>
      <w:t xml:space="preserve"> of </w:t>
    </w:r>
    <w:r>
      <w:rPr>
        <w:rFonts w:ascii="Be Vietnam Pro" w:cs="Be Vietnam Pro" w:eastAsia="Be Vietnam Pro" w:hAnsi="Be Vietnam Pro"/>
        <w:b/>
        <w:bCs/>
        <w:color w:val="45210E"/>
        <w:sz w:val="18"/>
        <w:szCs w:val="18"/>
      </w:rPr>
      <w:fldChar w:fldCharType="begin"/>
      <w:instrText xml:space="preserve">NUMPAGES</w:instrText>
      <w:fldChar w:fldCharType="separate"/>
      <w:fldChar w:fldCharType="end"/>
    </w:r>
    <w:r>
      <w:rPr>
        <w:rFonts w:ascii="Be Vietnam Pro" w:cs="Be Vietnam Pro" w:eastAsia="Be Vietnam Pro" w:hAnsi="Be Vietnam Pro"/>
        <w:i/>
        <w:iCs/>
        <w:color w:val="5C3D26"/>
        <w:sz w:val="18"/>
        <w:szCs w:val="18"/>
      </w:rPr>
      <w:t xml:space="preserve">   ·   Turn Your Will Into Real / Hiện Thực Hoá Ý Chí</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BA17" w:sz="6" w:space="4"/>
      </w:pBdr>
      <w:jc w:val="center"/>
    </w:pPr>
    <w:r>
      <w:rPr>
        <w:rFonts w:ascii="Be Vietnam Pro" w:cs="Be Vietnam Pro" w:eastAsia="Be Vietnam Pro" w:hAnsi="Be Vietnam Pro"/>
        <w:color w:val="5C3D26"/>
        <w:sz w:val="18"/>
        <w:szCs w:val="18"/>
      </w:rPr>
      <w:t xml:space="preserve">Page </w:t>
    </w:r>
    <w:r>
      <w:rPr>
        <w:rFonts w:ascii="Be Vietnam Pro" w:cs="Be Vietnam Pro" w:eastAsia="Be Vietnam Pro" w:hAnsi="Be Vietnam Pro"/>
        <w:b/>
        <w:bCs/>
        <w:color w:val="45210E"/>
        <w:sz w:val="18"/>
        <w:szCs w:val="18"/>
      </w:rPr>
      <w:fldChar w:fldCharType="begin"/>
      <w:instrText xml:space="preserve">PAGE</w:instrText>
      <w:fldChar w:fldCharType="separate"/>
      <w:fldChar w:fldCharType="end"/>
    </w:r>
    <w:r>
      <w:rPr>
        <w:rFonts w:ascii="Be Vietnam Pro" w:cs="Be Vietnam Pro" w:eastAsia="Be Vietnam Pro" w:hAnsi="Be Vietnam Pro"/>
        <w:color w:val="5C3D26"/>
        <w:sz w:val="18"/>
        <w:szCs w:val="18"/>
      </w:rPr>
      <w:t xml:space="preserve"> of </w:t>
    </w:r>
    <w:r>
      <w:rPr>
        <w:rFonts w:ascii="Be Vietnam Pro" w:cs="Be Vietnam Pro" w:eastAsia="Be Vietnam Pro" w:hAnsi="Be Vietnam Pro"/>
        <w:b/>
        <w:bCs/>
        <w:color w:val="45210E"/>
        <w:sz w:val="18"/>
        <w:szCs w:val="18"/>
      </w:rPr>
      <w:fldChar w:fldCharType="begin"/>
      <w:instrText xml:space="preserve">NUMPAGES</w:instrText>
      <w:fldChar w:fldCharType="separate"/>
      <w:fldChar w:fldCharType="end"/>
    </w:r>
    <w:r>
      <w:rPr>
        <w:rFonts w:ascii="Be Vietnam Pro" w:cs="Be Vietnam Pro" w:eastAsia="Be Vietnam Pro" w:hAnsi="Be Vietnam Pro"/>
        <w:i/>
        <w:iCs/>
        <w:color w:val="5C3D26"/>
        <w:sz w:val="18"/>
        <w:szCs w:val="18"/>
      </w:rPr>
      <w:t xml:space="preserve">   ·   Turn Your Will Into Real / Hiện Thực Hoá Ý Chí</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BA17" w:sz="6" w:space="4"/>
      </w:pBdr>
      <w:jc w:val="right"/>
    </w:pPr>
    <w:r>
      <w:rPr>
        <w:rFonts w:ascii="Be Vietnam Pro" w:cs="Be Vietnam Pro" w:eastAsia="Be Vietnam Pro" w:hAnsi="Be Vietnam Pro"/>
        <w:color w:val="6B3E22"/>
        <w:sz w:val="18"/>
        <w:szCs w:val="18"/>
      </w:rPr>
      <w:t xml:space="preserve">CyberOS — Software Requirements Specification</w:t>
    </w:r>
    <w:r>
      <w:rPr>
        <w:rFonts w:ascii="Be Vietnam Pro" w:cs="Be Vietnam Pro" w:eastAsia="Be Vietnam Pro" w:hAnsi="Be Vietnam Pro"/>
        <w:color w:val="D9C5A0"/>
        <w:sz w:val="18"/>
        <w:szCs w:val="18"/>
      </w:rPr>
      <w:t xml:space="preserve">   ·   </w:t>
    </w:r>
    <w:r>
      <w:rPr>
        <w:rFonts w:ascii="Be Vietnam Pro" w:cs="Be Vietnam Pro" w:eastAsia="Be Vietnam Pro" w:hAnsi="Be Vietnam Pro"/>
        <w:b/>
        <w:bCs/>
        <w:color w:val="45210E"/>
        <w:sz w:val="18"/>
        <w:szCs w:val="18"/>
      </w:rPr>
      <w:t xml:space="preserve">CyberSkill JSC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BA17" w:sz="6" w:space="4"/>
      </w:pBdr>
      <w:jc w:val="right"/>
    </w:pPr>
    <w:r>
      <w:rPr>
        <w:rFonts w:ascii="Be Vietnam Pro" w:cs="Be Vietnam Pro" w:eastAsia="Be Vietnam Pro" w:hAnsi="Be Vietnam Pro"/>
        <w:color w:val="6B3E22"/>
        <w:sz w:val="18"/>
        <w:szCs w:val="18"/>
      </w:rPr>
      <w:t xml:space="preserve">CyberOS — Software Requirements Specification</w:t>
    </w:r>
    <w:r>
      <w:rPr>
        <w:rFonts w:ascii="Be Vietnam Pro" w:cs="Be Vietnam Pro" w:eastAsia="Be Vietnam Pro" w:hAnsi="Be Vietnam Pro"/>
        <w:color w:val="D9C5A0"/>
        <w:sz w:val="18"/>
        <w:szCs w:val="18"/>
      </w:rPr>
      <w:t xml:space="preserve">   ·   </w:t>
    </w:r>
    <w:r>
      <w:rPr>
        <w:rFonts w:ascii="Be Vietnam Pro" w:cs="Be Vietnam Pro" w:eastAsia="Be Vietnam Pro" w:hAnsi="Be Vietnam Pro"/>
        <w:b/>
        <w:bCs/>
        <w:color w:val="45210E"/>
        <w:sz w:val="18"/>
        <w:szCs w:val="18"/>
      </w:rPr>
      <w:t xml:space="preserve">CyberSkill JSC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F4BA17"/>
      </w:rPr>
    </w:lvl>
    <w:lvl w:ilvl="1" w15:tentative="1">
      <w:start w:val="1"/>
      <w:numFmt w:val="bullet"/>
      <w:lvlText w:val="◦"/>
      <w:lvlJc w:val="left"/>
      <w:pPr>
        <w:ind w:left="1080" w:hanging="270"/>
      </w:pPr>
      <w:rPr>
        <w:color w:val="6B3E22"/>
      </w:rPr>
    </w:lvl>
  </w:abstractNum>
  <w:abstractNum w:abstractNumId="3" w15:restartNumberingAfterBreak="0">
    <w:multiLevelType w:val="hybridMultilevel"/>
    <w:lvl w:ilvl="0" w15:tentative="1">
      <w:start w:val="1"/>
      <w:numFmt w:val="decimal"/>
      <w:lvlText w:val="%1."/>
      <w:lvlJc w:val="left"/>
      <w:pPr>
        <w:ind w:left="540" w:hanging="270"/>
      </w:pPr>
      <w:rPr>
        <w:b/>
        <w:bCs/>
        <w:color w:val="45210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2A170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Be Vietnam Pro" w:cs="Be Vietnam Pro" w:eastAsia="Be Vietnam Pro" w:hAnsi="Be Vietnam Pro"/>
      <w:b/>
      <w:bCs/>
      <w:color w:val="45210E"/>
      <w:sz w:val="44"/>
      <w:szCs w:val="44"/>
    </w:rPr>
  </w:style>
  <w:style w:type="paragraph" w:styleId="Heading2">
    <w:name w:val="Heading 2"/>
    <w:basedOn w:val="Normal"/>
    <w:next w:val="Normal"/>
    <w:qFormat/>
    <w:pPr>
      <w:spacing w:after="120" w:before="300"/>
      <w:outlineLvl w:val="1"/>
    </w:pPr>
    <w:rPr>
      <w:rFonts w:ascii="Be Vietnam Pro" w:cs="Be Vietnam Pro" w:eastAsia="Be Vietnam Pro" w:hAnsi="Be Vietnam Pro"/>
      <w:b/>
      <w:bCs/>
      <w:color w:val="45210E"/>
      <w:sz w:val="32"/>
      <w:szCs w:val="32"/>
    </w:rPr>
  </w:style>
  <w:style w:type="paragraph" w:styleId="Heading3">
    <w:name w:val="Heading 3"/>
    <w:basedOn w:val="Normal"/>
    <w:next w:val="Normal"/>
    <w:qFormat/>
    <w:pPr>
      <w:spacing w:after="100" w:before="240"/>
      <w:outlineLvl w:val="2"/>
    </w:pPr>
    <w:rPr>
      <w:rFonts w:ascii="Be Vietnam Pro" w:cs="Be Vietnam Pro" w:eastAsia="Be Vietnam Pro" w:hAnsi="Be Vietnam Pro"/>
      <w:b/>
      <w:bCs/>
      <w:color w:val="6B3E22"/>
      <w:sz w:val="26"/>
      <w:szCs w:val="26"/>
    </w:rPr>
  </w:style>
  <w:style w:type="paragraph" w:styleId="Heading4">
    <w:name w:val="Heading 4"/>
    <w:basedOn w:val="Normal"/>
    <w:next w:val="Normal"/>
    <w:qFormat/>
    <w:pPr>
      <w:spacing w:after="80" w:before="180"/>
      <w:outlineLvl w:val="3"/>
    </w:pPr>
    <w:rPr>
      <w:rFonts w:ascii="Be Vietnam Pro" w:cs="Be Vietnam Pro" w:eastAsia="Be Vietnam Pro" w:hAnsi="Be Vietnam Pro"/>
      <w:b/>
      <w:bCs/>
      <w:color w:val="6B3E22"/>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a360703f3e887d45fa75662901c4ef10835d358.jpg"/><Relationship Id="rId12" Type="http://schemas.openxmlformats.org/officeDocument/2006/relationships/image" Target="media/b73cbaee633875ac738ef840ef4ceb77a05129a2.png"/><Relationship Id="rId13" Type="http://schemas.openxmlformats.org/officeDocument/2006/relationships/image" Target="media/618cc8b7172e0194b1382ca71b854bd66a35fa89.png"/><Relationship Id="rId14" Type="http://schemas.openxmlformats.org/officeDocument/2006/relationships/image" Target="media/cbd58226716aa3bdee44783b4df028d51a43187c.png"/><Relationship Id="rId15" Type="http://schemas.openxmlformats.org/officeDocument/2006/relationships/image" Target="media/8514faadb6da8baa812d4aa1d96206b119767d18.png"/><Relationship Id="rId16" Type="http://schemas.openxmlformats.org/officeDocument/2006/relationships/image" Target="media/7e7e6da6b8dd25fed071e4c6347e2914f0193771.png"/><Relationship Id="rId17" Type="http://schemas.openxmlformats.org/officeDocument/2006/relationships/image" Target="media/a51da7ffcd47823ed5d8ea96a0d208837871a2d2.png"/><Relationship Id="rId18" Type="http://schemas.openxmlformats.org/officeDocument/2006/relationships/image" Target="media/9b4ff1f07d9b5c7308690d55a3fb7700722b6e02.png"/><Relationship Id="rId19" Type="http://schemas.openxmlformats.org/officeDocument/2006/relationships/image" Target="media/e5d27fafa0e854b6b5f23f3abbb26481d3ce7a9d.png"/><Relationship Id="rId20" Type="http://schemas.openxmlformats.org/officeDocument/2006/relationships/image" Target="media/11f95beeb51afa0cbd51ddb1bbcd7e639eb96b73.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CyberOS Software Requirements Specification</dc:title>
  <dc:creator>Claude Cowork for CyberSkill JSC</dc:creator>
  <dc:description>Software Requirements Specification — engineering contract for CyberOS</dc:description>
  <cp:lastModifiedBy>Un-named</cp:lastModifiedBy>
  <cp:revision>1</cp:revision>
  <dcterms:created xsi:type="dcterms:W3CDTF">2026-05-02T20:08:23.579Z</dcterms:created>
  <dcterms:modified xsi:type="dcterms:W3CDTF">2026-05-02T20:08:23.579Z</dcterms:modified>
</cp:coreProperties>
</file>

<file path=docProps/custom.xml><?xml version="1.0" encoding="utf-8"?>
<Properties xmlns="http://schemas.openxmlformats.org/officeDocument/2006/custom-properties" xmlns:vt="http://schemas.openxmlformats.org/officeDocument/2006/docPropsVTypes"/>
</file>