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求职意向：对话 /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 MiniMax 的对话与效率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对话 Agent / 多轮记忆 / Prompt / abab / 效率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招聘入口：https://www.minimax.io/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谢韬-MiniMax-北大风格</dc:title>
  <dc:creator>谢韬</dc:creator>
  <cp:lastModifiedBy>Un-named</cp:lastModifiedBy>
  <cp:revision>1</cp:revision>
  <dcterms:created xsi:type="dcterms:W3CDTF">2026-07-19T18:19:14.637Z</dcterms:created>
  <dcterms:modified xsi:type="dcterms:W3CDTF">2026-07-19T18:19:14.637Z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