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F0531" w14:textId="52EB817A" w:rsidR="00034C0B" w:rsidRDefault="00034C0B" w:rsidP="00034C0B">
      <w:pPr>
        <w:jc w:val="center"/>
      </w:pPr>
      <w:r>
        <w:t>CCDC – “First Fifteen” Checklist</w:t>
      </w:r>
    </w:p>
    <w:p w14:paraId="4AFB6BEE" w14:textId="5730D618" w:rsidR="00034C0B" w:rsidRDefault="00034C0B" w:rsidP="00034C0B">
      <w:pPr>
        <w:jc w:val="center"/>
      </w:pPr>
      <w:r>
        <w:t>Splunk Station</w:t>
      </w:r>
    </w:p>
    <w:p w14:paraId="0294A67D" w14:textId="497AD69F" w:rsidR="00034C0B" w:rsidRDefault="00034C0B" w:rsidP="00034C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PASSWORDS. TAKE SCREENSHOTS OF THE UNALTERED FILES.</w:t>
      </w:r>
    </w:p>
    <w:p w14:paraId="1D694E8F" w14:textId="420A9E44" w:rsidR="00034C0B" w:rsidRPr="00034C0B" w:rsidRDefault="00034C0B" w:rsidP="00034C0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34C0B">
        <w:rPr>
          <w:sz w:val="24"/>
          <w:szCs w:val="24"/>
        </w:rPr>
        <w:t xml:space="preserve">First, check the </w:t>
      </w:r>
      <w:r w:rsidRPr="00EB3D96">
        <w:rPr>
          <w:b/>
          <w:bCs/>
          <w:sz w:val="24"/>
          <w:szCs w:val="24"/>
        </w:rPr>
        <w:t>passwd</w:t>
      </w:r>
      <w:r w:rsidRPr="00034C0B">
        <w:rPr>
          <w:sz w:val="24"/>
          <w:szCs w:val="24"/>
        </w:rPr>
        <w:t xml:space="preserve"> binar</w:t>
      </w:r>
      <w:r>
        <w:rPr>
          <w:sz w:val="24"/>
          <w:szCs w:val="24"/>
        </w:rPr>
        <w:t>y</w:t>
      </w:r>
      <w:r w:rsidRPr="00034C0B">
        <w:rPr>
          <w:sz w:val="24"/>
          <w:szCs w:val="24"/>
        </w:rPr>
        <w:t xml:space="preserve"> to ensure that </w:t>
      </w:r>
      <w:r>
        <w:rPr>
          <w:sz w:val="24"/>
          <w:szCs w:val="24"/>
        </w:rPr>
        <w:t>it</w:t>
      </w:r>
      <w:r w:rsidRPr="00034C0B">
        <w:rPr>
          <w:sz w:val="24"/>
          <w:szCs w:val="24"/>
        </w:rPr>
        <w:t xml:space="preserve"> ha</w:t>
      </w:r>
      <w:r>
        <w:rPr>
          <w:sz w:val="24"/>
          <w:szCs w:val="24"/>
        </w:rPr>
        <w:t>s</w:t>
      </w:r>
      <w:r w:rsidRPr="00034C0B">
        <w:rPr>
          <w:sz w:val="24"/>
          <w:szCs w:val="24"/>
        </w:rPr>
        <w:t xml:space="preserve"> not been swapped out with </w:t>
      </w:r>
      <w:r>
        <w:rPr>
          <w:sz w:val="24"/>
          <w:szCs w:val="24"/>
        </w:rPr>
        <w:t>password scraper. Use [</w:t>
      </w:r>
      <w:proofErr w:type="spellStart"/>
      <w:r w:rsidRPr="00034C0B">
        <w:rPr>
          <w:color w:val="538135" w:themeColor="accent6" w:themeShade="BF"/>
          <w:sz w:val="24"/>
          <w:szCs w:val="24"/>
        </w:rPr>
        <w:t>whereis</w:t>
      </w:r>
      <w:proofErr w:type="spellEnd"/>
      <w:r w:rsidR="00EB3D96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] to locate the binary files and [</w:t>
      </w:r>
      <w:r w:rsidR="00EB3D96">
        <w:rPr>
          <w:sz w:val="24"/>
          <w:szCs w:val="24"/>
        </w:rPr>
        <w:t xml:space="preserve"> </w:t>
      </w:r>
      <w:r w:rsidRPr="00034C0B">
        <w:rPr>
          <w:color w:val="538135" w:themeColor="accent6" w:themeShade="BF"/>
          <w:sz w:val="24"/>
          <w:szCs w:val="24"/>
        </w:rPr>
        <w:t>cat</w:t>
      </w:r>
      <w:r w:rsidR="00EB3D96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] to see if they are in fact binary executables or Bash scripts. If cat shows a readable text file, something is wrong.</w:t>
      </w:r>
    </w:p>
    <w:p w14:paraId="55330909" w14:textId="7270E539" w:rsidR="0042196B" w:rsidRDefault="0042196B" w:rsidP="00034C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</w:t>
      </w:r>
      <w:r w:rsidR="00034C0B">
        <w:rPr>
          <w:sz w:val="24"/>
          <w:szCs w:val="24"/>
        </w:rPr>
        <w:t xml:space="preserve"> the /</w:t>
      </w:r>
      <w:proofErr w:type="spellStart"/>
      <w:r w:rsidR="00034C0B">
        <w:rPr>
          <w:sz w:val="24"/>
          <w:szCs w:val="24"/>
        </w:rPr>
        <w:t>etc</w:t>
      </w:r>
      <w:proofErr w:type="spellEnd"/>
      <w:r w:rsidR="00034C0B">
        <w:rPr>
          <w:sz w:val="24"/>
          <w:szCs w:val="24"/>
        </w:rPr>
        <w:t>/passwd and /</w:t>
      </w:r>
      <w:proofErr w:type="spellStart"/>
      <w:r w:rsidR="00034C0B">
        <w:rPr>
          <w:sz w:val="24"/>
          <w:szCs w:val="24"/>
        </w:rPr>
        <w:t>etc</w:t>
      </w:r>
      <w:proofErr w:type="spellEnd"/>
      <w:r w:rsidR="00034C0B">
        <w:rPr>
          <w:sz w:val="24"/>
          <w:szCs w:val="24"/>
        </w:rPr>
        <w:t>/shadow files to determine which users have logins.</w:t>
      </w:r>
    </w:p>
    <w:p w14:paraId="5E069C39" w14:textId="3C456E5E" w:rsidR="00034C0B" w:rsidRDefault="00034C0B" w:rsidP="004219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use [ </w:t>
      </w:r>
      <w:r w:rsidRPr="00034C0B">
        <w:rPr>
          <w:color w:val="538135" w:themeColor="accent6" w:themeShade="BF"/>
          <w:sz w:val="24"/>
          <w:szCs w:val="24"/>
        </w:rPr>
        <w:t>cat /</w:t>
      </w:r>
      <w:proofErr w:type="spellStart"/>
      <w:r w:rsidRPr="00034C0B">
        <w:rPr>
          <w:color w:val="538135" w:themeColor="accent6" w:themeShade="BF"/>
          <w:sz w:val="24"/>
          <w:szCs w:val="24"/>
        </w:rPr>
        <w:t>etc</w:t>
      </w:r>
      <w:proofErr w:type="spellEnd"/>
      <w:r w:rsidRPr="00034C0B">
        <w:rPr>
          <w:color w:val="538135" w:themeColor="accent6" w:themeShade="BF"/>
          <w:sz w:val="24"/>
          <w:szCs w:val="24"/>
        </w:rPr>
        <w:t>/passwd | grep bash</w:t>
      </w:r>
      <w:r>
        <w:rPr>
          <w:sz w:val="24"/>
          <w:szCs w:val="24"/>
        </w:rPr>
        <w:t xml:space="preserve"> or </w:t>
      </w:r>
      <w:r w:rsidRPr="00034C0B">
        <w:rPr>
          <w:color w:val="538135" w:themeColor="accent6" w:themeShade="BF"/>
          <w:sz w:val="24"/>
          <w:szCs w:val="24"/>
        </w:rPr>
        <w:t>cat/</w:t>
      </w:r>
      <w:proofErr w:type="spellStart"/>
      <w:r w:rsidRPr="00034C0B">
        <w:rPr>
          <w:color w:val="538135" w:themeColor="accent6" w:themeShade="BF"/>
          <w:sz w:val="24"/>
          <w:szCs w:val="24"/>
        </w:rPr>
        <w:t>etc</w:t>
      </w:r>
      <w:proofErr w:type="spellEnd"/>
      <w:r w:rsidRPr="00034C0B">
        <w:rPr>
          <w:color w:val="538135" w:themeColor="accent6" w:themeShade="BF"/>
          <w:sz w:val="24"/>
          <w:szCs w:val="24"/>
        </w:rPr>
        <w:t xml:space="preserve">/passwd | grep -v </w:t>
      </w:r>
      <w:proofErr w:type="spellStart"/>
      <w:r w:rsidRPr="00034C0B">
        <w:rPr>
          <w:color w:val="538135" w:themeColor="accent6" w:themeShade="BF"/>
          <w:sz w:val="24"/>
          <w:szCs w:val="24"/>
        </w:rPr>
        <w:t>nologin</w:t>
      </w:r>
      <w:proofErr w:type="spellEnd"/>
      <w:r>
        <w:rPr>
          <w:sz w:val="24"/>
          <w:szCs w:val="24"/>
        </w:rPr>
        <w:t xml:space="preserve"> ] to exclude disabled/</w:t>
      </w:r>
      <w:proofErr w:type="spellStart"/>
      <w:r>
        <w:rPr>
          <w:sz w:val="24"/>
          <w:szCs w:val="24"/>
        </w:rPr>
        <w:t>unaccessible</w:t>
      </w:r>
      <w:proofErr w:type="spellEnd"/>
      <w:r>
        <w:rPr>
          <w:sz w:val="24"/>
          <w:szCs w:val="24"/>
        </w:rPr>
        <w:t xml:space="preserve"> accounts</w:t>
      </w:r>
      <w:r w:rsidR="0042196B">
        <w:rPr>
          <w:sz w:val="24"/>
          <w:szCs w:val="24"/>
        </w:rPr>
        <w:t xml:space="preserve"> in /</w:t>
      </w:r>
      <w:proofErr w:type="spellStart"/>
      <w:r w:rsidR="0042196B">
        <w:rPr>
          <w:sz w:val="24"/>
          <w:szCs w:val="24"/>
        </w:rPr>
        <w:t>etc</w:t>
      </w:r>
      <w:proofErr w:type="spellEnd"/>
      <w:r w:rsidR="0042196B">
        <w:rPr>
          <w:sz w:val="24"/>
          <w:szCs w:val="24"/>
        </w:rPr>
        <w:t>/passwd.</w:t>
      </w:r>
    </w:p>
    <w:p w14:paraId="32B810E1" w14:textId="0D600907" w:rsidR="00EB3D96" w:rsidRPr="00EB3D96" w:rsidRDefault="0042196B" w:rsidP="00EB3D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use [ </w:t>
      </w:r>
      <w:proofErr w:type="spellStart"/>
      <w:r w:rsidRPr="0042196B">
        <w:rPr>
          <w:color w:val="538135" w:themeColor="accent6" w:themeShade="BF"/>
          <w:sz w:val="24"/>
          <w:szCs w:val="24"/>
        </w:rPr>
        <w:t>sudo</w:t>
      </w:r>
      <w:proofErr w:type="spellEnd"/>
      <w:r w:rsidRPr="0042196B">
        <w:rPr>
          <w:color w:val="538135" w:themeColor="accent6" w:themeShade="BF"/>
          <w:sz w:val="24"/>
          <w:szCs w:val="24"/>
        </w:rPr>
        <w:t xml:space="preserve"> awk -F: '{if ($2 != "*") print}' /</w:t>
      </w:r>
      <w:proofErr w:type="spellStart"/>
      <w:r w:rsidRPr="0042196B">
        <w:rPr>
          <w:color w:val="538135" w:themeColor="accent6" w:themeShade="BF"/>
          <w:sz w:val="24"/>
          <w:szCs w:val="24"/>
        </w:rPr>
        <w:t>etc</w:t>
      </w:r>
      <w:proofErr w:type="spellEnd"/>
      <w:r w:rsidRPr="0042196B">
        <w:rPr>
          <w:color w:val="538135" w:themeColor="accent6" w:themeShade="BF"/>
          <w:sz w:val="24"/>
          <w:szCs w:val="24"/>
        </w:rPr>
        <w:t xml:space="preserve">/shadow </w:t>
      </w:r>
      <w:r>
        <w:rPr>
          <w:sz w:val="24"/>
          <w:szCs w:val="24"/>
        </w:rPr>
        <w:t>] to filter out daemon accounts that have no passwords (“*” in field 2 of the shadow file).</w:t>
      </w:r>
    </w:p>
    <w:p w14:paraId="39148E7F" w14:textId="432496FE" w:rsidR="00034C0B" w:rsidRDefault="00034C0B" w:rsidP="00034C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Change the passwords</w:t>
      </w:r>
      <w:r w:rsidR="00EB3D96">
        <w:rPr>
          <w:b/>
          <w:bCs/>
          <w:sz w:val="24"/>
          <w:szCs w:val="24"/>
        </w:rPr>
        <w:t xml:space="preserve"> </w:t>
      </w:r>
      <w:r w:rsidR="00EB3D96" w:rsidRPr="00EB3D96">
        <w:rPr>
          <w:sz w:val="24"/>
          <w:szCs w:val="24"/>
        </w:rPr>
        <w:t>of accounts with logins</w:t>
      </w:r>
      <w:r w:rsidR="00EB3D96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according to the team’s agreed-on password scheme, </w:t>
      </w:r>
      <w:r w:rsidRPr="0042196B"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record your station’s “extension” of the password on the board. </w:t>
      </w:r>
      <w:r>
        <w:rPr>
          <w:sz w:val="24"/>
          <w:szCs w:val="24"/>
        </w:rPr>
        <w:t>(ex, Cvber123###_ _ _ or something else).</w:t>
      </w:r>
    </w:p>
    <w:p w14:paraId="624F4652" w14:textId="3CA90339" w:rsidR="00034C0B" w:rsidRDefault="00034C0B" w:rsidP="00034C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Recommended – disable the Root user entirely by changing the shell in the passwd file from “bash” to “</w:t>
      </w:r>
      <w:proofErr w:type="spellStart"/>
      <w:r>
        <w:rPr>
          <w:sz w:val="24"/>
          <w:szCs w:val="24"/>
        </w:rPr>
        <w:t>nologin</w:t>
      </w:r>
      <w:proofErr w:type="spellEnd"/>
      <w:r>
        <w:rPr>
          <w:sz w:val="24"/>
          <w:szCs w:val="24"/>
        </w:rPr>
        <w:t>”.</w:t>
      </w:r>
    </w:p>
    <w:p w14:paraId="49404F95" w14:textId="30F1EE85" w:rsidR="00EE041E" w:rsidRDefault="00EE041E" w:rsidP="00EE04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CAPTURE SCREENSHOTS OF INITIAL STATES</w:t>
      </w:r>
    </w:p>
    <w:p w14:paraId="6F4A0DBB" w14:textId="16E02D53" w:rsidR="00EE041E" w:rsidRDefault="00EE041E" w:rsidP="00EE04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 file</w:t>
      </w:r>
    </w:p>
    <w:p w14:paraId="381CA504" w14:textId="1F3BB5C1" w:rsidR="00EE041E" w:rsidRDefault="00EE041E" w:rsidP="00EE04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Current listening connections </w:t>
      </w:r>
      <w:r w:rsidRPr="00EB3D96">
        <w:rPr>
          <w:color w:val="538135" w:themeColor="accent6" w:themeShade="BF"/>
          <w:sz w:val="24"/>
          <w:szCs w:val="24"/>
        </w:rPr>
        <w:t>[</w:t>
      </w:r>
      <w:r w:rsidR="00EB3D96" w:rsidRPr="00EB3D96">
        <w:rPr>
          <w:color w:val="538135" w:themeColor="accent6" w:themeShade="BF"/>
          <w:sz w:val="24"/>
          <w:szCs w:val="24"/>
        </w:rPr>
        <w:t xml:space="preserve"> </w:t>
      </w:r>
      <w:r w:rsidRPr="00EB3D96">
        <w:rPr>
          <w:color w:val="538135" w:themeColor="accent6" w:themeShade="BF"/>
          <w:sz w:val="24"/>
          <w:szCs w:val="24"/>
        </w:rPr>
        <w:t xml:space="preserve">netstat </w:t>
      </w:r>
      <w:r w:rsidR="00EB3D96" w:rsidRPr="00EB3D96">
        <w:rPr>
          <w:color w:val="538135" w:themeColor="accent6" w:themeShade="BF"/>
          <w:sz w:val="24"/>
          <w:szCs w:val="24"/>
        </w:rPr>
        <w:t xml:space="preserve">| grep LISTEN </w:t>
      </w:r>
      <w:r w:rsidR="00EB3D96">
        <w:rPr>
          <w:sz w:val="24"/>
          <w:szCs w:val="24"/>
        </w:rPr>
        <w:t>]</w:t>
      </w:r>
    </w:p>
    <w:p w14:paraId="4BDFD838" w14:textId="1D27056E" w:rsidR="00EB3D96" w:rsidRPr="00EE041E" w:rsidRDefault="00EB3D96" w:rsidP="00EE04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 for processes started recently or after the flag drop that you didn’t make [ </w:t>
      </w:r>
      <w:proofErr w:type="spellStart"/>
      <w:r w:rsidRPr="00EB3D96">
        <w:rPr>
          <w:color w:val="538135" w:themeColor="accent6" w:themeShade="BF"/>
          <w:sz w:val="24"/>
          <w:szCs w:val="24"/>
        </w:rPr>
        <w:t>ps</w:t>
      </w:r>
      <w:proofErr w:type="spellEnd"/>
      <w:r w:rsidRPr="00EB3D96">
        <w:rPr>
          <w:color w:val="538135" w:themeColor="accent6" w:themeShade="BF"/>
          <w:sz w:val="24"/>
          <w:szCs w:val="24"/>
        </w:rPr>
        <w:t xml:space="preserve"> aux </w:t>
      </w:r>
      <w:r>
        <w:rPr>
          <w:sz w:val="24"/>
          <w:szCs w:val="24"/>
        </w:rPr>
        <w:t>]</w:t>
      </w:r>
    </w:p>
    <w:p w14:paraId="471F056C" w14:textId="6C07E5C0" w:rsidR="00034C0B" w:rsidRDefault="00034C0B" w:rsidP="00034C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A BACKUP </w:t>
      </w:r>
      <w:r w:rsidR="00EE041E">
        <w:rPr>
          <w:sz w:val="24"/>
          <w:szCs w:val="24"/>
        </w:rPr>
        <w:t>OF CONFIG FILES</w:t>
      </w:r>
    </w:p>
    <w:p w14:paraId="69B9D55D" w14:textId="71619D69" w:rsidR="00034C0B" w:rsidRDefault="00034C0B" w:rsidP="00034C0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Tarball</w:t>
      </w:r>
      <w:proofErr w:type="spellEnd"/>
      <w:r>
        <w:rPr>
          <w:sz w:val="24"/>
          <w:szCs w:val="24"/>
        </w:rPr>
        <w:t xml:space="preserve"> the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folder</w:t>
      </w:r>
      <w:r w:rsidR="0042196B">
        <w:rPr>
          <w:sz w:val="24"/>
          <w:szCs w:val="24"/>
        </w:rPr>
        <w:t>. This command</w:t>
      </w:r>
      <w:r>
        <w:rPr>
          <w:sz w:val="24"/>
          <w:szCs w:val="24"/>
        </w:rPr>
        <w:t xml:space="preserve"> [</w:t>
      </w:r>
      <w:r w:rsidR="00EB3D96">
        <w:rPr>
          <w:sz w:val="24"/>
          <w:szCs w:val="24"/>
        </w:rPr>
        <w:t xml:space="preserve"> </w:t>
      </w:r>
      <w:proofErr w:type="spellStart"/>
      <w:r w:rsidR="0042196B" w:rsidRPr="0042196B">
        <w:rPr>
          <w:color w:val="538135" w:themeColor="accent6" w:themeShade="BF"/>
          <w:sz w:val="24"/>
          <w:szCs w:val="24"/>
        </w:rPr>
        <w:t>sudo</w:t>
      </w:r>
      <w:proofErr w:type="spellEnd"/>
      <w:r w:rsidR="0042196B" w:rsidRPr="0042196B">
        <w:rPr>
          <w:color w:val="538135" w:themeColor="accent6" w:themeShade="BF"/>
          <w:sz w:val="24"/>
          <w:szCs w:val="24"/>
        </w:rPr>
        <w:t xml:space="preserve"> </w:t>
      </w:r>
      <w:r w:rsidRPr="0042196B">
        <w:rPr>
          <w:color w:val="538135" w:themeColor="accent6" w:themeShade="BF"/>
          <w:sz w:val="24"/>
          <w:szCs w:val="24"/>
        </w:rPr>
        <w:t>tar</w:t>
      </w:r>
      <w:r w:rsidR="0042196B" w:rsidRPr="0042196B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="0042196B" w:rsidRPr="0042196B">
        <w:rPr>
          <w:color w:val="538135" w:themeColor="accent6" w:themeShade="BF"/>
          <w:sz w:val="24"/>
          <w:szCs w:val="24"/>
        </w:rPr>
        <w:t>czf</w:t>
      </w:r>
      <w:proofErr w:type="spellEnd"/>
      <w:r w:rsidR="0042196B" w:rsidRPr="0042196B">
        <w:rPr>
          <w:color w:val="538135" w:themeColor="accent6" w:themeShade="BF"/>
          <w:sz w:val="24"/>
          <w:szCs w:val="24"/>
        </w:rPr>
        <w:t xml:space="preserve"> splunk_</w:t>
      </w:r>
      <w:r w:rsidR="00EE041E">
        <w:rPr>
          <w:color w:val="538135" w:themeColor="accent6" w:themeShade="BF"/>
          <w:sz w:val="24"/>
          <w:szCs w:val="24"/>
        </w:rPr>
        <w:t>etc</w:t>
      </w:r>
      <w:r w:rsidR="0042196B" w:rsidRPr="0042196B">
        <w:rPr>
          <w:color w:val="538135" w:themeColor="accent6" w:themeShade="BF"/>
          <w:sz w:val="24"/>
          <w:szCs w:val="24"/>
        </w:rPr>
        <w:t>_backup.tar.gz /</w:t>
      </w:r>
      <w:proofErr w:type="spellStart"/>
      <w:r w:rsidR="0042196B" w:rsidRPr="0042196B">
        <w:rPr>
          <w:color w:val="538135" w:themeColor="accent6" w:themeShade="BF"/>
          <w:sz w:val="24"/>
          <w:szCs w:val="24"/>
        </w:rPr>
        <w:t>etc</w:t>
      </w:r>
      <w:proofErr w:type="spellEnd"/>
      <w:r w:rsidR="0042196B" w:rsidRPr="0042196B">
        <w:rPr>
          <w:color w:val="538135" w:themeColor="accent6" w:themeShade="BF"/>
          <w:sz w:val="24"/>
          <w:szCs w:val="24"/>
        </w:rPr>
        <w:t xml:space="preserve"> </w:t>
      </w:r>
      <w:r w:rsidR="0042196B">
        <w:rPr>
          <w:sz w:val="24"/>
          <w:szCs w:val="24"/>
        </w:rPr>
        <w:t>] will archive the entire /</w:t>
      </w:r>
      <w:proofErr w:type="spellStart"/>
      <w:r w:rsidR="0042196B">
        <w:rPr>
          <w:sz w:val="24"/>
          <w:szCs w:val="24"/>
        </w:rPr>
        <w:t>etc</w:t>
      </w:r>
      <w:proofErr w:type="spellEnd"/>
      <w:r w:rsidR="0042196B">
        <w:rPr>
          <w:sz w:val="24"/>
          <w:szCs w:val="24"/>
        </w:rPr>
        <w:t xml:space="preserve"> file into splunk_sysconfig_backup.tar.gz into the current working directory.</w:t>
      </w:r>
    </w:p>
    <w:p w14:paraId="1A51E1D6" w14:textId="1394877E" w:rsidR="0042196B" w:rsidRDefault="00EE041E" w:rsidP="00034C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Secure</w:t>
      </w:r>
      <w:r w:rsidR="00EB3D96">
        <w:rPr>
          <w:sz w:val="24"/>
          <w:szCs w:val="24"/>
        </w:rPr>
        <w:t xml:space="preserve"> shell</w:t>
      </w:r>
      <w:r>
        <w:rPr>
          <w:sz w:val="24"/>
          <w:szCs w:val="24"/>
        </w:rPr>
        <w:t xml:space="preserve"> copy </w:t>
      </w:r>
      <w:r w:rsidR="00EB3D96">
        <w:rPr>
          <w:sz w:val="24"/>
          <w:szCs w:val="24"/>
        </w:rPr>
        <w:t xml:space="preserve">the </w:t>
      </w:r>
      <w:proofErr w:type="spellStart"/>
      <w:r w:rsidR="00EB3D96">
        <w:rPr>
          <w:sz w:val="24"/>
          <w:szCs w:val="24"/>
        </w:rPr>
        <w:t>tarball</w:t>
      </w:r>
      <w:proofErr w:type="spellEnd"/>
      <w:r w:rsidR="00EB3D96">
        <w:rPr>
          <w:sz w:val="24"/>
          <w:szCs w:val="24"/>
        </w:rPr>
        <w:t xml:space="preserve"> to the local Linux box. [ </w:t>
      </w:r>
      <w:proofErr w:type="spellStart"/>
      <w:r w:rsidR="00EB3D96" w:rsidRPr="00D66752">
        <w:rPr>
          <w:color w:val="538135" w:themeColor="accent6" w:themeShade="BF"/>
          <w:sz w:val="24"/>
          <w:szCs w:val="24"/>
        </w:rPr>
        <w:t>scp</w:t>
      </w:r>
      <w:proofErr w:type="spellEnd"/>
      <w:r w:rsidR="00EB3D96" w:rsidRPr="00D66752">
        <w:rPr>
          <w:color w:val="538135" w:themeColor="accent6" w:themeShade="BF"/>
          <w:sz w:val="24"/>
          <w:szCs w:val="24"/>
        </w:rPr>
        <w:t xml:space="preserve"> splunk_etc_backup.tar.gz </w:t>
      </w:r>
      <w:r w:rsidR="00D66752" w:rsidRPr="00D66752">
        <w:rPr>
          <w:color w:val="538135" w:themeColor="accent6" w:themeShade="BF"/>
          <w:sz w:val="24"/>
          <w:szCs w:val="24"/>
        </w:rPr>
        <w:t xml:space="preserve">student@linux.ncstech.org </w:t>
      </w:r>
      <w:r w:rsidR="00D66752">
        <w:rPr>
          <w:sz w:val="24"/>
          <w:szCs w:val="24"/>
        </w:rPr>
        <w:t>]</w:t>
      </w:r>
    </w:p>
    <w:p w14:paraId="084D024B" w14:textId="60E214BD" w:rsidR="00D66752" w:rsidRDefault="00D66752" w:rsidP="00D667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FIREWALL</w:t>
      </w:r>
    </w:p>
    <w:p w14:paraId="1524581F" w14:textId="23BAFCBC" w:rsidR="00CC5656" w:rsidRDefault="00CC5656" w:rsidP="00CC565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C5656">
        <w:rPr>
          <w:sz w:val="24"/>
          <w:szCs w:val="24"/>
        </w:rPr>
        <w:t>sudo</w:t>
      </w:r>
      <w:proofErr w:type="spellEnd"/>
      <w:r w:rsidRPr="00CC5656">
        <w:rPr>
          <w:sz w:val="24"/>
          <w:szCs w:val="24"/>
        </w:rPr>
        <w:t xml:space="preserve"> firewall-</w:t>
      </w:r>
      <w:proofErr w:type="spellStart"/>
      <w:r w:rsidRPr="00CC5656">
        <w:rPr>
          <w:sz w:val="24"/>
          <w:szCs w:val="24"/>
        </w:rPr>
        <w:t>cmd</w:t>
      </w:r>
      <w:proofErr w:type="spellEnd"/>
      <w:r w:rsidRPr="00CC5656">
        <w:rPr>
          <w:sz w:val="24"/>
          <w:szCs w:val="24"/>
        </w:rPr>
        <w:t xml:space="preserve"> --zone=public --add-masquerade </w:t>
      </w:r>
      <w:r>
        <w:rPr>
          <w:sz w:val="24"/>
          <w:szCs w:val="24"/>
        </w:rPr>
        <w:t>–</w:t>
      </w:r>
      <w:r w:rsidRPr="00CC5656">
        <w:rPr>
          <w:sz w:val="24"/>
          <w:szCs w:val="24"/>
        </w:rPr>
        <w:t>permanent</w:t>
      </w:r>
    </w:p>
    <w:p w14:paraId="71C60F45" w14:textId="70882E69" w:rsidR="00CC5656" w:rsidRPr="00CC5656" w:rsidRDefault="00CC5656" w:rsidP="00CC565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C5656">
        <w:rPr>
          <w:sz w:val="24"/>
          <w:szCs w:val="24"/>
        </w:rPr>
        <w:t>sudo</w:t>
      </w:r>
      <w:proofErr w:type="spellEnd"/>
      <w:r w:rsidRPr="00CC5656">
        <w:rPr>
          <w:sz w:val="24"/>
          <w:szCs w:val="24"/>
        </w:rPr>
        <w:t xml:space="preserve"> firewall-</w:t>
      </w:r>
      <w:proofErr w:type="spellStart"/>
      <w:r w:rsidRPr="00CC5656">
        <w:rPr>
          <w:sz w:val="24"/>
          <w:szCs w:val="24"/>
        </w:rPr>
        <w:t>cmd</w:t>
      </w:r>
      <w:proofErr w:type="spellEnd"/>
      <w:r w:rsidRPr="00CC5656">
        <w:rPr>
          <w:sz w:val="24"/>
          <w:szCs w:val="24"/>
        </w:rPr>
        <w:t xml:space="preserve"> --zone=public --set-default=drop</w:t>
      </w:r>
    </w:p>
    <w:p w14:paraId="110B74FB" w14:textId="77777777" w:rsidR="00CC5656" w:rsidRPr="00CC5656" w:rsidRDefault="00CC5656" w:rsidP="00CC565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C5656">
        <w:rPr>
          <w:sz w:val="24"/>
          <w:szCs w:val="24"/>
        </w:rPr>
        <w:t>sudo</w:t>
      </w:r>
      <w:proofErr w:type="spellEnd"/>
      <w:r w:rsidRPr="00CC5656">
        <w:rPr>
          <w:sz w:val="24"/>
          <w:szCs w:val="24"/>
        </w:rPr>
        <w:t xml:space="preserve"> firewall-</w:t>
      </w:r>
      <w:proofErr w:type="spellStart"/>
      <w:r w:rsidRPr="00CC5656">
        <w:rPr>
          <w:sz w:val="24"/>
          <w:szCs w:val="24"/>
        </w:rPr>
        <w:t>cmd</w:t>
      </w:r>
      <w:proofErr w:type="spellEnd"/>
      <w:r w:rsidRPr="00CC5656">
        <w:rPr>
          <w:sz w:val="24"/>
          <w:szCs w:val="24"/>
        </w:rPr>
        <w:t xml:space="preserve"> --zone=public --add-port=8000/</w:t>
      </w:r>
      <w:proofErr w:type="spellStart"/>
      <w:r w:rsidRPr="00CC5656">
        <w:rPr>
          <w:sz w:val="24"/>
          <w:szCs w:val="24"/>
        </w:rPr>
        <w:t>tcp</w:t>
      </w:r>
      <w:proofErr w:type="spellEnd"/>
      <w:r w:rsidRPr="00CC5656">
        <w:rPr>
          <w:sz w:val="24"/>
          <w:szCs w:val="24"/>
        </w:rPr>
        <w:t xml:space="preserve"> --permanent</w:t>
      </w:r>
    </w:p>
    <w:p w14:paraId="3FA3EC78" w14:textId="77777777" w:rsidR="00CC5656" w:rsidRPr="00CC5656" w:rsidRDefault="00CC5656" w:rsidP="00CC565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C5656">
        <w:rPr>
          <w:sz w:val="24"/>
          <w:szCs w:val="24"/>
        </w:rPr>
        <w:t>sudo</w:t>
      </w:r>
      <w:proofErr w:type="spellEnd"/>
      <w:r w:rsidRPr="00CC5656">
        <w:rPr>
          <w:sz w:val="24"/>
          <w:szCs w:val="24"/>
        </w:rPr>
        <w:t xml:space="preserve"> firewall-</w:t>
      </w:r>
      <w:proofErr w:type="spellStart"/>
      <w:r w:rsidRPr="00CC5656">
        <w:rPr>
          <w:sz w:val="24"/>
          <w:szCs w:val="24"/>
        </w:rPr>
        <w:t>cmd</w:t>
      </w:r>
      <w:proofErr w:type="spellEnd"/>
      <w:r w:rsidRPr="00CC5656">
        <w:rPr>
          <w:sz w:val="24"/>
          <w:szCs w:val="24"/>
        </w:rPr>
        <w:t xml:space="preserve"> --zone=public --add-port=514/</w:t>
      </w:r>
      <w:proofErr w:type="spellStart"/>
      <w:r w:rsidRPr="00CC5656">
        <w:rPr>
          <w:sz w:val="24"/>
          <w:szCs w:val="24"/>
        </w:rPr>
        <w:t>tcp</w:t>
      </w:r>
      <w:proofErr w:type="spellEnd"/>
      <w:r w:rsidRPr="00CC5656">
        <w:rPr>
          <w:sz w:val="24"/>
          <w:szCs w:val="24"/>
        </w:rPr>
        <w:t xml:space="preserve"> --permanent</w:t>
      </w:r>
    </w:p>
    <w:p w14:paraId="0EB38260" w14:textId="77777777" w:rsidR="00CC5656" w:rsidRPr="00CC5656" w:rsidRDefault="00CC5656" w:rsidP="00CC565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C5656">
        <w:rPr>
          <w:sz w:val="24"/>
          <w:szCs w:val="24"/>
        </w:rPr>
        <w:t>sudo</w:t>
      </w:r>
      <w:proofErr w:type="spellEnd"/>
      <w:r w:rsidRPr="00CC5656">
        <w:rPr>
          <w:sz w:val="24"/>
          <w:szCs w:val="24"/>
        </w:rPr>
        <w:t xml:space="preserve"> firewall-</w:t>
      </w:r>
      <w:proofErr w:type="spellStart"/>
      <w:r w:rsidRPr="00CC5656">
        <w:rPr>
          <w:sz w:val="24"/>
          <w:szCs w:val="24"/>
        </w:rPr>
        <w:t>cmd</w:t>
      </w:r>
      <w:proofErr w:type="spellEnd"/>
      <w:r w:rsidRPr="00CC5656">
        <w:rPr>
          <w:sz w:val="24"/>
          <w:szCs w:val="24"/>
        </w:rPr>
        <w:t xml:space="preserve"> --zone=public --add-port=514/</w:t>
      </w:r>
      <w:proofErr w:type="spellStart"/>
      <w:r w:rsidRPr="00CC5656">
        <w:rPr>
          <w:sz w:val="24"/>
          <w:szCs w:val="24"/>
        </w:rPr>
        <w:t>udp</w:t>
      </w:r>
      <w:proofErr w:type="spellEnd"/>
      <w:r w:rsidRPr="00CC5656">
        <w:rPr>
          <w:sz w:val="24"/>
          <w:szCs w:val="24"/>
        </w:rPr>
        <w:t xml:space="preserve"> --permanent</w:t>
      </w:r>
    </w:p>
    <w:p w14:paraId="34D470C5" w14:textId="637524CD" w:rsidR="00B43104" w:rsidRDefault="00CC5656" w:rsidP="00B4310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C5656">
        <w:rPr>
          <w:sz w:val="24"/>
          <w:szCs w:val="24"/>
        </w:rPr>
        <w:t>sudo</w:t>
      </w:r>
      <w:proofErr w:type="spellEnd"/>
      <w:r w:rsidRPr="00CC5656">
        <w:rPr>
          <w:sz w:val="24"/>
          <w:szCs w:val="24"/>
        </w:rPr>
        <w:t xml:space="preserve"> firewall-</w:t>
      </w:r>
      <w:proofErr w:type="spellStart"/>
      <w:r w:rsidRPr="00CC5656">
        <w:rPr>
          <w:sz w:val="24"/>
          <w:szCs w:val="24"/>
        </w:rPr>
        <w:t>cmd</w:t>
      </w:r>
      <w:proofErr w:type="spellEnd"/>
      <w:r w:rsidRPr="00CC5656">
        <w:rPr>
          <w:sz w:val="24"/>
          <w:szCs w:val="24"/>
        </w:rPr>
        <w:t xml:space="preserve"> </w:t>
      </w:r>
      <w:r w:rsidR="00B43104">
        <w:rPr>
          <w:sz w:val="24"/>
          <w:szCs w:val="24"/>
        </w:rPr>
        <w:t>–</w:t>
      </w:r>
      <w:r w:rsidRPr="00CC5656">
        <w:rPr>
          <w:sz w:val="24"/>
          <w:szCs w:val="24"/>
        </w:rPr>
        <w:t>reload</w:t>
      </w:r>
    </w:p>
    <w:p w14:paraId="631CFA97" w14:textId="1E1EB04A" w:rsidR="00B43104" w:rsidRDefault="00B43104" w:rsidP="00B431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(This is all assuming that the Splunk is on RHEL 9.3 – separate iptables doc will be attached for a</w:t>
      </w:r>
      <w:r w:rsidR="00D8710F">
        <w:rPr>
          <w:sz w:val="24"/>
          <w:szCs w:val="24"/>
        </w:rPr>
        <w:t>n older</w:t>
      </w:r>
      <w:r>
        <w:rPr>
          <w:sz w:val="24"/>
          <w:szCs w:val="24"/>
        </w:rPr>
        <w:t xml:space="preserve"> distro that doesn’t support frontend config).</w:t>
      </w:r>
    </w:p>
    <w:p w14:paraId="4FD34D4A" w14:textId="59616F9E" w:rsidR="00F615A9" w:rsidRDefault="00F615A9" w:rsidP="00F615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DEFAULT GW</w:t>
      </w:r>
      <w:r w:rsidR="00F40158">
        <w:rPr>
          <w:sz w:val="24"/>
          <w:szCs w:val="24"/>
        </w:rPr>
        <w:t xml:space="preserve"> (If necessary)</w:t>
      </w:r>
    </w:p>
    <w:p w14:paraId="496D4BB4" w14:textId="37181FED" w:rsidR="00F615A9" w:rsidRDefault="00457452" w:rsidP="00F615A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route </w:t>
      </w:r>
      <w:r w:rsidR="00F615A9">
        <w:rPr>
          <w:sz w:val="24"/>
          <w:szCs w:val="24"/>
        </w:rPr>
        <w:t>0.0.0.0/0</w:t>
      </w:r>
      <w:r>
        <w:rPr>
          <w:sz w:val="24"/>
          <w:szCs w:val="24"/>
        </w:rPr>
        <w:t xml:space="preserve"> 172.20.241.</w:t>
      </w:r>
      <w:r w:rsidR="00F40158">
        <w:rPr>
          <w:sz w:val="24"/>
          <w:szCs w:val="24"/>
        </w:rPr>
        <w:t>254</w:t>
      </w:r>
    </w:p>
    <w:p w14:paraId="7419B493" w14:textId="59A8185E" w:rsidR="00B43104" w:rsidRDefault="00B43104" w:rsidP="00B431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REMOTE SYSLOG SERVICE FOR LOG COLLECTION</w:t>
      </w:r>
    </w:p>
    <w:p w14:paraId="5DAC1E1A" w14:textId="58F6C840" w:rsidR="00B43104" w:rsidRPr="00B43104" w:rsidRDefault="00D8710F" w:rsidP="00B431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Separate document included. May need adjustment because the Linux distro in the practice and invitational environments are not the same as the qualifier and beyond.</w:t>
      </w:r>
    </w:p>
    <w:sectPr w:rsidR="00B43104" w:rsidRPr="00B43104" w:rsidSect="00521D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5281C"/>
    <w:multiLevelType w:val="hybridMultilevel"/>
    <w:tmpl w:val="350A2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38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0B"/>
    <w:rsid w:val="00034C0B"/>
    <w:rsid w:val="0042196B"/>
    <w:rsid w:val="00457452"/>
    <w:rsid w:val="00521D5E"/>
    <w:rsid w:val="00B43104"/>
    <w:rsid w:val="00CC5656"/>
    <w:rsid w:val="00D66752"/>
    <w:rsid w:val="00D8710F"/>
    <w:rsid w:val="00EB3D96"/>
    <w:rsid w:val="00EE041E"/>
    <w:rsid w:val="00F40158"/>
    <w:rsid w:val="00F6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FA2D"/>
  <w15:chartTrackingRefBased/>
  <w15:docId w15:val="{212FF65D-6C19-4B1D-900E-794C7BD1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7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9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Fleischer</dc:creator>
  <cp:keywords/>
  <dc:description/>
  <cp:lastModifiedBy>Wyatt Laukant</cp:lastModifiedBy>
  <cp:revision>4</cp:revision>
  <dcterms:created xsi:type="dcterms:W3CDTF">2024-02-19T21:38:00Z</dcterms:created>
  <dcterms:modified xsi:type="dcterms:W3CDTF">2024-02-20T20:21:00Z</dcterms:modified>
</cp:coreProperties>
</file>